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Movimentação de Quarentena: Análise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RESUMO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Movimentação de Quarentena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Menu: Menu Estoque › Movimentação de Quarentena (grupo das telas de qualidade do Estoque). No alto da lista e do formulário o sistema escreve "MOVIMENTAÇÃO DE QUARENTENA" (movimentacao_cq_lst.aspx:29; movimentacao_cq_ed2.aspx:26). A lista e o formulário usam o mesmo código de tela (320; movimentacao_cq_lst.aspx.cs:17; movimentacao_cq_ed2.aspx.cs:29). Versão legado (código entregue pelo fornecedor). Documentação de 23/10/2026, feita pela leitura do código e pelos testes de tela de 12/10/2026 (CT-EST-207), 13/10/2026 (rodadas 4, 6 e 7) e 22/10/2026 (rodadas 8 a 11). O que nenhum teste exercitou está marcado como "Extraída" ou "ponto para validar".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que serve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a tela em que o lote </w:t>
      </w:r>
      <w:r>
        <w:rPr>
          <w:b/>
          <w:bCs/>
          <w:szCs w:val="20"/>
        </w:rPr>
        <w:t xml:space="preserve">sai da quarentena depois do laudo</w:t>
      </w:r>
      <w:r>
        <w:rPr>
          <w:szCs w:val="20"/>
        </w:rPr>
        <w:t xml:space="preserve">. Para um lote com análise aprovada, o usuário escolhe de qual endereço de quarentena sai o material, quanto leva e para qual endereço comum vai; para um lote reprovado, o destino só pode ser um local de refugo. A tela mostra o número do laudo e o resultado (Aprovado ou Reprovado) e, ao finalizar, grava uma movimentação de saída da origem e de entrada no destino, marca a análise como movimentada e registra o log da liberação (movimentacao_cq_ed2.aspx.cs:186-297). É a etapa que a norma chama de liberação para uso após a quarentena (RDC 658/2022, art. 157 e art. 189).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usa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almoxarifado, que leva o material para o endereço de uso (aprovado) ou de refugo (reprovado).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Controle da Qualidade decide o laudo no módulo dele; esta tela só executa a movimentação.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abre a tela, quem movimenta e quem só consulta: as regras de acesso estão na seção "Segurança e acesso".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que situação chega aqui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análise do lote foi finalizada no Estoque pela tela Controle da Qualidade (ATUALIZAR RESULTADO) com resultado Aprovado ou Reprovado; só então o ícone de abrir aparece (movimentacao_cq_lst.aspx.cs:170).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lote tem saldo em endereço de quarentena (a lista só traz análises do tipo normal, de lotes com quantidade e que estejam em almoxarifados do grupo do usuário: dalAnaliseControle.cs:624-670).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existe solicitação de amostra pendente para a análise (movimentacao_cq_ed2.aspx.cs:212-213).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onde vai ao salvar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CONFIRMAR ENDEREÇO: grava na hora uma linha "origem, destino e quantidade" da análise, ainda sem mexer no saldo; ao reabrir a tela antes de finalizar, a linha continua lá (movimentacao_cq_ed2.aspx.cs:369-387; CT-EST-051, 13/10/2026).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FINALIZAR ("Deseja finalizar a movimentação?"): confere que a soma endereçada fecha com o saldo a liberar, grava uma movimentação do tipo Movimentação de Quarentena (saída da origem e entrada no destino, sob o mesmo código), marca a análise como movimentada e grava o log (movimentacao_cq_ed2.aspx.cs:205-297). Aparece "Movimentação finalizada!". O lote aprovado passa de Quarentena a Disponível; o reprovado, de Bloqueado a Reprovado (CT-EST-207 e 051).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Com destino incompleto (só almoxarifado e local) a saída é gravada e a entrada não aparece no histórico (DV-EST-044).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Arquivos do código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relativos a </w:t>
      </w:r>
      <w:r>
        <w:rPr>
          <w:szCs w:val="20"/>
        </w:rPr>
        <w:t xml:space="preserve">3.estoque/app/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Telas: LaboSys_UI/estoque/movimentacao_cq_lst.aspx e .aspx.cs (lista); movimentacao_cq_ed2.aspx e .aspx.cs (formulário em uso, 833 linhas); movimentacao_cq_rel.aspx (impressão e Excel). </w:t>
      </w:r>
      <w:r>
        <w:rPr>
          <w:b/>
          <w:bCs/>
          <w:szCs w:val="20"/>
        </w:rPr>
        <w:t xml:space="preserve">movimentacao_cq_ed.aspx e .aspx.cs são uma versão antiga do formulário, sem uso pela lista</w:t>
      </w:r>
      <w:r>
        <w:rPr>
          <w:szCs w:val="20"/>
        </w:rPr>
        <w:t xml:space="preserve"> (a lista abre movimentacao_cq_ed2: movimentacao_cq_lst.aspx.cs:135); é nela que existe o campo de justificativa (movimentacao_cq_ed.aspx:347). movimentacao_cq_reprovado_ed.aspx (código de tela 307) é outra versão, também sem referência na lista.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Regras: LaboSys_BLL/bllAnaliseControle.cs (lista em 134-139; log da liberação), bllAnaliseControleEndereco.cs, bllMovimentacao.cs (gravação da movimentação, 15-55), bllEstoqueEndereco.cs (verificação de uso), bllLocalArmazenagem.cs (locais permitidos, 139-143).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Dados: LaboSys_DAL/dalAnaliseControle.cs (lista em 611-700), dalLocalArmazenagem.cs (filtros de quarentena e refugo, 242-285), dalMovimentacao.cs.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Banco: Hsolutions.Estoque.DB/Tables/TBL_ANALISE_CONTROLE.sql, TBL_ANALISE_CONTROLE_ENDERECO.sql, TBL_MOVIMENTACAO.sql, TBL_MOVIMENTACAO_ITEM.sql, TBL_ITEM_LOTE.sql.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IMPORTÂNCIA NO MÓDULO ESTOQUE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o último passo da quarentena: o lote aprovado sai dela e passa a poder ser usado; o reprovado vai para o refugo. É aqui que o material "ganha liberdade" dentro do armazém.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representa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Movimentação de Quarentena mostra o laudo e o resultado de cada lote, deixa o usuário escolher de qual endereço de quarentena sai o material e para qual endereço vai, e grava a saída da origem e a entrada no destino numa só movimentação. Para o lote aprovado só são oferecidos locais comuns; para o reprovado, só locais de refugo. Ao finalizar, a análise é marcada como movimentada e o log da liberação é gravado.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Em teste, o caminho com destino completo funcionou: o lote aprovado passou de Quarentena a Disponível, o reprovado foi ao refugo e o saldo ficou coerente (CT-EST-207, 051 e rodada 7). Mas a tela aceita destino </w:t>
      </w:r>
      <w:r>
        <w:rPr>
          <w:b/>
          <w:bCs/>
          <w:szCs w:val="20"/>
        </w:rPr>
        <w:t xml:space="preserve">incompleto</w:t>
      </w:r>
      <w:r>
        <w:rPr>
          <w:szCs w:val="20"/>
        </w:rPr>
        <w:t xml:space="preserve"> (sem rua, coluna e andar): o saldo some das consultas ou vai para o endereço padrão do local e a entrada não aparece no histórico (DV-EST-044, Alta, reproduzido em 22/10/2026). A tela também não pede justificativa (a versão antiga pedia) e a regra "aprovado só em local comum, reprovado só em refugo" vive só na lista de locais, não no servidor.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muda para o resto da fábrica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Depois desta tela, o lote aprovado entra no saldo disponível: passa a aparecer na Solicitação, no Atendimento à produção, na Remessa e no Inventário. Antes dela, o lote não é usado.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lote reprovado sai do estoque utilizável e vai para o refugo; deixa de aparecer no Atendimento e na Remessa.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 o saldo se perde ou vai para um endereço escondido, o Estoque, o Inventário e a Rastreabilidade passam a divergir da realidade física do armazém (art. 124).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FALHAS E PONTOS DE ATENÇÃO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Defeitos confirmados em teste, ligados a esta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Rodadas de 13/10 e 22/10/2026. Os defeitos de acesso que alcançam esta tela estão na seção "Segurança e acesso".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337"/>
        <w:gridCol w:w="3906"/>
        <w:gridCol w:w="1675"/>
        <w:gridCol w:w="1221"/>
        <w:gridCol w:w="1492"/>
      </w:tblGrid>
      <w:tr>
        <w:trPr>
          <w:tblHeader/>
          <w:cantSplit/>
        </w:trPr>
        <w:tc>
          <w:tcPr>
            <w:tcW w:w="133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Defeito</w:t>
            </w:r>
          </w:p>
        </w:tc>
        <w:tc>
          <w:tcPr>
            <w:tcW w:w="390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fez</w:t>
            </w:r>
          </w:p>
        </w:tc>
        <w:tc>
          <w:tcPr>
            <w:tcW w:w="167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122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49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</w:tr>
      <w:tr>
        <w:trPr>
          <w:cantSplit/>
        </w:trPr>
        <w:tc>
          <w:tcPr>
            <w:tcW w:w="13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DV-EST-044</w:t>
            </w:r>
          </w:p>
        </w:tc>
        <w:tc>
          <w:tcPr>
            <w:tcW w:w="39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Aceitou destino incompleto e finalizou: na rodada 6 (</w:t>
            </w:r>
            <w:r>
              <w:rPr>
                <w:sz w:val="18"/>
                <w:szCs w:val="20"/>
              </w:rPr>
              <w:t xml:space="preserve">TESTEPA003</w:t>
            </w:r>
            <w:r>
              <w:rPr>
                <w:sz w:val="18"/>
                <w:szCs w:val="20"/>
              </w:rPr>
              <w:t xml:space="preserve">, 80 un., destino só almoxarifado e local, endereço </w:t>
            </w:r>
            <w:r>
              <w:rPr>
                <w:sz w:val="18"/>
                <w:szCs w:val="20"/>
              </w:rPr>
              <w:t xml:space="preserve">L905-R000-C000-A000</w:t>
            </w:r>
            <w:r>
              <w:rPr>
                <w:sz w:val="18"/>
                <w:szCs w:val="20"/>
              </w:rPr>
              <w:t xml:space="preserve">) a saída foi gravada, não houve entrada no destino e a disponibilidade caiu a zero em todas as colunas. Na rodada 10 (</w:t>
            </w:r>
            <w:r>
              <w:rPr>
                <w:sz w:val="18"/>
                <w:szCs w:val="20"/>
              </w:rPr>
              <w:t xml:space="preserve">TESTEPA010</w:t>
            </w:r>
            <w:r>
              <w:rPr>
                <w:sz w:val="18"/>
                <w:szCs w:val="20"/>
              </w:rPr>
              <w:t xml:space="preserve">, 10 de 40 com destino incompleto) a tela aceitou, a grade disse "Nenhum endereço foi encontrado", e o Disponível ficou em 30: os 10 foram para o endereço padrão do local, que as consultas escondem, sem entrada no histórico. Com destino completo (rodada 7, </w:t>
            </w:r>
            <w:r>
              <w:rPr>
                <w:sz w:val="18"/>
                <w:szCs w:val="20"/>
              </w:rPr>
              <w:t xml:space="preserve">TESTEPA004</w:t>
            </w:r>
            <w:r>
              <w:rPr>
                <w:sz w:val="18"/>
                <w:szCs w:val="20"/>
              </w:rPr>
              <w:t xml:space="preserve">) funcionou certo</w:t>
            </w:r>
          </w:p>
        </w:tc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Recusar destino incompleto ("Endereço de destino inválido!") ou gravar saída e entrada juntas</w:t>
            </w:r>
          </w:p>
        </w:tc>
        <w:tc>
          <w:tcPr>
            <w:tcW w:w="1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4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 10 do CT-EST-073 (13/10), rodada 7 (13/10) e rodada 10 (22/10)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inventário apontava e o que a tela mostrou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"Mostra laudo e resultado; só locais comuns; moveu os dois lotes aprovados (CT-EST-207). A lista mostra o lote reprovado": </w:t>
      </w:r>
      <w:r>
        <w:rPr>
          <w:b/>
          <w:bCs/>
          <w:szCs w:val="20"/>
        </w:rPr>
        <w:t xml:space="preserve">confirmado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"O lote reprovado só tem destino de refugo e foi movido (CT-EST-051)": </w:t>
      </w:r>
      <w:r>
        <w:rPr>
          <w:b/>
          <w:bCs/>
          <w:szCs w:val="20"/>
        </w:rPr>
        <w:t xml:space="preserve">confirmado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"Lote aguardando análise não tem botão de abrir": </w:t>
      </w:r>
      <w:r>
        <w:rPr>
          <w:b/>
          <w:bCs/>
          <w:szCs w:val="20"/>
        </w:rPr>
        <w:t xml:space="preserve">confirmado</w:t>
      </w:r>
      <w:r>
        <w:rPr>
          <w:szCs w:val="20"/>
        </w:rPr>
        <w:t xml:space="preserve">; a causa é a condição fora da consulta (RN-EST-E06-001).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"Rodada 6: perde o saldo; Rodada 7: causa confirmada (destino incompleto)": </w:t>
      </w:r>
      <w:r>
        <w:rPr>
          <w:b/>
          <w:bCs/>
          <w:szCs w:val="20"/>
        </w:rPr>
        <w:t xml:space="preserve">confirmado</w:t>
      </w:r>
      <w:r>
        <w:rPr>
          <w:szCs w:val="20"/>
        </w:rPr>
        <w:t xml:space="preserve"> e reproduzido em 22/10/2026, com a nuance de que parte do saldo vai ao endereço padrão.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código mostra e as rodadas não exercitaram (a confirmar no teste)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filtro que limitaria a lista a análises concluídas está escrito para outra variável.</w:t>
      </w:r>
      <w:r>
        <w:rPr>
          <w:szCs w:val="20"/>
        </w:rPr>
        <w:t xml:space="preserve"> A condição </w:t>
      </w:r>
      <w:r>
        <w:rPr>
          <w:szCs w:val="20"/>
        </w:rPr>
        <w:t xml:space="preserve">COD_STATUS IN ('A', 'R')</w:t>
      </w:r>
      <w:r>
        <w:rPr>
          <w:szCs w:val="20"/>
        </w:rPr>
        <w:t xml:space="preserve"> (e </w:t>
      </w:r>
      <w:r>
        <w:rPr>
          <w:szCs w:val="20"/>
        </w:rPr>
        <w:t xml:space="preserve">&lt;&gt; 'A'</w:t>
      </w:r>
      <w:r>
        <w:rPr>
          <w:szCs w:val="20"/>
        </w:rPr>
        <w:t xml:space="preserve">) é somada à variável da classe e não à consulta que é executada (dalAnaliseControle.cs:646-649; consulta em sbSql, 613-672). Por isso a lista mostra tudo; só o ícone de abrir (movimentacao_cq_lst.aspx.cs:170) impede o uso.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ícone de abrir ignora a permissão.</w:t>
      </w:r>
      <w:r>
        <w:rPr>
          <w:szCs w:val="20"/>
        </w:rPr>
        <w:t xml:space="preserve"> A linha 163 define o ícone pela marca Alterar e pelo estado "não movimentado", e a linha 170 a sobrescreve só pelo status da análise: o ícone aparece para quem não tem a marca Alterar. Ver "Segurança e acesso".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servidor não repete a restrição de destino.</w:t>
      </w:r>
      <w:r>
        <w:rPr>
          <w:szCs w:val="20"/>
        </w:rPr>
        <w:t xml:space="preserve"> A regra "aprovado vai para local comum, reprovado para refugo" vive só na lista de seleção; FINALIZAR só confere se o endereço pode receber o lote (movimentacao_cq_ed2.aspx.cs:243-249). Ponto para validar com teste fora da tela (decisão de 13/10/2026: não forçar a requisição).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Sem transação visível entre as linhas e a movimentação.</w:t>
      </w:r>
      <w:r>
        <w:rPr>
          <w:szCs w:val="20"/>
        </w:rPr>
        <w:t xml:space="preserve"> As linhas são gravadas em CONFIRMAR ENDEREÇO; a movimentação e a marca "movimentada" são gravadas depois, em chamadas separadas (movimentacao_cq_ed2.aspx.cs:287-295). Se a movimentação falha depois de gravada a primeira parte, a análise pode ficar sem estado claro.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Lote vindo da produção.</w:t>
      </w:r>
      <w:r>
        <w:rPr>
          <w:szCs w:val="20"/>
        </w:rPr>
        <w:t xml:space="preserve"> A tela tem o aviso de liberação da Produção, mas nenhum teste chegou lá (DV-EST-076).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Sem justificativa.</w:t>
      </w:r>
      <w:r>
        <w:rPr>
          <w:szCs w:val="20"/>
        </w:rPr>
        <w:t xml:space="preserve"> O plano esperava justificativa; ver RN-EST-083.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Tela antiga e a variante de reprovado.</w:t>
      </w:r>
      <w:r>
        <w:rPr>
          <w:szCs w:val="20"/>
        </w:rPr>
        <w:t xml:space="preserve"> movimentacao_cq_ed.aspx e movimentacao_cq_reprovado_ed.aspx continuam no projeto, sem referência na lista; manter três versões aumenta o risco de corrigir a errada.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Erros de digitação:</w:t>
      </w:r>
      <w:r>
        <w:rPr>
          <w:szCs w:val="20"/>
        </w:rPr>
        <w:t xml:space="preserve"> "Análise não econtrada!" (movimentacao_cq_ed2.aspx.cs:64), "Analise não encontrada!" (216).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Pontos para validar com a área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Movimentação de Quarentena deve exigir justificativa, como o plano esperava?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liberação do lote para uso deve exigir uma segunda pessoa (a Pessoa Delegada, art. 8º, XV) além do laudo do CQ?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tela deve recusar destino sem rua, coluna e andar, ou o "endereço padrão do local" é um conceito aceito?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lista deve mostrar lotes ainda aguardando análise?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Parte do lote pode ser liberada (movimentação parcial) antes do restante?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DIVERGÊNCIAS ENCONTRADAS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documento de regras (RN-EST-083) e o plano (CT-EST-050) esperavam justificativa na movimentação; a tela em uso não tem o campo (Contradita).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fluxo e o inventário diziam que a lista mostra só lotes com laudo; ela mostra também lotes aguardando análise (condição escrita fora da consulta: dalAnaliseControle.cs:646-649).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plano esperava que a movimentação do lote aprovado "faça o lote aparecer como disponível" sem outras condições; com destino incompleto o saldo some ou vai para o endereço padrão (DV-EST-044).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documento de regras citava </w:t>
      </w:r>
      <w:r>
        <w:rPr>
          <w:szCs w:val="20"/>
        </w:rPr>
        <w:t xml:space="preserve">movimentacao_cq_ed.aspx.cs:101</w:t>
      </w:r>
      <w:r>
        <w:rPr>
          <w:szCs w:val="20"/>
        </w:rPr>
        <w:t xml:space="preserve"> e </w:t>
      </w:r>
      <w:r>
        <w:rPr>
          <w:szCs w:val="20"/>
        </w:rPr>
        <w:t xml:space="preserve">839-873</w:t>
      </w:r>
      <w:r>
        <w:rPr>
          <w:szCs w:val="20"/>
        </w:rPr>
        <w:t xml:space="preserve"> como fonte da restrição de destino; essa é a versão antiga da tela. A tela em uso é movimentacao_cq_ed2, com a restrição em movimentacao_cq_ed2.aspx.cs:489-523.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fluxo da equipe prevê a liberação do lote por uma pessoa designada (Pessoa Delegada); a movimentação não exige ninguém além do usuário da tela (RN-EST-058).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título da tela é "Movimentação de Quarentena", mas ela também leva o lote reprovado ao refugo (CT-EST-051), o que o nome não diz.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causa do DV-EST-044 mudou entre as rodadas: perda total do saldo (rodada 6), "só com destino incompleto" (rodada 7) e "os 10 foram ao endereço padrão que as consultas escondem" (rodada 10).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SEGURANÇA E ACESSO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vê cada botão e abre a tela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lista e o formulário usam o código de tela 320. O ícone de histórico depende da marca Consultar log (movimentacao_cq_lst.aspx.cs:185-186).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ícone de abrir (Movimentar/Visualizar) ignora a marca Alterar:</w:t>
      </w:r>
      <w:r>
        <w:rPr>
          <w:szCs w:val="20"/>
        </w:rPr>
        <w:t xml:space="preserve"> a linha 163 o liga à marca Alterar e a linha 170 o sobrescreve só pelo status da análise (Aprovada ou Reprovada); quem não tem a marca Alterar vê o ícone se a análise estiver concluída (movimentacao_cq_lst.aspx.cs:163 e 170).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formulário não confere função própria para finalizar: não há equivalente do "aprovar/reprovar" do Controle da Qualidade (movimentacao_cq_ed2.aspx.cs:186-297).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lista e o formulário só trazem lotes dos almoxarifados do grupo do usuário (dalAnaliseControle.cs:651-664).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Como a conferência é feita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Abrir pelo endereço.</w:t>
      </w:r>
      <w:r>
        <w:rPr>
          <w:szCs w:val="20"/>
        </w:rPr>
        <w:t xml:space="preserve"> O menu esconde as telas sem permissão, mas a tela não confere a permissão ao ser aberta: um usuário sem acesso ao Estoque abriu a Movimentação de Quarentena pelo endereço (DV-EST-008, Alta; CT-EST-065, 13/10/2026, que também abriu a Agenda de Reanálise e a Movimentação de Material).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Número da análise no endereço.</w:t>
      </w:r>
      <w:r>
        <w:rPr>
          <w:szCs w:val="20"/>
        </w:rPr>
        <w:t xml:space="preserve"> O formulário usa o </w:t>
      </w:r>
      <w:r>
        <w:rPr>
          <w:szCs w:val="20"/>
        </w:rPr>
        <w:t xml:space="preserve">id</w:t>
      </w:r>
      <w:r>
        <w:rPr>
          <w:szCs w:val="20"/>
        </w:rPr>
        <w:t xml:space="preserve"> do endereço e abre a análise sem conferir o grupo do usuário nem o status (movimentacao_cq_ed2.aspx.cs:39-42 e 59-64). A conferência de que a análise está finalizada ocorre só ao finalizar (movimentacao_cq_ed2.aspx.cs:205-209).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Restrição de destino.</w:t>
      </w:r>
      <w:r>
        <w:rPr>
          <w:szCs w:val="20"/>
        </w:rPr>
        <w:t xml:space="preserve"> A regra "aprovado só em local comum, reprovado só em refugo" é da lista de seleção; ao finalizar o servidor não a repete (movimentacao_cq_ed2.aspx.cs:243-249).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Dados que vêm do navegador sem conferência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endereço de destino digitado/montado na tela (</w:t>
      </w:r>
      <w:r>
        <w:rPr>
          <w:szCs w:val="20"/>
        </w:rPr>
        <w:t xml:space="preserve">txtDestino</w:t>
      </w:r>
      <w:r>
        <w:rPr>
          <w:szCs w:val="20"/>
        </w:rPr>
        <w:t xml:space="preserve">) é enviado e confirmado só pela existência do código (movimentacao_cq_ed2.aspx.cs:361-367).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quantidade endereçada chega como texto e é convertida (movimentacao_cq_ed2.aspx.cs:353-357).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Validações só no navegador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avisos "Rua não informada!", "Coluna não informada!" e "Andar não informado!" são do formulário; a rotina de CONFIRMAR ENDEREÇO não os repete e aceita rua, coluna e andar em branco (movimentacao_cq_ed2.aspx.cs:345-412; DV-EST-044).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Injeção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filtros da lista juntam o texto digitado ao comando de banco: item de entrada e número do laudo (dalAnaliseControle.cs:633 e 643) e o filtro de situação (dalAnaliseControle.cs:636-639). Não foi testado.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Erros técnicos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Um usuário sem acesso abrindo a tela pelo endereço pode receber erro técnico na tela (DV-EST-008). Outras exceções mostram a mensagem no painel de erro.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Trilha de auditoria incompleta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há justificativa; o Histórico do Lote não mostra usuário (DV-EST-034); a entrada ao endereço padrão com destino incompleto não aparece no histórico (DV-EST-044).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Testes de segurança sugeridos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896"/>
        <w:gridCol w:w="4998"/>
        <w:gridCol w:w="2737"/>
      </w:tblGrid>
      <w:tr>
        <w:trPr>
          <w:tblHeader/>
          <w:cantSplit/>
        </w:trPr>
        <w:tc>
          <w:tcPr>
            <w:tcW w:w="18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499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73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</w:tr>
      <w:tr>
        <w:trPr>
          <w:cantSplit/>
        </w:trPr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CT-EST-E06-S1</w:t>
            </w:r>
          </w:p>
        </w:tc>
        <w:tc>
          <w:tcPr>
            <w:tcW w:w="49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um usuário sem a marca Alterar, abrir a lista e procurar o ícone de abrir de uma análise concluída</w:t>
            </w:r>
          </w:p>
        </w:tc>
        <w:tc>
          <w:tcPr>
            <w:tcW w:w="2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ícone não deve aparecer; registrar se aparece (linha 170)</w:t>
            </w:r>
          </w:p>
        </w:tc>
      </w:tr>
      <w:tr>
        <w:trPr>
          <w:cantSplit/>
        </w:trPr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CT-EST-E06-S2</w:t>
            </w:r>
          </w:p>
        </w:tc>
        <w:tc>
          <w:tcPr>
            <w:tcW w:w="49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</w:t>
            </w:r>
            <w:r>
              <w:rPr>
                <w:sz w:val="18"/>
                <w:szCs w:val="20"/>
              </w:rPr>
              <w:t xml:space="preserve">movimentacao_cq_ed2.aspx?id=</w:t>
            </w:r>
            <w:r>
              <w:rPr>
                <w:sz w:val="18"/>
                <w:szCs w:val="20"/>
              </w:rPr>
              <w:t xml:space="preserve"> de uma análise ainda aguardando análise</w:t>
            </w:r>
          </w:p>
        </w:tc>
        <w:tc>
          <w:tcPr>
            <w:tcW w:w="2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Recusa; registrar se abre e se permite confirmar endereço</w:t>
            </w:r>
          </w:p>
        </w:tc>
      </w:tr>
      <w:tr>
        <w:trPr>
          <w:cantSplit/>
        </w:trPr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CT-EST-E06-S3</w:t>
            </w:r>
          </w:p>
        </w:tc>
        <w:tc>
          <w:tcPr>
            <w:tcW w:w="49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Tentar enviar a finalização com um destino comum para um lote reprovado (teste formal, fora desta ferramenta)</w:t>
            </w:r>
          </w:p>
        </w:tc>
        <w:tc>
          <w:tcPr>
            <w:tcW w:w="2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servidor recusa; registrar (hoje só a lista restringe)</w:t>
            </w:r>
          </w:p>
        </w:tc>
      </w:tr>
      <w:tr>
        <w:trPr>
          <w:cantSplit/>
        </w:trPr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CT-EST-E06-S4</w:t>
            </w:r>
          </w:p>
        </w:tc>
        <w:tc>
          <w:tcPr>
            <w:tcW w:w="49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pelo endereço com usuário sem acesso ao Estoque</w:t>
            </w:r>
          </w:p>
        </w:tc>
        <w:tc>
          <w:tcPr>
            <w:tcW w:w="2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 negado; registrar se abre (DV-EST-008, CT-EST-065)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de teste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13/10/2026: abertura da Movimentação de Quarentena pelo endereço, com usuário sem acesso ao módulo (CT-EST-065, DV-EST-008). A trava do servidor para o destino não foi testada, por decisão do responsável (rodada 5, 13/10/2026).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Movimentação de Quarentena: Análise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Movimentação de Quarentena: Análise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