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Saída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Saída de Material. O menu aponta para </w:t>
      </w:r>
      <w:r>
        <w:rPr>
          <w:szCs w:val="20"/>
        </w:rPr>
        <w:t xml:space="preserve">saida_item_lst.aspx</w:t>
      </w:r>
      <w:r>
        <w:rPr>
          <w:szCs w:val="20"/>
        </w:rPr>
        <w:t xml:space="preserve"> (função 340, dml.sql:1905). O título no alto da lista é "SAÍDA DE MATERIAIS (OUTRAS)" (saida_item_lst.aspx:30) e o do formulário é "SAÍDA DE MATERIAL (OUTRAS)" (saida_item_ed.aspx:38); o do menu é "Saída de Material". Versão legado (código entregue pelo fornecedor, versão 3.5.1). Documentação de 23/10/2026, feita pela leitura do código, pelos documentos já produzidos do Estoque e pelo resultado da rodada de teste de tela de 22/10/2026 (rodada 8, CT-EST-081).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Baixar do estoque, de uma vez, uma quantidade de um lote de um endereço, por um motivo que não é a solicitação nem a remessa (descarte, ajuste, perda, uso especial). O usuário escolhe tipo e motivo da movimentação, o item, o lote de entrada, o endereço (almoxarifado, local, rua, coluna, andar), a quantidade e o valor, e confirma. A baixa é imediata: a tela grava a saída, cria a movimentação e a marca como confirmada na mesma operação (saida_item_ed.aspx.cs:255-284).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tem Incluir. Não existe saída "em rascunho": toda saída gravada é confirmada na hora (:281-284).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escolhido precisa ter lote com saldo no grupo do usuário (saida_item_ed.aspx.cs:60-67).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CONFIRMAR</w:t>
      </w:r>
      <w:r>
        <w:rPr>
          <w:szCs w:val="20"/>
        </w:rPr>
        <w:t xml:space="preserve"> pergunta "Confirma a Movimentação do Lote?" e, com SIM, grava a saída (TBL_SAIDA), a movimentação de saída (TBL_MOVIMENTACAO e item) e o saldo do lote e do endereço baixa (saida_item_ed.aspx.cs:194-286).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aparece depois no Histórico do Lote (CT-EST-081,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LaboSys_UI/estoque/saida_item_lst.aspx e .aspx.cs. Formulário: LaboSys_UI/estoque/saida_item_ed.aspx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LaboSys_BLL/bllSaida.cs; LaboSys_DAL/dalSaida.cs.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Hsolutions.Estoque.DB/Tables/TBL_SAIDA.sql; Hsolutions.Estoque.DB/dml.sql:1905.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outra página com o mesmo título, </w:t>
      </w:r>
      <w:r>
        <w:rPr>
          <w:szCs w:val="20"/>
        </w:rPr>
        <w:t xml:space="preserve">saidamaterial_lst.aspx</w:t>
      </w:r>
      <w:r>
        <w:rPr>
          <w:szCs w:val="20"/>
        </w:rPr>
        <w:t xml:space="preserve"> e </w:t>
      </w:r>
      <w:r>
        <w:rPr>
          <w:szCs w:val="20"/>
        </w:rPr>
        <w:t xml:space="preserve">saidamaterial_ed.aspx</w:t>
      </w:r>
      <w:r>
        <w:rPr>
          <w:szCs w:val="20"/>
        </w:rPr>
        <w:t xml:space="preserve">, fora do menu (repetição de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por onde o estoque perde material sem que exista uma solicitação, uma remessa ou uma ordem de produção por trás: descarte, ajuste, perda. Por isso cada saída precisa dizer quem tirou, quanto, de qual lote, por quê e a que custo.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escolhe tipo e motivo da movimentação, o item, o lote de entrada e o endereço, informa a quantidade e confirma. Na mesma operação, a tela grava a saída, cria a movimentação de saída e baixa o saldo do lote e do endereço (saida_item_ed.aspx.cs:194-286). A tela recusa quantidade maior que o saldo do lote ou do endereço e lote com análise pendente em endereço de quarentena (:230-243).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teste, a saída foi gravada e apareceu no Histórico do Lote, mas sem justificativa (que não é obrigatória) e com custo 0,00 (DV-EST-060, Baixa; CT-EST-081,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saída reduz o saldo na Disponibilidade e no Histórico do Lote e entra no inventário e na reconciliação. Uma baixa sem motivo claro ou com custo errado distorce o valor do estoque e deixa um buraco na rastreabilidade do lote. Como toda saída é confirmada na hora, não há conferência por uma segunda pessoa antes de o saldo baixar.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8"/>
        <w:gridCol w:w="1282"/>
        <w:gridCol w:w="3086"/>
        <w:gridCol w:w="2157"/>
        <w:gridCol w:w="1698"/>
      </w:tblGrid>
      <w:tr>
        <w:trPr>
          <w:tblHeader/>
          <w:cantSplit/>
        </w:trPr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DV-EST-060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sem justificativa (só o motivo é obrigatório); três mensagens têm erros de digitação ("inforada", ".!"); o custo da saída aparece 0,00 no Histórico do Lote, embora a entrada tenha custo 2,00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obrigatória, mensagens corretas, custo pelo custo do lote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CT-EST-081, rodada 8, 22/10/2026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"Funciona com falhas". Confirma-se (CT-EST-081, 22/10/2026): a saída é gravada e o saldo baixa, com as falhas do DV-EST-060.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do custo 0,00:</w:t>
      </w:r>
      <w:r>
        <w:rPr>
          <w:szCs w:val="20"/>
        </w:rPr>
        <w:t xml:space="preserve"> o valor unitário vem do custo médio do cadastro do item (saida_item_ed.aspx.cs:502); se esse custo é zero, o histórico mostra zero. O custo do lote (2,00) não é 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inalcançável:</w:t>
      </w:r>
      <w:r>
        <w:rPr>
          <w:szCs w:val="20"/>
        </w:rPr>
        <w:t xml:space="preserve"> a saída é confirmada no mesmo clique que a cria, e o ícone de excluir some para saída confirmada; a conferência no servidor ("A Saída já foi confirmada!") nunca dispara porque testa uma saída vazia (saida_item_lst.aspx.cs:266 e 276-280).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Visualizar abre vazio:</w:t>
      </w:r>
      <w:r>
        <w:rPr>
          <w:szCs w:val="20"/>
        </w:rPr>
        <w:t xml:space="preserve"> o formulário não carrega o registro (saida_item_ed.aspx.cs:44-56).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passos sem transação:</w:t>
      </w:r>
      <w:r>
        <w:rPr>
          <w:szCs w:val="20"/>
        </w:rPr>
        <w:t xml:space="preserve"> a saída é gravada antes da movimentação; uma falha no meio deixa uma saída não confirmada, que o usuário pode excluir, mas que ocupa um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Log da inclusão:</w:t>
      </w:r>
      <w:r>
        <w:rPr>
          <w:szCs w:val="20"/>
        </w:rPr>
        <w:t xml:space="preserve"> usa o código da saída no lugar do código da empresa (bllSaida.cs:63).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opcional:</w:t>
      </w:r>
      <w:r>
        <w:rPr>
          <w:szCs w:val="20"/>
        </w:rPr>
        <w:t xml:space="preserve"> o motivo da baixa só tem tipo e motivo cadastrados; a explicação livre não é exigida. RDC 658/2022, art. 124.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segunda pessoa:</w:t>
      </w:r>
      <w:r>
        <w:rPr>
          <w:szCs w:val="20"/>
        </w:rPr>
        <w:t xml:space="preserve"> quem digita confirma; não há aprovação para saídas de ajuste. Ponto para validar com 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repetida:</w:t>
      </w:r>
      <w:r>
        <w:rPr>
          <w:szCs w:val="20"/>
        </w:rPr>
        <w:t xml:space="preserve"> </w:t>
      </w:r>
      <w:r>
        <w:rPr>
          <w:szCs w:val="20"/>
        </w:rPr>
        <w:t xml:space="preserve">saidamaterial_lst.aspx</w:t>
      </w:r>
      <w:r>
        <w:rPr>
          <w:szCs w:val="20"/>
        </w:rPr>
        <w:t xml:space="preserve"> e </w:t>
      </w:r>
      <w:r>
        <w:rPr>
          <w:szCs w:val="20"/>
        </w:rPr>
        <w:t xml:space="preserve">saidamaterial_ed.aspx</w:t>
      </w:r>
      <w:r>
        <w:rPr>
          <w:szCs w:val="20"/>
        </w:rPr>
        <w:t xml:space="preserve"> têm o mesmo título e ficam fora do menu.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deve ser obrigatória?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de ajuste devem ter aprovação de uma segunda pessoa?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tipos e motivos de saída são aceitos pela qualidade (descarte, perda, ajuste)?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custo da saída deve ser o custo do lote, e não o custo médio do item?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do menu é "Saída de Material", o da lista é "SAÍDA DE MATERIAIS (OUTRAS)" e o do formulário é "SAÍDA DE MATERIAL (OUTRAS)". O inventário e o fluxo usam "Saída de Material".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fala em "justificativa obrigatória" nas saídas de ajuste; o código a trata como opcional (RN-EST-111 e DV-EST-060).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"Visualizar" para consultar a saída; o código abre o formulário sem carregar 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carga do menu e a conferência de funções desta tela estão na seção de segurança; o inventário não as cita.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"A Saída já foi confirmada!" ao excluir não funciona (testa uma saída vazia) e o botão fica escondido para saída confirmada, mas toda saída é confirmada ao gravar: o recurso de excluir é inalcançável.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outra página de saída com o mesmo título (</w:t>
      </w:r>
      <w:r>
        <w:rPr>
          <w:szCs w:val="20"/>
        </w:rPr>
        <w:t xml:space="preserve">saidamaterial_lst.aspx</w:t>
      </w:r>
      <w:r>
        <w:rPr>
          <w:szCs w:val="20"/>
        </w:rPr>
        <w:t xml:space="preserve">), fora do menu.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340. A carga do menu registra só "incluir" e "imprimir" (dml.sql:1905): não há função de excluir nem de consultar o log registrada para esta tela. O ícone de Ver log e o de Excluir da lista dependem dessas funções (saida_item_lst.aspx.cs:188 e 197), então ficam escondidos para quem só tem o que a carga entrega.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ícone Visualizar depende da função "alterar" (saida_item_lst.aspx.cs:161-165).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Incluir, Imprimir e Excel dependem das funções correspondentes.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ClassePaiEd.cs:49-61), o que explica o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começam como verdadeiras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almoxarifados da lista é filtrada pelo grupo (saida_item_lst.aspx.cs:35-40) e a lista de lotes do formulário também (saida_item_ed.aspx.cs:60-67). Pela leitura do código, quem digita o endereço escolhido por outro grupo é conferido só pelo saldo do lote, não por grupo.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unitário é preenchido na tela e enviado no formulário; o servidor usa o valor recebido (</w:t>
      </w:r>
      <w:r>
        <w:rPr>
          <w:szCs w:val="20"/>
        </w:rPr>
        <w:t xml:space="preserve">txtValorUnitario</w:t>
      </w:r>
      <w:r>
        <w:rPr>
          <w:szCs w:val="20"/>
        </w:rPr>
        <w:t xml:space="preserve">) para a baixa (saida_item_ed.aspx.cs:220). Um valor alterado no navegador seria gravado como custo da saída.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código, o saldo do lote e o saldo do endereço exibidos são recalculados no servidor (:225-228); a quantidade é conferida contra eles.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junta o código, o almoxarifado e as datas ao comando SQL (dalSaida.cs:201-285). A justificativa tem as aspas trocadas (saida_item_ed.aspx.cs:250).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erros tratados mostram mensagem curta e o link "Detalhe do erro (+)" com o texto técnico (saida_item_ed.aspx:340).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trilha existe (inclusão, alteração e exclusão), com a ressalva do código da empresa errado na inclusão (bllSaida.cs:63) e o texto fixo no campo de justificativa do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não mostra o usuário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</w:t>
      </w:r>
      <w:r>
        <w:rPr>
          <w:szCs w:val="20"/>
        </w:rPr>
        <w:t xml:space="preserve">saida_item_ed.aspx</w:t>
      </w:r>
      <w:r>
        <w:rPr>
          <w:szCs w:val="20"/>
        </w:rPr>
        <w:t xml:space="preserve"> e </w:t>
      </w:r>
      <w:r>
        <w:rPr>
          <w:szCs w:val="20"/>
        </w:rPr>
        <w:t xml:space="preserve">saida_item_lst.aspx</w:t>
      </w:r>
      <w:r>
        <w:rPr>
          <w:szCs w:val="20"/>
        </w:rPr>
        <w:t xml:space="preserve"> com usuário sem a função 340.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valor unitário pelo navegador antes de confirmar e ver o custo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Aspas simples no filtro de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