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por Local: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RN-EST-E29-nnn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9"/>
        <w:gridCol w:w="2394"/>
        <w:gridCol w:w="3362"/>
        <w:gridCol w:w="2116"/>
      </w:tblGrid>
      <w:tr>
        <w:trPr>
          <w:tblHeader/>
          <w:cantSplit/>
        </w:trPr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(geral, por lote e por local) mostram o saldo por item, lote e local, com relatório e Excel; não alteram dados.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dalItem.cs:2085-2171; VW_SALDO_ITEM_LOTE_LOCAL.sql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dados e duas páginas vistos em CT-EST-041 (22/10/2026); o relatório e o Excel nunca foram abertos; o resultado de CT-EST-043 não cita a consulta por local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respeitam o grupo do usuário (só os almoxarifados dele).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dalItem.cs:2123-2130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 (grupo sem almoxarifado vê a consulta vazia)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em quarentena, vencido ou reanálise, bloqueado, reprovado, inventário, retenção, referência, estabilidade e disponível.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VW_SALDO_ITEM_LOTE_ENDERECO.sql:23-52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a tela só mostra cinco categorias e o total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RN-EST-E29-001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local, item e lote, somando os endereços do local. Só locais do tipo Estoque.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VW_SALDO_ITEM_LOTE_LOCAL.sql:1-100; VW_SALDO_ITEM_LOTE_ENDERECO.sql:81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captura de CT-EST-041, 22/10/2026 (por exemplo,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: 78 disponíveis, 2 em separação e total 80 no local normal)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RN-EST-E29-002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as colunas Reprovado e Solicitação, embora a consulta as traga. O material em local de refugo aparece em Bloqueado / Inventário se o lote está bloqueado, ou só no Saldo Total. Retenção, referência e estabilidade também não têm coluna.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dalItem.cs:2108-2111; disponibilidade_local_lst.aspx:104-195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captura de 22/10/2026 mostra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no local de refugo com 90 em Bloqueado / Inventário e Saldo Total 90, sem coluna Reprovado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RN-EST-E29-003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é sempre limitado aos almoxarifados do grupo do usuário; sem grupo ou sem almoxarifado, a lista vem vazia.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dalItem.cs:2123-2130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RN-EST-E29-004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"Itens com saldo = TODOS", aparecem também lotes e locais já zerados; saldo negativo não aparece em nenhuma opção.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dalItem.cs:2122 e 2146-2149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linhas zeradas vistas na captura de 22/10/2026; saldo negativo é leitura do código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RN-EST-E29-005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é a quantidade que saiu do local para atender solicitação ainda não encerrada, somada à quantidade ligada ao lote em solicitações sem atendimento concluído; Disponível desconta a segunda parcela e não fica abaixo de zero.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VW_SALDO_ITEM_LOTE_LOCAL.sql:1-134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(CT-EST-E29-05)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RN-EST-E29-006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condição de cada quantidade (quarentena, vencido ou reanálise, bloqueado, inventário) segue as mesmas regras e as mesmas sobreposições da Disponibilidade do Lote.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VW_SALDO_ITEM_LOTE_ENDERECO.sql:23-52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captura de 22/10/2026 (quarentena do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: 100 no local de quarentena); sobreposições, ver DV-EST-029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RN-EST-E29-007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de texto procuram dentro do texto (contém); "Itens com saldo" compara o saldo total com zero; o grupo e o subgrupo filtram pelo item.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dalItem.cs:2135-2155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RN-EST-E29-008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só aparecem para quem tem a função de imprimir. O PDF traz Local, Item, Lote, Item Entrada, Disponível, Vencido / Reanálise, Bloqueado / Inventário, Quarentena, Separação e Total.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disponibilidade_local_lst.aspx.cs:85-86 e 277-286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(CT-EST-E29-04)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RN-EST-E29-009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do relatório em Excel usa o texto de "Ordem" recebido no endereço como coluna de ordenação, sem lista de valores permitidos.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disponibilidade_local_rel.aspx.cs:29-47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ver a seção de segurança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RN-EST-E29-010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ordenar, a lista vem na ordem do código interno do item; a ordem escolhida se mantém ao trocar de página. As colunas Lote e Item de Entrada ordenam pela mesma coluna (lote e validade).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disponibilidade_local_lst.aspx.cs:59-62 e 181-185; disponibilidade_local_lst.aspx:136 e 144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(CT-EST-E29-03)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</w:t>
      </w:r>
      <w:r>
        <w:rPr>
          <w:szCs w:val="20"/>
        </w:rPr>
        <w:t xml:space="preserve">execucao/2026-10-22-rodada-10/resultado.md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Nenhum caso do plano é só desta tela</w:t>
      </w:r>
      <w:r>
        <w:rPr>
          <w:szCs w:val="20"/>
        </w:rPr>
        <w:t xml:space="preserve">: o CT-EST-043 cobre as três consultas de disponibilidade e foi executado em parte, sem citar a consulta por local.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2"/>
        <w:gridCol w:w="2990"/>
        <w:gridCol w:w="5179"/>
      </w:tblGrid>
      <w:tr>
        <w:trPr>
          <w:tblHeader/>
          <w:cantSplit/>
        </w:trPr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de disponibilidade: geral, por lote e por local; relatório e Excel</w:t>
            </w:r>
          </w:p>
        </w:tc>
        <w:tc>
          <w:tcPr>
            <w:tcW w:w="5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13/10/2026: o resultado cita a Disponibilidade do Lote e a Consulta de Endereço; </w:t>
            </w:r>
            <w:r>
              <w:rPr>
                <w:sz w:val="18"/>
                <w:b/>
                <w:bCs/>
                <w:szCs w:val="20"/>
              </w:rPr>
              <w:t xml:space="preserve">a consulta por local não é citada</w:t>
            </w:r>
            <w:r>
              <w:rPr>
                <w:sz w:val="18"/>
                <w:szCs w:val="20"/>
              </w:rPr>
              <w:t xml:space="preserve">; relatório e Excel não foram abertos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grupo: não vê o almoxarifado nas consultas</w:t>
            </w:r>
          </w:p>
        </w:tc>
        <w:tc>
          <w:tcPr>
            <w:tcW w:w="5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ver a seção Segurança e acesso. Captura desta tela com o grupo de teste: duas páginas, com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 outros lotes por local; com o outro grupo, lista vazia. Antes: Bloqueado (rodadas 8 e 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 casos com alguma observação (nenhum específico desta tela); nenhum Falhou. Os filtros, a ordenação, a impressão e o Excel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em dois locais comuns, em quarentena e em refugo; um lote com solicitação em andamento; dois usuários, um com o grupo dos locais de teste e um sem.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3"/>
        <w:gridCol w:w="1400"/>
        <w:gridCol w:w="3679"/>
        <w:gridCol w:w="2679"/>
      </w:tblGrid>
      <w:tr>
        <w:trPr>
          <w:tblHeader/>
          <w:cantSplit/>
        </w:trPr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CT-EST-E29-01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e, para três lotes, somar as linhas de local e comparar com a linha do lote na Disponibilidade do Lote (Disponível, Quarentena, Separação e Total)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fecham; registrar diferenças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CT-EST-E29-02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 em local de refugo, bloqueado e não bloqueado: ver as colunas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em que coluna aparece; hoje só em Bloqueado / Inventário ou no total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CT-EST-E29-03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código, descrição, código do lote, Item de Entrada, grupo, subgrupo e "Itens com saldo"; ordenar por Local e por cada coluna; paginar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a ordem se mantém entre páginas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CT-EST-E29-04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Excel, com o filtro Item de Entrada e depois de ordenar pela grade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Colunas, filtros e totais iguais aos da tela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CT-EST-E29-05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solicitação em andamento (antes e depois do atendimento): comparar Separação e Disponível aqui e na Disponibilidade do Lote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fecham; registrar diferenças (RN-EST-E29-005)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CT-EST-E29-06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grupo de dois almoxarifados e outro de um só, comparar os locais listados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locais do grupo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CT-EST-E29-07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aberto em um local: conferir Bloqueado / Inventário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local vai para a coluna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CT-EST-E29-08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saldo negativo (duas sessões) e procurar o lote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lote some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CT-EST-E29-S1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CT-EST-E29-S2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por Local: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por Local: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