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Solicitação de Análise: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RN-CQ-016, 103 a 109 e 112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RN-CQ-S03-nnn são novas, achadas na leitura do código em 28/10/2026. Abreviações dos caminhos como em "Arquivos do código".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(lida do código, nenhum teste a exercitou),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(o teste confirmou o que o código mostra, mesmo quando o comportamento é uma falha)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3"/>
        <w:gridCol w:w="2190"/>
        <w:gridCol w:w="3362"/>
        <w:gridCol w:w="2446"/>
      </w:tblGrid>
      <w:tr>
        <w:trPr>
          <w:tblHeader/>
          <w:cantSplit/>
        </w:trPr>
        <w:tc>
          <w:tcPr>
            <w:tcW w:w="1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de água e ambiente exige código, tipo de item, data e o ponto (tag); as solicitações são encaixadas de 30 em 30 minutos entre 8h e 18h; a exclusão só marca a lixeira, sem justificativa e sem histórico.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SolicitacaoAnaliseService.cs:35-58 e 119-158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exclusão sem justificativa e sem histórico foi vista (CT-CQ-067, 23/10/2026); o encaixe de 30 em 30 minutos ficou sem teste (CT-CQ-068 bloqueado); a água não carrega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RN-CQ-103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mostra só os tipos água e ambiente; o usuário escolhe o tipo de item e o de análise.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ProgramacaoSolicitacaoController.cs:63-70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ambiente, CT-CQ-063 e CT-CQ-062, 23/10/2026; para água, o calendário abre e a lista de pontos não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RN-CQ-104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pontos e salas vêm do Principal, consultados na hora; a identificação é a tag.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ItensProgramaveisService.cs:41-80, 95-120 e 150-179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salas PRD-PES-01, PRD-PES-02, PRD-EMB-01 e INS-THG-08 apareceram (CT-CQ-062, 067, N-23); pontos de água não (DV-CQ-001, DV-CQ-008)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RN-CQ-105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traz a classe nem o grau de limpeza da sala.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ItensProgramaveisService.cs:158-173; ItemProgramado.cs:19-38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calendário mostra só a tag e a descrição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coleta é marcada uma de cada vez; não há frequência nem recorrência por ponto ou sala.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ProgramacaoSolicitacaoController.cs:101-144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CT-CQ-063, 09/10/2026 (teste automático) e 23/10/2026; DV-CQ-023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RN-CQ-107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agenda para hoje nem para trás; o horário não pode repetir outro do mesmo tipo no mesmo dia; ao mudar a data o sistema encaixa o horário de 30 em 30 minutos entre 8h e 18h; na inclusão vale o horário digitado.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ProgramacaoSolicitacaoController.cs:271-285; SolicitacaoAnaliseService.cs:49 e 133-158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CT-CQ-060, 061 e N-24, 23/10/2026; a inclusão aceitou 23:30 e 00:01 (CT-CQ-N-23); a mudança de dia ficou sem teste (CT-CQ-068 bloqueado; CT-CQ-R2-AC-03 não conclusivo)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RN-CQ-108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nasce em Coleta pendente de programação, com fase de coleta; o item de análise é criado no CQ se ainda não existir.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SolicitacaoAnaliseService.cs:55-68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 1027/26, 1025/26 e 1024/26 ficaram em "Coleta pendente de programação" (massa da rodada 1, 23/10/2026)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RN-CQ-109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vai para a lixeira, sem justificativa e sem histórico.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SolicitacaoAnaliseService.cs:119-131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CT-CQ-067, 23/10/2026 ("Deseja excluir a Solicitação?" e log "NÃO EXISTE LOG DE ALTERAÇÃO PARA ESTE REGISTRO."; DV-CQ-018)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RN-CQ-112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só aceita análise microbiológica.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RegraAmostragemController.cs:678-681 (outra tela)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 nesta tela:</w:t>
            </w:r>
            <w:r>
              <w:rPr>
                <w:sz w:val="18"/>
                <w:szCs w:val="20"/>
              </w:rPr>
              <w:t xml:space="preserve"> a Regra Amostragem barra (CT-CQ-020), mas a agenda carregou ambiente com físico-químico e agendou a sala PRD-PES-01 (1027/26): CT-CQ-062, 23/10/2026; DV-CQ-020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RN-CQ-S03-001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guarda na sessão do usuário (e não na tela) o mês mostrado, o dia escolhido e a data e hora do arrasto; se a sessão perder esse estado, a ação dá erro. Duas abas do mesmo usuário compartilham o estado.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ProgramacaoSolicitacaoController.cs:26-58 e 243-257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validar. O modal "Agendamento dia:" </w:t>
            </w:r>
            <w:r>
              <w:rPr>
                <w:sz w:val="18"/>
                <w:b/>
                <w:bCs/>
                <w:szCs w:val="20"/>
              </w:rPr>
              <w:t xml:space="preserve">sem a data</w:t>
            </w:r>
            <w:r>
              <w:rPr>
                <w:sz w:val="18"/>
                <w:szCs w:val="20"/>
              </w:rPr>
              <w:t xml:space="preserve"> visto em 28/10/2026 (CT-CQ-R2-AC-03 e AC-03-adm) é coerente com um arrasto que não gravou a data na sessão (inferência; capturas </w:t>
            </w:r>
            <w:r>
              <w:rPr>
                <w:sz w:val="18"/>
                <w:szCs w:val="20"/>
              </w:rPr>
              <w:t xml:space="preserve">AC-03-agenda-modal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AC-03-adm2-modal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RN-CQ-S03-002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calendário mostra só as solicitações em "Coleta pendente de programação", do tipo de item e do tipo de análise escolhidos, no mês, no anterior e no seguinte. Quando a coleta é programada na Programação de Amostragem, ela </w:t>
            </w:r>
            <w:r>
              <w:rPr>
                <w:sz w:val="18"/>
                <w:b/>
                <w:bCs/>
                <w:szCs w:val="20"/>
              </w:rPr>
              <w:t xml:space="preserve">some do calendário</w:t>
            </w:r>
            <w:r>
              <w:rPr>
                <w:sz w:val="18"/>
                <w:szCs w:val="20"/>
              </w:rPr>
              <w:t xml:space="preserve"> e o horário fica livre.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SolicitacaoAnaliseRepository.cs:385 e 393-412; SolicitacaoAnaliseService.cs:102-117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RN-CQ-S03-003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caixa e a descrição da sala gravada na solicitação são cortados em 15 caracteres.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ItemProgramavel.cs:39-48; _ItensProgramaveis.cshtml:23-24; SolicitacaoAnaliseService.cs:79-80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RN-CQ-S03-004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tag do ponto ou da sala é obrigatória para marcar; a tag e a descrição vêm do navegador, e o servidor não as relê do Principal.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SolicitacaoAnaliseService.cs:40; ProgramacaoSolicitacaoController.cs:102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RN-CQ-S03-005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horário não pode repetir outro agendamento do </w:t>
            </w:r>
            <w:r>
              <w:rPr>
                <w:sz w:val="18"/>
                <w:b/>
                <w:bCs/>
                <w:szCs w:val="20"/>
              </w:rPr>
              <w:t xml:space="preserve">mesmo tipo de item</w:t>
            </w:r>
            <w:r>
              <w:rPr>
                <w:sz w:val="18"/>
                <w:szCs w:val="20"/>
              </w:rPr>
              <w:t xml:space="preserve"> no mesmo dia e horário, mesmo em salas ou pontos diferentes (a comparação é pelo tipo de item, não pelo ponto). Na mudança de dia essa conferência não usa o tipo de item e vale o encaixe automático.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ProgramacaoSolicitacaoController.cs:271-285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CT-CQ-061, 23/10/2026 (recusou o mesmo dia e horário). A parte "salas diferentes" é inferência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inclusão, o horário só é conferido quanto ao formato; não há limite de expediente.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ProgramacaoSolicitacaoController.cs:278; SolicitacaoAnaliseService.cs:49 (chamada comentada)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CT-CQ-N-23, 23/10/2026 (23:30 e 00:01 aceitos; DV-CQ-020). O calendário aberto em 28/10/2026 (captura </w:t>
            </w:r>
            <w:r>
              <w:rPr>
                <w:sz w:val="18"/>
                <w:szCs w:val="20"/>
              </w:rPr>
              <w:t xml:space="preserve">AC-03-adm2-modal</w:t>
            </w:r>
            <w:r>
              <w:rPr>
                <w:sz w:val="18"/>
                <w:szCs w:val="20"/>
              </w:rPr>
              <w:t xml:space="preserve">) mostra um evento às 0:01 (PRD-EMB-01, dia 29/10), além do das 9:00 (PRD-PES-02, dia 28/10)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RN-CQ-S03-007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mudar o dia, o horário novo é o do </w:t>
            </w:r>
            <w:r>
              <w:rPr>
                <w:sz w:val="18"/>
                <w:b/>
                <w:bCs/>
                <w:szCs w:val="20"/>
              </w:rPr>
              <w:t xml:space="preserve">último</w:t>
            </w:r>
            <w:r>
              <w:rPr>
                <w:sz w:val="18"/>
                <w:szCs w:val="20"/>
              </w:rPr>
              <w:t xml:space="preserve"> agendamento do dia (de qualquer tipo de item, em Coleta pendente) mais 30 minutos, a partir das 8h; passando das 18h, recusa. O horário em que o usuário soltou o evento é ignorado.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SolicitacaoAnaliseService.cs:133-159; SolicitacaoAnaliseRepository.cs:379-391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CT-CQ-068 bloqueado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RN-CQ-S03-008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de dia e a exclusão </w:t>
            </w:r>
            <w:r>
              <w:rPr>
                <w:sz w:val="18"/>
                <w:b/>
                <w:bCs/>
                <w:szCs w:val="20"/>
              </w:rPr>
              <w:t xml:space="preserve">não conferem a situação</w:t>
            </w:r>
            <w:r>
              <w:rPr>
                <w:sz w:val="18"/>
                <w:szCs w:val="20"/>
              </w:rPr>
              <w:t xml:space="preserve"> da solicitação nem se ela veio da agenda: o número enviado pela chamada é alterado ou excluído. Nenhuma das duas grava histórico.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ProgramacaoSolicitacaoController.cs:147-193; SolicitacaoAnaliseService.cs:88-131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RN-CQ-S03-009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análise não é conferido contra o tipo de item: a agenda aceita físico-químico para ambiente. A regra existe em outras telas (Solicitação de Análise, filtros, Regra Amostragem), não aqui.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ProgramacaoSolicitacaoController.cs:259-268; SolicitacaoAnalise.js:75-92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CT-CQ-062, 23/10/2026 (DV-CQ-020). A rodada 2 seguiu a 1027/26 (ambiente físico-químico nascida aqui): amostragem programada (CT-CQ-R2-AC-12a), registro com "Ocorreu um erro interno não esperado." (AC-12b; DV-CQ-019) e análise programada sem regra preenchida, com o aviso "Nenhuma regra da análise programada foi preenchida." (AC-12c e AC-12; 28/10/2026). O servidor não conferiu o tipo de análise na origem; </w:t>
            </w:r>
            <w:r>
              <w:rPr>
                <w:sz w:val="18"/>
                <w:i/>
                <w:iCs/>
                <w:szCs w:val="20"/>
              </w:rPr>
              <w:t xml:space="preserve">inferência:</w:t>
            </w:r>
            <w:r>
              <w:rPr>
                <w:sz w:val="18"/>
                <w:szCs w:val="20"/>
              </w:rPr>
              <w:t xml:space="preserve"> não há regra físico-química de ambiente cadastrada, por isso a análise não teve o que preencher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RN-CQ-S03-010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da solicitação criada pela agenda é o </w:t>
            </w:r>
            <w:r>
              <w:rPr>
                <w:sz w:val="18"/>
                <w:b/>
                <w:bCs/>
                <w:szCs w:val="20"/>
              </w:rPr>
              <w:t xml:space="preserve">código interno</w:t>
            </w:r>
            <w:r>
              <w:rPr>
                <w:sz w:val="18"/>
                <w:szCs w:val="20"/>
              </w:rPr>
              <w:t xml:space="preserve"> no formato "NNN/AA" (por exemplo, 1024/26). O número da solicitação seguinte é calculado a partir dos três primeiros caracteres desse número (103/26).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SolicitacaoAnaliseService.cs:83; SolicitacaoAnalise.cs:138-143; SolicitacaoAnaliseRepository.cs:556-582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DV-CQ-024, 23/10/2026 (1024/26, 1025/26, 1027/26 e depois 103/26)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RN-CQ-S03-011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grava a marca de lixeira e a data de exclusão, mas </w:t>
            </w:r>
            <w:r>
              <w:rPr>
                <w:sz w:val="18"/>
                <w:b/>
                <w:bCs/>
                <w:szCs w:val="20"/>
              </w:rPr>
              <w:t xml:space="preserve">não grava quem excluiu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SolicitacaoAnaliseService.cs:127-128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RN-CQ-S03-012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água, a lista de pontos é pedida ao Principal pelo tipo de água; o tipo de água também é procurado em uma tabela do CQ. Se a consulta falha, a ação devolve erro ao navegador, que mostra "Ocorreu um erro interno não esperado." e deixa a lista vazia.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ItensProgramaveisService.cs:49-66; Ctx/Configurations/AguaConfiguration.cs:11; ProgramacaoSolicitacaoController.cs:94-98; CQApi.js:20-22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CT-CQ-063 (09/10 e 23/10/2026) e CT-CQ-N-33 (23/10/2026); DV-CQ-001 e DV-CQ-008. A causa (tabela de tipo de água ausente ou outro nome no ambiente de teste) é leitura da mensagem do servidor e </w:t>
            </w:r>
            <w:r>
              <w:rPr>
                <w:sz w:val="18"/>
                <w:b/>
                <w:bCs/>
                <w:szCs w:val="20"/>
              </w:rPr>
              <w:t xml:space="preserve">só o DBA confirma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 teste automático de 09/10/2026 e das rodadas de 23/10/2026 (rodada 1) e 28/10/2026 (rodada 2).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6.4 e seção 9). Os casos CT-CQ-S03-nn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91"/>
        <w:gridCol w:w="2618"/>
        <w:gridCol w:w="4422"/>
      </w:tblGrid>
      <w:tr>
        <w:trPr>
          <w:tblHeader/>
          <w:cantSplit/>
        </w:trPr>
        <w:tc>
          <w:tcPr>
            <w:tcW w:w="2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CT-CQ-060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uma coleta para hoje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ambiente para hoje recusado ("Não pode programar para uma data anterior ou igual a data atual."). Água: a agenda não carrega (DV-CQ-008)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CT-CQ-061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coletas no mesmo dia e horário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"Horário já agendado. Consulte a Agenda." (28/10, 09:00)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CT-CQ-062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com análise físico-química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(DV-CQ-020): carregou e agendou a 1027/26, sem recusa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frequência ou recorrência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09/10/2026 (teste automático) e 23/10/2026 (DV-CQ-023, DV-CQ-008): nenhuma opção de frequência; a água não carrega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coleta e consultar o histórico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(DV-CQ-018): sem justificativa, sem histórico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CT-CQ-068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data de uma coleta para um dia cheio até as 18h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23/10/2026: exigiria cerca de 20 agendamentos de 30 em 30 minutos. Pelo código seriam 21 (das 8h às 18h, inclusive)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CT-CQ-N-23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Horário fora de 8h às 18h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(DV-CQ-020): 23:30 e 00:01 aceitos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CT-CQ-N-24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Horário inválido 25:99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"Horário inválido."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CT-CQ-N-33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 água potável e purificada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(DV-CQ-001, DV-CQ-008): "Ocorreu um erro interno não esperado."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CT-CQ-R2-D1-T03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pelo endereço, com o perfil só de consulta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abre, como esperado para quem tem a consulta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CT-CQ-R2-AC-03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Arrastar uma sala para o dia seguinte com o perfil só de consulta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(não conclusivo), 28/10/2026: o arrasto abriu a janela sem a data e o OK não agendou; atribuído à automação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CT-CQ-R2-AC-03-adm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mesmo, com o administrador (duas tentativas)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(não conclusivo), 28/10/2026: mesmo comportamento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CT-CQ-R2-A1 (CT-CQ-060 a 063, 067, 068 e N-33, repetição da água)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a agenda depois da correção do DBA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 (não reexecutado)</w:t>
            </w:r>
            <w:r>
              <w:rPr>
                <w:sz w:val="18"/>
                <w:szCs w:val="20"/>
              </w:rPr>
              <w:t xml:space="preserve">, 28/10/2026: o DBA não criou a tabela de tipo de água; a única tentativa da Fase A1 (CT-CQ-064, Programação de Amostragem, captura </w:t>
            </w:r>
            <w:r>
              <w:rPr>
                <w:sz w:val="18"/>
                <w:szCs w:val="20"/>
              </w:rPr>
              <w:t xml:space="preserve">A1-agua-erro-topo</w:t>
            </w:r>
            <w:r>
              <w:rPr>
                <w:sz w:val="18"/>
                <w:szCs w:val="20"/>
              </w:rPr>
              <w:t xml:space="preserve">) continuou com erro de servidor (DV-CQ-008)</w:t>
            </w:r>
          </w:p>
        </w:tc>
      </w:tr>
      <w:tr>
        <w:trPr>
          <w:cantSplit/>
        </w:trPr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CT-CQ-R2-AC-12a a 12c e AC-12 (apoio: 1027/26, ambiente físico-químico vindo desta agenda)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Seguir a solicitação 1027/26 pelo ciclo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28/10/2026 (DV-CQ-020, DV-CQ-019): programada e registrada (erro interno no registro) e chegou à análise sem regra preenchida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14 linhas; 4 passaram (CT-CQ-060, 061, N-24 e R2-D1-T03), 3 passaram com ressalva (CT-CQ-R2-AC-03, R2-AC-03-adm e o apoio AC-12), 5 falharam (CT-CQ-062, 063, 067, N-23 e N-33) e 2 ficaram bloqueados (CT-CQ-068 e a repetição A1 da água).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salas TESTE já cadastradas (PRD-PES-01, PRD-PES-02, PRD-EMB-01, INS-THG-08) e pontos de água TESTE (TST-CQ-PUR, TST-CQ-POT e TST-CQ-INJ). A rodada 2 terminou as fases A, B, C, E, F e G do </w:t>
      </w:r>
      <w:r>
        <w:rPr>
          <w:szCs w:val="20"/>
        </w:rPr>
        <w:t xml:space="preserve">PROMPT-RODADA-2-CQ.md</w:t>
      </w:r>
      <w:r>
        <w:rPr>
          <w:szCs w:val="20"/>
        </w:rPr>
        <w:t xml:space="preserve"> em 30/10/2026: a </w:t>
      </w:r>
      <w:r>
        <w:rPr>
          <w:b/>
          <w:bCs/>
          <w:szCs w:val="20"/>
        </w:rPr>
        <w:t xml:space="preserve">fase A1</w:t>
      </w:r>
      <w:r>
        <w:rPr>
          <w:szCs w:val="20"/>
        </w:rPr>
        <w:t xml:space="preserve"> (água, CT-CQ-060 a 068) não repetiu a agenda de água, porque o DBA não corrigiu o ambiente (28/10/2026). </w:t>
      </w:r>
      <w:r>
        <w:rPr>
          <w:b/>
          <w:bCs/>
          <w:szCs w:val="20"/>
        </w:rPr>
        <w:t xml:space="preserve">Nenhum dos casos abaixo foi executado</w:t>
      </w:r>
      <w:r>
        <w:rPr>
          <w:szCs w:val="20"/>
        </w:rPr>
        <w:t xml:space="preserve"> nessas fases.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9"/>
        <w:gridCol w:w="1380"/>
        <w:gridCol w:w="3641"/>
        <w:gridCol w:w="2901"/>
      </w:tblGrid>
      <w:tr>
        <w:trPr>
          <w:tblHeader/>
          <w:cantSplit/>
        </w:trPr>
        <w:tc>
          <w:tcPr>
            <w:tcW w:w="1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CT-CQ-S03-01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(Depois da correção do DBA.) Carregar água potável, purificada e injetáveis; arrastar um ponto para um dia futuro, informar o horário e OK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pontos aparece; solicitação criada em Coleta pendente de programação. Não reexecutado na rodada 2 (A1): espera a correção do DBA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CT-CQ-S03-02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Arrastar um evento para outro dia (feito à mão, não por automação) e conferir dia, horário e histórico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horário novo (último do dia + 30 minutos), a mensagem e a falta de histórico (RN-CQ-S03-007 e 008)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CT-CQ-S03-03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Encher um dia com 21 coletas (8h às 18h) e mudar outra coleta para ele (retoma o CT-CQ-068)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programação até horário limite na data. Consulte a programação completa na agenda."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CT-CQ-S03-04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uma sala sem tag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não informada."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CT-CQ-S03-05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duas salas diferentes no mesmo dia e horário (mesmo tipo de item)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recusa (RN-CQ-S03-005)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CT-CQ-S03-06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às 08:00, 18:00, 18:01 e 24:00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quais são aceitos (RN-CQ-S03-006)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CT-CQ-S03-07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 sem tipo de item e sem tipo de análise; OK sem horário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"Tipo item análise é obrigatório!", "Tipo análise é obrigatório!" e "Preencha o horário!"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CT-CQ-S03-08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uma sala cuja descrição tenha mais de 15 caracteres; abrir a solicitação na Programação de Amostragem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descrição aparece cortada (RN-CQ-S03-003)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CT-CQ-S03-09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de uma coleta marcada na agenda e voltar à agenda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coleta some do calendário (RN-CQ-S03-002)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CT-CQ-S03-10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coleta e conferir que ela não aparece mais na Programação de Amostragem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 da lista (lixeira)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CT-CQ-S03-11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de mês (anterior, próximo, hoje) e agendar; abrir a agenda em duas abas com tipos diferentes e agendar nas duas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dia/horário gravado (RN-CQ-S03-001)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CT-CQ-S03-12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 mais de 12 salas ativas e usar as setas da lista de itens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Páginas de 12 itens; nomes cortados em 15 caracteres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CT-CQ-S03-13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perfil só de consulta, agendar e excluir uma coleta manualmente (repete o CT-CQ-R2-AC-03 sem automação)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(seção de segurança)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CT-CQ-S03-14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Chamar </w:t>
            </w:r>
            <w:r>
              <w:rPr>
                <w:sz w:val="18"/>
                <w:szCs w:val="20"/>
              </w:rPr>
              <w:t xml:space="preserve">IncluirSolicitacao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ExcluirSolicitacao</w:t>
            </w:r>
            <w:r>
              <w:rPr>
                <w:sz w:val="18"/>
                <w:szCs w:val="20"/>
              </w:rPr>
              <w:t xml:space="preserve"> sem estar autenticado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(seção de segurança; SEG-CQ-01)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CT-CQ-S03-15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dia ou excluir informando o número de uma solicitação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da agenda (por exemplo, uma em Em coleta)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de negócio, recusa. Registrar (RN-CQ-S03-008)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CT-CQ-S03-16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solicitação de ambiente pela tela Solicitação de Análise (como a 106/26) e abrir esta agenda, nos meses anterior, atual e seguinte</w:t>
            </w:r>
          </w:p>
        </w:tc>
        <w:tc>
          <w:tcPr>
            <w:tcW w:w="2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ela aparece no calendário e em que dia (RN-CQ-S03-002)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Solicitação de Análise: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Solicitação de Análise: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