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Amostragem: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RN-CQ-003, 018, 019, 022 e 111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. As regras RN-CQ-S04-nnn são novas, achadas na leitura do código em 28/10/2026. Abreviações dos caminhos como em "Arquivos do código".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(lida do código, nenhum teste a exercitou),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(o teste confirmou o que o código mostra, mesmo quando o comportamento é uma falha)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1"/>
        <w:gridCol w:w="1695"/>
        <w:gridCol w:w="3172"/>
        <w:gridCol w:w="3173"/>
      </w:tblGrid>
      <w:tr>
        <w:trPr>
          <w:tblHeader/>
          <w:cantSplit/>
        </w:trPr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exige </w:t>
            </w:r>
            <w:r>
              <w:rPr>
                <w:sz w:val="18"/>
                <w:b/>
                <w:bCs/>
                <w:szCs w:val="20"/>
              </w:rPr>
              <w:t xml:space="preserve">data de início</w:t>
            </w:r>
            <w:r>
              <w:rPr>
                <w:sz w:val="18"/>
                <w:szCs w:val="20"/>
              </w:rPr>
              <w:t xml:space="preserve"> (não anterior a hoje) e 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pela coleta.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ProgramacaoColetaController.cs:270-292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CT-CQ-003 ("Data de Início anterior a data atual."), CT-CQ-N-10 e CT-CQ-N-11, 23/10/2026. Na rodada 2 as programações com data de hoje e responsável foram aceitas (012/26, 109/26 e 110/26, Fase B, 28 a 30/10/2026)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cria a amostragem em Pendente e passa a solicitação para Em coleta. </w:t>
            </w:r>
            <w:r>
              <w:rPr>
                <w:sz w:val="18"/>
                <w:b/>
                <w:bCs/>
                <w:szCs w:val="20"/>
              </w:rPr>
              <w:t xml:space="preserve">Não confere a situação anterior</w:t>
            </w:r>
            <w:r>
              <w:rPr>
                <w:sz w:val="18"/>
                <w:szCs w:val="20"/>
              </w:rPr>
              <w:t xml:space="preserve"> (a mesma solicitação pode ser programada duas vezes) e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criação e a duplicidade foram vistas (sete solicitações programadas na rodada 1; CT-CQ-004, 23/10/2026, DV-CQ-010). Na rodada 2, mais quatro foram programadas com "Alteração efetuada com sucesso." e saíram da lista: 012/26, 109/26 e 110/26 (Fase B, administrador; capturas </w:t>
            </w:r>
            <w:r>
              <w:rPr>
                <w:sz w:val="18"/>
                <w:szCs w:val="20"/>
              </w:rPr>
              <w:t xml:space="preserve">B1-012-prog-resultado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BN-SIM-prog-resultado</w:t>
            </w:r>
            <w:r>
              <w:rPr>
                <w:sz w:val="18"/>
                <w:szCs w:val="20"/>
              </w:rPr>
              <w:t xml:space="preserve">) e 006/26 (perfil só de consulta, AC-04). A falta de histórico não foi conferida em tela (a grade não tem Ver log)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amostragem só é cancelada enquanto Pendente, com justificativa e histórico.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Dom/Coleta/CancelarColetaService.cs:11-15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 pela tela:</w:t>
            </w:r>
            <w:r>
              <w:rPr>
                <w:sz w:val="18"/>
                <w:szCs w:val="20"/>
              </w:rPr>
              <w:t xml:space="preserve"> o botão Cancelar está comentado nas grades; o CT-CQ-R2-D2-03 (28/10/2026) ficou bloqueado (DV-CQ-040)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sem histórico, entre outras ações, programar amostragem e análise.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para esta tela (ver RN-CQ-S04-007)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tem filtro próprio para água e ambiente; para água, mostra os dados do ponto vindos do Principal; o responsável é escolhido entre os amostradores; a conta de quantidade pela regra de amostragem está desligada para esses itens.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ProgramacaoColetaController.cs:58-75; SolicitacaoAnaliseService.cs:185-225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ambiente programado com sucesso (024/26, CT-CQ-064; 1027/26, CT-CQ-R2-AC-12a); água dá erro (DV-CQ-008), de novo em 28/10/2026 (CT-CQ-064, Fase A1)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solicitações em </w:t>
            </w:r>
            <w:r>
              <w:rPr>
                <w:sz w:val="18"/>
                <w:b/>
                <w:bCs/>
                <w:szCs w:val="20"/>
              </w:rPr>
              <w:t xml:space="preserve">Coleta pendente de programação</w:t>
            </w:r>
            <w:r>
              <w:rPr>
                <w:sz w:val="18"/>
                <w:szCs w:val="20"/>
              </w:rPr>
              <w:t xml:space="preserve">, fora da lixeira e </w:t>
            </w:r>
            <w:r>
              <w:rPr>
                <w:sz w:val="18"/>
                <w:b/>
                <w:bCs/>
                <w:szCs w:val="20"/>
              </w:rPr>
              <w:t xml:space="preserve">sem amostragem</w:t>
            </w:r>
            <w:r>
              <w:rPr>
                <w:sz w:val="18"/>
                <w:szCs w:val="20"/>
              </w:rPr>
              <w:t xml:space="preserve">; cada grade tem 10 linhas por página. As urgentes ficam na grade "Urgentes!", as demais na outra.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SolicitacaoAnaliseRepository.cs:14-136; UI/Web.config:15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CT-CQ-N-25, 23/10/2026 (a 019/26, urgente, apareceu em "Urgentes!"). A paginação e a ausência das que já têm amostragem não foram testadas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são: tipo de item, item, tipo de análise (só quando exatamente um está marcado), solicitação e item de entrada (contêm o texto). Os filtros de data existem na consulta, mas estão comentados na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Index.cshtml:39-133; ProgramacaoColetaIndex.js:157-212; SolicitacaoAnaliseRepository.cs:24-50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CT-CQ-F-25 a F-31, 30/10/2026 (administrador, capturas </w:t>
            </w:r>
            <w:r>
              <w:rPr>
                <w:sz w:val="18"/>
                <w:szCs w:val="20"/>
              </w:rPr>
              <w:t xml:space="preserve">F-PA-F-23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F-PA-F-29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F-item-ProgramaodeAmostra</w:t>
            </w:r>
            <w:r>
              <w:rPr>
                <w:sz w:val="18"/>
                <w:szCs w:val="20"/>
              </w:rPr>
              <w:t xml:space="preserve">): tipo de item (Produto Acabado traz a 108/26; Matéria-Prima, as 001/26 a 004/26; as duas somam a lista inteira de cinco linhas), tipo de análise (físico-químico, três; microbiológico, duas) e item escolhido na lista (MAT-001 com matéria-prima: quatro) conferem. Solicitação (109/26) e item de entrada (TA0036/26) devolveram as duas grades vazias, porque as duas já estavam programadas; </w:t>
            </w:r>
            <w:r>
              <w:rPr>
                <w:sz w:val="18"/>
                <w:b/>
                <w:bCs/>
                <w:szCs w:val="20"/>
              </w:rPr>
              <w:t xml:space="preserve">não foram conferidos com uma linha ainda pendente</w:t>
            </w:r>
            <w:r>
              <w:rPr>
                <w:sz w:val="18"/>
                <w:szCs w:val="20"/>
              </w:rPr>
              <w:t xml:space="preserve"> (ponto para validar: 108/26 e TA0035/26; CT-CQ-S04-14). Os filtros de data não existem na tela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de programação abre para </w:t>
            </w:r>
            <w:r>
              <w:rPr>
                <w:sz w:val="18"/>
                <w:b/>
                <w:bCs/>
                <w:szCs w:val="20"/>
              </w:rPr>
              <w:t xml:space="preserve">qualquer número de solicitação</w:t>
            </w:r>
            <w:r>
              <w:rPr>
                <w:sz w:val="18"/>
                <w:szCs w:val="20"/>
              </w:rPr>
              <w:t xml:space="preserve"> informado no endereço (</w:t>
            </w:r>
            <w:r>
              <w:rPr>
                <w:sz w:val="18"/>
                <w:szCs w:val="20"/>
              </w:rPr>
              <w:t xml:space="preserve">Edit/{id}</w:t>
            </w:r>
            <w:r>
              <w:rPr>
                <w:sz w:val="18"/>
                <w:szCs w:val="20"/>
              </w:rPr>
              <w:t xml:space="preserve">), sem conferir a situação nem se já existe amostragem; o Salvar também não confere. Por isso a mesma solicitação pode ser programada de novo e ganha </w:t>
            </w:r>
            <w:r>
              <w:rPr>
                <w:sz w:val="18"/>
                <w:b/>
                <w:bCs/>
                <w:szCs w:val="20"/>
              </w:rPr>
              <w:t xml:space="preserve">outra</w:t>
            </w:r>
            <w:r>
              <w:rPr>
                <w:sz w:val="18"/>
                <w:szCs w:val="20"/>
              </w:rPr>
              <w:t xml:space="preserve"> amostragem pendente.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ProgramacaoColetaController.cs:58-75 e 89-114; SolicitacaoAnaliseService.cs:185-215; TBL_AMOSTRAGEM.sql:3 e 27-28 (índice sem unicidade)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CT-CQ-004, 23/10/2026 (014/26, duas amostragens pendentes; DV-CQ-010)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é escolhido por busca (3 letras) entre os usuários que o Principal devolve como amostradores (hoje, a função de número 34); a gravação só confere que o usuário existe, </w:t>
            </w:r>
            <w:r>
              <w:rPr>
                <w:sz w:val="18"/>
                <w:b/>
                <w:bCs/>
                <w:szCs w:val="20"/>
              </w:rPr>
              <w:t xml:space="preserve">não que seja amostrador</w:t>
            </w:r>
            <w:r>
              <w:rPr>
                <w:sz w:val="18"/>
                <w:szCs w:val="20"/>
              </w:rPr>
              <w:t xml:space="preserve">. O nome gravado vem do cadastro do usuário, não do texto digitado.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ProgramacaoColetaController.cs:77-87; Svc/Principal/UsuarioService.cs:78-86; SolicitacaoAnaliseService.cs:192-206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DV-CQ-022 (a função "AMOSTRADOR" número 40 não vale; só a 34 faz o usuário aparecer; preparação da rodada 1, 23/10/2026). A gravação com não amostrador não foi testada (exigiria alterar a chamada)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a </w:t>
            </w:r>
            <w:r>
              <w:rPr>
                <w:sz w:val="18"/>
                <w:b/>
                <w:bCs/>
                <w:szCs w:val="20"/>
              </w:rPr>
              <w:t xml:space="preserve">data de início</w:t>
            </w:r>
            <w:r>
              <w:rPr>
                <w:sz w:val="18"/>
                <w:szCs w:val="20"/>
              </w:rPr>
              <w:t xml:space="preserve"> é gravada na solicitação; 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é gravado só na amostragem, não na solicitação.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SolicitacaoAnaliseService.cs:197-215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vem preenchida com a data já gravada; nas coletas da agenda, é a data marcada na agenda. A data pode ser qualquer dia de hoje em diante, sem limite superior.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ProgramacaoColetaEditViewModel.cs:79; ProgramacaoColetaController.cs:284-290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</w:t>
            </w:r>
            <w:r>
              <w:rPr>
                <w:sz w:val="18"/>
                <w:b/>
                <w:bCs/>
                <w:szCs w:val="20"/>
              </w:rPr>
              <w:t xml:space="preserve">não chama o histórico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, nem ao programar nem ao programar de novo; a grade não tem o ícone Ver log.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SolicitacaoAnaliseService.cs:185-215; _GridColetasPendentesProgramacao.cshtml:63-74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 (caso CT-CQ-S04-09)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Cancelar existe no servidor, pede justificativa e grava o histórico, mas cancela a </w:t>
            </w:r>
            <w:r>
              <w:rPr>
                <w:sz w:val="18"/>
                <w:b/>
                <w:bCs/>
                <w:szCs w:val="20"/>
              </w:rPr>
              <w:t xml:space="preserve">solicitação</w:t>
            </w:r>
            <w:r>
              <w:rPr>
                <w:sz w:val="18"/>
                <w:szCs w:val="20"/>
              </w:rPr>
              <w:t xml:space="preserve"> (não só a coleta) e </w:t>
            </w:r>
            <w:r>
              <w:rPr>
                <w:sz w:val="18"/>
                <w:b/>
                <w:bCs/>
                <w:szCs w:val="20"/>
              </w:rPr>
              <w:t xml:space="preserve">o botão está comentado</w:t>
            </w:r>
            <w:r>
              <w:rPr>
                <w:sz w:val="18"/>
                <w:szCs w:val="20"/>
              </w:rPr>
              <w:t xml:space="preserve">: nenhuma pessoa a aciona pela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ProgramacaoColetaController.cs:116-149; _GridColetasPendentesProgramacao.cshtml:70-74; ProgramacaoColetaIndex.js:58-71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CT-CQ-R2-D2-03, 28/10/2026 (Bloqueado: a linha só tem Editar; DV-CQ-040)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, o formulário pede ao Principal o ponto de água (e o ambiente dele) pelo código externo do item; quando a consulta falha, a página inteira cai em erro técnico e a água não é programada.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ProgramacaoColetaController.cs:65-68; ProgramacaoColetaEditViewModel.cs:50-58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CT-CQ-N-32 e CT-CQ-064, 23/10/2026 (DV-CQ-008). A causa (tabela de tipo de água ausente no ambiente de teste) é leitura da mensagem do servidor e </w:t>
            </w:r>
            <w:r>
              <w:rPr>
                <w:sz w:val="18"/>
                <w:b/>
                <w:bCs/>
                <w:szCs w:val="20"/>
              </w:rPr>
              <w:t xml:space="preserve">só o DBA confirma</w:t>
            </w:r>
            <w:r>
              <w:rPr>
                <w:sz w:val="18"/>
                <w:szCs w:val="20"/>
              </w:rPr>
              <w:t xml:space="preserve">. Persiste em 28/10/2026 (CT-CQ-064, Fase A1, captura </w:t>
            </w:r>
            <w:r>
              <w:rPr>
                <w:sz w:val="18"/>
                <w:szCs w:val="20"/>
              </w:rPr>
              <w:t xml:space="preserve">A1-agua-erro-topo</w:t>
            </w:r>
            <w:r>
              <w:rPr>
                <w:sz w:val="18"/>
                <w:szCs w:val="20"/>
              </w:rPr>
              <w:t xml:space="preserve">: só o alto da página, os caminhos internos foram descartados)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programada sai da lista (a consulta exige "Coleta pendente de programação" e ausência de amostragem) e passa a aparecer nas Amostragens Pendentes do responsável.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SolicitacaoAnaliseRepository.cs:19-22; Area/Controllers (RN-CQ-021 em Coleta/PendentesController.cs:131-142)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a 006/26 apareceu como Pendente na visão de administrador depois de programada (CT-CQ-R2-AC-04, 28/10/2026); o amostrador viu a coleta dele (captura </w:t>
            </w:r>
            <w:r>
              <w:rPr>
                <w:sz w:val="18"/>
                <w:szCs w:val="20"/>
              </w:rPr>
              <w:t xml:space="preserve">CQ1-amostragens-pendentes-amostrador.png</w:t>
            </w:r>
            <w:r>
              <w:rPr>
                <w:sz w:val="18"/>
                <w:szCs w:val="20"/>
              </w:rPr>
              <w:t xml:space="preserve">); a 109/26 e a 110/26 saíram da lista depois de programadas (Fase B; pesquisa devolve nenhuma linha, </w:t>
            </w:r>
            <w:r>
              <w:rPr>
                <w:sz w:val="18"/>
                <w:szCs w:val="20"/>
              </w:rPr>
              <w:t xml:space="preserve">F-PA-F-23</w:t>
            </w:r>
            <w:r>
              <w:rPr>
                <w:sz w:val="18"/>
                <w:szCs w:val="20"/>
              </w:rPr>
              <w:t xml:space="preserve">, 30/10/2026)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avisa o amostrador nem o Estoque na programação; o pedido de separação da amostra ao Estoque só sai no </w:t>
            </w:r>
            <w:r>
              <w:rPr>
                <w:sz w:val="18"/>
                <w:b/>
                <w:bCs/>
                <w:szCs w:val="20"/>
              </w:rPr>
              <w:t xml:space="preserve">registro</w:t>
            </w:r>
            <w:r>
              <w:rPr>
                <w:sz w:val="18"/>
                <w:szCs w:val="20"/>
              </w:rPr>
              <w:t xml:space="preserve"> da amostragem.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ProgramacaoColetaController.cs:89-114; RN-CQ-029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item da pesquisa vale pelo código escondido que a escolha na lista de sugestões grava; o campo Código é só um espelho desabilitado. Digitar o item sem escolher, ou forçar um código no campo, não filtra.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ProgramacaoColetaIndex.js:46-55 e 160-176; SolicitacaoAnaliseRepository.cs:33-34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CT-CQ-F-31 e captura diagnóstica </w:t>
            </w:r>
            <w:r>
              <w:rPr>
                <w:sz w:val="18"/>
                <w:szCs w:val="20"/>
              </w:rPr>
              <w:t xml:space="preserve">F-diag-codigo-inexistente-ProgramaodeAmostragem</w:t>
            </w:r>
            <w:r>
              <w:rPr>
                <w:sz w:val="18"/>
                <w:szCs w:val="20"/>
              </w:rPr>
              <w:t xml:space="preserve">, 30/10/2026 (código forçado TST0003 e um inexistente: lista inteira). A escolha pela lista de sugestões filtra (quatro linhas)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das rodadas de 23/10/2026 (rodada 1) e 28/10/2026 (rodada 2).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(seção 6.1, 6.4 e seção 9). Os casos CT-CQ-S04-nn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0"/>
        <w:gridCol w:w="2521"/>
        <w:gridCol w:w="5020"/>
      </w:tblGrid>
      <w:tr>
        <w:trPr>
          <w:tblHeader/>
          <w:cantSplit/>
        </w:trPr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com data de ontem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"Data de Início anterior a data atual."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duas vezes a mesma solicitação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(DV-CQ-010): a segunda programação da 014/26 deu "Alteração efetuada com sucesso." e criou duas amostragens pendentes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responsáveis com a função de amostrador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 (DV-CQ-022): só aparece quem tem a função 34 (relacionado: a lista é a mesma desta tela)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e registrar a amostragem de água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23/10/2026 (DV-CQ-008): erro de servidor ao programar; em ambiente funciona, mas o registro mostrou erro (DV-CQ-019)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CT-CQ-N-10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sem responsável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"O Responsável é obrigatório!"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sem data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"A Data Início Coleta é obrigatória!"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CT-CQ-N-25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e grade Urgentes!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a 019/26 apareceu em "Urgentes!" da Programação de Amostragem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solicitação de água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(DV-CQ-008): página de erro de servidor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 por coluna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as grades têm títulos simples; não há ordenação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CT-CQ-R2-D1-T04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pelo endereço, com o perfil só de consulta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28/10/2026: abre, como esperado para quem tem a consulta; Editar e Salvar visíveis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006/26 com o perfil só de consulta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(DV-CQ-029, Alta); ver a seção de segurança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CT-CQ-R2-AC-12a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1027/26 (ambiente) com o perfil só de consulta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(DV-CQ-029, Alta); ver a seção de segurança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CT-CQ-R2-D2-03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coleta programada da 1025/26 (administrador)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28/10/2026 (DV-CQ-040): a lista só tem Editar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(Fase A1, rodada 2)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de água depois da correção do DBA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28/10/2026 (DV-CQ-008 persiste): erro de servidor ao abrir a programação da 020/26; o DBA não criou a tabela de tipo de água (captura </w:t>
            </w:r>
            <w:r>
              <w:rPr>
                <w:sz w:val="18"/>
                <w:szCs w:val="20"/>
              </w:rPr>
              <w:t xml:space="preserve">A1-agua-erro-topo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 (parte: programação de 012/26, 109/26 e 110/26)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dos lotes da cadeia da reanálise (administrador)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28 a 30/10/2026: "Confirma a alteração do item?" e "Alteração efetuada com sucesso."; saem da lista (capturas </w:t>
            </w:r>
            <w:r>
              <w:rPr>
                <w:sz w:val="18"/>
                <w:szCs w:val="20"/>
              </w:rPr>
              <w:t xml:space="preserve">B1-012-prog-resultado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BN-SIM-prog-resultado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BN-NAO-prog-resultado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CT-CQ-F-25 (parte: número e item de entrada)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número da solicitação e item de entrada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109/26 e TA0036/26 devolveram as duas grades vazias porque já estavam programadas; falta conferir com uma linha pendente (captura </w:t>
            </w:r>
            <w:r>
              <w:rPr>
                <w:sz w:val="18"/>
                <w:szCs w:val="20"/>
              </w:rPr>
              <w:t xml:space="preserve">F-PA-F-23</w:t>
            </w:r>
            <w:r>
              <w:rPr>
                <w:sz w:val="18"/>
                <w:szCs w:val="20"/>
              </w:rPr>
              <w:t xml:space="preserve">; ver divergências)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CT-CQ-F-26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tipo do item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30/10/2026: Produto Acabado traz a 108/26; Matéria-Prima, 001/26 a 004/26; as duas somam a lista inteira (capturas </w:t>
            </w:r>
            <w:r>
              <w:rPr>
                <w:sz w:val="18"/>
                <w:szCs w:val="20"/>
              </w:rPr>
              <w:t xml:space="preserve">F-PA-F-25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F-PA-F-26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CT-CQ-F-27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tipo de análise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30/10/2026: físico-químico traz três; microbiológico, duas (capturas </w:t>
            </w:r>
            <w:r>
              <w:rPr>
                <w:sz w:val="18"/>
                <w:szCs w:val="20"/>
              </w:rPr>
              <w:t xml:space="preserve">F-PA-F-28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F-PA-F-29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CT-CQ-F-31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escolhido na lista de sugestões; campo Código sozinho</w:t>
            </w:r>
          </w:p>
        </w:tc>
        <w:tc>
          <w:tcPr>
            <w:tcW w:w="5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30/10/2026: MAT-001 com matéria-prima traz quatro linhas (</w:t>
            </w:r>
            <w:r>
              <w:rPr>
                <w:sz w:val="18"/>
                <w:szCs w:val="20"/>
              </w:rPr>
              <w:t xml:space="preserve">F-item-ProgramaodeAmostra</w:t>
            </w:r>
            <w:r>
              <w:rPr>
                <w:sz w:val="18"/>
                <w:szCs w:val="20"/>
              </w:rPr>
              <w:t xml:space="preserve">); o campo Código sozinho não filtra (</w:t>
            </w:r>
            <w:r>
              <w:rPr>
                <w:sz w:val="18"/>
                <w:szCs w:val="20"/>
              </w:rPr>
              <w:t xml:space="preserve">F-diag-codigo-inexistente-ProgramaodeAmostragem</w:t>
            </w:r>
            <w:r>
              <w:rPr>
                <w:sz w:val="18"/>
                <w:szCs w:val="20"/>
              </w:rPr>
              <w:t xml:space="preserve">, RN-CQ-S04-012)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19 linhas; 9 passaram (CT-CQ-003, N-10, N-11, N-25, R2-D1-T04, R2-B, F-26, F-27 e F-31), 3 passaram com ressalva (CT-CQ-007, F-15 e F-25), 4 falharam (CT-CQ-004, N-32, R2-AC-04 e R2-AC-12a) e 3 ficaram bloqueados (CT-CQ-064 em 23/10, R2-D2-03 e a repetição de 28/10 do CT-CQ-064). Foram programadas, além, as solicitações 014/26, 015/26, 017/26, 018/26, 019/26, 103/26 e 024/26 como massa da rodada 1, todas com "Alteração efetuada com sucesso." (</w:t>
      </w:r>
      <w:r>
        <w:rPr>
          <w:szCs w:val="20"/>
        </w:rPr>
        <w:t xml:space="preserve">execucao/2026-10-23-rodada-1/massa-de-dados.md</w:t>
      </w:r>
      <w:r>
        <w:rPr>
          <w:szCs w:val="20"/>
        </w:rPr>
        <w:t xml:space="preserve">, seção 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solicitações TESTE em "Coleta pendente de programação" (por exemplo, as 106/26 e 1024/26 a 1027/26 ou novas) e usuários TESTE com a função de amostrador. A rodada 2 terminou as fases A, B, C, E, F e G do </w:t>
      </w:r>
      <w:r>
        <w:rPr>
          <w:szCs w:val="20"/>
        </w:rPr>
        <w:t xml:space="preserve">PROMPT-RODADA-2-CQ.md</w:t>
      </w:r>
      <w:r>
        <w:rPr>
          <w:szCs w:val="20"/>
        </w:rPr>
        <w:t xml:space="preserve"> em 30/10/2026: a </w:t>
      </w:r>
      <w:r>
        <w:rPr>
          <w:b/>
          <w:bCs/>
          <w:szCs w:val="20"/>
        </w:rPr>
        <w:t xml:space="preserve">fase A1</w:t>
      </w:r>
      <w:r>
        <w:rPr>
          <w:szCs w:val="20"/>
        </w:rPr>
        <w:t xml:space="preserve"> tentou de novo a programação da amostragem de água (CT-CQ-064: o erro persiste) e a </w:t>
      </w:r>
      <w:r>
        <w:rPr>
          <w:b/>
          <w:bCs/>
          <w:szCs w:val="20"/>
        </w:rPr>
        <w:t xml:space="preserve">fase F</w:t>
      </w:r>
      <w:r>
        <w:rPr>
          <w:szCs w:val="20"/>
        </w:rPr>
        <w:t xml:space="preserve"> cobriu os filtros desta tela (CT-CQ-F-25 a F-31). </w:t>
      </w:r>
      <w:r>
        <w:rPr>
          <w:b/>
          <w:bCs/>
          <w:szCs w:val="20"/>
        </w:rPr>
        <w:t xml:space="preserve">Nenhum dos casos abaixo foi executado</w:t>
      </w:r>
      <w:r>
        <w:rPr>
          <w:szCs w:val="20"/>
        </w:rPr>
        <w:t xml:space="preserve"> nessas fases.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3"/>
        <w:gridCol w:w="1387"/>
        <w:gridCol w:w="3508"/>
        <w:gridCol w:w="3013"/>
      </w:tblGrid>
      <w:tr>
        <w:trPr>
          <w:tblHeader/>
          <w:cantSplit/>
        </w:trPr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CT-CQ-S04-01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endereço </w:t>
            </w:r>
            <w:r>
              <w:rPr>
                <w:sz w:val="18"/>
                <w:szCs w:val="20"/>
              </w:rPr>
              <w:t xml:space="preserve">Edit/{número}</w:t>
            </w:r>
            <w:r>
              <w:rPr>
                <w:sz w:val="18"/>
                <w:szCs w:val="20"/>
              </w:rPr>
              <w:t xml:space="preserve">, abrir de novo uma solicitação já Em coleta e salvar; conferir Amostragens Pendentes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de negócio, recusa. Registrar se cria outra amostragem e qual a situação da solicitação (reteste do DV-CQ-010)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CT-CQ-S04-02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uma solicitação cancelada ou com laudo liberado, informando o número pelo endereço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de negócio, recusa. Registrar o que acontece com a situação (RN-CQ-S04-003)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CT-CQ-S04-03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só 2 letras no Responsável; digitar um nome e não escolher da lista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com 2 letras; "O Responsável é inválido!"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a data de hoje; informar 31/12/2099; informar uma data sem barras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aceita; registrar se 2099 é aceita; "Data de Início inválida."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CT-CQ-S04-05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uma coleta vinda da agenda (1025/26): conferir que a data da agenda já vem preenchida e salvar sem mudar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data gravada (RN-CQ-S04-006)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CT-CQ-S04-06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uma solicitação e conferir que ela sai da lista e aparece nas Amostragens Pendentes do responsável e na visão de administrador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(RN-CQ-S04-010)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CT-CQ-S04-07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 uma solicitação e pesquisar nesta tela; desmarcar e pesquisar de novo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 sai de "Urgentes!"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CT-CQ-S04-08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mais de 10 solicitações pendentes, trocar de página nas duas grades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Páginas de 10 linhas, cada grade com a sua paginação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CT-CQ-S04-09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programar, abrir o Ver log da solicitação na tela Solicitação de Análise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há linha da programação (RN-CQ-S04-007)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CT-CQ-S04-10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programação de uma solicitação de ambiente (024/26 já foi) e de material e conferir os campos só de leitura (ambiente, lote, quantidade)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solicitação; quantidade só se maior que zero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CT-CQ-S04-11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correção do DBA, programar água potável, purificada e injetáveis (repete o CT-CQ-064)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o ambiente do ponto; amostragem Pendente. Não reexecutado na rodada 2: a tentativa de 28/10/2026 (A1) continuou com erro; espera a correção do DBA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CT-CQ-S04-12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</w:t>
            </w:r>
            <w:r>
              <w:rPr>
                <w:sz w:val="18"/>
                <w:szCs w:val="20"/>
              </w:rPr>
              <w:t xml:space="preserve">Pesquisar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Salvar</w:t>
            </w:r>
            <w:r>
              <w:rPr>
                <w:sz w:val="18"/>
                <w:szCs w:val="20"/>
              </w:rPr>
              <w:t xml:space="preserve"> sem estar autenticado (janela anônima)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(seção de segurança; SEG-CQ-01)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CT-CQ-S04-13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perfil só de consulta, programar uma solicitação de água (depois da correção)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(DV-CQ-029)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pela 108/26 e pelo item de entrada TA0035/26, solicitação ainda pendente, e pelo item escolhido no tipo Produto Acabado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linha (a 108/26) em cada pesquisa; fecha a ressalva do CT-CQ-F-25 (RN-CQ-S04-002)</w:t>
            </w:r>
          </w:p>
        </w:tc>
      </w:tr>
      <w:tr>
        <w:trPr>
          <w:cantSplit/>
        </w:trPr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CT-CQ-S04-15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formulário de uma solicitação com o administrador e com o perfil só de consulta e comparar o formato da quantidade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formato nas duas sessões; registrar vírgula ou ponto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Amostragem: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Amostragem: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