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Estabilidade: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à mão o produto acabado (o código e o nome), o tipo de análise e, para cada tempo, os dias de cada tipo de estudo. O primeiro tempo (T0) deve ser vazio ou 0; os seguintes devem ser crescentes. Use itens de </w:t>
      </w:r>
      <w:r>
        <w:rPr>
          <w:b/>
          <w:bCs/>
          <w:szCs w:val="20"/>
        </w:rPr>
        <w:t xml:space="preserve">código numérico</w:t>
      </w:r>
      <w:r>
        <w:rPr>
          <w:szCs w:val="20"/>
        </w:rPr>
        <w:t xml:space="preserve"> enquanto o defeito DV-EST-075 existir (item com letras no código dá "Selecione um item.").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Tabelas de Apoio, abra Regra Estabilidade. A tela mostra o quadro "Pesquisa" e uma área vazia (Index.cshtml:18-84).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 (matéria-prima, material de embalagem, granel, produto acabado, semielaborado, padrão secundário),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 (digite e escolha na lista de sugestões; o campo Código preenche sozinho) e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(Físico-Químico e/ou Microbiológica) (Index.cshtml:31-58; RegraEstabilidadeIndex.js:22-31 e 71-98).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lista mostra Tipo Item Análise, Item Análise, Tipo Análise, Acelerada, Longa Duração, Acompanhamento, Prateleira (cada um "Sim" ou "Não") e Ativo, com os ícones Editar e Ver Log. A lista só traz regras de itens de material e produto (RegraEstabilidadeRepository.cs:42-68).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(_GridRegrasEstabilidade.cshtml:42). Limpar esvazia os filtros e esconde a lista (RegraEstabilidadeIndex.js:55-69).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uma regra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Escolha o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, digite o item e escolha na lista de sugestões, e clique em INCLUIR (Index.cshtml:73; RegraEstabilidadeIndex.js:100-131). Se faltar item ou tipo, a tela diz "Selecione um item." ou "Selecione um tipo de análise." (RegraEstabilidadeController.cs:225-233).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o item já tem duas regras, o sistema diz "Item já cadastrado" (RegraEstabilidadeController.cs:237-240). Caso contrário, abre o formulário. O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vem sugerido: físico-químico para a primeira regra do item e microbiológico para a segunda (RegraEstabilidadeController.cs:242-250); você pode trocá-lo na lista, mas nada impede repetir um tipo.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No formulário, clique em </w:t>
      </w:r>
      <w:r>
        <w:rPr>
          <w:b/>
          <w:bCs/>
          <w:szCs w:val="20"/>
        </w:rPr>
        <w:t xml:space="preserve">Incluir Tempo</w:t>
      </w:r>
      <w:r>
        <w:rPr>
          <w:szCs w:val="20"/>
        </w:rPr>
        <w:t xml:space="preserve"> para cada ponto do estudo (T0, T1, T2…). Preencha os dias de cada tipo de estudo. </w:t>
      </w:r>
      <w:r>
        <w:rPr>
          <w:b/>
          <w:bCs/>
          <w:szCs w:val="20"/>
        </w:rPr>
        <w:t xml:space="preserve">Preencha só depois de criar todas as linhas</w:t>
      </w:r>
      <w:r>
        <w:rPr>
          <w:szCs w:val="20"/>
        </w:rPr>
        <w:t xml:space="preserve">: nos testes, preencher e depois clicar em Incluir Tempo apagou o que estava digitado (DV-CQ-016, observação). O teclado só aceita dígitos.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confere os dias (próximo passo). Estando certos, diz "Alteração efetuada com sucesso." e volta à lista (RegraEstabilidadeEdit.js:182-199).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As regras de conferência dos dias (só na tela)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T0 deve estar vazio ou 0; um valor maior que 0 dá "Acelerada T0 com valor inválido!" (e igual para os outros tipos). Se todos os tipos do T0 estiverem vazios, dá "Nenhum valor foi informado para o T0!".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Dos tempos seguintes, cada tipo de estudo deve ser preenchido em todos os tempos ou em nenhum, e cada valor não pode ser menor que o do tempo anterior; senão, "Acelerada T2 com valor inválido!" (ou o tipo correspondente). Um tempo sem nenhum valor dá "Nenhum valor foi informado para o T…!" (RegraEstabilidadeEdit.js:250-317).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desativar e excluir tempo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em Editar. O formulário mostra o item (não muda),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(SIM ou NÃO), o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e os tempos. Mude e clique em SALVAR: </w:t>
      </w:r>
      <w:r>
        <w:rPr>
          <w:b/>
          <w:bCs/>
          <w:szCs w:val="20"/>
        </w:rPr>
        <w:t xml:space="preserve">não há justificativa</w:t>
      </w:r>
      <w:r>
        <w:rPr>
          <w:szCs w:val="20"/>
        </w:rPr>
        <w:t xml:space="preserve"> e o sistema apaga e regrava todos os tempos (RegraEstabilidadeController.cs:405-458).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Para desativar, marque NÃO em Ativo e salve. Nos testes, essa gravação deu "Ocorreu um erro inesperado." numa regra sem tempos (CT-CQ-R2-AC-18, DV-CQ-041).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O ícone Excluir (lixeira vermelha) do último tempo remove só aquela linha da tela; vale depois de Salvar. Só o último tempo oferece o ícone (_FormEstabilidade.cshtml:63-67).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ver o histórico, use o ícone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da lista. Nos testes ele respondeu "NÃO EXISTE LOG DE ALTERAÇÃO PARA ESTE REGISTRO." (CT-CQ-042).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condição de armazenamento, métodos, critérios de aceitação nem número de lotes (a regra não é um protocolo).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nem deixa histórico ao alterar (DV-CQ-017).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duas regras do mesmo tipo para o mesmo item (DV-CQ-016) nem salvar regra sem nenhum prazo.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trava a alteração de uma regra que já tem estudos abertos (ao contrário da Regra de Análise).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os dias no servidor: a ordem e o preenchimento dos tempos são cobrados só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a regra de um item que não é produto acabado, embora só o produto acabado abra estudo (RN-CQ-T03-008).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dia digitado for grande demais (mais de nove ou dez dígitos), a gravação pode falhar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de apagar os tempos antigos, deixando a regra sem tempos (inferência do código, RN-CQ-T03-005; CT-CQ-T03-03).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Desativar a regra não impede que o Estoque abra estudos com ela (RN-CQ-T03-007).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RegraEstabilidade/Index.cshtml, Edit.cshtml, _FormEstabilidade.cshtml, _GridRegrasEstabilidade.cshtml, RegraEstabilidadeIndex.js, RegraEstabilidadeEdit.js e RegraEstabilidadeController.cs (caminho completo na seção Resumo).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1"/>
        <w:gridCol w:w="1741"/>
        <w:gridCol w:w="1338"/>
        <w:gridCol w:w="1741"/>
        <w:gridCol w:w="3070"/>
      </w:tblGrid>
      <w:tr>
        <w:trPr>
          <w:tblHeader/>
          <w:cantSplit/>
        </w:trPr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Item Análise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Matéria-prima, embalagem, granel, produto acabado, semielaborado, padrão secundário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RegraEstabilidadeController.cs:55-60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Item Análise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escondido recebe o </w:t>
            </w:r>
            <w:r>
              <w:rPr>
                <w:sz w:val="18"/>
                <w:b/>
                <w:bCs/>
                <w:szCs w:val="20"/>
              </w:rPr>
              <w:t xml:space="preserve">código</w:t>
            </w:r>
            <w:r>
              <w:rPr>
                <w:sz w:val="18"/>
                <w:szCs w:val="20"/>
              </w:rPr>
              <w:t xml:space="preserve"> do item vindo da sugestão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Index.cshtml:41-42; RegraEstabilidadeIndex.js:22-31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Código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somente leitura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pela escolha do item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Index.cshtml:48; RegraEstabilidadeIndex.js:29-31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Análise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 de marcar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Físico-Químico, Microbiológica; as duas marcadas = sem filtro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Index.cshtml:56-57; RegraEstabilidadeIndex.js:83-90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Tipo Item Análise, Item Análise, Tipo Análise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regra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_GridRegrasEstabilidade.cshtml:58-65; RegraEstabilidadeController.cs:343-345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Acelerada, Longa Duração, Acompanhamento, Prateleira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ou "Não"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quando algum tempo tem dias maiores que zero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_GridRegrasEstabilidade.cshtml:67-77; RegraEstabilidadeController.cs:346-349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Ativo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ou "Não"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da regra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_GridRegrasEstabilidade.cshtml:79; RegraEstabilidadeController.cs:350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(formulário)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somente leitura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escolhido na lista; não muda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Edit.cshtml:37-38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(formulário)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opções SIM e NÃO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Rádio; abre SIM em regra nova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Edit.cshtml:43-46; RegraEstabilidadeEdit.js:3-17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 (formulário)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Fisico-Quimico, Microbiológico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Sugerido pelo sistema; pode ser trocado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Edit.cshtml:52; RegraEstabilidadeEditVM.cs:13-20; RegraEstabilidadeController.cs:242-250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 (tempo)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somente leitura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0, 1, 2…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_FormEstabilidade.cshtml:48; RegraEstabilidadeController.cs:513-516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Acelerada, Longa Duração, Acompanhamento, Prateleira (por tempo)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inteiro de dias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regras de conferência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teclado aceita só dígitos; sem tamanho máximo</w:t>
            </w:r>
          </w:p>
        </w:tc>
        <w:tc>
          <w:tcPr>
            <w:tcW w:w="3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_FormEstabilidade.cshtml:51-60; CQApi.js:187-202; RegraEstabilidadeController.cs:450-453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5"/>
        <w:gridCol w:w="1435"/>
        <w:gridCol w:w="1804"/>
        <w:gridCol w:w="1330"/>
        <w:gridCol w:w="3747"/>
      </w:tblGrid>
      <w:tr>
        <w:trPr>
          <w:tblHeader/>
          <w:cantSplit/>
        </w:trPr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regra</w:t>
            </w:r>
          </w:p>
        </w:tc>
        <w:tc>
          <w:tcPr>
            <w:tcW w:w="3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regras dos filtros, em páginas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Index.cshtml:68; RegraEstabilidadeController.cs:66-114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Index.cshtml:69; RegraEstabilidadeIndex.js:55-69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item e tipo, cria o item no CQ se faltar e abre o formulário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ainda não gravada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Index.cshtml:73; RegraEstabilidadeIndex.js:100-131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a regra e os tempos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_GridRegrasEstabilidade.cshtml:82-84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regra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_GridRegrasEstabilidade.cshtml:87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Tempo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Acrescenta uma linha de tempo na tela (nada vai ao banco)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_FormEstabilidade.cshtml:4; RegraEstabilidadeController.cs:504-525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(último tempo)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última linha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a linha da tela (nada vai ao banco até Salvar)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_FormEstabilidade.cshtml:63-67; RegraEstabilidadeController.cs:527-548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dias; grava a regra e regrava todos os tempos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gravada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Edit.cshtml:67; RegraEstabilidadeEdit.js:182-194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Edit.cshtml:27 e 68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 de 22/10, 23/10, 28/10 e 29/10/2026.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1"/>
        <w:gridCol w:w="3353"/>
        <w:gridCol w:w="3867"/>
      </w:tblGrid>
      <w:tr>
        <w:trPr>
          <w:tblHeader/>
          <w:cantSplit/>
        </w:trPr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um item.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item válido (vista em teste para itens de código com letras, CT-EST-173, 22/10/2026, DV-EST-075; de novo com o item TST0001 em CT-CQ-R2-A-01, 29/10/2026)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RegraEstabilidadeController.cs:157, 227 e 272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um tipo de análise.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Tipo Item Análise (o texto fala "tipo de análise", mas o campo é o tipo do item)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RegraEstabilidadeController.cs:162, 232 e 277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já cadastrado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já tem duas regras. </w:t>
            </w:r>
            <w:r>
              <w:rPr>
                <w:sz w:val="18"/>
                <w:b/>
                <w:bCs/>
                <w:szCs w:val="20"/>
              </w:rPr>
              <w:t xml:space="preserve">A terceira regra foi aceita nos testes</w:t>
            </w:r>
            <w:r>
              <w:rPr>
                <w:sz w:val="18"/>
                <w:szCs w:val="20"/>
              </w:rPr>
              <w:t xml:space="preserve"> (CT-CQ-041)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RegraEstabilidadeController.cs:169, 239 e 284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valor foi informado para o T0! / ...para o T…!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um tempo sem nenhum dia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RegraEstabilidadeEdit.js:274 e 292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Acelerada T… com valor inválido! (e Longa Duração, Prateleira, Acompanhamento)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Dias fora de ordem, T0 maior que 0 ou tipo preenchido em alguns tempos só (vista em teste, CT-CQ-040, 23/10/2026). No reteste de 29/10/2026 (CT-CQ-N-34, três tempos com -5 no último) a tela mostrou "Acompanhamento T2 com valor inválido!" e a regra não gravou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RegraEstabilidadeEdit.js:278-309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 (vista em teste; aparecia também ao salvar regra sem nenhum prazo em 23/10/2026, DV-CQ-016; </w:t>
            </w:r>
            <w:r>
              <w:rPr>
                <w:sz w:val="18"/>
                <w:b/>
                <w:bCs/>
                <w:szCs w:val="20"/>
              </w:rPr>
              <w:t xml:space="preserve">não reproduzido</w:t>
            </w:r>
            <w:r>
              <w:rPr>
                <w:sz w:val="18"/>
                <w:szCs w:val="20"/>
              </w:rPr>
              <w:t xml:space="preserve"> em 29/10/2026, quando a mesma ação deu erro)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CQControllerBase.cs:305; RegraEstabilidadeController.cs:461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Incluir Tempo (mensagem de aviso)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RegraEstabilidadeController.cs:524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Tempo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RegraEstabilidadeController.cs:547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análise não informado / Regra não encontrada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sem tipo ou sem regra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RegraEstabilidadeController.cs:363-375 e 401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gravação (vista em teste ao desativar uma regra sem tempos, DV-CQ-041, 28/10/2026; e ao incluir uma regra nova sem nenhum tempo, para o item 20021, CT-CQ-N-35 em reteste, 29/10/2026)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RegraEstabilidadeController.cs:389 e 466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inválidos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 tempo isolado (botão que não aparece)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RegraEstabilidadeEdit.js:105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_GridRegrasEstabilidade.cshtml:42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Estabilidade: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Estabilidade: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