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Controle da Qualidade</w:t>
      </w:r>
    </w:p>
    <w:p w14:paraId="3610B2C9" w14:textId="6ECC54FD">
      <w:pPr>
        <w:pStyle w:val="sistema"/>
        <w:spacing w:after="0" w:line="360" w:lineRule="auto"/>
      </w:pPr>
      <w:r>
        <w:rPr>
          <w:i w:val="0"/>
          <w:szCs w:val="36"/>
        </w:rPr>
        <w:t>Final de Estabilidade: Manual do usuário</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30/10/2026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MANUAL DO USUÁRIO</w:t>
      </w:r>
    </w:p>
    <w:p>
      <w:pPr>
        <w:keepNext/>
        <w:spacing w:after="0" w:line="360" w:lineRule="auto"/>
      </w:pPr>
    </w:p>
    <w:p>
      <w:pPr>
        <w:keepNext/>
        <w:spacing w:before="120" w:after="0" w:line="360" w:lineRule="auto"/>
        <w:rPr>
          <w:b/>
          <w:bCs/>
          <w:szCs w:val="20"/>
        </w:rPr>
      </w:pPr>
      <w:r>
        <w:rPr>
          <w:b/>
          <w:bCs/>
          <w:szCs w:val="20"/>
        </w:rPr>
        <w:t xml:space="preserve">Antes de começar</w:t>
      </w:r>
    </w:p>
    <w:p>
      <w:pPr>
        <w:spacing w:after="0" w:line="360" w:lineRule="auto"/>
        <w:rPr>
          <w:szCs w:val="20"/>
        </w:rPr>
      </w:pPr>
      <w:r>
        <w:rPr>
          <w:szCs w:val="20"/>
        </w:rPr>
        <w:t xml:space="preserve">Confirme que todos os tempos do estudo têm solicitação com </w:t>
      </w:r>
      <w:r>
        <w:rPr>
          <w:b/>
          <w:bCs/>
          <w:szCs w:val="20"/>
        </w:rPr>
        <w:t xml:space="preserve">laudo liberado</w:t>
      </w:r>
      <w:r>
        <w:rPr>
          <w:szCs w:val="20"/>
        </w:rPr>
        <w:t xml:space="preserve"> (tela 04). Tenha à mão a temperatura/umidade do estudo, a conclusão e a decisão (aprovado ou reprovado). </w:t>
      </w:r>
      <w:r>
        <w:rPr>
          <w:b/>
          <w:bCs/>
          <w:szCs w:val="20"/>
        </w:rPr>
        <w:t xml:space="preserve">O manual abaixo é o que o código prevê; nenhum passo depois de "Pesquisar" foi executado em tela.</w:t>
      </w:r>
    </w:p>
    <w:p>
      <w:pPr>
        <w:keepNext/>
        <w:spacing w:before="120" w:after="0" w:line="360" w:lineRule="auto"/>
        <w:rPr>
          <w:b/>
          <w:bCs/>
          <w:szCs w:val="20"/>
        </w:rPr>
      </w:pPr>
      <w:r>
        <w:rPr>
          <w:b/>
          <w:bCs/>
          <w:szCs w:val="20"/>
        </w:rPr>
        <w:t xml:space="preserve">Tela de lista</w:t>
      </w:r>
    </w:p>
    <w:p>
      <w:pPr>
        <w:numPr>
          <w:ilvl w:val="0"/>
          <w:numId w:val="2"/>
        </w:numPr>
        <w:spacing w:after="0" w:line="360" w:lineRule="auto"/>
        <w:rPr>
          <w:szCs w:val="20"/>
        </w:rPr>
      </w:pPr>
      <w:r>
        <w:rPr>
          <w:szCs w:val="20"/>
        </w:rPr>
        <w:t xml:space="preserve">Passo 1. No menu Regulatório, abra Final de Estabilidade. A tela mostra o quadro "Pesquisa" e uma área vazia (Index.cshtml:18-103).</w:t>
      </w:r>
    </w:p>
    <w:p>
      <w:pPr>
        <w:numPr>
          <w:ilvl w:val="0"/>
          <w:numId w:val="2"/>
        </w:numPr>
        <w:spacing w:after="0" w:line="360" w:lineRule="auto"/>
        <w:rPr>
          <w:szCs w:val="20"/>
        </w:rPr>
      </w:pPr>
      <w:r>
        <w:rPr>
          <w:szCs w:val="20"/>
        </w:rPr>
        <w:t xml:space="preserve">Passo 2. Filtros: </w:t>
      </w:r>
      <w:r>
        <w:rPr>
          <w:b/>
          <w:bCs/>
          <w:szCs w:val="20"/>
        </w:rPr>
        <w:t xml:space="preserve">Tipo Análise</w:t>
      </w:r>
      <w:r>
        <w:rPr>
          <w:szCs w:val="20"/>
        </w:rPr>
        <w:t xml:space="preserve">, </w:t>
      </w:r>
      <w:r>
        <w:rPr>
          <w:b/>
          <w:bCs/>
          <w:szCs w:val="20"/>
        </w:rPr>
        <w:t xml:space="preserve">Item</w:t>
      </w:r>
      <w:r>
        <w:rPr>
          <w:szCs w:val="20"/>
        </w:rPr>
        <w:t xml:space="preserve"> (digite e escolha na lista de sugestões), </w:t>
      </w:r>
      <w:r>
        <w:rPr>
          <w:b/>
          <w:bCs/>
          <w:szCs w:val="20"/>
        </w:rPr>
        <w:t xml:space="preserve">Lote</w:t>
      </w:r>
      <w:r>
        <w:rPr>
          <w:szCs w:val="20"/>
        </w:rPr>
        <w:t xml:space="preserve">, </w:t>
      </w:r>
      <w:r>
        <w:rPr>
          <w:b/>
          <w:bCs/>
          <w:szCs w:val="20"/>
        </w:rPr>
        <w:t xml:space="preserve">Tipo Estabilidade</w:t>
      </w:r>
      <w:r>
        <w:rPr>
          <w:szCs w:val="20"/>
        </w:rPr>
        <w:t xml:space="preserve">, </w:t>
      </w:r>
      <w:r>
        <w:rPr>
          <w:b/>
          <w:bCs/>
          <w:szCs w:val="20"/>
        </w:rPr>
        <w:t xml:space="preserve">Cód. Estab.</w:t>
      </w:r>
      <w:r>
        <w:rPr>
          <w:szCs w:val="20"/>
        </w:rPr>
        <w:t xml:space="preserve">, </w:t>
      </w:r>
      <w:r>
        <w:rPr>
          <w:b/>
          <w:bCs/>
          <w:szCs w:val="20"/>
        </w:rPr>
        <w:t xml:space="preserve">Status</w:t>
      </w:r>
      <w:r>
        <w:rPr>
          <w:szCs w:val="20"/>
        </w:rPr>
        <w:t xml:space="preserve"> (ABERTO, FINALIZADO, INTERROMPIDO) e </w:t>
      </w:r>
      <w:r>
        <w:rPr>
          <w:b/>
          <w:bCs/>
          <w:szCs w:val="20"/>
        </w:rPr>
        <w:t xml:space="preserve">Resultado</w:t>
      </w:r>
      <w:r>
        <w:rPr>
          <w:szCs w:val="20"/>
        </w:rPr>
        <w:t xml:space="preserve"> (Aprovado, Reprovado). Mudar um filtro esconde a lista até nova pesquisa (Index.cshtml:33-79; FinalEstabilidadeIndex.js:65-100).</w:t>
      </w:r>
    </w:p>
    <w:p>
      <w:pPr>
        <w:numPr>
          <w:ilvl w:val="0"/>
          <w:numId w:val="2"/>
        </w:numPr>
        <w:spacing w:after="0" w:line="360" w:lineRule="auto"/>
        <w:rPr>
          <w:szCs w:val="20"/>
        </w:rPr>
      </w:pPr>
      <w:r>
        <w:rPr>
          <w:szCs w:val="20"/>
        </w:rPr>
        <w:t xml:space="preserve">Passo 3. Clique em Pesquisar. A lista mostra todos os estudos, com Item, Tipo Estabilidade, Tipo Análise, Cód. Estabilidade, Lote, Status e Resultado; o ícone </w:t>
      </w:r>
      <w:r>
        <w:rPr>
          <w:b/>
          <w:bCs/>
          <w:szCs w:val="20"/>
        </w:rPr>
        <w:t xml:space="preserve">Finalizar</w:t>
      </w:r>
      <w:r>
        <w:rPr>
          <w:szCs w:val="20"/>
        </w:rPr>
        <w:t xml:space="preserve"> (lápis) aparece nos estudos em aberto e </w:t>
      </w:r>
      <w:r>
        <w:rPr>
          <w:b/>
          <w:bCs/>
          <w:szCs w:val="20"/>
        </w:rPr>
        <w:t xml:space="preserve">Visualizar</w:t>
      </w:r>
      <w:r>
        <w:rPr>
          <w:szCs w:val="20"/>
        </w:rPr>
        <w:t xml:space="preserve"> (lupa) nos demais; o ícone da impressora </w:t>
      </w:r>
      <w:r>
        <w:rPr>
          <w:b/>
          <w:bCs/>
          <w:szCs w:val="20"/>
        </w:rPr>
        <w:t xml:space="preserve">Gerar Relatório</w:t>
      </w:r>
      <w:r>
        <w:rPr>
          <w:szCs w:val="20"/>
        </w:rPr>
        <w:t xml:space="preserve"> aparece em toda linha (_GridAcompanhamentoEstabilidade.cshtml:6-30 e 70-95).</w:t>
      </w:r>
    </w:p>
    <w:p>
      <w:pPr>
        <w:numPr>
          <w:ilvl w:val="0"/>
          <w:numId w:val="2"/>
        </w:numPr>
        <w:spacing w:after="0" w:line="360" w:lineRule="auto"/>
        <w:rPr>
          <w:szCs w:val="20"/>
        </w:rPr>
      </w:pPr>
      <w:r>
        <w:rPr>
          <w:szCs w:val="20"/>
        </w:rPr>
        <w:t xml:space="preserve">Passo 4. Sem resultado, a tela diz "A pesquisa não retornou nenhum resultado." (_GridAcompanhamentoEstabilidade.cshtml:39). </w:t>
      </w:r>
      <w:r>
        <w:rPr>
          <w:b/>
          <w:bCs/>
          <w:szCs w:val="20"/>
        </w:rPr>
        <w:t xml:space="preserve">Foi o que apareceu em todas as tentativas</w:t>
      </w:r>
      <w:r>
        <w:rPr>
          <w:szCs w:val="20"/>
        </w:rPr>
        <w:t xml:space="preserve"> (CT-CQ-050, 23/10/2026; CT-CQ-R2-AC-20, 28/10/2026).</w:t>
      </w:r>
    </w:p>
    <w:p>
      <w:pPr>
        <w:keepNext/>
        <w:spacing w:before="120" w:after="0" w:line="360" w:lineRule="auto"/>
        <w:rPr>
          <w:b/>
          <w:bCs/>
          <w:szCs w:val="20"/>
        </w:rPr>
      </w:pPr>
      <w:r>
        <w:rPr>
          <w:b/>
          <w:bCs/>
          <w:szCs w:val="20"/>
        </w:rPr>
        <w:t xml:space="preserve">Finalizar um estudo (previsto no código, não visto)</w:t>
      </w:r>
    </w:p>
    <w:p>
      <w:pPr>
        <w:numPr>
          <w:ilvl w:val="0"/>
          <w:numId w:val="2"/>
        </w:numPr>
        <w:spacing w:after="0" w:line="360" w:lineRule="auto"/>
        <w:rPr>
          <w:szCs w:val="20"/>
        </w:rPr>
      </w:pPr>
      <w:r>
        <w:rPr>
          <w:szCs w:val="20"/>
        </w:rPr>
        <w:t xml:space="preserve">Passo 5. Clique em Finalizar na linha do estudo. A tela mostra os dados do estudo (código, tipo de análise, produto, lote, data de fabricação, data de validade, tipo de estudo e status) e a tabela </w:t>
      </w:r>
      <w:r>
        <w:rPr>
          <w:b/>
          <w:bCs/>
          <w:szCs w:val="20"/>
        </w:rPr>
        <w:t xml:space="preserve">Evolução do Estudo</w:t>
      </w:r>
      <w:r>
        <w:rPr>
          <w:szCs w:val="20"/>
        </w:rPr>
        <w:t xml:space="preserve"> (Edit.cshtml:36-170).</w:t>
      </w:r>
    </w:p>
    <w:p>
      <w:pPr>
        <w:numPr>
          <w:ilvl w:val="0"/>
          <w:numId w:val="2"/>
        </w:numPr>
        <w:spacing w:after="0" w:line="360" w:lineRule="auto"/>
        <w:rPr>
          <w:szCs w:val="20"/>
        </w:rPr>
      </w:pPr>
      <w:r>
        <w:rPr>
          <w:szCs w:val="20"/>
        </w:rPr>
        <w:t xml:space="preserve">Passo 6. Preencha </w:t>
      </w:r>
      <w:r>
        <w:rPr>
          <w:b/>
          <w:bCs/>
          <w:szCs w:val="20"/>
        </w:rPr>
        <w:t xml:space="preserve">Temperatura/Umidade</w:t>
      </w:r>
      <w:r>
        <w:rPr>
          <w:szCs w:val="20"/>
        </w:rPr>
        <w:t xml:space="preserve">, </w:t>
      </w:r>
      <w:r>
        <w:rPr>
          <w:b/>
          <w:bCs/>
          <w:szCs w:val="20"/>
        </w:rPr>
        <w:t xml:space="preserve">Observação</w:t>
      </w:r>
      <w:r>
        <w:rPr>
          <w:szCs w:val="20"/>
        </w:rPr>
        <w:t xml:space="preserve"> (opcional), </w:t>
      </w:r>
      <w:r>
        <w:rPr>
          <w:b/>
          <w:bCs/>
          <w:szCs w:val="20"/>
        </w:rPr>
        <w:t xml:space="preserve">Resultado Final</w:t>
      </w:r>
      <w:r>
        <w:rPr>
          <w:szCs w:val="20"/>
        </w:rPr>
        <w:t xml:space="preserve"> (APROVADO ou REPROVADO) e </w:t>
      </w:r>
      <w:r>
        <w:rPr>
          <w:b/>
          <w:bCs/>
          <w:szCs w:val="20"/>
        </w:rPr>
        <w:t xml:space="preserve">Conclusão</w:t>
      </w:r>
      <w:r>
        <w:rPr>
          <w:szCs w:val="20"/>
        </w:rPr>
        <w:t xml:space="preserve"> (Edit.cshtml:186-213).</w:t>
      </w:r>
    </w:p>
    <w:p>
      <w:pPr>
        <w:numPr>
          <w:ilvl w:val="0"/>
          <w:numId w:val="2"/>
        </w:numPr>
        <w:spacing w:after="0" w:line="360" w:lineRule="auto"/>
        <w:rPr>
          <w:szCs w:val="20"/>
        </w:rPr>
      </w:pPr>
      <w:r>
        <w:rPr>
          <w:szCs w:val="20"/>
        </w:rPr>
        <w:t xml:space="preserve">Passo 7. Clique em </w:t>
      </w:r>
      <w:r>
        <w:rPr>
          <w:b/>
          <w:bCs/>
          <w:szCs w:val="20"/>
        </w:rPr>
        <w:t xml:space="preserve">Finalizar Estudo</w:t>
      </w:r>
      <w:r>
        <w:rPr>
          <w:szCs w:val="20"/>
        </w:rPr>
        <w:t xml:space="preserve"> e responda SIM a "Confirma a conclusão do estudo?". A janela pede a </w:t>
      </w:r>
      <w:r>
        <w:rPr>
          <w:b/>
          <w:bCs/>
          <w:szCs w:val="20"/>
        </w:rPr>
        <w:t xml:space="preserve">justificativa</w:t>
      </w:r>
      <w:r>
        <w:rPr>
          <w:szCs w:val="20"/>
        </w:rPr>
        <w:t xml:space="preserve"> (qualquer texto) (FinalEstabilidadeEdit.js:92-100; _ModalJustificativa.cshtml:41-62).</w:t>
      </w:r>
    </w:p>
    <w:p>
      <w:pPr>
        <w:numPr>
          <w:ilvl w:val="0"/>
          <w:numId w:val="2"/>
        </w:numPr>
        <w:spacing w:after="0" w:line="360" w:lineRule="auto"/>
        <w:rPr>
          <w:szCs w:val="20"/>
        </w:rPr>
      </w:pPr>
      <w:r>
        <w:rPr>
          <w:szCs w:val="20"/>
        </w:rPr>
        <w:t xml:space="preserve">Passo 8. Se faltar laudo em algum tempo, a tela mostra "Tempo X sem solicitação!", "Solicitação N está pendente!" ou "Existem pendências no estudo!". Se faltar algum campo, mostra "Temperatura não foi informada!", "Conclusão não foi informada!" ou "Resultado não foi informado!". Estando certo, diz "Estudo finalizado com sucesso!" e volta à lista (FinalEstabilidadeController.cs:177-231).</w:t>
      </w:r>
    </w:p>
    <w:p>
      <w:pPr>
        <w:numPr>
          <w:ilvl w:val="0"/>
          <w:numId w:val="2"/>
        </w:numPr>
        <w:spacing w:after="0" w:line="360" w:lineRule="auto"/>
        <w:rPr>
          <w:szCs w:val="20"/>
        </w:rPr>
      </w:pPr>
      <w:r>
        <w:rPr>
          <w:szCs w:val="20"/>
        </w:rPr>
        <w:t xml:space="preserve">Passo 9. Depois de finalizado, o estudo abre só para consulta: os campos ficam bloqueados e os botões Finalizar e Interromper somem (FinalEstabilidadeEdit.js:1-12; Edit.cshtml:224-232).</w:t>
      </w:r>
    </w:p>
    <w:p>
      <w:pPr>
        <w:keepNext/>
        <w:spacing w:before="120" w:after="0" w:line="360" w:lineRule="auto"/>
        <w:rPr>
          <w:b/>
          <w:bCs/>
          <w:szCs w:val="20"/>
        </w:rPr>
      </w:pPr>
      <w:r>
        <w:rPr>
          <w:b/>
          <w:bCs/>
          <w:szCs w:val="20"/>
        </w:rPr>
        <w:t xml:space="preserve">Interromper e imprimir</w:t>
      </w:r>
    </w:p>
    <w:p>
      <w:pPr>
        <w:numPr>
          <w:ilvl w:val="0"/>
          <w:numId w:val="2"/>
        </w:numPr>
        <w:spacing w:after="0" w:line="360" w:lineRule="auto"/>
        <w:rPr>
          <w:szCs w:val="20"/>
        </w:rPr>
      </w:pPr>
      <w:r>
        <w:rPr>
          <w:szCs w:val="20"/>
        </w:rPr>
        <w:t xml:space="preserve">Passo 10. </w:t>
      </w:r>
      <w:r>
        <w:rPr>
          <w:b/>
          <w:bCs/>
          <w:szCs w:val="20"/>
        </w:rPr>
        <w:t xml:space="preserve">Interromper Estudo</w:t>
      </w:r>
      <w:r>
        <w:rPr>
          <w:szCs w:val="20"/>
        </w:rPr>
        <w:t xml:space="preserve"> tem o mesmo comportamento da tela 04: confirmação, recusa se houver solicitação pendente, justificativa e situação "Interrompido" (FinalEstabilidadeEdit.js:41-77).</w:t>
      </w:r>
    </w:p>
    <w:p>
      <w:pPr>
        <w:numPr>
          <w:ilvl w:val="0"/>
          <w:numId w:val="2"/>
        </w:numPr>
        <w:spacing w:after="0" w:line="360" w:lineRule="auto"/>
        <w:rPr>
          <w:szCs w:val="20"/>
        </w:rPr>
      </w:pPr>
      <w:r>
        <w:rPr>
          <w:szCs w:val="20"/>
        </w:rPr>
        <w:t xml:space="preserve">Passo 11. </w:t>
      </w:r>
      <w:r>
        <w:rPr>
          <w:b/>
          <w:bCs/>
          <w:szCs w:val="20"/>
        </w:rPr>
        <w:t xml:space="preserve">Imprimir</w:t>
      </w:r>
      <w:r>
        <w:rPr>
          <w:szCs w:val="20"/>
        </w:rPr>
        <w:t xml:space="preserve"> (no alto do formulário) e </w:t>
      </w:r>
      <w:r>
        <w:rPr>
          <w:b/>
          <w:bCs/>
          <w:szCs w:val="20"/>
        </w:rPr>
        <w:t xml:space="preserve">Gerar Relatório</w:t>
      </w:r>
      <w:r>
        <w:rPr>
          <w:szCs w:val="20"/>
        </w:rPr>
        <w:t xml:space="preserve"> (na lista) abrem o relatório final do estudo, </w:t>
      </w:r>
      <w:r>
        <w:rPr>
          <w:b/>
          <w:bCs/>
          <w:szCs w:val="20"/>
        </w:rPr>
        <w:t xml:space="preserve">mesmo para estudo que ainda não foi finalizado</w:t>
      </w:r>
      <w:r>
        <w:rPr>
          <w:szCs w:val="20"/>
        </w:rPr>
        <w:t xml:space="preserve"> (FinalEstabilidadeController.cs:666-674).</w:t>
      </w:r>
    </w:p>
    <w:p>
      <w:pPr>
        <w:keepNext/>
        <w:spacing w:before="120" w:after="0" w:line="360" w:lineRule="auto"/>
        <w:rPr>
          <w:b/>
          <w:bCs/>
          <w:szCs w:val="20"/>
        </w:rPr>
      </w:pPr>
      <w:r>
        <w:rPr>
          <w:b/>
          <w:bCs/>
          <w:szCs w:val="20"/>
        </w:rPr>
        <w:t xml:space="preserve">O que a tela não faz</w:t>
      </w:r>
    </w:p>
    <w:p>
      <w:pPr>
        <w:numPr>
          <w:ilvl w:val="0"/>
          <w:numId w:val="2"/>
        </w:numPr>
        <w:spacing w:after="0" w:line="360" w:lineRule="auto"/>
        <w:rPr>
          <w:szCs w:val="20"/>
        </w:rPr>
      </w:pPr>
      <w:r>
        <w:rPr>
          <w:szCs w:val="20"/>
        </w:rPr>
        <w:t xml:space="preserve">Não confere se os resultados dos tempos estão dentro da especificação: o estudo pode ser finalizado como APROVADO com um laudo reprovado (RN-CQ-099).</w:t>
      </w:r>
    </w:p>
    <w:p>
      <w:pPr>
        <w:numPr>
          <w:ilvl w:val="0"/>
          <w:numId w:val="2"/>
        </w:numPr>
        <w:spacing w:after="0" w:line="360" w:lineRule="auto"/>
        <w:rPr>
          <w:szCs w:val="20"/>
        </w:rPr>
      </w:pPr>
      <w:r>
        <w:rPr>
          <w:szCs w:val="20"/>
        </w:rPr>
        <w:t xml:space="preserve">Não abre investigação nem comunicação quando há resultado fora de especificação (arts. 287 e 288).</w:t>
      </w:r>
    </w:p>
    <w:p>
      <w:pPr>
        <w:numPr>
          <w:ilvl w:val="0"/>
          <w:numId w:val="2"/>
        </w:numPr>
        <w:spacing w:after="0" w:line="360" w:lineRule="auto"/>
        <w:rPr>
          <w:szCs w:val="20"/>
        </w:rPr>
      </w:pPr>
      <w:r>
        <w:rPr>
          <w:szCs w:val="20"/>
        </w:rPr>
        <w:t xml:space="preserve">Não pede senha (assinatura eletrônica) para finalizar (RN-CQ-005).</w:t>
      </w:r>
    </w:p>
    <w:p>
      <w:pPr>
        <w:numPr>
          <w:ilvl w:val="0"/>
          <w:numId w:val="2"/>
        </w:numPr>
        <w:spacing w:after="0" w:line="360" w:lineRule="auto"/>
        <w:rPr>
          <w:szCs w:val="20"/>
        </w:rPr>
      </w:pPr>
      <w:r>
        <w:rPr>
          <w:szCs w:val="20"/>
        </w:rPr>
        <w:t xml:space="preserve">Não confere o papel de quem finaliza (as regras de acesso estão na seção de segurança).</w:t>
      </w:r>
    </w:p>
    <w:p>
      <w:pPr>
        <w:numPr>
          <w:ilvl w:val="0"/>
          <w:numId w:val="2"/>
        </w:numPr>
        <w:spacing w:after="0" w:line="360" w:lineRule="auto"/>
        <w:rPr>
          <w:szCs w:val="20"/>
        </w:rPr>
      </w:pPr>
      <w:r>
        <w:rPr>
          <w:szCs w:val="20"/>
        </w:rPr>
        <w:t xml:space="preserve">Não muda o lote, a validade nem a data de reteste e não avisa ninguém do resultado.</w:t>
      </w:r>
    </w:p>
    <w:p>
      <w:pPr>
        <w:keepNext/>
        <w:spacing w:before="120" w:after="0" w:line="360" w:lineRule="auto"/>
        <w:rPr>
          <w:b/>
          <w:bCs/>
          <w:color w:val="1F497D" w:themeColor="text2"/>
          <w:szCs w:val="20"/>
        </w:rPr>
      </w:pPr>
      <w:r>
        <w:rPr>
          <w:b/>
          <w:bCs/>
          <w:color w:val="1F497D" w:themeColor="text2"/>
          <w:szCs w:val="20"/>
        </w:rPr>
        <w:t xml:space="preserve">Atenção</w:t>
      </w:r>
    </w:p>
    <w:p>
      <w:pPr>
        <w:numPr>
          <w:ilvl w:val="0"/>
          <w:numId w:val="2"/>
        </w:numPr>
        <w:spacing w:after="0" w:line="360" w:lineRule="auto"/>
        <w:rPr>
          <w:szCs w:val="20"/>
        </w:rPr>
      </w:pPr>
      <w:r>
        <w:rPr>
          <w:szCs w:val="20"/>
        </w:rPr>
        <w:t xml:space="preserve">O relatório final traz o campo "Data de Fabricação" com a </w:t>
      </w:r>
      <w:r>
        <w:rPr>
          <w:b/>
          <w:bCs/>
          <w:szCs w:val="20"/>
        </w:rPr>
        <w:t xml:space="preserve">data de entrada</w:t>
      </w:r>
      <w:r>
        <w:rPr>
          <w:szCs w:val="20"/>
        </w:rPr>
        <w:t xml:space="preserve"> do T0 e a data "realizada" de cada tempo é a data em que a </w:t>
      </w:r>
      <w:r>
        <w:rPr>
          <w:b/>
          <w:bCs/>
          <w:szCs w:val="20"/>
        </w:rPr>
        <w:t xml:space="preserve">solicitação</w:t>
      </w:r>
      <w:r>
        <w:rPr>
          <w:szCs w:val="20"/>
        </w:rPr>
        <w:t xml:space="preserve"> foi criada, não a do teste (RN-CQ-102, RN-CQ-T05-010). Ponto para validar na impressão.</w:t>
      </w:r>
    </w:p>
    <w:p>
      <w:pPr>
        <w:numPr>
          <w:ilvl w:val="0"/>
          <w:numId w:val="2"/>
        </w:numPr>
        <w:spacing w:after="0" w:line="360" w:lineRule="auto"/>
        <w:rPr>
          <w:szCs w:val="20"/>
        </w:rPr>
      </w:pPr>
      <w:r>
        <w:rPr>
          <w:szCs w:val="20"/>
        </w:rPr>
        <w:t xml:space="preserve">O filtro de Status tem os rótulos de Finalizado e Interrompido trocados (RN-CQ-T04-001).</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CAMPOS DA TELA</w:t>
      </w:r>
    </w:p>
    <w:p>
      <w:pPr>
        <w:keepNext/>
        <w:spacing w:after="0" w:line="360" w:lineRule="auto"/>
      </w:pPr>
    </w:p>
    <w:p>
      <w:pPr>
        <w:spacing w:after="0" w:line="360" w:lineRule="auto"/>
        <w:rPr>
          <w:szCs w:val="20"/>
        </w:rPr>
      </w:pPr>
      <w:r>
        <w:rPr>
          <w:szCs w:val="20"/>
        </w:rPr>
        <w:t xml:space="preserve">Fontes: FinalEstabilidade/Index.cshtml, Edit.cshtml, _GridAcompanhamentoEstabilidade.cshtml, FinalEstabilidadeIndex.js, FinalEstabilidadeEdit.js e FinalEstabilidadeController.cs (caminho completo na seção Resumo). </w:t>
      </w:r>
      <w:r>
        <w:rPr>
          <w:b/>
          <w:bCs/>
          <w:szCs w:val="20"/>
        </w:rPr>
        <w:t xml:space="preserve">Nenhum campo foi visto com dados reais.</w:t>
      </w:r>
    </w:p>
    <w:tbl>
      <w:tblPr>
        <w:tblStyle w:val="Tabelacomgrade"/>
        <w:tblW w:w="9631" w:type="dxa"/>
        <w:tblLayout w:type="fixed"/>
        <w:tblLook w:val="04A0" w:firstRow="1" w:lastRow="0" w:firstColumn="1" w:lastColumn="0" w:noHBand="0" w:noVBand="1"/>
      </w:tblPr>
      <w:tblGrid>
        <w:gridCol w:w="2281"/>
        <w:gridCol w:w="995"/>
        <w:gridCol w:w="1400"/>
        <w:gridCol w:w="1666"/>
        <w:gridCol w:w="3289"/>
      </w:tblGrid>
      <w:tr>
        <w:trPr>
          <w:tblHeader/>
          <w:cantSplit/>
        </w:trPr>
        <w:tc>
          <w:tcPr>
            <w:tcW w:w="22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Campo na tela</w:t>
            </w:r>
          </w:p>
        </w:tc>
        <w:tc>
          <w:tcPr>
            <w:tcW w:w="9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4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Obrigatório</w:t>
            </w:r>
          </w:p>
        </w:tc>
        <w:tc>
          <w:tcPr>
            <w:tcW w:w="166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 limite ou valores possíveis</w:t>
            </w:r>
          </w:p>
        </w:tc>
        <w:tc>
          <w:tcPr>
            <w:tcW w:w="32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2281" w:type="dxa"/>
          </w:tcPr>
          <w:p>
            <w:pPr>
              <w:widowControl/>
              <w:spacing w:after="0" w:line="276" w:lineRule="auto"/>
              <w:jc w:val="left"/>
              <w:rPr>
                <w:sz w:val="18"/>
                <w:szCs w:val="18"/>
              </w:rPr>
            </w:pPr>
            <w:r>
              <w:rPr>
                <w:sz w:val="18"/>
                <w:szCs w:val="20"/>
              </w:rPr>
              <w:t xml:space="preserve">Filtros Tipo Análise, Item, Lote, Tipo Estabilidade, Cód. Estab., Status</w:t>
            </w:r>
          </w:p>
        </w:tc>
        <w:tc>
          <w:tcPr>
            <w:tcW w:w="995" w:type="dxa"/>
          </w:tcPr>
          <w:p>
            <w:pPr>
              <w:widowControl/>
              <w:spacing w:after="0" w:line="276" w:lineRule="auto"/>
              <w:jc w:val="left"/>
              <w:rPr>
                <w:sz w:val="18"/>
                <w:szCs w:val="18"/>
              </w:rPr>
            </w:pPr>
            <w:r>
              <w:rPr>
                <w:sz w:val="18"/>
                <w:szCs w:val="20"/>
              </w:rPr>
              <w:t xml:space="preserve">Lista e texto</w:t>
            </w:r>
          </w:p>
        </w:tc>
        <w:tc>
          <w:tcPr>
            <w:tcW w:w="1400" w:type="dxa"/>
          </w:tcPr>
          <w:p>
            <w:pPr>
              <w:widowControl/>
              <w:spacing w:after="0" w:line="276" w:lineRule="auto"/>
              <w:jc w:val="left"/>
              <w:rPr>
                <w:sz w:val="18"/>
                <w:szCs w:val="18"/>
              </w:rPr>
            </w:pPr>
            <w:r>
              <w:rPr>
                <w:sz w:val="18"/>
                <w:szCs w:val="20"/>
              </w:rPr>
              <w:t xml:space="preserve">Não</w:t>
            </w:r>
          </w:p>
        </w:tc>
        <w:tc>
          <w:tcPr>
            <w:tcW w:w="1666" w:type="dxa"/>
          </w:tcPr>
          <w:p>
            <w:pPr>
              <w:widowControl/>
              <w:spacing w:after="0" w:line="276" w:lineRule="auto"/>
              <w:jc w:val="left"/>
              <w:rPr>
                <w:sz w:val="18"/>
                <w:szCs w:val="18"/>
              </w:rPr>
            </w:pPr>
            <w:r>
              <w:rPr>
                <w:sz w:val="18"/>
                <w:szCs w:val="20"/>
              </w:rPr>
              <w:t xml:space="preserve">Os mesmos da tela 04; o Status tem os rótulos 2 e 3 trocados</w:t>
            </w:r>
          </w:p>
        </w:tc>
        <w:tc>
          <w:tcPr>
            <w:tcW w:w="3289" w:type="dxa"/>
          </w:tcPr>
          <w:p>
            <w:pPr>
              <w:widowControl/>
              <w:spacing w:after="0" w:line="276" w:lineRule="auto"/>
              <w:jc w:val="left"/>
              <w:rPr>
                <w:sz w:val="18"/>
                <w:szCs w:val="18"/>
              </w:rPr>
            </w:pPr>
            <w:r>
              <w:rPr>
                <w:sz w:val="18"/>
                <w:szCs w:val="20"/>
              </w:rPr>
              <w:t xml:space="preserve">Index.cshtml:33-71; FinalEstabilidadeController.cs:603-634</w:t>
            </w:r>
          </w:p>
        </w:tc>
      </w:tr>
      <w:tr>
        <w:trPr>
          <w:cantSplit/>
        </w:trPr>
        <w:tc>
          <w:tcPr>
            <w:tcW w:w="2281" w:type="dxa"/>
          </w:tcPr>
          <w:p>
            <w:pPr>
              <w:widowControl/>
              <w:spacing w:after="0" w:line="276" w:lineRule="auto"/>
              <w:jc w:val="left"/>
              <w:rPr>
                <w:sz w:val="18"/>
                <w:szCs w:val="18"/>
              </w:rPr>
            </w:pPr>
            <w:r>
              <w:rPr>
                <w:sz w:val="18"/>
                <w:szCs w:val="20"/>
              </w:rPr>
              <w:t xml:space="preserve">Filtro Resultado</w:t>
            </w:r>
          </w:p>
        </w:tc>
        <w:tc>
          <w:tcPr>
            <w:tcW w:w="995" w:type="dxa"/>
          </w:tcPr>
          <w:p>
            <w:pPr>
              <w:widowControl/>
              <w:spacing w:after="0" w:line="276" w:lineRule="auto"/>
              <w:jc w:val="left"/>
              <w:rPr>
                <w:sz w:val="18"/>
                <w:szCs w:val="18"/>
              </w:rPr>
            </w:pPr>
            <w:r>
              <w:rPr>
                <w:sz w:val="18"/>
                <w:szCs w:val="20"/>
              </w:rPr>
              <w:t xml:space="preserve">Lista</w:t>
            </w:r>
          </w:p>
        </w:tc>
        <w:tc>
          <w:tcPr>
            <w:tcW w:w="1400" w:type="dxa"/>
          </w:tcPr>
          <w:p>
            <w:pPr>
              <w:widowControl/>
              <w:spacing w:after="0" w:line="276" w:lineRule="auto"/>
              <w:jc w:val="left"/>
              <w:rPr>
                <w:sz w:val="18"/>
                <w:szCs w:val="18"/>
              </w:rPr>
            </w:pPr>
            <w:r>
              <w:rPr>
                <w:sz w:val="18"/>
                <w:szCs w:val="20"/>
              </w:rPr>
              <w:t xml:space="preserve">Não</w:t>
            </w:r>
          </w:p>
        </w:tc>
        <w:tc>
          <w:tcPr>
            <w:tcW w:w="1666" w:type="dxa"/>
          </w:tcPr>
          <w:p>
            <w:pPr>
              <w:widowControl/>
              <w:spacing w:after="0" w:line="276" w:lineRule="auto"/>
              <w:jc w:val="left"/>
              <w:rPr>
                <w:sz w:val="18"/>
                <w:szCs w:val="18"/>
              </w:rPr>
            </w:pPr>
            <w:r>
              <w:rPr>
                <w:sz w:val="18"/>
                <w:szCs w:val="20"/>
              </w:rPr>
              <w:t xml:space="preserve">SELECIONE, APROVADO, REPROVADO</w:t>
            </w:r>
          </w:p>
        </w:tc>
        <w:tc>
          <w:tcPr>
            <w:tcW w:w="3289" w:type="dxa"/>
          </w:tcPr>
          <w:p>
            <w:pPr>
              <w:widowControl/>
              <w:spacing w:after="0" w:line="276" w:lineRule="auto"/>
              <w:jc w:val="left"/>
              <w:rPr>
                <w:sz w:val="18"/>
                <w:szCs w:val="18"/>
              </w:rPr>
            </w:pPr>
            <w:r>
              <w:rPr>
                <w:sz w:val="18"/>
                <w:szCs w:val="20"/>
              </w:rPr>
              <w:t xml:space="preserve">Index.cshtml:79; FinalEstabilidadeController.cs:614-623</w:t>
            </w:r>
          </w:p>
        </w:tc>
      </w:tr>
      <w:tr>
        <w:trPr>
          <w:cantSplit/>
        </w:trPr>
        <w:tc>
          <w:tcPr>
            <w:tcW w:w="2281" w:type="dxa"/>
          </w:tcPr>
          <w:p>
            <w:pPr>
              <w:widowControl/>
              <w:spacing w:after="0" w:line="276" w:lineRule="auto"/>
              <w:jc w:val="left"/>
              <w:rPr>
                <w:sz w:val="18"/>
                <w:szCs w:val="18"/>
              </w:rPr>
            </w:pPr>
            <w:r>
              <w:rPr>
                <w:sz w:val="18"/>
                <w:szCs w:val="20"/>
              </w:rPr>
              <w:t xml:space="preserve">Grade: Item, Tipo Estabilidade, Tipo Análise, Cód. Estabilidade, Lote, Status, Resultado</w:t>
            </w:r>
          </w:p>
        </w:tc>
        <w:tc>
          <w:tcPr>
            <w:tcW w:w="995" w:type="dxa"/>
          </w:tcPr>
          <w:p>
            <w:pPr>
              <w:widowControl/>
              <w:spacing w:after="0" w:line="276" w:lineRule="auto"/>
              <w:jc w:val="left"/>
              <w:rPr>
                <w:sz w:val="18"/>
                <w:szCs w:val="18"/>
              </w:rPr>
            </w:pPr>
            <w:r>
              <w:rPr>
                <w:sz w:val="18"/>
                <w:szCs w:val="20"/>
              </w:rPr>
              <w:t xml:space="preserve">Texto</w:t>
            </w:r>
          </w:p>
        </w:tc>
        <w:tc>
          <w:tcPr>
            <w:tcW w:w="1400" w:type="dxa"/>
          </w:tcPr>
          <w:p>
            <w:pPr>
              <w:widowControl/>
              <w:spacing w:after="0" w:line="276" w:lineRule="auto"/>
              <w:jc w:val="left"/>
              <w:rPr>
                <w:sz w:val="18"/>
                <w:szCs w:val="18"/>
              </w:rPr>
            </w:pPr>
            <w:r>
              <w:rPr>
                <w:sz w:val="18"/>
                <w:szCs w:val="20"/>
              </w:rPr>
              <w:t xml:space="preserve">—</w:t>
            </w:r>
          </w:p>
        </w:tc>
        <w:tc>
          <w:tcPr>
            <w:tcW w:w="1666" w:type="dxa"/>
          </w:tcPr>
          <w:p>
            <w:pPr>
              <w:widowControl/>
              <w:spacing w:after="0" w:line="276" w:lineRule="auto"/>
              <w:jc w:val="left"/>
              <w:rPr>
                <w:sz w:val="18"/>
                <w:szCs w:val="18"/>
              </w:rPr>
            </w:pPr>
            <w:r>
              <w:rPr>
                <w:sz w:val="18"/>
                <w:szCs w:val="20"/>
              </w:rPr>
              <w:t xml:space="preserve">Todos os estudos, de qualquer situação</w:t>
            </w:r>
          </w:p>
        </w:tc>
        <w:tc>
          <w:tcPr>
            <w:tcW w:w="3289" w:type="dxa"/>
          </w:tcPr>
          <w:p>
            <w:pPr>
              <w:widowControl/>
              <w:spacing w:after="0" w:line="276" w:lineRule="auto"/>
              <w:jc w:val="left"/>
              <w:rPr>
                <w:sz w:val="18"/>
                <w:szCs w:val="18"/>
              </w:rPr>
            </w:pPr>
            <w:r>
              <w:rPr>
                <w:sz w:val="18"/>
                <w:szCs w:val="20"/>
              </w:rPr>
              <w:t xml:space="preserve">_GridAcompanhamentoEstabilidade.cshtml:6-30 e 42-69; FinalEstabilidadeController.cs:430-459</w:t>
            </w:r>
          </w:p>
        </w:tc>
      </w:tr>
      <w:tr>
        <w:trPr>
          <w:cantSplit/>
        </w:trPr>
        <w:tc>
          <w:tcPr>
            <w:tcW w:w="2281" w:type="dxa"/>
          </w:tcPr>
          <w:p>
            <w:pPr>
              <w:widowControl/>
              <w:spacing w:after="0" w:line="276" w:lineRule="auto"/>
              <w:jc w:val="left"/>
              <w:rPr>
                <w:sz w:val="18"/>
                <w:szCs w:val="18"/>
              </w:rPr>
            </w:pPr>
            <w:r>
              <w:rPr>
                <w:sz w:val="18"/>
                <w:szCs w:val="20"/>
              </w:rPr>
              <w:t xml:space="preserve">Dados do estudo: Código, Tipo Análise, Produto, Lote, Tipo de Estudo, Status Estudo</w:t>
            </w:r>
          </w:p>
        </w:tc>
        <w:tc>
          <w:tcPr>
            <w:tcW w:w="995" w:type="dxa"/>
          </w:tcPr>
          <w:p>
            <w:pPr>
              <w:widowControl/>
              <w:spacing w:after="0" w:line="276" w:lineRule="auto"/>
              <w:jc w:val="left"/>
              <w:rPr>
                <w:sz w:val="18"/>
                <w:szCs w:val="18"/>
              </w:rPr>
            </w:pPr>
            <w:r>
              <w:rPr>
                <w:sz w:val="18"/>
                <w:szCs w:val="20"/>
              </w:rPr>
              <w:t xml:space="preserve">Texto, somente leitura</w:t>
            </w:r>
          </w:p>
        </w:tc>
        <w:tc>
          <w:tcPr>
            <w:tcW w:w="1400" w:type="dxa"/>
          </w:tcPr>
          <w:p>
            <w:pPr>
              <w:widowControl/>
              <w:spacing w:after="0" w:line="276" w:lineRule="auto"/>
              <w:jc w:val="left"/>
              <w:rPr>
                <w:sz w:val="18"/>
                <w:szCs w:val="18"/>
              </w:rPr>
            </w:pPr>
            <w:r>
              <w:rPr>
                <w:sz w:val="18"/>
                <w:szCs w:val="20"/>
              </w:rPr>
              <w:t xml:space="preserve">—</w:t>
            </w:r>
          </w:p>
        </w:tc>
        <w:tc>
          <w:tcPr>
            <w:tcW w:w="1666" w:type="dxa"/>
          </w:tcPr>
          <w:p>
            <w:pPr>
              <w:widowControl/>
              <w:spacing w:after="0" w:line="276" w:lineRule="auto"/>
              <w:jc w:val="left"/>
              <w:rPr>
                <w:sz w:val="18"/>
                <w:szCs w:val="18"/>
              </w:rPr>
            </w:pPr>
            <w:r>
              <w:rPr>
                <w:sz w:val="18"/>
                <w:szCs w:val="20"/>
              </w:rPr>
              <w:t xml:space="preserve">Dados do estudo</w:t>
            </w:r>
          </w:p>
        </w:tc>
        <w:tc>
          <w:tcPr>
            <w:tcW w:w="3289" w:type="dxa"/>
          </w:tcPr>
          <w:p>
            <w:pPr>
              <w:widowControl/>
              <w:spacing w:after="0" w:line="276" w:lineRule="auto"/>
              <w:jc w:val="left"/>
              <w:rPr>
                <w:sz w:val="18"/>
                <w:szCs w:val="18"/>
              </w:rPr>
            </w:pPr>
            <w:r>
              <w:rPr>
                <w:sz w:val="18"/>
                <w:szCs w:val="20"/>
              </w:rPr>
              <w:t xml:space="preserve">Edit.cshtml:36-98; FinalEstabilidadeController.cs:327-337</w:t>
            </w:r>
          </w:p>
        </w:tc>
      </w:tr>
      <w:tr>
        <w:trPr>
          <w:cantSplit/>
        </w:trPr>
        <w:tc>
          <w:tcPr>
            <w:tcW w:w="2281" w:type="dxa"/>
          </w:tcPr>
          <w:p>
            <w:pPr>
              <w:widowControl/>
              <w:spacing w:after="0" w:line="276" w:lineRule="auto"/>
              <w:jc w:val="left"/>
              <w:rPr>
                <w:sz w:val="18"/>
                <w:szCs w:val="18"/>
              </w:rPr>
            </w:pPr>
            <w:r>
              <w:rPr>
                <w:sz w:val="18"/>
                <w:szCs w:val="20"/>
              </w:rPr>
              <w:t xml:space="preserve">Data de Fabricação</w:t>
            </w:r>
          </w:p>
        </w:tc>
        <w:tc>
          <w:tcPr>
            <w:tcW w:w="995" w:type="dxa"/>
          </w:tcPr>
          <w:p>
            <w:pPr>
              <w:widowControl/>
              <w:spacing w:after="0" w:line="276" w:lineRule="auto"/>
              <w:jc w:val="left"/>
              <w:rPr>
                <w:sz w:val="18"/>
                <w:szCs w:val="18"/>
              </w:rPr>
            </w:pPr>
            <w:r>
              <w:rPr>
                <w:sz w:val="18"/>
                <w:szCs w:val="20"/>
              </w:rPr>
              <w:t xml:space="preserve">Data, somente leitura</w:t>
            </w:r>
          </w:p>
        </w:tc>
        <w:tc>
          <w:tcPr>
            <w:tcW w:w="1400" w:type="dxa"/>
          </w:tcPr>
          <w:p>
            <w:pPr>
              <w:widowControl/>
              <w:spacing w:after="0" w:line="276" w:lineRule="auto"/>
              <w:jc w:val="left"/>
              <w:rPr>
                <w:sz w:val="18"/>
                <w:szCs w:val="18"/>
              </w:rPr>
            </w:pPr>
            <w:r>
              <w:rPr>
                <w:sz w:val="18"/>
                <w:szCs w:val="20"/>
              </w:rPr>
              <w:t xml:space="preserve">—</w:t>
            </w:r>
          </w:p>
        </w:tc>
        <w:tc>
          <w:tcPr>
            <w:tcW w:w="1666" w:type="dxa"/>
          </w:tcPr>
          <w:p>
            <w:pPr>
              <w:widowControl/>
              <w:spacing w:after="0" w:line="276" w:lineRule="auto"/>
              <w:jc w:val="left"/>
              <w:rPr>
                <w:sz w:val="18"/>
                <w:szCs w:val="18"/>
              </w:rPr>
            </w:pPr>
            <w:r>
              <w:rPr>
                <w:sz w:val="18"/>
                <w:b/>
                <w:bCs/>
                <w:szCs w:val="20"/>
              </w:rPr>
              <w:t xml:space="preserve">É a data de entrada do T0</w:t>
            </w:r>
            <w:r>
              <w:rPr>
                <w:sz w:val="18"/>
                <w:szCs w:val="20"/>
              </w:rPr>
              <w:t xml:space="preserve">, e não a de fabricação</w:t>
            </w:r>
          </w:p>
        </w:tc>
        <w:tc>
          <w:tcPr>
            <w:tcW w:w="3289" w:type="dxa"/>
          </w:tcPr>
          <w:p>
            <w:pPr>
              <w:widowControl/>
              <w:spacing w:after="0" w:line="276" w:lineRule="auto"/>
              <w:jc w:val="left"/>
              <w:rPr>
                <w:sz w:val="18"/>
                <w:szCs w:val="18"/>
              </w:rPr>
            </w:pPr>
            <w:r>
              <w:rPr>
                <w:sz w:val="18"/>
                <w:szCs w:val="20"/>
              </w:rPr>
              <w:t xml:space="preserve">Edit.cshtml:77; FinalEstabilidadeController.cs:389-393</w:t>
            </w:r>
          </w:p>
        </w:tc>
      </w:tr>
      <w:tr>
        <w:trPr>
          <w:cantSplit/>
        </w:trPr>
        <w:tc>
          <w:tcPr>
            <w:tcW w:w="2281" w:type="dxa"/>
          </w:tcPr>
          <w:p>
            <w:pPr>
              <w:widowControl/>
              <w:spacing w:after="0" w:line="276" w:lineRule="auto"/>
              <w:jc w:val="left"/>
              <w:rPr>
                <w:sz w:val="18"/>
                <w:szCs w:val="18"/>
              </w:rPr>
            </w:pPr>
            <w:r>
              <w:rPr>
                <w:sz w:val="18"/>
                <w:szCs w:val="20"/>
              </w:rPr>
              <w:t xml:space="preserve">Data de Validade</w:t>
            </w:r>
          </w:p>
        </w:tc>
        <w:tc>
          <w:tcPr>
            <w:tcW w:w="995" w:type="dxa"/>
          </w:tcPr>
          <w:p>
            <w:pPr>
              <w:widowControl/>
              <w:spacing w:after="0" w:line="276" w:lineRule="auto"/>
              <w:jc w:val="left"/>
              <w:rPr>
                <w:sz w:val="18"/>
                <w:szCs w:val="18"/>
              </w:rPr>
            </w:pPr>
            <w:r>
              <w:rPr>
                <w:sz w:val="18"/>
                <w:szCs w:val="20"/>
              </w:rPr>
              <w:t xml:space="preserve">Data, somente leitura</w:t>
            </w:r>
          </w:p>
        </w:tc>
        <w:tc>
          <w:tcPr>
            <w:tcW w:w="1400" w:type="dxa"/>
          </w:tcPr>
          <w:p>
            <w:pPr>
              <w:widowControl/>
              <w:spacing w:after="0" w:line="276" w:lineRule="auto"/>
              <w:jc w:val="left"/>
              <w:rPr>
                <w:sz w:val="18"/>
                <w:szCs w:val="18"/>
              </w:rPr>
            </w:pPr>
            <w:r>
              <w:rPr>
                <w:sz w:val="18"/>
                <w:szCs w:val="20"/>
              </w:rPr>
              <w:t xml:space="preserve">—</w:t>
            </w:r>
          </w:p>
        </w:tc>
        <w:tc>
          <w:tcPr>
            <w:tcW w:w="1666" w:type="dxa"/>
          </w:tcPr>
          <w:p>
            <w:pPr>
              <w:widowControl/>
              <w:spacing w:after="0" w:line="276" w:lineRule="auto"/>
              <w:jc w:val="left"/>
              <w:rPr>
                <w:sz w:val="18"/>
                <w:szCs w:val="18"/>
              </w:rPr>
            </w:pPr>
            <w:r>
              <w:rPr>
                <w:sz w:val="18"/>
                <w:szCs w:val="20"/>
              </w:rPr>
              <w:t xml:space="preserve">Validade do T0</w:t>
            </w:r>
          </w:p>
        </w:tc>
        <w:tc>
          <w:tcPr>
            <w:tcW w:w="3289" w:type="dxa"/>
          </w:tcPr>
          <w:p>
            <w:pPr>
              <w:widowControl/>
              <w:spacing w:after="0" w:line="276" w:lineRule="auto"/>
              <w:jc w:val="left"/>
              <w:rPr>
                <w:sz w:val="18"/>
                <w:szCs w:val="18"/>
              </w:rPr>
            </w:pPr>
            <w:r>
              <w:rPr>
                <w:sz w:val="18"/>
                <w:szCs w:val="20"/>
              </w:rPr>
              <w:t xml:space="preserve">Edit.cshtml:84; FinalEstabilidadeController.cs:392</w:t>
            </w:r>
          </w:p>
        </w:tc>
      </w:tr>
      <w:tr>
        <w:trPr>
          <w:cantSplit/>
        </w:trPr>
        <w:tc>
          <w:tcPr>
            <w:tcW w:w="2281" w:type="dxa"/>
          </w:tcPr>
          <w:p>
            <w:pPr>
              <w:widowControl/>
              <w:spacing w:after="0" w:line="276" w:lineRule="auto"/>
              <w:jc w:val="left"/>
              <w:rPr>
                <w:sz w:val="18"/>
                <w:szCs w:val="18"/>
              </w:rPr>
            </w:pPr>
            <w:r>
              <w:rPr>
                <w:sz w:val="18"/>
                <w:szCs w:val="20"/>
              </w:rPr>
              <w:t xml:space="preserve">Evolução do Estudo</w:t>
            </w:r>
          </w:p>
        </w:tc>
        <w:tc>
          <w:tcPr>
            <w:tcW w:w="995" w:type="dxa"/>
          </w:tcPr>
          <w:p>
            <w:pPr>
              <w:widowControl/>
              <w:spacing w:after="0" w:line="276" w:lineRule="auto"/>
              <w:jc w:val="left"/>
              <w:rPr>
                <w:sz w:val="18"/>
                <w:szCs w:val="18"/>
              </w:rPr>
            </w:pPr>
            <w:r>
              <w:rPr>
                <w:sz w:val="18"/>
                <w:szCs w:val="20"/>
              </w:rPr>
              <w:t xml:space="preserve">Tabela</w:t>
            </w:r>
          </w:p>
        </w:tc>
        <w:tc>
          <w:tcPr>
            <w:tcW w:w="1400" w:type="dxa"/>
          </w:tcPr>
          <w:p>
            <w:pPr>
              <w:widowControl/>
              <w:spacing w:after="0" w:line="276" w:lineRule="auto"/>
              <w:jc w:val="left"/>
              <w:rPr>
                <w:sz w:val="18"/>
                <w:szCs w:val="18"/>
              </w:rPr>
            </w:pPr>
            <w:r>
              <w:rPr>
                <w:sz w:val="18"/>
                <w:szCs w:val="20"/>
              </w:rPr>
              <w:t xml:space="preserve">—</w:t>
            </w:r>
          </w:p>
        </w:tc>
        <w:tc>
          <w:tcPr>
            <w:tcW w:w="1666" w:type="dxa"/>
          </w:tcPr>
          <w:p>
            <w:pPr>
              <w:widowControl/>
              <w:spacing w:after="0" w:line="276" w:lineRule="auto"/>
              <w:jc w:val="left"/>
              <w:rPr>
                <w:sz w:val="18"/>
                <w:szCs w:val="18"/>
              </w:rPr>
            </w:pPr>
            <w:r>
              <w:rPr>
                <w:sz w:val="18"/>
                <w:szCs w:val="20"/>
              </w:rPr>
              <w:t xml:space="preserve">Tempo, Código Solicitação, Status, Data Solicitação Análise, Dias para próxima análise</w:t>
            </w:r>
          </w:p>
        </w:tc>
        <w:tc>
          <w:tcPr>
            <w:tcW w:w="3289" w:type="dxa"/>
          </w:tcPr>
          <w:p>
            <w:pPr>
              <w:widowControl/>
              <w:spacing w:after="0" w:line="276" w:lineRule="auto"/>
              <w:jc w:val="left"/>
              <w:rPr>
                <w:sz w:val="18"/>
                <w:szCs w:val="18"/>
              </w:rPr>
            </w:pPr>
            <w:r>
              <w:rPr>
                <w:sz w:val="18"/>
                <w:szCs w:val="20"/>
              </w:rPr>
              <w:t xml:space="preserve">Edit.cshtml:108-170</w:t>
            </w:r>
          </w:p>
        </w:tc>
      </w:tr>
      <w:tr>
        <w:trPr>
          <w:cantSplit/>
        </w:trPr>
        <w:tc>
          <w:tcPr>
            <w:tcW w:w="2281" w:type="dxa"/>
          </w:tcPr>
          <w:p>
            <w:pPr>
              <w:widowControl/>
              <w:spacing w:after="0" w:line="276" w:lineRule="auto"/>
              <w:jc w:val="left"/>
              <w:rPr>
                <w:sz w:val="18"/>
                <w:szCs w:val="18"/>
              </w:rPr>
            </w:pPr>
            <w:r>
              <w:rPr>
                <w:sz w:val="18"/>
                <w:szCs w:val="20"/>
              </w:rPr>
              <w:t xml:space="preserve">Temperatura/Umidade</w:t>
            </w:r>
          </w:p>
        </w:tc>
        <w:tc>
          <w:tcPr>
            <w:tcW w:w="995" w:type="dxa"/>
          </w:tcPr>
          <w:p>
            <w:pPr>
              <w:widowControl/>
              <w:spacing w:after="0" w:line="276" w:lineRule="auto"/>
              <w:jc w:val="left"/>
              <w:rPr>
                <w:sz w:val="18"/>
                <w:szCs w:val="18"/>
              </w:rPr>
            </w:pPr>
            <w:r>
              <w:rPr>
                <w:sz w:val="18"/>
                <w:szCs w:val="20"/>
              </w:rPr>
              <w:t xml:space="preserve">Texto de uma linha</w:t>
            </w:r>
          </w:p>
        </w:tc>
        <w:tc>
          <w:tcPr>
            <w:tcW w:w="1400" w:type="dxa"/>
          </w:tcPr>
          <w:p>
            <w:pPr>
              <w:widowControl/>
              <w:spacing w:after="0" w:line="276" w:lineRule="auto"/>
              <w:jc w:val="left"/>
              <w:rPr>
                <w:sz w:val="18"/>
                <w:szCs w:val="18"/>
              </w:rPr>
            </w:pPr>
            <w:r>
              <w:rPr>
                <w:sz w:val="18"/>
                <w:szCs w:val="20"/>
              </w:rPr>
              <w:t xml:space="preserve">Sim</w:t>
            </w:r>
          </w:p>
        </w:tc>
        <w:tc>
          <w:tcPr>
            <w:tcW w:w="1666" w:type="dxa"/>
          </w:tcPr>
          <w:p>
            <w:pPr>
              <w:widowControl/>
              <w:spacing w:after="0" w:line="276" w:lineRule="auto"/>
              <w:jc w:val="left"/>
              <w:rPr>
                <w:sz w:val="18"/>
                <w:szCs w:val="18"/>
              </w:rPr>
            </w:pPr>
            <w:r>
              <w:rPr>
                <w:sz w:val="18"/>
                <w:szCs w:val="20"/>
              </w:rPr>
              <w:t xml:space="preserve">Sem tamanho máximo na tela; o banco aceita 100 caracteres</w:t>
            </w:r>
          </w:p>
        </w:tc>
        <w:tc>
          <w:tcPr>
            <w:tcW w:w="3289" w:type="dxa"/>
          </w:tcPr>
          <w:p>
            <w:pPr>
              <w:widowControl/>
              <w:spacing w:after="0" w:line="276" w:lineRule="auto"/>
              <w:jc w:val="left"/>
              <w:rPr>
                <w:sz w:val="18"/>
                <w:szCs w:val="18"/>
              </w:rPr>
            </w:pPr>
            <w:r>
              <w:rPr>
                <w:sz w:val="18"/>
                <w:szCs w:val="20"/>
              </w:rPr>
              <w:t xml:space="preserve">Edit.cshtml:186-189; FinalEstabilidadeController.cs:209-210; TBL_ACOMPANHAMENTO_ESTABILIDADE.sql:20</w:t>
            </w:r>
          </w:p>
        </w:tc>
      </w:tr>
      <w:tr>
        <w:trPr>
          <w:cantSplit/>
        </w:trPr>
        <w:tc>
          <w:tcPr>
            <w:tcW w:w="2281" w:type="dxa"/>
          </w:tcPr>
          <w:p>
            <w:pPr>
              <w:widowControl/>
              <w:spacing w:after="0" w:line="276" w:lineRule="auto"/>
              <w:jc w:val="left"/>
              <w:rPr>
                <w:sz w:val="18"/>
                <w:szCs w:val="18"/>
              </w:rPr>
            </w:pPr>
            <w:r>
              <w:rPr>
                <w:sz w:val="18"/>
                <w:szCs w:val="20"/>
              </w:rPr>
              <w:t xml:space="preserve">Observação</w:t>
            </w:r>
          </w:p>
        </w:tc>
        <w:tc>
          <w:tcPr>
            <w:tcW w:w="995" w:type="dxa"/>
          </w:tcPr>
          <w:p>
            <w:pPr>
              <w:widowControl/>
              <w:spacing w:after="0" w:line="276" w:lineRule="auto"/>
              <w:jc w:val="left"/>
              <w:rPr>
                <w:sz w:val="18"/>
                <w:szCs w:val="18"/>
              </w:rPr>
            </w:pPr>
            <w:r>
              <w:rPr>
                <w:sz w:val="18"/>
                <w:szCs w:val="20"/>
              </w:rPr>
              <w:t xml:space="preserve">Texto de várias linhas</w:t>
            </w:r>
          </w:p>
        </w:tc>
        <w:tc>
          <w:tcPr>
            <w:tcW w:w="1400" w:type="dxa"/>
          </w:tcPr>
          <w:p>
            <w:pPr>
              <w:widowControl/>
              <w:spacing w:after="0" w:line="276" w:lineRule="auto"/>
              <w:jc w:val="left"/>
              <w:rPr>
                <w:sz w:val="18"/>
                <w:szCs w:val="18"/>
              </w:rPr>
            </w:pPr>
            <w:r>
              <w:rPr>
                <w:sz w:val="18"/>
                <w:szCs w:val="20"/>
              </w:rPr>
              <w:t xml:space="preserve">Não</w:t>
            </w:r>
          </w:p>
        </w:tc>
        <w:tc>
          <w:tcPr>
            <w:tcW w:w="1666" w:type="dxa"/>
          </w:tcPr>
          <w:p>
            <w:pPr>
              <w:widowControl/>
              <w:spacing w:after="0" w:line="276" w:lineRule="auto"/>
              <w:jc w:val="left"/>
              <w:rPr>
                <w:sz w:val="18"/>
                <w:szCs w:val="18"/>
              </w:rPr>
            </w:pPr>
            <w:r>
              <w:rPr>
                <w:sz w:val="18"/>
                <w:szCs w:val="20"/>
              </w:rPr>
              <w:t xml:space="preserve">Até 4000 no banco</w:t>
            </w:r>
          </w:p>
        </w:tc>
        <w:tc>
          <w:tcPr>
            <w:tcW w:w="3289" w:type="dxa"/>
          </w:tcPr>
          <w:p>
            <w:pPr>
              <w:widowControl/>
              <w:spacing w:after="0" w:line="276" w:lineRule="auto"/>
              <w:jc w:val="left"/>
              <w:rPr>
                <w:sz w:val="18"/>
                <w:szCs w:val="18"/>
              </w:rPr>
            </w:pPr>
            <w:r>
              <w:rPr>
                <w:sz w:val="18"/>
                <w:szCs w:val="20"/>
              </w:rPr>
              <w:t xml:space="preserve">Edit.cshtml:194-197; TBL_ACOMPANHAMENTO_ESTABILIDADE.sql:21</w:t>
            </w:r>
          </w:p>
        </w:tc>
      </w:tr>
      <w:tr>
        <w:trPr>
          <w:cantSplit/>
        </w:trPr>
        <w:tc>
          <w:tcPr>
            <w:tcW w:w="2281" w:type="dxa"/>
          </w:tcPr>
          <w:p>
            <w:pPr>
              <w:widowControl/>
              <w:spacing w:after="0" w:line="276" w:lineRule="auto"/>
              <w:jc w:val="left"/>
              <w:rPr>
                <w:sz w:val="18"/>
                <w:szCs w:val="18"/>
              </w:rPr>
            </w:pPr>
            <w:r>
              <w:rPr>
                <w:sz w:val="18"/>
                <w:szCs w:val="20"/>
              </w:rPr>
              <w:t xml:space="preserve">Resultado Final</w:t>
            </w:r>
          </w:p>
        </w:tc>
        <w:tc>
          <w:tcPr>
            <w:tcW w:w="995" w:type="dxa"/>
          </w:tcPr>
          <w:p>
            <w:pPr>
              <w:widowControl/>
              <w:spacing w:after="0" w:line="276" w:lineRule="auto"/>
              <w:jc w:val="left"/>
              <w:rPr>
                <w:sz w:val="18"/>
                <w:szCs w:val="18"/>
              </w:rPr>
            </w:pPr>
            <w:r>
              <w:rPr>
                <w:sz w:val="18"/>
                <w:szCs w:val="20"/>
              </w:rPr>
              <w:t xml:space="preserve">Lista</w:t>
            </w:r>
          </w:p>
        </w:tc>
        <w:tc>
          <w:tcPr>
            <w:tcW w:w="1400" w:type="dxa"/>
          </w:tcPr>
          <w:p>
            <w:pPr>
              <w:widowControl/>
              <w:spacing w:after="0" w:line="276" w:lineRule="auto"/>
              <w:jc w:val="left"/>
              <w:rPr>
                <w:sz w:val="18"/>
                <w:szCs w:val="18"/>
              </w:rPr>
            </w:pPr>
            <w:r>
              <w:rPr>
                <w:sz w:val="18"/>
                <w:szCs w:val="20"/>
              </w:rPr>
              <w:t xml:space="preserve">Sim</w:t>
            </w:r>
          </w:p>
        </w:tc>
        <w:tc>
          <w:tcPr>
            <w:tcW w:w="1666" w:type="dxa"/>
          </w:tcPr>
          <w:p>
            <w:pPr>
              <w:widowControl/>
              <w:spacing w:after="0" w:line="276" w:lineRule="auto"/>
              <w:jc w:val="left"/>
              <w:rPr>
                <w:sz w:val="18"/>
                <w:szCs w:val="18"/>
              </w:rPr>
            </w:pPr>
            <w:r>
              <w:rPr>
                <w:sz w:val="18"/>
                <w:szCs w:val="20"/>
              </w:rPr>
              <w:t xml:space="preserve">APROVADO (1) ou REPROVADO (2); guardado como 1 e 0</w:t>
            </w:r>
          </w:p>
        </w:tc>
        <w:tc>
          <w:tcPr>
            <w:tcW w:w="3289" w:type="dxa"/>
          </w:tcPr>
          <w:p>
            <w:pPr>
              <w:widowControl/>
              <w:spacing w:after="0" w:line="276" w:lineRule="auto"/>
              <w:jc w:val="left"/>
              <w:rPr>
                <w:sz w:val="18"/>
                <w:szCs w:val="18"/>
              </w:rPr>
            </w:pPr>
            <w:r>
              <w:rPr>
                <w:sz w:val="18"/>
                <w:szCs w:val="20"/>
              </w:rPr>
              <w:t xml:space="preserve">Edit.cshtml:205; FinalEstabilidadeController.cs:215-224</w:t>
            </w:r>
          </w:p>
        </w:tc>
      </w:tr>
      <w:tr>
        <w:trPr>
          <w:cantSplit/>
        </w:trPr>
        <w:tc>
          <w:tcPr>
            <w:tcW w:w="2281" w:type="dxa"/>
          </w:tcPr>
          <w:p>
            <w:pPr>
              <w:widowControl/>
              <w:spacing w:after="0" w:line="276" w:lineRule="auto"/>
              <w:jc w:val="left"/>
              <w:rPr>
                <w:sz w:val="18"/>
                <w:szCs w:val="18"/>
              </w:rPr>
            </w:pPr>
            <w:r>
              <w:rPr>
                <w:sz w:val="18"/>
                <w:szCs w:val="20"/>
              </w:rPr>
              <w:t xml:space="preserve">Conclusão</w:t>
            </w:r>
          </w:p>
        </w:tc>
        <w:tc>
          <w:tcPr>
            <w:tcW w:w="995" w:type="dxa"/>
          </w:tcPr>
          <w:p>
            <w:pPr>
              <w:widowControl/>
              <w:spacing w:after="0" w:line="276" w:lineRule="auto"/>
              <w:jc w:val="left"/>
              <w:rPr>
                <w:sz w:val="18"/>
                <w:szCs w:val="18"/>
              </w:rPr>
            </w:pPr>
            <w:r>
              <w:rPr>
                <w:sz w:val="18"/>
                <w:szCs w:val="20"/>
              </w:rPr>
              <w:t xml:space="preserve">Texto de várias linhas</w:t>
            </w:r>
          </w:p>
        </w:tc>
        <w:tc>
          <w:tcPr>
            <w:tcW w:w="1400" w:type="dxa"/>
          </w:tcPr>
          <w:p>
            <w:pPr>
              <w:widowControl/>
              <w:spacing w:after="0" w:line="276" w:lineRule="auto"/>
              <w:jc w:val="left"/>
              <w:rPr>
                <w:sz w:val="18"/>
                <w:szCs w:val="18"/>
              </w:rPr>
            </w:pPr>
            <w:r>
              <w:rPr>
                <w:sz w:val="18"/>
                <w:szCs w:val="20"/>
              </w:rPr>
              <w:t xml:space="preserve">Sim</w:t>
            </w:r>
          </w:p>
        </w:tc>
        <w:tc>
          <w:tcPr>
            <w:tcW w:w="1666" w:type="dxa"/>
          </w:tcPr>
          <w:p>
            <w:pPr>
              <w:widowControl/>
              <w:spacing w:after="0" w:line="276" w:lineRule="auto"/>
              <w:jc w:val="left"/>
              <w:rPr>
                <w:sz w:val="18"/>
                <w:szCs w:val="18"/>
              </w:rPr>
            </w:pPr>
            <w:r>
              <w:rPr>
                <w:sz w:val="18"/>
                <w:szCs w:val="20"/>
              </w:rPr>
              <w:t xml:space="preserve">Até 4000 no banco</w:t>
            </w:r>
          </w:p>
        </w:tc>
        <w:tc>
          <w:tcPr>
            <w:tcW w:w="3289" w:type="dxa"/>
          </w:tcPr>
          <w:p>
            <w:pPr>
              <w:widowControl/>
              <w:spacing w:after="0" w:line="276" w:lineRule="auto"/>
              <w:jc w:val="left"/>
              <w:rPr>
                <w:sz w:val="18"/>
                <w:szCs w:val="18"/>
              </w:rPr>
            </w:pPr>
            <w:r>
              <w:rPr>
                <w:sz w:val="18"/>
                <w:szCs w:val="20"/>
              </w:rPr>
              <w:t xml:space="preserve">Edit.cshtml:210-213; FinalEstabilidadeController.cs:212-213</w:t>
            </w:r>
          </w:p>
        </w:tc>
      </w:tr>
      <w:tr>
        <w:trPr>
          <w:cantSplit/>
        </w:trPr>
        <w:tc>
          <w:tcPr>
            <w:tcW w:w="2281" w:type="dxa"/>
          </w:tcPr>
          <w:p>
            <w:pPr>
              <w:widowControl/>
              <w:spacing w:after="0" w:line="276" w:lineRule="auto"/>
              <w:jc w:val="left"/>
              <w:rPr>
                <w:sz w:val="18"/>
                <w:szCs w:val="18"/>
              </w:rPr>
            </w:pPr>
            <w:r>
              <w:rPr>
                <w:sz w:val="18"/>
                <w:szCs w:val="20"/>
              </w:rPr>
              <w:t xml:space="preserve">Justificativa</w:t>
            </w:r>
          </w:p>
        </w:tc>
        <w:tc>
          <w:tcPr>
            <w:tcW w:w="995" w:type="dxa"/>
          </w:tcPr>
          <w:p>
            <w:pPr>
              <w:widowControl/>
              <w:spacing w:after="0" w:line="276" w:lineRule="auto"/>
              <w:jc w:val="left"/>
              <w:rPr>
                <w:sz w:val="18"/>
                <w:szCs w:val="18"/>
              </w:rPr>
            </w:pPr>
            <w:r>
              <w:rPr>
                <w:sz w:val="18"/>
                <w:szCs w:val="20"/>
              </w:rPr>
              <w:t xml:space="preserve">Texto livre</w:t>
            </w:r>
          </w:p>
        </w:tc>
        <w:tc>
          <w:tcPr>
            <w:tcW w:w="1400" w:type="dxa"/>
          </w:tcPr>
          <w:p>
            <w:pPr>
              <w:widowControl/>
              <w:spacing w:after="0" w:line="276" w:lineRule="auto"/>
              <w:jc w:val="left"/>
              <w:rPr>
                <w:sz w:val="18"/>
                <w:szCs w:val="18"/>
              </w:rPr>
            </w:pPr>
            <w:r>
              <w:rPr>
                <w:sz w:val="18"/>
                <w:szCs w:val="20"/>
              </w:rPr>
              <w:t xml:space="preserve">Sim, na janela</w:t>
            </w:r>
          </w:p>
        </w:tc>
        <w:tc>
          <w:tcPr>
            <w:tcW w:w="1666" w:type="dxa"/>
          </w:tcPr>
          <w:p>
            <w:pPr>
              <w:widowControl/>
              <w:spacing w:after="0" w:line="276" w:lineRule="auto"/>
              <w:jc w:val="left"/>
              <w:rPr>
                <w:sz w:val="18"/>
                <w:szCs w:val="18"/>
              </w:rPr>
            </w:pPr>
            <w:r>
              <w:rPr>
                <w:sz w:val="18"/>
                <w:szCs w:val="20"/>
              </w:rPr>
              <w:t xml:space="preserve">Qualquer texto, pela janela comum de justificativa</w:t>
            </w:r>
          </w:p>
        </w:tc>
        <w:tc>
          <w:tcPr>
            <w:tcW w:w="3289" w:type="dxa"/>
          </w:tcPr>
          <w:p>
            <w:pPr>
              <w:widowControl/>
              <w:spacing w:after="0" w:line="276" w:lineRule="auto"/>
              <w:jc w:val="left"/>
              <w:rPr>
                <w:sz w:val="18"/>
                <w:szCs w:val="18"/>
              </w:rPr>
            </w:pPr>
            <w:r>
              <w:rPr>
                <w:sz w:val="18"/>
                <w:szCs w:val="20"/>
              </w:rPr>
              <w:t xml:space="preserve">_ModalJustificativa.cshtml:41-62; FinalEstabilidadeEdit.js:92-95</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BOTÕES E AÇÕES</w:t>
      </w:r>
    </w:p>
    <w:p>
      <w:pPr>
        <w:keepNext/>
        <w:spacing w:after="0" w:line="360" w:lineRule="auto"/>
      </w:pPr>
    </w:p>
    <w:p>
      <w:pPr>
        <w:spacing w:after="0" w:line="360" w:lineRule="auto"/>
        <w:rPr>
          <w:szCs w:val="20"/>
        </w:rPr>
      </w:pPr>
      <w:r>
        <w:rPr>
          <w:szCs w:val="20"/>
        </w:rPr>
        <w:t xml:space="preserve">Quais botões cada pessoa vê depende das regras de acesso, que estão na seção de segurança.</w:t>
      </w:r>
    </w:p>
    <w:tbl>
      <w:tblPr>
        <w:tblStyle w:val="Tabelacomgrade"/>
        <w:tblW w:w="9631" w:type="dxa"/>
        <w:tblLayout w:type="fixed"/>
        <w:tblLook w:val="04A0" w:firstRow="1" w:lastRow="0" w:firstColumn="1" w:lastColumn="0" w:noHBand="0" w:noVBand="1"/>
      </w:tblPr>
      <w:tblGrid>
        <w:gridCol w:w="1501"/>
        <w:gridCol w:w="1396"/>
        <w:gridCol w:w="2028"/>
        <w:gridCol w:w="1500"/>
        <w:gridCol w:w="3206"/>
      </w:tblGrid>
      <w:tr>
        <w:trPr>
          <w:tblHeader/>
          <w:cantSplit/>
        </w:trPr>
        <w:tc>
          <w:tcPr>
            <w:tcW w:w="15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Botão ou ação</w:t>
            </w:r>
          </w:p>
        </w:tc>
        <w:tc>
          <w:tcPr>
            <w:tcW w:w="13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20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w:t>
            </w:r>
          </w:p>
        </w:tc>
        <w:tc>
          <w:tcPr>
            <w:tcW w:w="15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Para onde leva o estudo</w:t>
            </w:r>
          </w:p>
        </w:tc>
        <w:tc>
          <w:tcPr>
            <w:tcW w:w="32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501" w:type="dxa"/>
          </w:tcPr>
          <w:p>
            <w:pPr>
              <w:widowControl/>
              <w:spacing w:after="0" w:line="276" w:lineRule="auto"/>
              <w:jc w:val="left"/>
              <w:rPr>
                <w:sz w:val="18"/>
                <w:szCs w:val="18"/>
              </w:rPr>
            </w:pPr>
            <w:r>
              <w:rPr>
                <w:sz w:val="18"/>
                <w:szCs w:val="20"/>
              </w:rPr>
              <w:t xml:space="preserve">Pesquisar</w:t>
            </w:r>
          </w:p>
        </w:tc>
        <w:tc>
          <w:tcPr>
            <w:tcW w:w="1396" w:type="dxa"/>
          </w:tcPr>
          <w:p>
            <w:pPr>
              <w:widowControl/>
              <w:spacing w:after="0" w:line="276" w:lineRule="auto"/>
              <w:jc w:val="left"/>
              <w:rPr>
                <w:sz w:val="18"/>
                <w:szCs w:val="18"/>
              </w:rPr>
            </w:pPr>
            <w:r>
              <w:rPr>
                <w:sz w:val="18"/>
                <w:szCs w:val="20"/>
              </w:rPr>
              <w:t xml:space="preserve">Sempre</w:t>
            </w:r>
          </w:p>
        </w:tc>
        <w:tc>
          <w:tcPr>
            <w:tcW w:w="2028" w:type="dxa"/>
          </w:tcPr>
          <w:p>
            <w:pPr>
              <w:widowControl/>
              <w:spacing w:after="0" w:line="276" w:lineRule="auto"/>
              <w:jc w:val="left"/>
              <w:rPr>
                <w:sz w:val="18"/>
                <w:szCs w:val="18"/>
              </w:rPr>
            </w:pPr>
            <w:r>
              <w:rPr>
                <w:sz w:val="18"/>
                <w:szCs w:val="20"/>
              </w:rPr>
              <w:t xml:space="preserve">Lista os estudos dos filtros, em páginas</w:t>
            </w:r>
          </w:p>
        </w:tc>
        <w:tc>
          <w:tcPr>
            <w:tcW w:w="1500" w:type="dxa"/>
          </w:tcPr>
          <w:p>
            <w:pPr>
              <w:widowControl/>
              <w:spacing w:after="0" w:line="276" w:lineRule="auto"/>
              <w:jc w:val="left"/>
              <w:rPr>
                <w:sz w:val="18"/>
                <w:szCs w:val="18"/>
              </w:rPr>
            </w:pPr>
            <w:r>
              <w:rPr>
                <w:sz w:val="18"/>
                <w:szCs w:val="20"/>
              </w:rPr>
              <w:t xml:space="preserve">Não muda</w:t>
            </w:r>
          </w:p>
        </w:tc>
        <w:tc>
          <w:tcPr>
            <w:tcW w:w="3206" w:type="dxa"/>
          </w:tcPr>
          <w:p>
            <w:pPr>
              <w:widowControl/>
              <w:spacing w:after="0" w:line="276" w:lineRule="auto"/>
              <w:jc w:val="left"/>
              <w:rPr>
                <w:sz w:val="18"/>
                <w:szCs w:val="18"/>
              </w:rPr>
            </w:pPr>
            <w:r>
              <w:rPr>
                <w:sz w:val="18"/>
                <w:szCs w:val="20"/>
              </w:rPr>
              <w:t xml:space="preserve">Index.cshtml:88; FinalEstabilidadeController.cs:98-138</w:t>
            </w:r>
          </w:p>
        </w:tc>
      </w:tr>
      <w:tr>
        <w:trPr>
          <w:cantSplit/>
        </w:trPr>
        <w:tc>
          <w:tcPr>
            <w:tcW w:w="1501" w:type="dxa"/>
          </w:tcPr>
          <w:p>
            <w:pPr>
              <w:widowControl/>
              <w:spacing w:after="0" w:line="276" w:lineRule="auto"/>
              <w:jc w:val="left"/>
              <w:rPr>
                <w:sz w:val="18"/>
                <w:szCs w:val="18"/>
              </w:rPr>
            </w:pPr>
            <w:r>
              <w:rPr>
                <w:sz w:val="18"/>
                <w:szCs w:val="20"/>
              </w:rPr>
              <w:t xml:space="preserve">Limpar</w:t>
            </w:r>
          </w:p>
        </w:tc>
        <w:tc>
          <w:tcPr>
            <w:tcW w:w="1396" w:type="dxa"/>
          </w:tcPr>
          <w:p>
            <w:pPr>
              <w:widowControl/>
              <w:spacing w:after="0" w:line="276" w:lineRule="auto"/>
              <w:jc w:val="left"/>
              <w:rPr>
                <w:sz w:val="18"/>
                <w:szCs w:val="18"/>
              </w:rPr>
            </w:pPr>
            <w:r>
              <w:rPr>
                <w:sz w:val="18"/>
                <w:szCs w:val="20"/>
              </w:rPr>
              <w:t xml:space="preserve">Sempre</w:t>
            </w:r>
          </w:p>
        </w:tc>
        <w:tc>
          <w:tcPr>
            <w:tcW w:w="2028" w:type="dxa"/>
          </w:tcPr>
          <w:p>
            <w:pPr>
              <w:widowControl/>
              <w:spacing w:after="0" w:line="276" w:lineRule="auto"/>
              <w:jc w:val="left"/>
              <w:rPr>
                <w:sz w:val="18"/>
                <w:szCs w:val="18"/>
              </w:rPr>
            </w:pPr>
            <w:r>
              <w:rPr>
                <w:sz w:val="18"/>
                <w:szCs w:val="20"/>
              </w:rPr>
              <w:t xml:space="preserve">Esvazia os filtros e esconde a lista</w:t>
            </w:r>
          </w:p>
        </w:tc>
        <w:tc>
          <w:tcPr>
            <w:tcW w:w="1500" w:type="dxa"/>
          </w:tcPr>
          <w:p>
            <w:pPr>
              <w:widowControl/>
              <w:spacing w:after="0" w:line="276" w:lineRule="auto"/>
              <w:jc w:val="left"/>
              <w:rPr>
                <w:sz w:val="18"/>
                <w:szCs w:val="18"/>
              </w:rPr>
            </w:pPr>
            <w:r>
              <w:rPr>
                <w:sz w:val="18"/>
                <w:szCs w:val="20"/>
              </w:rPr>
              <w:t xml:space="preserve">Não muda</w:t>
            </w:r>
          </w:p>
        </w:tc>
        <w:tc>
          <w:tcPr>
            <w:tcW w:w="3206" w:type="dxa"/>
          </w:tcPr>
          <w:p>
            <w:pPr>
              <w:widowControl/>
              <w:spacing w:after="0" w:line="276" w:lineRule="auto"/>
              <w:jc w:val="left"/>
              <w:rPr>
                <w:sz w:val="18"/>
                <w:szCs w:val="18"/>
              </w:rPr>
            </w:pPr>
            <w:r>
              <w:rPr>
                <w:sz w:val="18"/>
                <w:szCs w:val="20"/>
              </w:rPr>
              <w:t xml:space="preserve">Index.cshtml:89; FinalEstabilidadeIndex.js:107-118</w:t>
            </w:r>
          </w:p>
        </w:tc>
      </w:tr>
      <w:tr>
        <w:trPr>
          <w:cantSplit/>
        </w:trPr>
        <w:tc>
          <w:tcPr>
            <w:tcW w:w="1501" w:type="dxa"/>
          </w:tcPr>
          <w:p>
            <w:pPr>
              <w:widowControl/>
              <w:spacing w:after="0" w:line="276" w:lineRule="auto"/>
              <w:jc w:val="left"/>
              <w:rPr>
                <w:sz w:val="18"/>
                <w:szCs w:val="18"/>
              </w:rPr>
            </w:pPr>
            <w:r>
              <w:rPr>
                <w:sz w:val="18"/>
                <w:szCs w:val="20"/>
              </w:rPr>
              <w:t xml:space="preserve">Incluir</w:t>
            </w:r>
          </w:p>
        </w:tc>
        <w:tc>
          <w:tcPr>
            <w:tcW w:w="1396" w:type="dxa"/>
          </w:tcPr>
          <w:p>
            <w:pPr>
              <w:widowControl/>
              <w:spacing w:after="0" w:line="276" w:lineRule="auto"/>
              <w:jc w:val="left"/>
              <w:rPr>
                <w:sz w:val="18"/>
                <w:szCs w:val="18"/>
              </w:rPr>
            </w:pPr>
            <w:r>
              <w:rPr>
                <w:sz w:val="18"/>
                <w:b/>
                <w:bCs/>
                <w:szCs w:val="20"/>
              </w:rPr>
              <w:t xml:space="preserve">Não existe</w:t>
            </w:r>
            <w:r>
              <w:rPr>
                <w:sz w:val="18"/>
                <w:szCs w:val="20"/>
              </w:rPr>
              <w:t xml:space="preserve"> (o código está comentado)</w:t>
            </w:r>
          </w:p>
        </w:tc>
        <w:tc>
          <w:tcPr>
            <w:tcW w:w="2028" w:type="dxa"/>
          </w:tcPr>
          <w:p>
            <w:pPr>
              <w:widowControl/>
              <w:spacing w:after="0" w:line="276" w:lineRule="auto"/>
              <w:jc w:val="left"/>
              <w:rPr>
                <w:sz w:val="18"/>
                <w:szCs w:val="18"/>
              </w:rPr>
            </w:pPr>
            <w:r>
              <w:rPr>
                <w:sz w:val="18"/>
                <w:szCs w:val="20"/>
              </w:rPr>
              <w:t xml:space="preserve">—</w:t>
            </w:r>
          </w:p>
        </w:tc>
        <w:tc>
          <w:tcPr>
            <w:tcW w:w="1500" w:type="dxa"/>
          </w:tcPr>
          <w:p>
            <w:pPr>
              <w:widowControl/>
              <w:spacing w:after="0" w:line="276" w:lineRule="auto"/>
              <w:jc w:val="left"/>
              <w:rPr>
                <w:sz w:val="18"/>
                <w:szCs w:val="18"/>
              </w:rPr>
            </w:pPr>
            <w:r>
              <w:rPr>
                <w:sz w:val="18"/>
                <w:szCs w:val="20"/>
              </w:rPr>
              <w:t xml:space="preserve">—</w:t>
            </w:r>
          </w:p>
        </w:tc>
        <w:tc>
          <w:tcPr>
            <w:tcW w:w="3206" w:type="dxa"/>
          </w:tcPr>
          <w:p>
            <w:pPr>
              <w:widowControl/>
              <w:spacing w:after="0" w:line="276" w:lineRule="auto"/>
              <w:jc w:val="left"/>
              <w:rPr>
                <w:sz w:val="18"/>
                <w:szCs w:val="18"/>
              </w:rPr>
            </w:pPr>
            <w:r>
              <w:rPr>
                <w:sz w:val="18"/>
                <w:szCs w:val="20"/>
              </w:rPr>
              <w:t xml:space="preserve">Index.cshtml:92-94</w:t>
            </w:r>
          </w:p>
        </w:tc>
      </w:tr>
      <w:tr>
        <w:trPr>
          <w:cantSplit/>
        </w:trPr>
        <w:tc>
          <w:tcPr>
            <w:tcW w:w="1501" w:type="dxa"/>
          </w:tcPr>
          <w:p>
            <w:pPr>
              <w:widowControl/>
              <w:spacing w:after="0" w:line="276" w:lineRule="auto"/>
              <w:jc w:val="left"/>
              <w:rPr>
                <w:sz w:val="18"/>
                <w:szCs w:val="18"/>
              </w:rPr>
            </w:pPr>
            <w:r>
              <w:rPr>
                <w:sz w:val="18"/>
                <w:szCs w:val="20"/>
              </w:rPr>
              <w:t xml:space="preserve">Finalizar (lápis) / Visualizar (lupa)</w:t>
            </w:r>
          </w:p>
        </w:tc>
        <w:tc>
          <w:tcPr>
            <w:tcW w:w="1396" w:type="dxa"/>
          </w:tcPr>
          <w:p>
            <w:pPr>
              <w:widowControl/>
              <w:spacing w:after="0" w:line="276" w:lineRule="auto"/>
              <w:jc w:val="left"/>
              <w:rPr>
                <w:sz w:val="18"/>
                <w:szCs w:val="18"/>
              </w:rPr>
            </w:pPr>
            <w:r>
              <w:rPr>
                <w:sz w:val="18"/>
                <w:szCs w:val="20"/>
              </w:rPr>
              <w:t xml:space="preserve">Em cada linha: Finalizar se Em aberto; Visualizar nos outros</w:t>
            </w:r>
          </w:p>
        </w:tc>
        <w:tc>
          <w:tcPr>
            <w:tcW w:w="2028" w:type="dxa"/>
          </w:tcPr>
          <w:p>
            <w:pPr>
              <w:widowControl/>
              <w:spacing w:after="0" w:line="276" w:lineRule="auto"/>
              <w:jc w:val="left"/>
              <w:rPr>
                <w:sz w:val="18"/>
                <w:szCs w:val="18"/>
              </w:rPr>
            </w:pPr>
            <w:r>
              <w:rPr>
                <w:sz w:val="18"/>
                <w:szCs w:val="20"/>
              </w:rPr>
              <w:t xml:space="preserve">Abre o estudo</w:t>
            </w:r>
          </w:p>
        </w:tc>
        <w:tc>
          <w:tcPr>
            <w:tcW w:w="1500" w:type="dxa"/>
          </w:tcPr>
          <w:p>
            <w:pPr>
              <w:widowControl/>
              <w:spacing w:after="0" w:line="276" w:lineRule="auto"/>
              <w:jc w:val="left"/>
              <w:rPr>
                <w:sz w:val="18"/>
                <w:szCs w:val="18"/>
              </w:rPr>
            </w:pPr>
            <w:r>
              <w:rPr>
                <w:sz w:val="18"/>
                <w:szCs w:val="20"/>
              </w:rPr>
              <w:t xml:space="preserve">Não muda</w:t>
            </w:r>
          </w:p>
        </w:tc>
        <w:tc>
          <w:tcPr>
            <w:tcW w:w="3206" w:type="dxa"/>
          </w:tcPr>
          <w:p>
            <w:pPr>
              <w:widowControl/>
              <w:spacing w:after="0" w:line="276" w:lineRule="auto"/>
              <w:jc w:val="left"/>
              <w:rPr>
                <w:sz w:val="18"/>
                <w:szCs w:val="18"/>
              </w:rPr>
            </w:pPr>
            <w:r>
              <w:rPr>
                <w:sz w:val="18"/>
                <w:szCs w:val="20"/>
              </w:rPr>
              <w:t xml:space="preserve">_GridAcompanhamentoEstabilidade.cshtml:74-87</w:t>
            </w:r>
          </w:p>
        </w:tc>
      </w:tr>
      <w:tr>
        <w:trPr>
          <w:cantSplit/>
        </w:trPr>
        <w:tc>
          <w:tcPr>
            <w:tcW w:w="1501" w:type="dxa"/>
          </w:tcPr>
          <w:p>
            <w:pPr>
              <w:widowControl/>
              <w:spacing w:after="0" w:line="276" w:lineRule="auto"/>
              <w:jc w:val="left"/>
              <w:rPr>
                <w:sz w:val="18"/>
                <w:szCs w:val="18"/>
              </w:rPr>
            </w:pPr>
            <w:r>
              <w:rPr>
                <w:sz w:val="18"/>
                <w:szCs w:val="20"/>
              </w:rPr>
              <w:t xml:space="preserve">Gerar Relatório (impressora)</w:t>
            </w:r>
          </w:p>
        </w:tc>
        <w:tc>
          <w:tcPr>
            <w:tcW w:w="1396" w:type="dxa"/>
          </w:tcPr>
          <w:p>
            <w:pPr>
              <w:widowControl/>
              <w:spacing w:after="0" w:line="276" w:lineRule="auto"/>
              <w:jc w:val="left"/>
              <w:rPr>
                <w:sz w:val="18"/>
                <w:szCs w:val="18"/>
              </w:rPr>
            </w:pPr>
            <w:r>
              <w:rPr>
                <w:sz w:val="18"/>
                <w:szCs w:val="20"/>
              </w:rPr>
              <w:t xml:space="preserve">Em toda linha</w:t>
            </w:r>
          </w:p>
        </w:tc>
        <w:tc>
          <w:tcPr>
            <w:tcW w:w="2028" w:type="dxa"/>
          </w:tcPr>
          <w:p>
            <w:pPr>
              <w:widowControl/>
              <w:spacing w:after="0" w:line="276" w:lineRule="auto"/>
              <w:jc w:val="left"/>
              <w:rPr>
                <w:sz w:val="18"/>
                <w:szCs w:val="18"/>
              </w:rPr>
            </w:pPr>
            <w:r>
              <w:rPr>
                <w:sz w:val="18"/>
                <w:szCs w:val="20"/>
              </w:rPr>
              <w:t xml:space="preserve">Abre o relatório final do estudo (mesmo se ainda não finalizado). Chamado pelo endereço com um número que não existe: PDF "BOLETIM DE ESTUDO DE ESTABILIDADE" em branco, sem aviso (CT-CQ-R2-REL-07, 30/10/2026, DV-CQ-042)</w:t>
            </w:r>
          </w:p>
        </w:tc>
        <w:tc>
          <w:tcPr>
            <w:tcW w:w="1500" w:type="dxa"/>
          </w:tcPr>
          <w:p>
            <w:pPr>
              <w:widowControl/>
              <w:spacing w:after="0" w:line="276" w:lineRule="auto"/>
              <w:jc w:val="left"/>
              <w:rPr>
                <w:sz w:val="18"/>
                <w:szCs w:val="18"/>
              </w:rPr>
            </w:pPr>
            <w:r>
              <w:rPr>
                <w:sz w:val="18"/>
                <w:szCs w:val="20"/>
              </w:rPr>
              <w:t xml:space="preserve">Não muda</w:t>
            </w:r>
          </w:p>
        </w:tc>
        <w:tc>
          <w:tcPr>
            <w:tcW w:w="3206" w:type="dxa"/>
          </w:tcPr>
          <w:p>
            <w:pPr>
              <w:widowControl/>
              <w:spacing w:after="0" w:line="276" w:lineRule="auto"/>
              <w:jc w:val="left"/>
              <w:rPr>
                <w:sz w:val="18"/>
                <w:szCs w:val="18"/>
              </w:rPr>
            </w:pPr>
            <w:r>
              <w:rPr>
                <w:sz w:val="18"/>
                <w:szCs w:val="20"/>
              </w:rPr>
              <w:t xml:space="preserve">_GridAcompanhamentoEstabilidade.cshtml:90-92; FinalEstabilidadeController.cs:666-674</w:t>
            </w:r>
          </w:p>
        </w:tc>
      </w:tr>
      <w:tr>
        <w:trPr>
          <w:cantSplit/>
        </w:trPr>
        <w:tc>
          <w:tcPr>
            <w:tcW w:w="1501" w:type="dxa"/>
          </w:tcPr>
          <w:p>
            <w:pPr>
              <w:widowControl/>
              <w:spacing w:after="0" w:line="276" w:lineRule="auto"/>
              <w:jc w:val="left"/>
              <w:rPr>
                <w:sz w:val="18"/>
                <w:szCs w:val="18"/>
              </w:rPr>
            </w:pPr>
            <w:r>
              <w:rPr>
                <w:sz w:val="18"/>
                <w:szCs w:val="20"/>
              </w:rPr>
              <w:t xml:space="preserve">Imprimir</w:t>
            </w:r>
          </w:p>
        </w:tc>
        <w:tc>
          <w:tcPr>
            <w:tcW w:w="1396" w:type="dxa"/>
          </w:tcPr>
          <w:p>
            <w:pPr>
              <w:widowControl/>
              <w:spacing w:after="0" w:line="276" w:lineRule="auto"/>
              <w:jc w:val="left"/>
              <w:rPr>
                <w:sz w:val="18"/>
                <w:szCs w:val="18"/>
              </w:rPr>
            </w:pPr>
            <w:r>
              <w:rPr>
                <w:sz w:val="18"/>
                <w:szCs w:val="20"/>
              </w:rPr>
              <w:t xml:space="preserve">No formulário</w:t>
            </w:r>
          </w:p>
        </w:tc>
        <w:tc>
          <w:tcPr>
            <w:tcW w:w="2028" w:type="dxa"/>
          </w:tcPr>
          <w:p>
            <w:pPr>
              <w:widowControl/>
              <w:spacing w:after="0" w:line="276" w:lineRule="auto"/>
              <w:jc w:val="left"/>
              <w:rPr>
                <w:sz w:val="18"/>
                <w:szCs w:val="18"/>
              </w:rPr>
            </w:pPr>
            <w:r>
              <w:rPr>
                <w:sz w:val="18"/>
                <w:szCs w:val="20"/>
              </w:rPr>
              <w:t xml:space="preserve">O mesmo relatório</w:t>
            </w:r>
          </w:p>
        </w:tc>
        <w:tc>
          <w:tcPr>
            <w:tcW w:w="1500" w:type="dxa"/>
          </w:tcPr>
          <w:p>
            <w:pPr>
              <w:widowControl/>
              <w:spacing w:after="0" w:line="276" w:lineRule="auto"/>
              <w:jc w:val="left"/>
              <w:rPr>
                <w:sz w:val="18"/>
                <w:szCs w:val="18"/>
              </w:rPr>
            </w:pPr>
            <w:r>
              <w:rPr>
                <w:sz w:val="18"/>
                <w:szCs w:val="20"/>
              </w:rPr>
              <w:t xml:space="preserve">Não muda</w:t>
            </w:r>
          </w:p>
        </w:tc>
        <w:tc>
          <w:tcPr>
            <w:tcW w:w="3206" w:type="dxa"/>
          </w:tcPr>
          <w:p>
            <w:pPr>
              <w:widowControl/>
              <w:spacing w:after="0" w:line="276" w:lineRule="auto"/>
              <w:jc w:val="left"/>
              <w:rPr>
                <w:sz w:val="18"/>
                <w:szCs w:val="18"/>
              </w:rPr>
            </w:pPr>
            <w:r>
              <w:rPr>
                <w:sz w:val="18"/>
                <w:szCs w:val="20"/>
              </w:rPr>
              <w:t xml:space="preserve">Edit.cshtml:34; FinalEstabilidadeEdit.js:135-137</w:t>
            </w:r>
          </w:p>
        </w:tc>
      </w:tr>
      <w:tr>
        <w:trPr>
          <w:cantSplit/>
        </w:trPr>
        <w:tc>
          <w:tcPr>
            <w:tcW w:w="1501" w:type="dxa"/>
          </w:tcPr>
          <w:p>
            <w:pPr>
              <w:widowControl/>
              <w:spacing w:after="0" w:line="276" w:lineRule="auto"/>
              <w:jc w:val="left"/>
              <w:rPr>
                <w:sz w:val="18"/>
                <w:szCs w:val="18"/>
              </w:rPr>
            </w:pPr>
            <w:r>
              <w:rPr>
                <w:sz w:val="18"/>
                <w:szCs w:val="20"/>
              </w:rPr>
              <w:t xml:space="preserve">Finalizar Estudo</w:t>
            </w:r>
          </w:p>
        </w:tc>
        <w:tc>
          <w:tcPr>
            <w:tcW w:w="1396" w:type="dxa"/>
          </w:tcPr>
          <w:p>
            <w:pPr>
              <w:widowControl/>
              <w:spacing w:after="0" w:line="276" w:lineRule="auto"/>
              <w:jc w:val="left"/>
              <w:rPr>
                <w:sz w:val="18"/>
                <w:szCs w:val="18"/>
              </w:rPr>
            </w:pPr>
            <w:r>
              <w:rPr>
                <w:sz w:val="18"/>
                <w:szCs w:val="20"/>
              </w:rPr>
              <w:t xml:space="preserve">No formulário, só com o estudo Em aberto</w:t>
            </w:r>
          </w:p>
        </w:tc>
        <w:tc>
          <w:tcPr>
            <w:tcW w:w="2028" w:type="dxa"/>
          </w:tcPr>
          <w:p>
            <w:pPr>
              <w:widowControl/>
              <w:spacing w:after="0" w:line="276" w:lineRule="auto"/>
              <w:jc w:val="left"/>
              <w:rPr>
                <w:sz w:val="18"/>
                <w:szCs w:val="18"/>
              </w:rPr>
            </w:pPr>
            <w:r>
              <w:rPr>
                <w:sz w:val="18"/>
                <w:szCs w:val="20"/>
              </w:rPr>
              <w:t xml:space="preserve">Pede confirmação e justificativa; confere pendências e campos; finaliza</w:t>
            </w:r>
          </w:p>
        </w:tc>
        <w:tc>
          <w:tcPr>
            <w:tcW w:w="1500" w:type="dxa"/>
          </w:tcPr>
          <w:p>
            <w:pPr>
              <w:widowControl/>
              <w:spacing w:after="0" w:line="276" w:lineRule="auto"/>
              <w:jc w:val="left"/>
              <w:rPr>
                <w:sz w:val="18"/>
                <w:szCs w:val="18"/>
              </w:rPr>
            </w:pPr>
            <w:r>
              <w:rPr>
                <w:sz w:val="18"/>
                <w:szCs w:val="20"/>
              </w:rPr>
              <w:t xml:space="preserve">Estudo Finalizado</w:t>
            </w:r>
          </w:p>
        </w:tc>
        <w:tc>
          <w:tcPr>
            <w:tcW w:w="3206" w:type="dxa"/>
          </w:tcPr>
          <w:p>
            <w:pPr>
              <w:widowControl/>
              <w:spacing w:after="0" w:line="276" w:lineRule="auto"/>
              <w:jc w:val="left"/>
              <w:rPr>
                <w:sz w:val="18"/>
                <w:szCs w:val="18"/>
              </w:rPr>
            </w:pPr>
            <w:r>
              <w:rPr>
                <w:sz w:val="18"/>
                <w:szCs w:val="20"/>
              </w:rPr>
              <w:t xml:space="preserve">Edit.cshtml:224-231; FinalEstabilidadeEdit.js:92-100</w:t>
            </w:r>
          </w:p>
        </w:tc>
      </w:tr>
      <w:tr>
        <w:trPr>
          <w:cantSplit/>
        </w:trPr>
        <w:tc>
          <w:tcPr>
            <w:tcW w:w="1501" w:type="dxa"/>
          </w:tcPr>
          <w:p>
            <w:pPr>
              <w:widowControl/>
              <w:spacing w:after="0" w:line="276" w:lineRule="auto"/>
              <w:jc w:val="left"/>
              <w:rPr>
                <w:sz w:val="18"/>
                <w:szCs w:val="18"/>
              </w:rPr>
            </w:pPr>
            <w:r>
              <w:rPr>
                <w:sz w:val="18"/>
                <w:szCs w:val="20"/>
              </w:rPr>
              <w:t xml:space="preserve">Interromper Estudo</w:t>
            </w:r>
          </w:p>
        </w:tc>
        <w:tc>
          <w:tcPr>
            <w:tcW w:w="1396" w:type="dxa"/>
          </w:tcPr>
          <w:p>
            <w:pPr>
              <w:widowControl/>
              <w:spacing w:after="0" w:line="276" w:lineRule="auto"/>
              <w:jc w:val="left"/>
              <w:rPr>
                <w:sz w:val="18"/>
                <w:szCs w:val="18"/>
              </w:rPr>
            </w:pPr>
            <w:r>
              <w:rPr>
                <w:sz w:val="18"/>
                <w:szCs w:val="20"/>
              </w:rPr>
              <w:t xml:space="preserve">No formulário, só com o estudo Em aberto</w:t>
            </w:r>
          </w:p>
        </w:tc>
        <w:tc>
          <w:tcPr>
            <w:tcW w:w="2028" w:type="dxa"/>
          </w:tcPr>
          <w:p>
            <w:pPr>
              <w:widowControl/>
              <w:spacing w:after="0" w:line="276" w:lineRule="auto"/>
              <w:jc w:val="left"/>
              <w:rPr>
                <w:sz w:val="18"/>
                <w:szCs w:val="18"/>
              </w:rPr>
            </w:pPr>
            <w:r>
              <w:rPr>
                <w:sz w:val="18"/>
                <w:szCs w:val="20"/>
              </w:rPr>
              <w:t xml:space="preserve">Pede confirmação e justificativa; interrompe</w:t>
            </w:r>
          </w:p>
        </w:tc>
        <w:tc>
          <w:tcPr>
            <w:tcW w:w="1500" w:type="dxa"/>
          </w:tcPr>
          <w:p>
            <w:pPr>
              <w:widowControl/>
              <w:spacing w:after="0" w:line="276" w:lineRule="auto"/>
              <w:jc w:val="left"/>
              <w:rPr>
                <w:sz w:val="18"/>
                <w:szCs w:val="18"/>
              </w:rPr>
            </w:pPr>
            <w:r>
              <w:rPr>
                <w:sz w:val="18"/>
                <w:szCs w:val="20"/>
              </w:rPr>
              <w:t xml:space="preserve">Estudo Interrompido</w:t>
            </w:r>
          </w:p>
        </w:tc>
        <w:tc>
          <w:tcPr>
            <w:tcW w:w="3206" w:type="dxa"/>
          </w:tcPr>
          <w:p>
            <w:pPr>
              <w:widowControl/>
              <w:spacing w:after="0" w:line="276" w:lineRule="auto"/>
              <w:jc w:val="left"/>
              <w:rPr>
                <w:sz w:val="18"/>
                <w:szCs w:val="18"/>
              </w:rPr>
            </w:pPr>
            <w:r>
              <w:rPr>
                <w:sz w:val="18"/>
                <w:szCs w:val="20"/>
              </w:rPr>
              <w:t xml:space="preserve">Edit.cshtml:228; FinalEstabilidadeEdit.js:41-77</w:t>
            </w:r>
          </w:p>
        </w:tc>
      </w:tr>
      <w:tr>
        <w:trPr>
          <w:cantSplit/>
        </w:trPr>
        <w:tc>
          <w:tcPr>
            <w:tcW w:w="1501" w:type="dxa"/>
          </w:tcPr>
          <w:p>
            <w:pPr>
              <w:widowControl/>
              <w:spacing w:after="0" w:line="276" w:lineRule="auto"/>
              <w:jc w:val="left"/>
              <w:rPr>
                <w:sz w:val="18"/>
                <w:szCs w:val="18"/>
              </w:rPr>
            </w:pPr>
            <w:r>
              <w:rPr>
                <w:sz w:val="18"/>
                <w:szCs w:val="20"/>
              </w:rPr>
              <w:t xml:space="preserve">Voltar</w:t>
            </w:r>
          </w:p>
        </w:tc>
        <w:tc>
          <w:tcPr>
            <w:tcW w:w="1396" w:type="dxa"/>
          </w:tcPr>
          <w:p>
            <w:pPr>
              <w:widowControl/>
              <w:spacing w:after="0" w:line="276" w:lineRule="auto"/>
              <w:jc w:val="left"/>
              <w:rPr>
                <w:sz w:val="18"/>
                <w:szCs w:val="18"/>
              </w:rPr>
            </w:pPr>
            <w:r>
              <w:rPr>
                <w:sz w:val="18"/>
                <w:szCs w:val="20"/>
              </w:rPr>
              <w:t xml:space="preserve">Formulário</w:t>
            </w:r>
          </w:p>
        </w:tc>
        <w:tc>
          <w:tcPr>
            <w:tcW w:w="2028" w:type="dxa"/>
          </w:tcPr>
          <w:p>
            <w:pPr>
              <w:widowControl/>
              <w:spacing w:after="0" w:line="276" w:lineRule="auto"/>
              <w:jc w:val="left"/>
              <w:rPr>
                <w:sz w:val="18"/>
                <w:szCs w:val="18"/>
              </w:rPr>
            </w:pPr>
            <w:r>
              <w:rPr>
                <w:sz w:val="18"/>
                <w:szCs w:val="20"/>
              </w:rPr>
              <w:t xml:space="preserve">Volta à lista</w:t>
            </w:r>
          </w:p>
        </w:tc>
        <w:tc>
          <w:tcPr>
            <w:tcW w:w="1500" w:type="dxa"/>
          </w:tcPr>
          <w:p>
            <w:pPr>
              <w:widowControl/>
              <w:spacing w:after="0" w:line="276" w:lineRule="auto"/>
              <w:jc w:val="left"/>
              <w:rPr>
                <w:sz w:val="18"/>
                <w:szCs w:val="18"/>
              </w:rPr>
            </w:pPr>
            <w:r>
              <w:rPr>
                <w:sz w:val="18"/>
                <w:szCs w:val="20"/>
              </w:rPr>
              <w:t xml:space="preserve">Não muda</w:t>
            </w:r>
          </w:p>
        </w:tc>
        <w:tc>
          <w:tcPr>
            <w:tcW w:w="3206" w:type="dxa"/>
          </w:tcPr>
          <w:p>
            <w:pPr>
              <w:widowControl/>
              <w:spacing w:after="0" w:line="276" w:lineRule="auto"/>
              <w:jc w:val="left"/>
              <w:rPr>
                <w:sz w:val="18"/>
                <w:szCs w:val="18"/>
              </w:rPr>
            </w:pPr>
            <w:r>
              <w:rPr>
                <w:sz w:val="18"/>
                <w:szCs w:val="20"/>
              </w:rPr>
              <w:t xml:space="preserve">Edit.cshtml:35 e 232</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MENSAGENS DO SISTEMA</w:t>
      </w:r>
    </w:p>
    <w:p>
      <w:pPr>
        <w:keepNext/>
        <w:spacing w:after="0" w:line="360" w:lineRule="auto"/>
      </w:pPr>
    </w:p>
    <w:p>
      <w:pPr>
        <w:spacing w:after="0" w:line="360" w:lineRule="auto"/>
        <w:rPr>
          <w:szCs w:val="20"/>
        </w:rPr>
      </w:pPr>
      <w:r>
        <w:rPr>
          <w:b/>
          <w:bCs/>
          <w:szCs w:val="20"/>
        </w:rPr>
        <w:t xml:space="preserve">Nenhuma mensagem desta tela, além da de lista vazia, foi vista em teste.</w:t>
      </w:r>
      <w:r>
        <w:rPr>
          <w:szCs w:val="20"/>
        </w:rPr>
        <w:t xml:space="preserve"> O relatório com número inexistente não deu mensagem: devolveu um PDF em branco (DV-CQ-042).</w:t>
      </w:r>
    </w:p>
    <w:tbl>
      <w:tblPr>
        <w:tblStyle w:val="Tabelacomgrade"/>
        <w:tblW w:w="9631" w:type="dxa"/>
        <w:tblLayout w:type="fixed"/>
        <w:tblLook w:val="04A0" w:firstRow="1" w:lastRow="0" w:firstColumn="1" w:lastColumn="0" w:noHBand="0" w:noVBand="1"/>
      </w:tblPr>
      <w:tblGrid>
        <w:gridCol w:w="2558"/>
        <w:gridCol w:w="2888"/>
        <w:gridCol w:w="4185"/>
      </w:tblGrid>
      <w:tr>
        <w:trPr>
          <w:tblHeader/>
          <w:cantSplit/>
        </w:trPr>
        <w:tc>
          <w:tcPr>
            <w:tcW w:w="255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Mensagem (texto do código)</w:t>
            </w:r>
          </w:p>
        </w:tc>
        <w:tc>
          <w:tcPr>
            <w:tcW w:w="28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Quando aparece</w:t>
            </w:r>
          </w:p>
        </w:tc>
        <w:tc>
          <w:tcPr>
            <w:tcW w:w="41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2558" w:type="dxa"/>
          </w:tcPr>
          <w:p>
            <w:pPr>
              <w:widowControl/>
              <w:spacing w:after="0" w:line="276" w:lineRule="auto"/>
              <w:jc w:val="left"/>
              <w:rPr>
                <w:sz w:val="18"/>
                <w:szCs w:val="18"/>
              </w:rPr>
            </w:pPr>
            <w:r>
              <w:rPr>
                <w:sz w:val="18"/>
                <w:szCs w:val="20"/>
              </w:rPr>
              <w:t xml:space="preserve">A pesquisa não retornou nenhum resultado.</w:t>
            </w:r>
          </w:p>
        </w:tc>
        <w:tc>
          <w:tcPr>
            <w:tcW w:w="2888" w:type="dxa"/>
          </w:tcPr>
          <w:p>
            <w:pPr>
              <w:widowControl/>
              <w:spacing w:after="0" w:line="276" w:lineRule="auto"/>
              <w:jc w:val="left"/>
              <w:rPr>
                <w:sz w:val="18"/>
                <w:szCs w:val="18"/>
              </w:rPr>
            </w:pPr>
            <w:r>
              <w:rPr>
                <w:sz w:val="18"/>
                <w:szCs w:val="20"/>
              </w:rPr>
              <w:t xml:space="preserve">Lista sem resultado (vista em teste, CT-CQ-050, 23/10/2026 e de novo em 28/10/2026 com o administrador; CT-CQ-R2-AC-20, 28/10/2026)</w:t>
            </w:r>
          </w:p>
        </w:tc>
        <w:tc>
          <w:tcPr>
            <w:tcW w:w="4185" w:type="dxa"/>
          </w:tcPr>
          <w:p>
            <w:pPr>
              <w:widowControl/>
              <w:spacing w:after="0" w:line="276" w:lineRule="auto"/>
              <w:jc w:val="left"/>
              <w:rPr>
                <w:sz w:val="18"/>
                <w:szCs w:val="18"/>
              </w:rPr>
            </w:pPr>
            <w:r>
              <w:rPr>
                <w:sz w:val="18"/>
                <w:szCs w:val="20"/>
              </w:rPr>
              <w:t xml:space="preserve">_GridAcompanhamentoEstabilidade.cshtml:39</w:t>
            </w:r>
          </w:p>
        </w:tc>
      </w:tr>
      <w:tr>
        <w:trPr>
          <w:cantSplit/>
        </w:trPr>
        <w:tc>
          <w:tcPr>
            <w:tcW w:w="2558" w:type="dxa"/>
          </w:tcPr>
          <w:p>
            <w:pPr>
              <w:widowControl/>
              <w:spacing w:after="0" w:line="276" w:lineRule="auto"/>
              <w:jc w:val="left"/>
              <w:rPr>
                <w:sz w:val="18"/>
                <w:szCs w:val="18"/>
              </w:rPr>
            </w:pPr>
            <w:r>
              <w:rPr>
                <w:sz w:val="18"/>
                <w:szCs w:val="20"/>
              </w:rPr>
              <w:t xml:space="preserve">Confirma a conclusão do estudo?</w:t>
            </w:r>
          </w:p>
        </w:tc>
        <w:tc>
          <w:tcPr>
            <w:tcW w:w="2888" w:type="dxa"/>
          </w:tcPr>
          <w:p>
            <w:pPr>
              <w:widowControl/>
              <w:spacing w:after="0" w:line="276" w:lineRule="auto"/>
              <w:jc w:val="left"/>
              <w:rPr>
                <w:sz w:val="18"/>
                <w:szCs w:val="18"/>
              </w:rPr>
            </w:pPr>
            <w:r>
              <w:rPr>
                <w:sz w:val="18"/>
                <w:szCs w:val="20"/>
              </w:rPr>
              <w:t xml:space="preserve">Clique em Finalizar Estudo</w:t>
            </w:r>
          </w:p>
        </w:tc>
        <w:tc>
          <w:tcPr>
            <w:tcW w:w="4185" w:type="dxa"/>
          </w:tcPr>
          <w:p>
            <w:pPr>
              <w:widowControl/>
              <w:spacing w:after="0" w:line="276" w:lineRule="auto"/>
              <w:jc w:val="left"/>
              <w:rPr>
                <w:sz w:val="18"/>
                <w:szCs w:val="18"/>
              </w:rPr>
            </w:pPr>
            <w:r>
              <w:rPr>
                <w:sz w:val="18"/>
                <w:szCs w:val="20"/>
              </w:rPr>
              <w:t xml:space="preserve">FinalEstabilidadeEdit.js:98</w:t>
            </w:r>
          </w:p>
        </w:tc>
      </w:tr>
      <w:tr>
        <w:trPr>
          <w:cantSplit/>
        </w:trPr>
        <w:tc>
          <w:tcPr>
            <w:tcW w:w="2558" w:type="dxa"/>
          </w:tcPr>
          <w:p>
            <w:pPr>
              <w:widowControl/>
              <w:spacing w:after="0" w:line="276" w:lineRule="auto"/>
              <w:jc w:val="left"/>
              <w:rPr>
                <w:sz w:val="18"/>
                <w:szCs w:val="18"/>
              </w:rPr>
            </w:pPr>
            <w:r>
              <w:rPr>
                <w:sz w:val="18"/>
                <w:szCs w:val="20"/>
              </w:rPr>
              <w:t xml:space="preserve">Tempo X sem solicitação!</w:t>
            </w:r>
          </w:p>
        </w:tc>
        <w:tc>
          <w:tcPr>
            <w:tcW w:w="2888" w:type="dxa"/>
          </w:tcPr>
          <w:p>
            <w:pPr>
              <w:widowControl/>
              <w:spacing w:after="0" w:line="276" w:lineRule="auto"/>
              <w:jc w:val="left"/>
              <w:rPr>
                <w:sz w:val="18"/>
                <w:szCs w:val="18"/>
              </w:rPr>
            </w:pPr>
            <w:r>
              <w:rPr>
                <w:sz w:val="18"/>
                <w:szCs w:val="20"/>
              </w:rPr>
              <w:t xml:space="preserve">Um tempo não tem solicitação</w:t>
            </w:r>
          </w:p>
        </w:tc>
        <w:tc>
          <w:tcPr>
            <w:tcW w:w="4185" w:type="dxa"/>
          </w:tcPr>
          <w:p>
            <w:pPr>
              <w:widowControl/>
              <w:spacing w:after="0" w:line="276" w:lineRule="auto"/>
              <w:jc w:val="left"/>
              <w:rPr>
                <w:sz w:val="18"/>
                <w:szCs w:val="18"/>
              </w:rPr>
            </w:pPr>
            <w:r>
              <w:rPr>
                <w:sz w:val="18"/>
                <w:szCs w:val="20"/>
              </w:rPr>
              <w:t xml:space="preserve">FinalEstabilidadeController.cs:189</w:t>
            </w:r>
          </w:p>
        </w:tc>
      </w:tr>
      <w:tr>
        <w:trPr>
          <w:cantSplit/>
        </w:trPr>
        <w:tc>
          <w:tcPr>
            <w:tcW w:w="2558" w:type="dxa"/>
          </w:tcPr>
          <w:p>
            <w:pPr>
              <w:widowControl/>
              <w:spacing w:after="0" w:line="276" w:lineRule="auto"/>
              <w:jc w:val="left"/>
              <w:rPr>
                <w:sz w:val="18"/>
                <w:szCs w:val="18"/>
              </w:rPr>
            </w:pPr>
            <w:r>
              <w:rPr>
                <w:sz w:val="18"/>
                <w:szCs w:val="20"/>
              </w:rPr>
              <w:t xml:space="preserve">Solicitação não encontrada!</w:t>
            </w:r>
          </w:p>
        </w:tc>
        <w:tc>
          <w:tcPr>
            <w:tcW w:w="2888" w:type="dxa"/>
          </w:tcPr>
          <w:p>
            <w:pPr>
              <w:widowControl/>
              <w:spacing w:after="0" w:line="276" w:lineRule="auto"/>
              <w:jc w:val="left"/>
              <w:rPr>
                <w:sz w:val="18"/>
                <w:szCs w:val="18"/>
              </w:rPr>
            </w:pPr>
            <w:r>
              <w:rPr>
                <w:sz w:val="18"/>
                <w:szCs w:val="20"/>
              </w:rPr>
              <w:t xml:space="preserve">A solicitação do tempo não existe</w:t>
            </w:r>
          </w:p>
        </w:tc>
        <w:tc>
          <w:tcPr>
            <w:tcW w:w="4185" w:type="dxa"/>
          </w:tcPr>
          <w:p>
            <w:pPr>
              <w:widowControl/>
              <w:spacing w:after="0" w:line="276" w:lineRule="auto"/>
              <w:jc w:val="left"/>
              <w:rPr>
                <w:sz w:val="18"/>
                <w:szCs w:val="18"/>
              </w:rPr>
            </w:pPr>
            <w:r>
              <w:rPr>
                <w:sz w:val="18"/>
                <w:szCs w:val="20"/>
              </w:rPr>
              <w:t xml:space="preserve">FinalEstabilidadeController.cs:195</w:t>
            </w:r>
          </w:p>
        </w:tc>
      </w:tr>
      <w:tr>
        <w:trPr>
          <w:cantSplit/>
        </w:trPr>
        <w:tc>
          <w:tcPr>
            <w:tcW w:w="2558" w:type="dxa"/>
          </w:tcPr>
          <w:p>
            <w:pPr>
              <w:widowControl/>
              <w:spacing w:after="0" w:line="276" w:lineRule="auto"/>
              <w:jc w:val="left"/>
              <w:rPr>
                <w:sz w:val="18"/>
                <w:szCs w:val="18"/>
              </w:rPr>
            </w:pPr>
            <w:r>
              <w:rPr>
                <w:sz w:val="18"/>
                <w:szCs w:val="20"/>
              </w:rPr>
              <w:t xml:space="preserve">Solicitação N está pendente!</w:t>
            </w:r>
          </w:p>
        </w:tc>
        <w:tc>
          <w:tcPr>
            <w:tcW w:w="2888" w:type="dxa"/>
          </w:tcPr>
          <w:p>
            <w:pPr>
              <w:widowControl/>
              <w:spacing w:after="0" w:line="276" w:lineRule="auto"/>
              <w:jc w:val="left"/>
              <w:rPr>
                <w:sz w:val="18"/>
                <w:szCs w:val="18"/>
              </w:rPr>
            </w:pPr>
            <w:r>
              <w:rPr>
                <w:sz w:val="18"/>
                <w:szCs w:val="20"/>
              </w:rPr>
              <w:t xml:space="preserve">A solicitação do tempo não está com laudo liberado</w:t>
            </w:r>
          </w:p>
        </w:tc>
        <w:tc>
          <w:tcPr>
            <w:tcW w:w="4185" w:type="dxa"/>
          </w:tcPr>
          <w:p>
            <w:pPr>
              <w:widowControl/>
              <w:spacing w:after="0" w:line="276" w:lineRule="auto"/>
              <w:jc w:val="left"/>
              <w:rPr>
                <w:sz w:val="18"/>
                <w:szCs w:val="18"/>
              </w:rPr>
            </w:pPr>
            <w:r>
              <w:rPr>
                <w:sz w:val="18"/>
                <w:szCs w:val="20"/>
              </w:rPr>
              <w:t xml:space="preserve">FinalEstabilidadeController.cs:200</w:t>
            </w:r>
          </w:p>
        </w:tc>
      </w:tr>
      <w:tr>
        <w:trPr>
          <w:cantSplit/>
        </w:trPr>
        <w:tc>
          <w:tcPr>
            <w:tcW w:w="2558" w:type="dxa"/>
          </w:tcPr>
          <w:p>
            <w:pPr>
              <w:widowControl/>
              <w:spacing w:after="0" w:line="276" w:lineRule="auto"/>
              <w:jc w:val="left"/>
              <w:rPr>
                <w:sz w:val="18"/>
                <w:szCs w:val="18"/>
              </w:rPr>
            </w:pPr>
            <w:r>
              <w:rPr>
                <w:sz w:val="18"/>
                <w:szCs w:val="20"/>
              </w:rPr>
              <w:t xml:space="preserve">Existem pendências no estudo!</w:t>
            </w:r>
          </w:p>
        </w:tc>
        <w:tc>
          <w:tcPr>
            <w:tcW w:w="2888" w:type="dxa"/>
          </w:tcPr>
          <w:p>
            <w:pPr>
              <w:widowControl/>
              <w:spacing w:after="0" w:line="276" w:lineRule="auto"/>
              <w:jc w:val="left"/>
              <w:rPr>
                <w:sz w:val="18"/>
                <w:szCs w:val="18"/>
              </w:rPr>
            </w:pPr>
            <w:r>
              <w:rPr>
                <w:sz w:val="18"/>
                <w:szCs w:val="20"/>
              </w:rPr>
              <w:t xml:space="preserve">Contagem de tempos finalizados diferente do total</w:t>
            </w:r>
          </w:p>
        </w:tc>
        <w:tc>
          <w:tcPr>
            <w:tcW w:w="4185" w:type="dxa"/>
          </w:tcPr>
          <w:p>
            <w:pPr>
              <w:widowControl/>
              <w:spacing w:after="0" w:line="276" w:lineRule="auto"/>
              <w:jc w:val="left"/>
              <w:rPr>
                <w:sz w:val="18"/>
                <w:szCs w:val="18"/>
              </w:rPr>
            </w:pPr>
            <w:r>
              <w:rPr>
                <w:sz w:val="18"/>
                <w:szCs w:val="20"/>
              </w:rPr>
              <w:t xml:space="preserve">FinalEstabilidadeController.cs:207</w:t>
            </w:r>
          </w:p>
        </w:tc>
      </w:tr>
      <w:tr>
        <w:trPr>
          <w:cantSplit/>
        </w:trPr>
        <w:tc>
          <w:tcPr>
            <w:tcW w:w="2558" w:type="dxa"/>
          </w:tcPr>
          <w:p>
            <w:pPr>
              <w:widowControl/>
              <w:spacing w:after="0" w:line="276" w:lineRule="auto"/>
              <w:jc w:val="left"/>
              <w:rPr>
                <w:sz w:val="18"/>
                <w:szCs w:val="18"/>
              </w:rPr>
            </w:pPr>
            <w:r>
              <w:rPr>
                <w:sz w:val="18"/>
                <w:szCs w:val="20"/>
              </w:rPr>
              <w:t xml:space="preserve">Temperatura não foi informada! / Conclusão não foi informada! / Resultado não foi informado!</w:t>
            </w:r>
          </w:p>
        </w:tc>
        <w:tc>
          <w:tcPr>
            <w:tcW w:w="2888" w:type="dxa"/>
          </w:tcPr>
          <w:p>
            <w:pPr>
              <w:widowControl/>
              <w:spacing w:after="0" w:line="276" w:lineRule="auto"/>
              <w:jc w:val="left"/>
              <w:rPr>
                <w:sz w:val="18"/>
                <w:szCs w:val="18"/>
              </w:rPr>
            </w:pPr>
            <w:r>
              <w:rPr>
                <w:sz w:val="18"/>
                <w:szCs w:val="20"/>
              </w:rPr>
              <w:t xml:space="preserve">Campo obrigatório em branco</w:t>
            </w:r>
          </w:p>
        </w:tc>
        <w:tc>
          <w:tcPr>
            <w:tcW w:w="4185" w:type="dxa"/>
          </w:tcPr>
          <w:p>
            <w:pPr>
              <w:widowControl/>
              <w:spacing w:after="0" w:line="276" w:lineRule="auto"/>
              <w:jc w:val="left"/>
              <w:rPr>
                <w:sz w:val="18"/>
                <w:szCs w:val="18"/>
              </w:rPr>
            </w:pPr>
            <w:r>
              <w:rPr>
                <w:sz w:val="18"/>
                <w:szCs w:val="20"/>
              </w:rPr>
              <w:t xml:space="preserve">FinalEstabilidadeController.cs:210, 213 e 216</w:t>
            </w:r>
          </w:p>
        </w:tc>
      </w:tr>
      <w:tr>
        <w:trPr>
          <w:cantSplit/>
        </w:trPr>
        <w:tc>
          <w:tcPr>
            <w:tcW w:w="2558" w:type="dxa"/>
          </w:tcPr>
          <w:p>
            <w:pPr>
              <w:widowControl/>
              <w:spacing w:after="0" w:line="276" w:lineRule="auto"/>
              <w:jc w:val="left"/>
              <w:rPr>
                <w:sz w:val="18"/>
                <w:szCs w:val="18"/>
              </w:rPr>
            </w:pPr>
            <w:r>
              <w:rPr>
                <w:sz w:val="18"/>
                <w:szCs w:val="20"/>
              </w:rPr>
              <w:t xml:space="preserve">Estudo finalizado com sucesso!</w:t>
            </w:r>
          </w:p>
        </w:tc>
        <w:tc>
          <w:tcPr>
            <w:tcW w:w="2888" w:type="dxa"/>
          </w:tcPr>
          <w:p>
            <w:pPr>
              <w:widowControl/>
              <w:spacing w:after="0" w:line="276" w:lineRule="auto"/>
              <w:jc w:val="left"/>
              <w:rPr>
                <w:sz w:val="18"/>
                <w:szCs w:val="18"/>
              </w:rPr>
            </w:pPr>
            <w:r>
              <w:rPr>
                <w:sz w:val="18"/>
                <w:szCs w:val="20"/>
              </w:rPr>
              <w:t xml:space="preserve">Depois de finalizar</w:t>
            </w:r>
          </w:p>
        </w:tc>
        <w:tc>
          <w:tcPr>
            <w:tcW w:w="4185" w:type="dxa"/>
          </w:tcPr>
          <w:p>
            <w:pPr>
              <w:widowControl/>
              <w:spacing w:after="0" w:line="276" w:lineRule="auto"/>
              <w:jc w:val="left"/>
              <w:rPr>
                <w:sz w:val="18"/>
                <w:szCs w:val="18"/>
              </w:rPr>
            </w:pPr>
            <w:r>
              <w:rPr>
                <w:sz w:val="18"/>
                <w:szCs w:val="20"/>
              </w:rPr>
              <w:t xml:space="preserve">FinalEstabilidadeController.cs:231</w:t>
            </w:r>
          </w:p>
        </w:tc>
      </w:tr>
      <w:tr>
        <w:trPr>
          <w:cantSplit/>
        </w:trPr>
        <w:tc>
          <w:tcPr>
            <w:tcW w:w="2558" w:type="dxa"/>
          </w:tcPr>
          <w:p>
            <w:pPr>
              <w:widowControl/>
              <w:spacing w:after="0" w:line="276" w:lineRule="auto"/>
              <w:jc w:val="left"/>
              <w:rPr>
                <w:sz w:val="18"/>
                <w:szCs w:val="18"/>
              </w:rPr>
            </w:pPr>
            <w:r>
              <w:rPr>
                <w:sz w:val="18"/>
                <w:szCs w:val="20"/>
              </w:rPr>
              <w:t xml:space="preserve">Estudo não encontrado!</w:t>
            </w:r>
          </w:p>
        </w:tc>
        <w:tc>
          <w:tcPr>
            <w:tcW w:w="2888" w:type="dxa"/>
          </w:tcPr>
          <w:p>
            <w:pPr>
              <w:widowControl/>
              <w:spacing w:after="0" w:line="276" w:lineRule="auto"/>
              <w:jc w:val="left"/>
              <w:rPr>
                <w:sz w:val="18"/>
                <w:szCs w:val="18"/>
              </w:rPr>
            </w:pPr>
            <w:r>
              <w:rPr>
                <w:sz w:val="18"/>
                <w:szCs w:val="20"/>
              </w:rPr>
              <w:t xml:space="preserve">Estudo inexistente (na prática, o código falha antes, no clone do estudo)</w:t>
            </w:r>
          </w:p>
        </w:tc>
        <w:tc>
          <w:tcPr>
            <w:tcW w:w="4185" w:type="dxa"/>
          </w:tcPr>
          <w:p>
            <w:pPr>
              <w:widowControl/>
              <w:spacing w:after="0" w:line="276" w:lineRule="auto"/>
              <w:jc w:val="left"/>
              <w:rPr>
                <w:sz w:val="18"/>
                <w:szCs w:val="18"/>
              </w:rPr>
            </w:pPr>
            <w:r>
              <w:rPr>
                <w:sz w:val="18"/>
                <w:szCs w:val="20"/>
              </w:rPr>
              <w:t xml:space="preserve">FinalEstabilidadeController.cs:170-175</w:t>
            </w:r>
          </w:p>
        </w:tc>
      </w:tr>
      <w:tr>
        <w:trPr>
          <w:cantSplit/>
        </w:trPr>
        <w:tc>
          <w:tcPr>
            <w:tcW w:w="2558" w:type="dxa"/>
          </w:tcPr>
          <w:p>
            <w:pPr>
              <w:widowControl/>
              <w:spacing w:after="0" w:line="276" w:lineRule="auto"/>
              <w:jc w:val="left"/>
              <w:rPr>
                <w:sz w:val="18"/>
                <w:szCs w:val="18"/>
              </w:rPr>
            </w:pPr>
            <w:r>
              <w:rPr>
                <w:sz w:val="18"/>
                <w:szCs w:val="20"/>
              </w:rPr>
              <w:t xml:space="preserve">Confirma a interrupção do estudo? / Existem solicitações pendentes! / Estudo interrompido com sucesso!</w:t>
            </w:r>
          </w:p>
        </w:tc>
        <w:tc>
          <w:tcPr>
            <w:tcW w:w="2888" w:type="dxa"/>
          </w:tcPr>
          <w:p>
            <w:pPr>
              <w:widowControl/>
              <w:spacing w:after="0" w:line="276" w:lineRule="auto"/>
              <w:jc w:val="left"/>
              <w:rPr>
                <w:sz w:val="18"/>
                <w:szCs w:val="18"/>
              </w:rPr>
            </w:pPr>
            <w:r>
              <w:rPr>
                <w:sz w:val="18"/>
                <w:szCs w:val="20"/>
              </w:rPr>
              <w:t xml:space="preserve">Interromper (mesmas mensagens da tela 04)</w:t>
            </w:r>
          </w:p>
        </w:tc>
        <w:tc>
          <w:tcPr>
            <w:tcW w:w="4185" w:type="dxa"/>
          </w:tcPr>
          <w:p>
            <w:pPr>
              <w:widowControl/>
              <w:spacing w:after="0" w:line="276" w:lineRule="auto"/>
              <w:jc w:val="left"/>
              <w:rPr>
                <w:sz w:val="18"/>
                <w:szCs w:val="18"/>
              </w:rPr>
            </w:pPr>
            <w:r>
              <w:rPr>
                <w:sz w:val="18"/>
                <w:szCs w:val="20"/>
              </w:rPr>
              <w:t xml:space="preserve">FinalEstabilidadeEdit.js:42-77; FinalEstabilidadeController.cs:286</w:t>
            </w:r>
          </w:p>
        </w:tc>
      </w:tr>
      <w:tr>
        <w:trPr>
          <w:cantSplit/>
        </w:trPr>
        <w:tc>
          <w:tcPr>
            <w:tcW w:w="2558" w:type="dxa"/>
          </w:tcPr>
          <w:p>
            <w:pPr>
              <w:widowControl/>
              <w:spacing w:after="0" w:line="276" w:lineRule="auto"/>
              <w:jc w:val="left"/>
              <w:rPr>
                <w:sz w:val="18"/>
                <w:szCs w:val="18"/>
              </w:rPr>
            </w:pPr>
            <w:r>
              <w:rPr>
                <w:sz w:val="18"/>
                <w:szCs w:val="20"/>
              </w:rPr>
              <w:t xml:space="preserve">Usuário não autorizado!</w:t>
            </w:r>
          </w:p>
        </w:tc>
        <w:tc>
          <w:tcPr>
            <w:tcW w:w="2888" w:type="dxa"/>
          </w:tcPr>
          <w:p>
            <w:pPr>
              <w:widowControl/>
              <w:spacing w:after="0" w:line="276" w:lineRule="auto"/>
              <w:jc w:val="left"/>
              <w:rPr>
                <w:sz w:val="18"/>
                <w:szCs w:val="18"/>
              </w:rPr>
            </w:pPr>
            <w:r>
              <w:rPr>
                <w:sz w:val="18"/>
                <w:szCs w:val="20"/>
              </w:rPr>
              <w:t xml:space="preserve">Nunca aparece: o servidor responde sempre "sim"</w:t>
            </w:r>
          </w:p>
        </w:tc>
        <w:tc>
          <w:tcPr>
            <w:tcW w:w="4185" w:type="dxa"/>
          </w:tcPr>
          <w:p>
            <w:pPr>
              <w:widowControl/>
              <w:spacing w:after="0" w:line="276" w:lineRule="auto"/>
              <w:jc w:val="left"/>
              <w:rPr>
                <w:sz w:val="18"/>
                <w:szCs w:val="18"/>
              </w:rPr>
            </w:pPr>
            <w:r>
              <w:rPr>
                <w:sz w:val="18"/>
                <w:szCs w:val="20"/>
              </w:rPr>
              <w:t xml:space="preserve">FinalEstabilidadeEdit.js:65; FinalEstabilidadeController.cs:265</w:t>
            </w:r>
          </w:p>
        </w:tc>
      </w:tr>
      <w:tr>
        <w:trPr>
          <w:cantSplit/>
        </w:trPr>
        <w:tc>
          <w:tcPr>
            <w:tcW w:w="2558" w:type="dxa"/>
          </w:tcPr>
          <w:p>
            <w:pPr>
              <w:widowControl/>
              <w:spacing w:after="0" w:line="276" w:lineRule="auto"/>
              <w:jc w:val="left"/>
              <w:rPr>
                <w:sz w:val="18"/>
                <w:szCs w:val="18"/>
              </w:rPr>
            </w:pPr>
            <w:r>
              <w:rPr>
                <w:sz w:val="18"/>
                <w:szCs w:val="20"/>
              </w:rPr>
              <w:t xml:space="preserve">A justificativa é obrigatória!</w:t>
            </w:r>
          </w:p>
        </w:tc>
        <w:tc>
          <w:tcPr>
            <w:tcW w:w="2888" w:type="dxa"/>
          </w:tcPr>
          <w:p>
            <w:pPr>
              <w:widowControl/>
              <w:spacing w:after="0" w:line="276" w:lineRule="auto"/>
              <w:jc w:val="left"/>
              <w:rPr>
                <w:sz w:val="18"/>
                <w:szCs w:val="18"/>
              </w:rPr>
            </w:pPr>
            <w:r>
              <w:rPr>
                <w:sz w:val="18"/>
                <w:szCs w:val="20"/>
              </w:rPr>
              <w:t xml:space="preserve">Janela de justificativa vazia</w:t>
            </w:r>
          </w:p>
        </w:tc>
        <w:tc>
          <w:tcPr>
            <w:tcW w:w="4185" w:type="dxa"/>
          </w:tcPr>
          <w:p>
            <w:pPr>
              <w:widowControl/>
              <w:spacing w:after="0" w:line="276" w:lineRule="auto"/>
              <w:jc w:val="left"/>
              <w:rPr>
                <w:sz w:val="18"/>
                <w:szCs w:val="18"/>
              </w:rPr>
            </w:pPr>
            <w:r>
              <w:rPr>
                <w:sz w:val="18"/>
                <w:szCs w:val="20"/>
              </w:rPr>
              <w:t xml:space="preserve">_ModalJustificativa.cshtml:32</w:t>
            </w:r>
          </w:p>
        </w:tc>
      </w:tr>
      <w:tr>
        <w:trPr>
          <w:cantSplit/>
        </w:trPr>
        <w:tc>
          <w:tcPr>
            <w:tcW w:w="2558" w:type="dxa"/>
          </w:tcPr>
          <w:p>
            <w:pPr>
              <w:widowControl/>
              <w:spacing w:after="0" w:line="276" w:lineRule="auto"/>
              <w:jc w:val="left"/>
              <w:rPr>
                <w:sz w:val="18"/>
                <w:szCs w:val="18"/>
              </w:rPr>
            </w:pPr>
            <w:r>
              <w:rPr>
                <w:sz w:val="18"/>
                <w:szCs w:val="20"/>
              </w:rPr>
              <w:t xml:space="preserve">Ocorreu um erro inesperado.</w:t>
            </w:r>
          </w:p>
        </w:tc>
        <w:tc>
          <w:tcPr>
            <w:tcW w:w="2888" w:type="dxa"/>
          </w:tcPr>
          <w:p>
            <w:pPr>
              <w:widowControl/>
              <w:spacing w:after="0" w:line="276" w:lineRule="auto"/>
              <w:jc w:val="left"/>
              <w:rPr>
                <w:sz w:val="18"/>
                <w:szCs w:val="18"/>
              </w:rPr>
            </w:pPr>
            <w:r>
              <w:rPr>
                <w:sz w:val="18"/>
                <w:szCs w:val="20"/>
              </w:rPr>
              <w:t xml:space="preserve">Erro ao finalizar ou interromper</w:t>
            </w:r>
          </w:p>
        </w:tc>
        <w:tc>
          <w:tcPr>
            <w:tcW w:w="4185" w:type="dxa"/>
          </w:tcPr>
          <w:p>
            <w:pPr>
              <w:widowControl/>
              <w:spacing w:after="0" w:line="276" w:lineRule="auto"/>
              <w:jc w:val="left"/>
              <w:rPr>
                <w:sz w:val="18"/>
                <w:szCs w:val="18"/>
              </w:rPr>
            </w:pPr>
            <w:r>
              <w:rPr>
                <w:sz w:val="18"/>
                <w:szCs w:val="20"/>
              </w:rPr>
              <w:t xml:space="preserve">CQControllerBase.cs:303; FinalEstabilidadeController.cs:240 e 296</w:t>
            </w: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Controle da Qualidade – Final de Estabilidade: Manual do usuário</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Controle da Qualidade – Final de Estabilidade: Manual do usuário</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