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Financeira: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em mãos o </w:t>
      </w:r>
      <w:r>
        <w:rPr>
          <w:b/>
          <w:bCs/>
          <w:szCs w:val="20"/>
        </w:rPr>
        <w:t xml:space="preserve">número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da conta como constam no plano de contas da empresa.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não depende de outro. Quem o usa depois é o cadastro de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Pesquise antes de incluir</w:t>
      </w:r>
      <w:r>
        <w:rPr>
          <w:szCs w:val="20"/>
        </w:rPr>
        <w:t xml:space="preserve">: o sistema não recusa número repetido.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 do Estoque, abra Conta Financeira. A grade </w:t>
      </w:r>
      <w:r>
        <w:rPr>
          <w:b/>
          <w:bCs/>
          <w:szCs w:val="20"/>
        </w:rPr>
        <w:t xml:space="preserve">só aparece depois de Pesquisar</w:t>
      </w:r>
      <w:r>
        <w:rPr>
          <w:szCs w:val="20"/>
        </w:rPr>
        <w:t xml:space="preserve"> (resultado de 07/10/2026, item 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</w:t>
      </w:r>
      <w:r>
        <w:rPr>
          <w:b/>
          <w:bCs/>
          <w:szCs w:val="20"/>
        </w:rPr>
        <w:t xml:space="preserve">Número da Conta</w:t>
      </w:r>
      <w:r>
        <w:rPr>
          <w:szCs w:val="20"/>
        </w:rPr>
        <w:t xml:space="preserve"> (só números, até 40; a busca exige número igual), </w:t>
      </w:r>
      <w:r>
        <w:rPr>
          <w:b/>
          <w:bCs/>
          <w:szCs w:val="20"/>
        </w:rPr>
        <w:t xml:space="preserve">Nome da Conta</w:t>
      </w:r>
      <w:r>
        <w:rPr>
          <w:szCs w:val="20"/>
        </w:rPr>
        <w:t xml:space="preserve"> (trecho) e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(conta_financeira_lst.aspx:42-53; dalContaFinanceira.cs:195). Se a conta tiver letras, o filtro do número não deixa digitá-las: procure pelo nome.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grade mostra Número da Conta, Nome da Conta e Ativo, 15 por página. Os cabeçalhos ordenam.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Imprimir e Excel aparecem depois de uma pesquisa com resultado. Limpar esvazia. O sinal de mais com o rótulo "Incluir"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 uma conta financeira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Digite o </w:t>
      </w:r>
      <w:r>
        <w:rPr>
          <w:b/>
          <w:bCs/>
          <w:szCs w:val="20"/>
        </w:rPr>
        <w:t xml:space="preserve">Número da Conta</w:t>
      </w:r>
      <w:r>
        <w:rPr>
          <w:szCs w:val="20"/>
        </w:rPr>
        <w:t xml:space="preserve"> (obrigatório, até 40; o formulário aceita letras, números e </w:t>
      </w:r>
      <w:r>
        <w:rPr>
          <w:szCs w:val="20"/>
        </w:rPr>
        <w:t xml:space="preserve">( ) + - .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não é convertido para maiúsculas</w:t>
      </w:r>
      <w:r>
        <w:rPr>
          <w:szCs w:val="20"/>
        </w:rPr>
        <w:t xml:space="preserve">) e o </w:t>
      </w:r>
      <w:r>
        <w:rPr>
          <w:b/>
          <w:bCs/>
          <w:szCs w:val="20"/>
        </w:rPr>
        <w:t xml:space="preserve">Nome da Conta</w:t>
      </w:r>
      <w:r>
        <w:rPr>
          <w:szCs w:val="20"/>
        </w:rPr>
        <w:t xml:space="preserve"> (obrigatório, até 100; convertido para maiúsculas).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Deixe </w:t>
      </w:r>
      <w:r>
        <w:rPr>
          <w:b/>
          <w:bCs/>
          <w:szCs w:val="20"/>
        </w:rPr>
        <w:t xml:space="preserve">Ativo = Sim</w:t>
      </w:r>
      <w:r>
        <w:rPr>
          <w:szCs w:val="20"/>
        </w:rPr>
        <w:t xml:space="preserve">. Não há campo de justificativa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SALVAR. Responda SIM em "Confirma a inclusão do item?" (o texto diz "item" em qualquer cadastro). Aparece "Inclusão realizada com sucesso!";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Na lista, clique no lápis. Diferente dos outros cadastros, </w:t>
      </w:r>
      <w:r>
        <w:rPr>
          <w:b/>
          <w:bCs/>
          <w:szCs w:val="20"/>
        </w:rPr>
        <w:t xml:space="preserve">o número da conta não fica travado</w:t>
      </w:r>
      <w:r>
        <w:rPr>
          <w:szCs w:val="20"/>
        </w:rPr>
        <w:t xml:space="preserve">: pode ser trocado. Se a conta estiver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, número e nome ficam travados e só dá para reativar (conta_financeira_ed.aspx.cs:275-278).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Mude o que for liberado,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(obrigatória, até 255 letras), SALVAR e SIM em "Confirma a alteração do item?".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Na lista, clique no X, escreva a Justificativa, EXCLUIR REGISTRO e SIM. Se algum item usa a conta, o sistema recusa com "Exclusão inválida, existem referências com outras tabelas." Para parar de usar,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a conta. A exclusão não apaga: marca o registro como excluído (dalContaFinanceira.cs:61). </w:t>
      </w: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a justificativa digitada na exclusão não chega ao histórico (ver Falhas, item 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Na lista, clique no ícone de histórico: a janela "Log Alteração - Conta Financeira" mostra campo, dado antigo, dado novo, data, hora, usuário e justificativa (conta_financeira_lst.aspx.cs:143).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8"/>
        <w:gridCol w:w="1147"/>
        <w:gridCol w:w="1440"/>
        <w:gridCol w:w="2074"/>
        <w:gridCol w:w="3552"/>
      </w:tblGrid>
      <w:tr>
        <w:trPr>
          <w:tblHeader/>
          <w:cantSplit/>
        </w:trPr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Conta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dígitos, até 40; procura o número </w:t>
            </w:r>
            <w:r>
              <w:rPr>
                <w:sz w:val="18"/>
                <w:b/>
                <w:bCs/>
                <w:szCs w:val="20"/>
              </w:rPr>
              <w:t xml:space="preserve">igual</w:t>
            </w:r>
          </w:p>
        </w:tc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conta_financeira_lst.aspx:42; dalContaFinanceira.cs:195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Conta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letras, números, espaço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procura o trecho</w:t>
            </w:r>
          </w:p>
        </w:tc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conta_financeira_lst.aspx:48; dalContaFinanceira.cs:199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Sim, Não</w:t>
            </w:r>
          </w:p>
        </w:tc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conta_financeira_lst.aspx:53-57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Conta, Nome da Conta, Ativo; o identificador fica escondido; 15 por página</w:t>
            </w:r>
          </w:p>
        </w:tc>
        <w:tc>
          <w:tcPr>
            <w:tcW w:w="3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conta_financeira_lst.aspx:87-99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2"/>
        <w:gridCol w:w="1033"/>
        <w:gridCol w:w="1511"/>
        <w:gridCol w:w="1744"/>
        <w:gridCol w:w="3631"/>
      </w:tblGrid>
      <w:tr>
        <w:trPr>
          <w:tblHeader/>
          <w:cantSplit/>
        </w:trPr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criação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conta_financeira_ed.aspx:42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Conta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40; letras, números e </w:t>
            </w:r>
            <w:r>
              <w:rPr>
                <w:sz w:val="18"/>
                <w:szCs w:val="20"/>
              </w:rPr>
              <w:t xml:space="preserve">( ) + - .</w:t>
            </w:r>
            <w:r>
              <w:rPr>
                <w:sz w:val="18"/>
                <w:szCs w:val="20"/>
              </w:rPr>
              <w:t xml:space="preserve">; gravado como foi digitado; </w:t>
            </w:r>
            <w:r>
              <w:rPr>
                <w:sz w:val="18"/>
                <w:b/>
                <w:bCs/>
                <w:szCs w:val="20"/>
              </w:rPr>
              <w:t xml:space="preserve">não é travado na alteração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conta_financeira_ed.aspx:51; conta_financeira_ed.aspx.cs:132; TBL_CONTA_FINANCEIRA.sql:3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da Conta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100; sem filtro de caracteres; maiúsculas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conta_financeira_ed.aspx:62; conta_financeira_ed.aspx.cs:133; TBL_CONTA_FINANCEIRA.sql:4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Padrão Sim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conta_financeira_ed.aspx:74-78</w:t>
            </w:r>
          </w:p>
        </w:tc>
      </w:tr>
      <w:tr>
        <w:trPr>
          <w:cantSplit/>
        </w:trPr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alteração (servidor)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só ao alterar; até 255; maiúsculas</w:t>
            </w:r>
          </w:p>
        </w:tc>
        <w:tc>
          <w:tcPr>
            <w:tcW w:w="3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conta_financeira_ed.aspx:91; conta_financeira_ed.aspx.cs:119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5"/>
        <w:gridCol w:w="1636"/>
        <w:gridCol w:w="2424"/>
        <w:gridCol w:w="3786"/>
      </w:tblGrid>
      <w:tr>
        <w:trPr>
          <w:tblHeader/>
          <w:cantSplit/>
        </w:trPr>
        <w:tc>
          <w:tcPr>
            <w:tcW w:w="1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(lista)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visível pelo que o código mostra (ver Segurança e acesso)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pelos filtros e mostra a grade; os botões Imprimir e Excel só aparecem depois de uma pesquisa com resultado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conta_financeira_lst.aspx.cs:34-39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 e esconde Imprimir e Excel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conta_financeira_lst.aspx.cs:51-61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(sinal de mais) e rótulo "Incluir"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conta_financeira_lst.aspx.cs:21; conta_financeira_lst.aspx.cs:46-51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alterar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conta_financeira_lst.aspx.cs:135-137; conta_financeira_lst.aspx.cs:163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excluir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a lista pelo quadro de exclusão com o código, a descrição e o campo Justificativa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conta_financeira_lst.aspx.cs:123-134; conta_financeira_lst.aspx.cs:172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(quadro de exclusão)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a justificativa e abre a pergunta "Confirma a exclusão do item?"; com SIM, exclui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conta_financeira_lst.aspx.cs:216-220; conta_financeira_lst.aspx.cs:231-260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(quadro de exclusão)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excluir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conta_financeira_lst.aspx.cs:222-229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 de histórico)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linha, para quem tem a função de consultar o log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janela "Log Alteração" com Item, Dado Antigo, Dado Novo, Data, Hora, Usuário e Justificativa; FECHAR fecha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conta_financeira_lst.aspx.cs:138-150; conta_financeira_lst.aspx.cs:300-305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pesquisa com resultado, para quem tem a função de imprimir ou exportar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(PDF) ou baixa o Excel, com os mesmos filtros e a mesma ordem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conta_financeira_lst.aspx.cs:86; conta_financeira_lst.aspx.cs:380-401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e ordenação (cabeçalhos)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 linhas por página; clicar no cabeçalho ordena (de novo inverte)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conta_financeira_lst.aspx.cs:187; conta_financeira_lst.aspx.cs:181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base do formulário)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conta_financeira_ed.aspx.cs:89-93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os campos em branco e abre a pergunta "Confirma a inclusão do item?" ou "Confirma a alteração do item?"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conta_financeira_ed.aspx.cs:94-108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(pergunta de confirmação)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confere os dados e grava; NÃO fecha a pergunta e deixa o formulário como está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conta_financeira_ed.aspx.cs:231-235; conta_financeira_ed.aspx.cs:237-243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(aviso de sucesso)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conta_financeira_ed.aspx.cs:224-229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(+)/(-)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gravação falha com erro interno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ou esconde o texto do erro interno</w:t>
            </w:r>
          </w:p>
        </w:tc>
        <w:tc>
          <w:tcPr>
            <w:tcW w:w="3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conta_financeira_ed.aspx.cs:73-87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foi vista em teste de tela: todas vêm do texto do código.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6"/>
        <w:gridCol w:w="2799"/>
        <w:gridCol w:w="4046"/>
      </w:tblGrid>
      <w:tr>
        <w:trPr>
          <w:tblHeader/>
          <w:cantSplit/>
        </w:trPr>
        <w:tc>
          <w:tcPr>
            <w:tcW w:w="2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conta_financeira_lst.aspx.cs:109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 REGISTRO (o texto diz "item" em qualquer cadastro)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conta_financeira_lst.aspx.cs:356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feita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conta_financeira_lst.aspx.cs:260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(ou alteração) sem justificativa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conta_financeira_lst.aspx:164; conta_financeira_ed.aspx:88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recusada porque outro cadastro usa o registro. Não diz qual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bllContaFinanceira.cs:75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(o texto diz "item" em qualquer cadastro)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conta_financeira_ed.aspx.cs:269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feita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conta_financeira_ed.aspx.cs:147; conta_financeira_ed.aspx.cs:173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numéro da conta é obrigatório!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em branco (a palavra "numéro" está com erro de grafia)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conta_financeira_ed.aspx:47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conta é obrigatório!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em branco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conta_financeira_ed.aspx:58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 / Erro na alteração do Registro. / Erro na Exclusão do Registro.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que não seja de regra; a tela pode mostrar também o texto do erro interno em "Detalhe do erro"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bllContaFinanceira.cs:36</w:t>
            </w:r>
          </w:p>
        </w:tc>
      </w:tr>
      <w:tr>
        <w:trPr>
          <w:cantSplit/>
        </w:trPr>
        <w:tc>
          <w:tcPr>
            <w:tcW w:w="2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 registro para editar (a frase tem "efetuar ao" repetido)</w:t>
            </w:r>
          </w:p>
        </w:tc>
        <w:tc>
          <w:tcPr>
            <w:tcW w:w="4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conta_financeira_ed.aspx.cs:61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Financeira: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Financeira: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