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da Qualidade: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Controle da Qualidade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Controle da Qualidade (grupo das telas de qualidade do Estoque). No alto da lista e do formulário o sistema escreve "CONTROLE DA QUALIDADE" (analise_controle_lst.aspx:30; analise_controle_ed.aspx:188). </w:t>
      </w:r>
      <w:r>
        <w:rPr>
          <w:b/>
          <w:bCs/>
          <w:szCs w:val="20"/>
        </w:rPr>
        <w:t xml:space="preserve">Esta é a tela do Estoque</w:t>
      </w:r>
      <w:r>
        <w:rPr>
          <w:szCs w:val="20"/>
        </w:rPr>
        <w:t xml:space="preserve">, não o módulo Controle da Qualidade: nela o Estoque acompanha as análises dos seus lotes e recebe o resultado do laudo. No código a tela se chama "análise de controle" (</w:t>
      </w:r>
      <w:r>
        <w:rPr>
          <w:szCs w:val="20"/>
        </w:rPr>
        <w:t xml:space="preserve">analise_controle_lst</w:t>
      </w:r>
      <w:r>
        <w:rPr>
          <w:szCs w:val="20"/>
        </w:rPr>
        <w:t xml:space="preserve"> e </w:t>
      </w:r>
      <w:r>
        <w:rPr>
          <w:szCs w:val="20"/>
        </w:rPr>
        <w:t xml:space="preserve">analise_controle_ed</w:t>
      </w:r>
      <w:r>
        <w:rPr>
          <w:szCs w:val="20"/>
        </w:rPr>
        <w:t xml:space="preserve">); a lista e o formulário usam o mesmo código de tela (319). Versão legado (código entregue pelo fornecedor). Documentação de 23/10/2026, feita pela leitura do código e pelos testes de tela de 12/10/2026 (parte C, CT-EST-200 a 211), 13/10/2026 (rodadas 5 e 6) e 22/10/2026 (rodadas 8 a 10).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o Estoque vê </w:t>
      </w:r>
      <w:r>
        <w:rPr>
          <w:b/>
          <w:bCs/>
          <w:szCs w:val="20"/>
        </w:rPr>
        <w:t xml:space="preserve">a situação da análise de cada lote</w:t>
      </w:r>
      <w:r>
        <w:rPr>
          <w:szCs w:val="20"/>
        </w:rPr>
        <w:t xml:space="preserve"> que entrou em quarentena (aguardando análise, aprovado, reprovado ou com amostra solicitada), consulta o lote, o item de entrada, a validade, o saldo e os volumes, e, quando o módulo Controle da Qualidade (CQ) está ligado, busca o resultado do laudo com o botão </w:t>
      </w:r>
      <w:r>
        <w:rPr>
          <w:b/>
          <w:bCs/>
          <w:szCs w:val="20"/>
        </w:rPr>
        <w:t xml:space="preserve">ATUALIZAR RESULTADO</w:t>
      </w:r>
      <w:r>
        <w:rPr>
          <w:szCs w:val="20"/>
        </w:rPr>
        <w:t xml:space="preserve">. Se o laudo foi aprovado, o lote fica liberado para a Movimentação de Quarentena; se foi reprovado, o lote é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(lote.Bloqueado). Na mesma tela o Estoque pode pedir amostra ao CQ (SOLICITAR AMOSTRA), confirmar a separação da amostra, anexar o laudo, anotar observações e, com o CQ desligado, lançar ele mesmo o resultado (SALVAR ANÁLISE) (analise_controle_ed.aspx.cs:58-236, 284-336, 395-520 e 1233-1434).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 e a Qualidade do Estoque, que acompanham as análises e atualizam o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da Qualidade usa o próprio módulo (amostragem, análise, laudo); o Estoque só recebe o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atualiza o resultado, quem aprova e quem só consulta: as regras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lote entrou em quarentena por uma das entradas que funcionam (Entrada de Material - Outras, Entrada de Material - Produção) e a análise abriu no CQ e nesta lista (CT-EST-097 e 210, 12/10/2026). Pelo caminho Recebimento → Conferência → Endereçamento a análise não nasce (DV-EST-016).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CQ já programou, amostrou, analisou e emitiu o laudo (módulo Controle da Qualidade). O Estoque não é avisado: só vê o resultado quando alguém clica em ATUALIZAR RESULTADO (DV-EST-029).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ATUALIZAR RESULTADO ("Deseja atualizar o resultado da Análise?"): consulta o CQ, grava o resultado na análise (aprovada ou reprovada), o número do laudo, a validade do laudo, o usuário e a data do fim da análise, marca a análise como finalizada e </w:t>
      </w:r>
      <w:r>
        <w:rPr>
          <w:b/>
          <w:bCs/>
          <w:szCs w:val="20"/>
        </w:rPr>
        <w:t xml:space="preserve">bloqueia o lote se o resultado for Reprovado</w:t>
      </w:r>
      <w:r>
        <w:rPr>
          <w:szCs w:val="20"/>
        </w:rPr>
        <w:t xml:space="preserve"> (bllAnaliseControle.cs:861-980; analise_controle_ed.aspx.cs:289-336). Aparece "Resultado atualizado com sucesso!" ou "Resultado sem alteração!".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da atualização, o lote aprovado aparece na Movimentação de Quarentena; o reprovado fica bloqueado e sai da Movimentação de Material e do Atendimento (CT-EST-211).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SOLICITAR AMOSTRA: gera uma solicitação do tipo Controle da Qualidade (analise_controle_ed.aspx.cs:1277-1308).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ANÁLISE (só com o CQ desligado): grava o resultado digitado aqui e bloqueia o lote reprovado (analise_controle_ed.aspx.cs:395-520).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LaboSys_UI/estoque/analise_controle_lst.aspx e .aspx.cs (lista); analise_controle_ed.aspx e .aspx.cs (formulário, 1.765 linhas); analise_controle_rel.aspx (impressão e Excel da lista). analise_controle.aspx ("ANALISE CONTROLE") é uma tela antiga, sem referência no resto do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LaboSys_BLL/bllAnaliseControle.cs (permissão em 404-420; atualização pelo CQ em 861-980; integração em 528-), bllAnaliseControleAmostra.cs, bllItemLote.cs, bllItemLoteTeor.cs.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LaboSys_DAL/dalAnaliseControle.cs, dalItemLote.cs.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Hsolutions.Estoque.DB/Tables/TBL_ANALISE_CONTROLE.sql, TBL_ANALISE_CONTROLE_AMOSTRA.sql, TBL_ANALISE_CONTROLE_OBSERVACAO.sql, TBL_ITEM_LOTE.sql, TBL_ITEM_LOTE_TEOR.sql, TBL_ITEM_LOTE_VOLUME.sql.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Laudo: o módulo Controle da Qualidade (4.controle_qualidade/app/HSolutions.CQ.UI/Areas/Analise/Controllers/EmissaoLaudoFinalController.cs) decide a aprovação; ver o </w:t>
      </w:r>
      <w:r>
        <w:rPr>
          <w:szCs w:val="20"/>
        </w:rPr>
        <w:t xml:space="preserve">04-conformidade-regulatoria.md</w:t>
      </w:r>
      <w:r>
        <w:rPr>
          <w:szCs w:val="20"/>
        </w:rPr>
        <w:t xml:space="preserve"> do Estoque, tema 7.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o resultado da análise da Qualidade chega ao Estoque: o lote aprovado fica liberado para sair da quarentena e o lote reprovado é bloqueado. Ela decide, na prática, se o material pode ou não ser usado.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Controle da Qualidade do Estoque lista as análises dos lotes (aguardando análise, aprovado, reprovado, solicitado) e, no formulário, traz o resultado do laudo do módulo Controle da Qualidade pelo botão ATUALIZAR RESULTADO. Ali o Estoque grava a aprovação ou a reprovação, os números e as validades dos laudos, o teor e as quantidades de referência, retenção e estabilidade, e </w:t>
      </w:r>
      <w:r>
        <w:rPr>
          <w:b/>
          <w:bCs/>
          <w:szCs w:val="20"/>
        </w:rPr>
        <w:t xml:space="preserve">bloqueia o lote quando o resultado é Reprovado</w:t>
      </w:r>
      <w:r>
        <w:rPr>
          <w:szCs w:val="20"/>
        </w:rPr>
        <w:t xml:space="preserve">. Com o CQ desligado, o Estoque lança o resultado ele mesmo. A tela também pede a amostra ao CQ, confirma a separação e guarda o anexo do laudo e as observações.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teste, o ciclo funcionou: o lote aprovado foi movido para uso e o reprovado ficou bloqueado e saiu das listas de movimentação e de atendimento (CT-EST-211, CT-EST-060 e CT-EST-207). Mas o Estoque só fica sabendo do laudo quando alguém clica no botão (DV-EST-029); o número do laudo que o Estoque mostra é o da solicitação (DV-EST-030); reprovar no CQ não exige motivo nem registra quem reprovou (DV-EST-027, Alta); e o Histórico do Lote não mostra a análise, o laudo, o aprovador nem a reprovação (DV-EST-034).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define o destino do lote: aprovado vai para a Movimentação de Quarentena e depois para o uso (Solicitação, Atendimento, Remessa); reprovado é bloqueado e vai para o refugo.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Enquanto ninguém atualiza, o lote aprovado continua preso na quarentena e o reprovado continua "Solicitado": nenhum alerta chama a atenção de quem decide.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esta tela grava (aprovação, reprovação, validade do laudo, reservas do regulatório) alimenta a Rastreabilidade e as amostras de retenção.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Rodadas de 12/10, 13/10 e 22/10/2026. Os defeitos de acesso e de implantação que alcançam esta tela (DV-EST-028, DV-EST-035 e DV-EST-036) estão na seção "Segurança e acesso".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1"/>
        <w:gridCol w:w="3242"/>
        <w:gridCol w:w="2034"/>
        <w:gridCol w:w="1270"/>
        <w:gridCol w:w="1594"/>
      </w:tblGrid>
      <w:tr>
        <w:trPr>
          <w:tblHeader/>
          <w:cantSplit/>
        </w:trPr>
        <w:tc>
          <w:tcPr>
            <w:tcW w:w="14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2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0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DV-EST-029</w:t>
            </w:r>
          </w:p>
        </w:tc>
        <w:tc>
          <w:tcPr>
            <w:tcW w:w="3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do CQ não chega sozinho: o lote reprovado continuou "Solicitado" até alguém clicar em ATUALIZAR RESULTADO; depois, o saldo mostrou o mesmo material em Quarentena 90 e Bloqueado 90, com "Reprovado" em 0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muda a situação do lote na hora; o lote reprovado aparece como Reprovado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CT-EST-211, CT-EST-060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DV-EST-030</w:t>
            </w:r>
          </w:p>
        </w:tc>
        <w:tc>
          <w:tcPr>
            <w:tcW w:w="3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"número do laudo" no Estoque é o da solicitação (</w:t>
            </w:r>
            <w:r>
              <w:rPr>
                <w:sz w:val="18"/>
                <w:szCs w:val="20"/>
              </w:rPr>
              <w:t xml:space="preserve">005/26</w:t>
            </w:r>
            <w:r>
              <w:rPr>
                <w:sz w:val="18"/>
                <w:szCs w:val="20"/>
              </w:rPr>
              <w:t xml:space="preserve">), a validade é a do lote e o "Responsável" do laudo no CQ mostra quem vê a tela, não quem aprovou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laudo próprio; aprovador e data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CT-EST-206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DV-EST-027 (módulo CQ)</w:t>
            </w:r>
          </w:p>
        </w:tc>
        <w:tc>
          <w:tcPr>
            <w:tcW w:w="3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o laudo não exigiu motivo nem registrou quem reprovou ("Alteração efetuada com sucesso"); o Estoque bloqueou o lote sem motivo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obrigatório e aprovador registrado (art. 125, art. 258, VIII)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DV-EST-032</w:t>
            </w:r>
          </w:p>
        </w:tc>
        <w:tc>
          <w:tcPr>
            <w:tcW w:w="3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do CQ saiu do estoque (100 para 90) sem registro na Central de Pesagem; o "Volume" do lote continuou 100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registrada e volume atualizado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CT-EST-201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DV-EST-038 (módulo CQ)</w:t>
            </w:r>
          </w:p>
        </w:tc>
        <w:tc>
          <w:tcPr>
            <w:tcW w:w="3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de conformidade já vem "CONFORME" na digitação do CQ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opção pré-marcada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CT-EST-202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DV-EST-026</w:t>
            </w:r>
          </w:p>
        </w:tc>
        <w:tc>
          <w:tcPr>
            <w:tcW w:w="3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do produto acabado abre como tipo NORMAL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"produto acabado"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CT-EST-097</w:t>
            </w:r>
          </w:p>
        </w:tc>
      </w:tr>
      <w:tr>
        <w:trPr>
          <w:cantSplit/>
        </w:trPr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DV-EST-034</w:t>
            </w:r>
          </w:p>
        </w:tc>
        <w:tc>
          <w:tcPr>
            <w:tcW w:w="3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Lote não mostra a análise, o laudo, o aprovador nem a reprovação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com a decisão, usuário e hora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CT-EST-209 e CT-EST-101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"'Atualizar resultado' traz o resultado do CQ e bloqueia o lote reprovado, mas só com clique manual (DV-EST-029, 030; CT-EST-211)":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"Funciona com falhas": mantido; as falhas são de integração (manual) e de rastro, não de abertura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as rodadas não exercitaram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Solicitação cancelada no CQ vira Reprovado no Estoque.</w:t>
      </w:r>
      <w:r>
        <w:rPr>
          <w:szCs w:val="20"/>
        </w:rPr>
        <w:t xml:space="preserve"> A conversão trata só 0 e 2; todo outro valor, inclusive 1 (Cancelada), vira "R" e bloqueia o lote (bllAnaliseControle.cs:891-896 e 1196-1205). Ponto para validar com a área e testar.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resposta do CQ não é guardada nem conferida.</w:t>
      </w:r>
      <w:r>
        <w:rPr>
          <w:szCs w:val="20"/>
        </w:rPr>
        <w:t xml:space="preserve"> O texto devolvido pelo serviço é lido e convertido sem registrar o que veio; se o CQ estiver fora do ar, a mensagem é "Erro ao atualizar dados da análise." (bllAnaliseControle.cs:874-890). Não há repetição automática.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Atualização sem aviso ao usuário do CQ.</w:t>
      </w:r>
      <w:r>
        <w:rPr>
          <w:szCs w:val="20"/>
        </w:rPr>
        <w:t xml:space="preserve"> O CQ não avisa o Estoque, e o Estoque não avisa o CQ de que atualizou.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Etapa de assinatura desligada.</w:t>
      </w:r>
      <w:r>
        <w:rPr>
          <w:szCs w:val="20"/>
        </w:rPr>
        <w:t xml:space="preserve"> A rotina que pedia o login de um usuário com a função de aprovar para assinar a análise existe, mas a chamada está comentada (analise_controle_ed.aspx.cs:386-392 e 595). Ver "Segurança e acesso".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 antiga na pasta.</w:t>
      </w:r>
      <w:r>
        <w:rPr>
          <w:szCs w:val="20"/>
        </w:rPr>
        <w:t xml:space="preserve"> analise_controle.aspx ("ANALISE CONTROLE") não tem referência no resto do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rotinas de atualização.</w:t>
      </w:r>
      <w:r>
        <w:rPr>
          <w:szCs w:val="20"/>
        </w:rPr>
        <w:t xml:space="preserve"> Existem duas versões da rotina que busca o resultado no CQ (bllAnaliseControle.cs:776-850 por serviço e 861-980 por chamada HTTP); a tela usa a segunda. Manter as duas aumenta o risco de corrigir a errada.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atualização do resultado deve ser automática (o CQ avisa o Estoque) ou um passo manual do almoxarifado?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solicitação cancelada no CQ deve bloquear o lote como reprovado?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Estoque deve mostrar o número do laudo do CQ (e não o da solicitação)?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Estoque deve exigir o motivo da reprovação, ou isso é só do CQ?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reprovado deve sair de "Quarentena" para "Reprovado" já na atualização, e não só na Movimentação de Quarentena?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da equipe diz que o laudo é emitido por um </w:t>
      </w:r>
      <w:r>
        <w:rPr>
          <w:b/>
          <w:bCs/>
          <w:szCs w:val="20"/>
        </w:rPr>
        <w:t xml:space="preserve">revisor</w:t>
      </w:r>
      <w:r>
        <w:rPr>
          <w:szCs w:val="20"/>
        </w:rPr>
        <w:t xml:space="preserve"> configurado no Principal; o código usa a função número 48 só para os botões Emitir e Reprovar, e a aprovação não a confere (DV-EST-028).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roteiro esperam que o Estoque mude de situação quando o CQ emite o laudo; na tela isso só acontece com o clique manual em ATUALIZAR RESULTADO (DV-EST-029).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(CT-EST-211) esperava "o Estoque muda de status sem clique manual"; o resultado foi o contrário (Passou com ressalvas).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(CT-EST-206) esperava "o aprovador no Estoque"; o Estoque mostra "Aprovado por" (usuário) mas o "Responsável" do laudo no CQ é outra pessoa (DV-EST-030).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a análise de produto acabado nasce do tipo "produto acabado"; a lista mostra NORMAL (DV-EST-026; CT-EST-097).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manual do Estoque descreve a lista com "aguardando análise, em análise, laudo emitido"; a lista usa AGUARDANDO ANÁLISE, APROVADO, REPROVADO e SOLICITADO (analise_controle_lst.aspx:56-65).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do menu é "Controle da Qualidade", igual ao do módulo CQ; a tela é a do Estoque. Isso confunde quem busca o laudo ou o cadastro de análises.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código de tela 319. O ícone de abrir da lista aparece para quem tem a marca Alterar; o histórico, para quem tem a marca Consultar log (analise_controle_lst.aspx.cs:210 e 227).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Atualizar, salvar e reabrir dependem de uma função própria da tela, "aprovar/reprovar" (CQ_APROVAR):</w:t>
      </w:r>
      <w:r>
        <w:rPr>
          <w:szCs w:val="20"/>
        </w:rPr>
        <w:t xml:space="preserve"> ATUALIZAR RESULTADO, SALVAR ANÁLISE, REABRIR ANÁLISE, o painel de resultado e os anexos só aparecem se o usuário tem essa função (analise_controle_ed.aspx.cs:83 e 97-124; bllAnaliseControle.cs:404-420). No teste de 22/10/2026 (rodada 10), o botão só apareceu depois de o usuário receber um perfil com a função "Aprovar/Reprovar".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mostra só lotes dos almoxarifados do grupo do usuário (analise_controle_lst.aspx.cs:86).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atualiza.</w:t>
      </w:r>
      <w:r>
        <w:rPr>
          <w:szCs w:val="20"/>
        </w:rPr>
        <w:t xml:space="preserve"> Basta ter a função da tela; </w:t>
      </w:r>
      <w:r>
        <w:rPr>
          <w:b/>
          <w:bCs/>
          <w:szCs w:val="20"/>
        </w:rPr>
        <w:t xml:space="preserve">não há outra pessoa que confirme</w:t>
      </w:r>
      <w:r>
        <w:rPr>
          <w:szCs w:val="20"/>
        </w:rPr>
        <w:t xml:space="preserve"> a atualização, e a rotina que pedia o login de um segundo usuário com a função de aprovar está comentada (analise_controle_ed.aspx.cs:386-392 e 595). Qualquer usuário com a função grava a aprovação ou a reprovação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Aprovação do laudo no CQ.</w:t>
      </w:r>
      <w:r>
        <w:rPr>
          <w:szCs w:val="20"/>
        </w:rPr>
        <w:t xml:space="preserve"> No módulo CQ, qualquer usuário com a tela aprova o laudo, mesmo sem a função de chefe de subdivisão (DV-EST-028, Alta, CT-EST-204, 12/10/2026): o código esconde só os botões Emitir e Reprovar. O Estoque confia no resultado que o CQ devolve.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Funções do CQ por número fixo.</w:t>
      </w:r>
      <w:r>
        <w:rPr>
          <w:szCs w:val="20"/>
        </w:rPr>
        <w:t xml:space="preserve"> O CQ procura as funções de amostrador, analista e chefe de subdivisão por número fixo (34, 39, 41 e 48); no ambiente de teste a 48 não existia e ninguém emitia laudo nem reprovava (DV-EST-035, Alta). Sem esse cadastro certo, a atualização do Estoque não recebe laudo.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 a conta no Principal.</w:t>
      </w:r>
      <w:r>
        <w:rPr>
          <w:szCs w:val="20"/>
        </w:rPr>
        <w:t xml:space="preserve"> Salvar a conta de um usuário apagou permissões que ele já tinha no Estoque e no CQ (DV-EST-036, Alta); alcança o botão ATUALIZAR RESULTADO, que depende da função.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Abrir pelo endereço.</w:t>
      </w:r>
      <w:r>
        <w:rPr>
          <w:szCs w:val="20"/>
        </w:rPr>
        <w:t xml:space="preserve"> O menu esconde as telas sem permissão, mas a tela não confere a permissão ao ser aberta (DV-EST-008, Alta; casos de 13/10/2026).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 análise vem no endereço (</w:t>
      </w:r>
      <w:r>
        <w:rPr>
          <w:szCs w:val="20"/>
        </w:rPr>
        <w:t xml:space="preserve">id</w:t>
      </w:r>
      <w:r>
        <w:rPr>
          <w:szCs w:val="20"/>
        </w:rPr>
        <w:t xml:space="preserve">) e a tela abre a análise sem conferir o grupo do usuário (analise_controle_ed.aspx.cs:39-42).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da reanálise, o resultado, o motivo e as quantidades chegam do navegador (analise_controle_ed.aspx.cs:395-520); o servidor confere pouco além de obrigatórios.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avisos de campo obrigatório (laudo, teor, resultado, motivo) dependem de grupos de validação da tela; o servidor repete só a data da reanálise e a unicidade do laudo (analise_controle_ed.aspx.cs:407-414).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da lista (item, laudo, item de entrada) juntam o texto digitado ao comando de banco (dalAnaliseControle.cs:505, 527 e 534) e a coluna de ordenação também (dalAnaliseControle.cs:540).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Qualquer falha na consulta ao CQ vira "Erro ao atualizar dados da análise." (bllAnaliseControle.cs:986), sem dizer a causa. O painel "Detalhe do erro (+)" pode mostrar o texto interno da exceção.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reprovação não exige motivo no CQ, e o Histórico do Lote não mostra análise, laudo, aprovador nem reprovação (DV-EST-027 e DV-EST-034). A assinatura por segundo usuário está desligada.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3"/>
        <w:gridCol w:w="4949"/>
        <w:gridCol w:w="2719"/>
      </w:tblGrid>
      <w:tr>
        <w:trPr>
          <w:tblHeader/>
          <w:cantSplit/>
        </w:trPr>
        <w:tc>
          <w:tcPr>
            <w:tcW w:w="19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7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CT-EST-E05-S1</w:t>
            </w:r>
          </w:p>
        </w:tc>
        <w:tc>
          <w:tcPr>
            <w:tcW w:w="4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Atualizar o resultado com um usuário que não tem a função de aprovar/reprovar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não aparece; abrir pelo endereço também não permite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CT-EST-E05-S2</w:t>
            </w:r>
          </w:p>
        </w:tc>
        <w:tc>
          <w:tcPr>
            <w:tcW w:w="4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Atualizar o resultado com o mesmo usuário que digitou o resultado no CQ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 (separação de funções)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CT-EST-E05-S3</w:t>
            </w:r>
          </w:p>
        </w:tc>
        <w:tc>
          <w:tcPr>
            <w:tcW w:w="4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analise_controle_ed.aspx?id=</w:t>
            </w:r>
            <w:r>
              <w:rPr>
                <w:sz w:val="18"/>
                <w:szCs w:val="20"/>
              </w:rPr>
              <w:t xml:space="preserve"> de uma análise de outro grupo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abre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CT-EST-E05-S4</w:t>
            </w:r>
          </w:p>
        </w:tc>
        <w:tc>
          <w:tcPr>
            <w:tcW w:w="4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pelo endereço com usuário sem acesso ao Estoque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se dá erro técnico (DV-EST-008)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12/10/2026: aprovação do laudo por usuário sem a função de chefe (DV-EST-028). 22/10/2026: o botão ATUALIZAR RESULTADO exigiu a função "Aprovar/Reprovar" no perfil.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Controle da Qualidade: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Controle da Qualidade: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