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Endereços (RM24):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 (leitura do código; nada foi testado)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lotes guardados em endereços (Endereçamento de Material ou Movimentação de Material).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precisa estar ligado a um almoxarifado do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a lista na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</w:t>
      </w:r>
      <w:r>
        <w:rPr>
          <w:b/>
          <w:bCs/>
          <w:szCs w:val="20"/>
        </w:rPr>
        <w:t xml:space="preserve">Relatório de Endereços (RM24)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, digite o </w:t>
      </w:r>
      <w:r>
        <w:rPr>
          <w:b/>
          <w:bCs/>
          <w:szCs w:val="20"/>
        </w:rPr>
        <w:t xml:space="preserve">Lote Fornecedor</w:t>
      </w:r>
      <w:r>
        <w:rPr>
          <w:szCs w:val="20"/>
        </w:rPr>
        <w:t xml:space="preserve"> inteiro (o sistema compara o texto exato) e parte do </w:t>
      </w:r>
      <w:r>
        <w:rPr>
          <w:b/>
          <w:bCs/>
          <w:szCs w:val="20"/>
        </w:rPr>
        <w:t xml:space="preserve">Cód. do Item</w:t>
      </w:r>
      <w:r>
        <w:rPr>
          <w:szCs w:val="20"/>
        </w:rPr>
        <w:t xml:space="preserve">. Esta tela </w:t>
      </w:r>
      <w:r>
        <w:rPr>
          <w:b/>
          <w:bCs/>
          <w:szCs w:val="20"/>
        </w:rPr>
        <w:t xml:space="preserve">não tem filtro de período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. A grade mostra Grupo, Código, Descrição, Lote, Validade e Endereço (ex.: L110-R001-C001-A001: local, rua, coluna, andar).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o código tenta mostrar "A pesquisa não retornou nenhum resultado.", mas pode parar com erro (ver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</w:t>
      </w:r>
      <w:r>
        <w:rPr>
          <w:b/>
          <w:bCs/>
          <w:szCs w:val="20"/>
        </w:rPr>
        <w:t xml:space="preserve">GERAR RELATÓRIO</w:t>
      </w:r>
      <w:r>
        <w:rPr>
          <w:szCs w:val="20"/>
        </w:rPr>
        <w:t xml:space="preserve"> abre o PDF em outra janela e depois limpa filtros e grade.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(depois de um VISUALIZAR com resultado) gera o PDF com a lista 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lista não diz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quantidade por endereço nem a condição do local (quarentena, refugo, retenção). Para o saldo, use a Disponibilidade por Local e a Consulta Endereço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3"/>
        <w:gridCol w:w="1203"/>
        <w:gridCol w:w="1458"/>
        <w:gridCol w:w="1868"/>
        <w:gridCol w:w="3689"/>
      </w:tblGrid>
      <w:tr>
        <w:trPr>
          <w:tblHeader/>
          <w:cantSplit/>
        </w:trPr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(todos) mais os grupos de item ativos da empresa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relatorio_endereco_lst.aspx:46-47; relatorio_endereco_lst.aspx.cs:30-40; dalRelatorio.cs:297-298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Fornecedor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20 letras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Igualdade exata com o lote do item (COD_LOTE)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relatorio_endereco_lst.aspx:51-53; dalRelatorio.cs:300-301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do Item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40 letras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relatorio_endereco_lst.aspx:57-59; dalRelatorio.cs:303-304</w:t>
            </w:r>
          </w:p>
        </w:tc>
      </w:tr>
      <w:tr>
        <w:trPr>
          <w:cantSplit/>
        </w:trPr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Grupo, Código, Descrição, Lote, Validade, Endereço; 15 linhas por página; os títulos ordenam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relatorio_endereco_lst.aspx:81-147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filtro de período, de almoxarifado nem de condição do local. Nenhum campo grava dado.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9"/>
        <w:gridCol w:w="1387"/>
        <w:gridCol w:w="3470"/>
        <w:gridCol w:w="3435"/>
      </w:tblGrid>
      <w:tr>
        <w:trPr>
          <w:tblHeader/>
          <w:cantSplit/>
        </w:trPr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(nasce visível; a rotina que o esconderia está comentada)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banco, ordena por código e mostra a grade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relatorio_endereco_lst.aspx:69; relatorio_endereco_lst.aspx.cs:42-47; ClassePaiLst.cs:95-100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novo, abre o PDF em nova janela e </w:t>
            </w:r>
            <w:r>
              <w:rPr>
                <w:sz w:val="18"/>
                <w:b/>
                <w:bCs/>
                <w:szCs w:val="20"/>
              </w:rPr>
              <w:t xml:space="preserve">limpa os filtros e a grade</w:t>
            </w:r>
            <w:r>
              <w:rPr>
                <w:sz w:val="18"/>
                <w:szCs w:val="20"/>
              </w:rPr>
              <w:t xml:space="preserve">; sem registro, mostra "Nenhum registro foi encontrado!"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relatorio_endereco_lst.aspx:66; relatorio_endereco_lst.aspx.cs:125-130 e 177-252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 e esconde Imprimir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relatorio_endereco_lst.aspx.cs:119-142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 VISUALIZAR com resultado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com a lista que já está na tela (guardada em ViewState)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relatorio_endereco_lst.aspx:157; relatorio_endereco_lst.aspx.cs:254-258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para todos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aparecesse, redirecionaria para relatorio_enderecos_rel.aspx (página que não existe no código entregue do Estoque)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relatorio_endereco_lst.aspx:75; relatorio_endereco_lst.aspx.cs:158-175 e 260-263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das colunas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resultado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Pedem ordenação por coluna (a consulta é refeita a cada clique)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relatorio_endereco_lst.aspx.cs:107-120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15 linhas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 de página; a ordem escolhida se perde (a consulta é refeita sem ORDER BY)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relatorio_endereco_lst.aspx.cs:144-148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Botões de gravação (Salvar, Incluir, Editar, Excluir): </w:t>
      </w:r>
      <w:r>
        <w:rPr>
          <w:b/>
          <w:bCs/>
          <w:szCs w:val="20"/>
        </w:rPr>
        <w:t xml:space="preserve">não se aplica, relatório de consulta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2"/>
        <w:gridCol w:w="3102"/>
        <w:gridCol w:w="4007"/>
      </w:tblGrid>
      <w:tr>
        <w:trPr>
          <w:tblHeader/>
          <w:cantSplit/>
        </w:trPr>
        <w:tc>
          <w:tcPr>
            <w:tcW w:w="2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sem linhas, se a tela chegar até aqui (ver Falhas: antes dela o código pode parar com erro)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relatorio_endereco_lst.aspx.cs:99</w:t>
            </w:r>
          </w:p>
        </w:tc>
      </w:tr>
      <w:tr>
        <w:trPr>
          <w:cantSplit/>
        </w:trPr>
        <w:tc>
          <w:tcPr>
            <w:tcW w:w="2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registro foi encontrado!</w:t>
            </w:r>
          </w:p>
        </w:tc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ou Imprimir sem linhas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relatorio_endereco_lst.aspx.cs:242</w:t>
            </w:r>
          </w:p>
        </w:tc>
      </w:tr>
      <w:tr>
        <w:trPr>
          <w:cantSplit/>
        </w:trPr>
        <w:tc>
          <w:tcPr>
            <w:tcW w:w="2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da consulta (a mensagem esconde o motivo)</w:t>
            </w:r>
          </w:p>
        </w:tc>
        <w:tc>
          <w:tcPr>
            <w:tcW w:w="4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bllRelatorio.cs:66-70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Endereços (RM24):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Endereços (RM24):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