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Análise Programada: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03/11/2026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Consultar Análise Programada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Controle da Qualidade › Análise e Laudo › Consultar Análise Programada (HSolutions.CQ.DB/dml.sql:182). No alto da tela o sistema escreve "CONSULTAR ANÁLISE PROGRAMADA" (HSolutions.CQ.UI/Areas/Analise/Views/AnaliseProgramada/Index.cshtml:4) e, na tela de digitação, "Confirmar Análise Programada" (Confirmar_produtomaterial.cshtml:8, Confirmar_ambiente.cshtml:8 e Confirmar_agua.cshtml:8). Versão legado (código entregue pelo fornecedor). Documentação de 28/10/2026, atualizada em 30/10/2026, feita pela leitura do código e pelos resultados das rodadas de 23/10/2026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) e 28/10/2026 a 30/10/2026 (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, fases A a G). Situação na Fase G da rodada 2 (30/10/2026):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(DV-CQ-009, gravidade Alta, aberto nesta tela; DV-CQ-035, Alta, de acesso; DV-CQ-025, Baixa, no boletim). As fases B e E não mudaram a situação: em matéria-prima e produto a digitação funcionou e levou ao laudo; o boletim sai com falhas de formato. A visão do administrador (tela 4) usa a mesma página e as mesmas telas de digitação.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onde o analista </w:t>
      </w:r>
      <w:r>
        <w:rPr>
          <w:b/>
          <w:bCs/>
          <w:szCs w:val="20"/>
        </w:rPr>
        <w:t xml:space="preserve">digita os resultados</w:t>
      </w:r>
      <w:r>
        <w:rPr>
          <w:szCs w:val="20"/>
        </w:rPr>
        <w:t xml:space="preserve"> de cada ensaio de uma análise que lhe foi programada. A lista mostra as análises do usuário; em cada linha, o lápis abre a tela de digitação, com os dados da solicitação, a grade de ensaios (nome, especificação, unidade, limites, referência, data do teste, resultado e analista) e o campo de observações. Quando todos os ensaios têm referência, data e resultado, a análise passa para "Liberar laudo" e segue para a Emissão Laudo Final (Dom/Analise/ConfirmarAnaliseProgramadaService.cs:12-42). Outras funções da mesma tela: incluir um ensaio avulso (com justificativa), excluir um ensaio incluído por você, anexar arquivos, imprimir o boletim da análise e abrir uma reanálise.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analista físico-químico ou microbiológico, que vê só as análises programadas para ele (RN-CQ-037).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chefia do CQ, pela Visão Administrador (tela 4), que vê todas.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foi programada na tela Programação de Análise e está em "Pendente de digitação" (tela 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produto e material, o Estoque já separou a amostra; se não, a tela recusa: "Solicitação referente a amostra aguardando pesagem/separação." (AnaliseProgramadaController.cs:205-222). Água e ambiente não esperam essa separação (RN-CQ-113).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abrir a análise pela primeira vez, o sistema copia para ela os ensaios padrão ativos do item (AnaliseProgramadaController.cs:540-608; tela 1, RN-CQ-066).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 referência, data do teste e resultado de cada ensaio </w:t>
      </w:r>
      <w:r>
        <w:rPr>
          <w:b/>
          <w:bCs/>
          <w:szCs w:val="20"/>
        </w:rPr>
        <w:t xml:space="preserve">que foi editado</w:t>
      </w:r>
      <w:r>
        <w:rPr>
          <w:szCs w:val="20"/>
        </w:rPr>
        <w:t xml:space="preserve"> (clicando no lápis do ensaio), a observação e, na visão do administrador, a data e o responsável (AnaliseProgramadaController.cs:371-441).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todos os ensaios ativos ficaram preenchidos, a análise vai para </w:t>
      </w:r>
      <w:r>
        <w:rPr>
          <w:b/>
          <w:bCs/>
          <w:szCs w:val="20"/>
        </w:rPr>
        <w:t xml:space="preserve">Liberar laudo</w:t>
      </w:r>
      <w:r>
        <w:rPr>
          <w:szCs w:val="20"/>
        </w:rPr>
        <w:t xml:space="preserve">; senão continua em </w:t>
      </w:r>
      <w:r>
        <w:rPr>
          <w:b/>
          <w:bCs/>
          <w:szCs w:val="20"/>
        </w:rPr>
        <w:t xml:space="preserve">Pendente de digitação</w:t>
      </w:r>
      <w:r>
        <w:rPr>
          <w:szCs w:val="20"/>
        </w:rPr>
        <w:t xml:space="preserve"> e o analista pode voltar depois (ConfirmarAnaliseProgramadaService.cs:22-41).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 no histórico da análise, com a justificativa fixa "." (AnaliseProgramadaController.cs:414-426), e no histórico de cada ensaio alterado, com a justificativa fixa "confirmação de análise programada." (AnaliseProgramadaController.cs:405; AnaliseLaudoController.cs:470-474).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 "Alteração efetuada com sucesso." e volta à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,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,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UI/Areas/Analise/Views/AnaliseProgramada/Index.cshtml (pesquisa), _GridConsultaAnalisesProgramadas.cshtml e _GridConsultaAnalisesProgramadasUrgentes.cshtml (listas), Confirmar_produtomaterial.cshtml, Confirmar_ambiente.cshtml e Confirmar_agua.cshtml (digitação), _GridAnaliseItemResultado.cshtml (ensaios), _GridPontoAmostragem.cshtml (pontos de coleta)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Programas das telas: UI/Areas/Analise/Script/AnaliseProgramada.js, AnaliseProgramadaConfirmar.js, AnaliseItemMaterial.js (produto e material), AnaliseItem.js (água e ambiente) e AnexoAnalise.js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Controladores: UI/Areas/Analise/Controllers/AnaliseProgramadaController.cs e AnaliseLaudoController.cs (base)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Dom/Analise/ConfirmarAnaliseProgramadaService.cs, AnaliseProgramadaPodeSerVisualizadaSpecification.cs e AnaliseProgramadaPodeSerEditadaSpecification.cs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Infra/Analise/AnaliseLaudoRepository.cs; HSolutions.CQ.DB/Tables/TBL_ANALISE.sql e TBL_ANALISE_ITEM.sql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Boletim impresso: UI/Controllers/Services/ObterRelatorioAnaliseService.cs; HSolutions.CQ.Reports/Analise/AnaliseProgramada/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onde o resultado de cada ensaio nasce no sistema: se o analista digita e o sistema não guarda, ou guarda sem dizer quem, quando, com que equipamento e com que conferência, o laudo que decide a liberação do lote se apoia num registro frágil.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que o teste seja registrado com o material, o lote, a especificação, o resultado (com observações e cálculos), a data, quem fez, quem conferiu, a decisão e o equipamento (RDC 658/2022, art. 258), e que o dado fora da especificação seja investigado (art. 245, parágrafo único). A Consultar Análise Programada é a tela de digitação desses resultados: a lista mostra as análises do analista e a tela de digitação traz, para cada ensaio, referência, data do teste, resultado e analista, com observação e anexos (Confirmar_produtomaterial.cshtml; ConfirmarAnaliseProgramadaService.cs:12-42).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matéria-prima e produto, a tela funciona: exige observação quando o resultado está fora da faixa (CT-CQ-009), recusa análise cuja amostra o Estoque ainda não separou (CT-CQ-008) e leva a análise ao laudo. Em </w:t>
      </w:r>
      <w:r>
        <w:rPr>
          <w:b/>
          <w:bCs/>
          <w:szCs w:val="20"/>
        </w:rPr>
        <w:t xml:space="preserve">ambiente</w:t>
      </w:r>
      <w:r>
        <w:rPr>
          <w:szCs w:val="20"/>
        </w:rPr>
        <w:t xml:space="preserve"> (e, pelo código, em água), a tela diz "Alteração efetuada com sucesso." e </w:t>
      </w:r>
      <w:r>
        <w:rPr>
          <w:b/>
          <w:bCs/>
          <w:szCs w:val="20"/>
        </w:rPr>
        <w:t xml:space="preserve">não grava o resultado</w:t>
      </w:r>
      <w:r>
        <w:rPr>
          <w:szCs w:val="20"/>
        </w:rPr>
        <w:t xml:space="preserve"> (DV-CQ-009, Alta; CT-CQ-N-37); a causa provável é o programa da tela, que não marca os ensaios como editados (AnaliseItem.js; AnaliseProgramadaController.cs:290 e 390). Mesmo onde grava, a tela não guarda o equipamento, o cálculo nem quem conferiu, grava o resultado como texto e não abre investigação para o resultado fora da especificação (RN-CQ-039; 04-conformidade-regulatoria.md, temas 5 a 8). Outro defeito de acesso foi aberto nesta tela (DV-CQ-035, Alta; ver a seção de segurança da página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o laudo (Emissão Laudo Final) julga os resultados que saem daqui; o que não for gravado não chega ao laudo.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lote só é liberado quando o laudo é aprovado; um resultado de ambiente ou de água que não grava deixa a decisão sem base (RN-CQ-046).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 autorização do ponto de água na Produção não consulta o laudo do CQ (RN-CQ-117); resultado de água ou ambiente perdido aqui nem chega a ser visto.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o resultado fora da especificação deveria virar desvio e investigação; hoje basta uma observação.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o registro do teste, com equipamento, cálculo e conferência; a tela não os 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0"/>
        <w:gridCol w:w="3158"/>
        <w:gridCol w:w="1797"/>
        <w:gridCol w:w="1221"/>
        <w:gridCol w:w="2105"/>
      </w:tblGrid>
      <w:tr>
        <w:trPr>
          <w:tblHeader/>
          <w:cantSplit/>
        </w:trPr>
        <w:tc>
          <w:tcPr>
            <w:tcW w:w="1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DV-CQ-009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ambiente (024/26): foram digitados 150 UFC (limite 100) e NÃO CONFORME, com referência e data; a tela disse "Alteração efetuada com sucesso."; ao reabrir, referência, data e resultado estavam vazios e só a observação ficou. A análise saiu da lista do analista e, na Emissão Laudo Final, ficou só o botão Aprovar. O boletim de ambiente sai com a coluna Resultado em branco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o resultado digitado e, estando fora do limite, oferecer Reprovar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CT-CQ-N-37, 23/10/2026 (repetido uma segunda vez)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boletim de ambiente imprime com data da exposição, ambiente avaliado, método, meios de cultura e as quatro condições da sala em branco, e com a data de hoje em formato americano e hora (10/23/2026 3:24:50 AM). Reconfirmado em 30/10/2026: o boletim de produto (012/26) também sai com data e hora americanas ("10/30/2026 2:33:07 AM") e o de ambiente (024/26) com os mesmos campos em branco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Boletim com os dados da coleta e data no mesmo formato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CT-CQ-065 e CT-CQ-F-22, 23/10/2026; CT-CQ-R2-REL-03 e REL-03b, 30/10/2026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DV-EST-038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de conformidade vem pré-selecionado em CONFORME; quem salva sem mexer registra "conforme" sem ter avaliado (visto primeiro pelo Estoque)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de conformidade começa em branco e exige escolha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CT-EST-202, 12/10/2026 (registro do Estoque)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DV-CQ-035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ver a seção Segurança e acesso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CT-CQ-R2-AC-12 e AC-13, 28/10/2026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"Data do teste vem do formulário": confirmado pela leitura; a tela recusa data futura (AnaliseProgramadaController.cs:292-297), mas a data é a digitada.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"Fora da especificação exige só observação": confirmado, sem investigação (CT-CQ-009).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"Boletim de ambiente com condições fixas 'não corresponde'": não confirmado; saem em branco (CT-CQ-065).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Provável causa do DV-CQ-009.</w:t>
      </w:r>
      <w:r>
        <w:rPr>
          <w:szCs w:val="20"/>
        </w:rPr>
        <w:t xml:space="preserve"> As telas de água e ambiente carregam o programa AnaliseItem.js, que monta a lista de ensaios sem a marca "editado" (AnaliseItem.js:24-43) e não marca o ensaio ao clicar no lápis (AnaliseItem.js:82-98). O servidor só confere e grava os ensaios marcados como editados (AnaliseProgramadaController.cs:290 e 390). O resultado é "Alteração efetuada com sucesso." sem gravar os resultados. A tela de produto e material usa o programa AnaliseItemMaterial.js, que marca o ensaio (AnaliseItemMaterial.js:56-80 e 129). A causa vale também para água, o que o reteste de 03/11/2026 confirmou quanto ao efeito: na 022/26 o resultado </w:t>
      </w:r>
      <w:r>
        <w:rPr>
          <w:szCs w:val="20"/>
        </w:rPr>
        <w:t xml:space="preserve">150</w:t>
      </w:r>
      <w:r>
        <w:rPr>
          <w:szCs w:val="20"/>
        </w:rPr>
        <w:t xml:space="preserve"> digitado não gravou (a tela mostrou "Ocorreu um erro inesperado." e, reaberta, a coluna Resultado continuou vazia). O resto do efeito visto (a análise sair da lista e o laudo oferecer só Aprovar) não foi reconstituído pela leitura: um resultado vazio conta como válido na tela do laudo (AnaliseLaudoController.cs:567-577), o que explica o Aprovar aparecer, mas não por que a análise saiu da lista do analista. Ponto para validar com o desenvolvimento.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Analista do ensaio.</w:t>
      </w:r>
      <w:r>
        <w:rPr>
          <w:szCs w:val="20"/>
        </w:rPr>
        <w:t xml:space="preserve"> O servidor ignora o nome escolhido no campo Analista e grava quem salvou (AnaliseProgramadaController.cs:392-405; AnaliseLaudoController.cs:462-463). Mudar só a data do teste não registra o usuário, porque a comparação do ensaio olha a data contra ela mesma (AnaliseLaudoController.cs:492) e deixa de fora o valor final (AnaliseLaudoController.cs:486). O RN-CQ-040 (quem digitou não aprova) depende desse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Resultado comparado com a regra atual.</w:t>
      </w:r>
      <w:r>
        <w:rPr>
          <w:szCs w:val="20"/>
        </w:rPr>
        <w:t xml:space="preserve"> A tela e o servidor usam os limites da regra cadastrada (AnaliseProgramadaController.cs:299-309), não a cópia da análise; se a regra mudar depois da abertura, o julgamento muda.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Análise sem ensaios passa.</w:t>
      </w:r>
      <w:r>
        <w:rPr>
          <w:szCs w:val="20"/>
        </w:rPr>
        <w:t xml:space="preserve"> O teste de "todos preenchidos" é verdadeiro com zero ensaios (ConfirmarAnaliseProgramadaService.cs:41); só a tela recusa (AnaliseProgramadaController.cs:271-272).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Boletim com efeito de gravação.</w:t>
      </w:r>
      <w:r>
        <w:rPr>
          <w:szCs w:val="20"/>
        </w:rPr>
        <w:t xml:space="preserve"> Imprimir uma análise sem ensaios copia as regras padrão antes (AnaliseProgramadaController.cs:449).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Graus do ambiente trocados.</w:t>
      </w:r>
      <w:r>
        <w:rPr>
          <w:szCs w:val="20"/>
        </w:rPr>
        <w:t xml:space="preserve"> O grau microbiológico é preenchido com o grau do ar e o contrário (AnaliseProgramadaController.cs:697-698).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Justificativas fixas.</w:t>
      </w:r>
      <w:r>
        <w:rPr>
          <w:szCs w:val="20"/>
        </w:rPr>
        <w:t xml:space="preserve"> "." e "confirmação de análise programada." no histórico (AnaliseProgramadaController.cs:405 e 425).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Resultado em texto.</w:t>
      </w:r>
      <w:r>
        <w:rPr>
          <w:szCs w:val="20"/>
        </w:rPr>
        <w:t xml:space="preserve"> Um número digitado vira texto; a conversão usa a cultura do servidor (AnaliseProgramadaController.cs:317); "99,5" e "99.5" podem ser lidos de formas diferentes (ponto para validar; caso CT-CQ-L03-03).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Anexos.</w:t>
      </w:r>
      <w:r>
        <w:rPr>
          <w:szCs w:val="20"/>
        </w:rPr>
        <w:t xml:space="preserve"> Envio e exclusão de anexos da análise estão no controlador base, sem conferência de tipo ou tamanho (SEG-CQ-08).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Ícone de alerta em toda linha.</w:t>
      </w:r>
      <w:r>
        <w:rPr>
          <w:szCs w:val="20"/>
        </w:rPr>
        <w:t xml:space="preserve"> A coluna Responsável traz um ícone de alerta em todas as linhas, sem condição (_GridConsultaAnalisesProgramadas.cshtml:49-51).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as fases A a G da rodada 2 acrescentaram (29 e 30/10/2026)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Digitação de produto e matéria-prima funciona (Fase B).</w:t>
      </w:r>
      <w:r>
        <w:rPr>
          <w:szCs w:val="20"/>
        </w:rPr>
        <w:t xml:space="preserve"> O administrador digitou as análises das solicitações 109/26 e 110/26 (teor 100, aspecto conforme) depois de a separação ser confirmada no Estoque, e a análise seguiu para o laudo (CT-CQ-R2-01 e R2-03). Depois de salva, a tela fica só para leitura (CT-CQ-R2-B-DIG): não dá para regravar 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digita fica como analista.</w:t>
      </w:r>
      <w:r>
        <w:rPr>
          <w:szCs w:val="20"/>
        </w:rPr>
        <w:t xml:space="preserve"> O administrador que digitou ficou gravado como analista, e não o responsável programado; por isso não pode emitir o laudo (CT-CQ-R2-B-EMIT). O sistema deixa qualquer pessoa com acesso digitar a análise de outro (DV-CQ-035) e passa a tratá-la como a autora do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Boletim impresso (Fase E).</w:t>
      </w:r>
      <w:r>
        <w:rPr>
          <w:szCs w:val="20"/>
        </w:rPr>
        <w:t xml:space="preserve"> O boletim de produto sai com cabeçalho, número do laudo, ensaios e resultados corretos e uma linha em branco para a assinatura da chefia; a data e a hora de impressão saem em formato americano (CT-CQ-R2-REL-03, passou com ressalva). O de ambiente sai com a coleta em branco (REL-03b, passou com ressalva). Imprimir pela lista abre o mesmo boletim (REL-10, passou). Não há outra saída impressa desta tela: a lista não tem impressão (REL-11, resumo da rodada).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Paginação (Fase F).</w:t>
      </w:r>
      <w:r>
        <w:rPr>
          <w:szCs w:val="20"/>
        </w:rPr>
        <w:t xml:space="preserve"> O defeito de linhas repetidas entre as páginas (DV-CQ-044) foi visto na visão administrador, que usa a mesma página e o mesmo controlador (AnaliseProgramadaController.cs:100-135). Na visão comum, com poucas análises, não houve segunda página; que a falha valha aqui é inferência, ponto para validar. Os filtros conferidos estão descritos na tela 4.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Ambiente e água.</w:t>
      </w:r>
      <w:r>
        <w:rPr>
          <w:szCs w:val="20"/>
        </w:rPr>
        <w:t xml:space="preserve"> A digitação de ambiente continua perdendo o resultado (DV-CQ-009). A de água, que estava bloqueada pela programação (DV-CQ-008), passou a ser alcançada em 03/11/2026 depois do ajuste do DBA no ambiente: a 022/26 abriu sem ensaios (falta regra de análise de água potável microbiológica, dado e não defeito); o ensaio incluído à mão (</w:t>
      </w:r>
      <w:r>
        <w:rPr>
          <w:szCs w:val="20"/>
        </w:rPr>
        <w:t xml:space="preserve">TESTE ENSAIO MICRO AGUA</w:t>
      </w:r>
      <w:r>
        <w:rPr>
          <w:szCs w:val="20"/>
        </w:rPr>
        <w:t xml:space="preserve">) gravou e apareceu na grade, mas a tela mostrou "Ocorreu um erro inesperado."; o resultado digitado não gravou. O DV-CQ-009 fica confirmado também na água.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defeito novo desta tela.</w:t>
      </w:r>
      <w:r>
        <w:rPr>
          <w:szCs w:val="20"/>
        </w:rPr>
        <w:t xml:space="preserve"> DV-CQ-042 e 043 não são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foi visto numa tela real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edição dos valores</w:t>
      </w:r>
      <w:r>
        <w:rPr>
          <w:szCs w:val="20"/>
        </w:rPr>
        <w:t xml:space="preserve"> de resultado na rodada 2: os campos não abriram para a automação (o lápis do ensaio não os liberou); o "Salvar Registro" foi aceito, mas o conteúdo digitado não foi exercitado.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digitação de </w:t>
      </w:r>
      <w:r>
        <w:rPr>
          <w:b/>
          <w:bCs/>
          <w:szCs w:val="20"/>
        </w:rPr>
        <w:t xml:space="preserve">água</w:t>
      </w:r>
      <w:r>
        <w:rPr>
          <w:szCs w:val="20"/>
        </w:rPr>
        <w:t xml:space="preserve">: a análise de água chega à tela desde 03/11/2026, mas o resultado não grava (DV-CQ-009). Falta repetir com a 020/26 (purificada, físico-químico), que já tem regra de análise cadastrada.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e a exclusão de ensaio avulso, os anexos e a reanálise.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boletim de água (os de produto e de ambiente foram lidos em 30/10/2026). O código só mostra a impressora em "Pendente de digitação" e o boletim da 012/26 foi gerado quando a análise já tinha laudo emitido: por qual botão foi aberto,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digitação e o resultado digitado com vírgula ou ponto.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e as páginas pela visão comum: foram conferidos pela visão administrador (CT-CQ-F-25 a F-29, 30/10/2026), que é a mesma página (tela 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confere o resultado digitado (segunda pessoa) e onde isso fica registrado?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equipamento e qual cálculo cada ensaio usa, e onde hoje se registra isso?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acontece hoje com um resultado fora de especificação: quem abre a investigação?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de água e ambiente deve poder ser salva sem resultados?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do ambiente na digitação.</w:t>
      </w:r>
      <w:r>
        <w:rPr>
          <w:szCs w:val="20"/>
        </w:rPr>
        <w:t xml:space="preserve"> O inventário dizia "matéria-prima e produto digitam e gravam; ambiente perde o resultado". O código mostra a causa provável: o programa de água e ambiente não marca os ensaios como editados (AnaliseItem.js), então a falha vale também para água.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"A lista só traz análises com laudo liberado" (CT-CQ-F-14).</w:t>
      </w:r>
      <w:r>
        <w:rPr>
          <w:szCs w:val="20"/>
        </w:rPr>
        <w:t xml:space="preserve"> O código não restringe a situação: sem filtro, a lista traz análises em qualquer situação (AnaliseLaudoRepository.cs:524-533), e a rodada 2 viu análises pendentes de digitação na lista do administrador. O que existe de verdade é o filtro de Situação sem a opção "Laudo liberado" (ObterSituacoesParaAnaliseService.cs:27-33).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Boletim de ambiente.</w:t>
      </w:r>
      <w:r>
        <w:rPr>
          <w:szCs w:val="20"/>
        </w:rPr>
        <w:t xml:space="preserve"> O RN-CQ-114 e o fluxo diziam que as condições saem sempre "não corresponde"; no teste saíram em branco (CT-CQ-065).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Conferência na gravação.</w:t>
      </w:r>
      <w:r>
        <w:rPr>
          <w:szCs w:val="20"/>
        </w:rPr>
        <w:t xml:space="preserve"> O RN-CQ-035 diz que a gravação não repete as conferências da tela; isso está certo para o servidor lido, e há uma segunda razão para a gravação não conferir ensaios de água e ambiente: sem a marca "editado", elas são puladas (AnaliseProgramadaController.cs:290).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Campo Analista.</w:t>
      </w:r>
      <w:r>
        <w:rPr>
          <w:szCs w:val="20"/>
        </w:rPr>
        <w:t xml:space="preserve"> O plano trata o analista como o autor do resultado; o servidor grava quem salvou (AnaliseProgramadaController.cs:392-405; AnaliseLaudoController.cs:462-463).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 da tela.</w:t>
      </w:r>
      <w:r>
        <w:rPr>
          <w:szCs w:val="20"/>
        </w:rPr>
        <w:t xml:space="preserve"> A lista escreve "CONSULTAR ANÁLISE PROGRAMADA" e a tela de digitação, "Confirmar Análise Programada"; os fluxos chamam a etapa de "Digitação dos resultados".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é o analista do resultado.</w:t>
      </w:r>
      <w:r>
        <w:rPr>
          <w:szCs w:val="20"/>
        </w:rPr>
        <w:t xml:space="preserve"> O plano trata o analista programado como o autor; a Fase B mostrou que o autor gravado é quem digitou, mesmo sendo o administrador na digitação de outro (CT-CQ-R2-B-EMIT, 29/10/2026).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Impressora só em "Pendente de digitação".</w:t>
      </w:r>
      <w:r>
        <w:rPr>
          <w:szCs w:val="20"/>
        </w:rPr>
        <w:t xml:space="preserve"> O código mostra a impressora só nessa situação (AnaliseProgramadaPodeSerEditadaSpecification.cs:9); o boletim da 012/26 foi gerado em 30/10/2026 com a análise já com laudo emitido. Por qual botão foi aberto,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Boletim de ambiente.</w:t>
      </w:r>
      <w:r>
        <w:rPr>
          <w:szCs w:val="20"/>
        </w:rPr>
        <w:t xml:space="preserve"> Reconfirmado em 30/10/2026: as condições da sala saem em branco, não "não corresponde" (CT-CQ-R2-REL-03b).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caminho </w:t>
      </w:r>
      <w:r>
        <w:rPr>
          <w:szCs w:val="20"/>
        </w:rPr>
        <w:t xml:space="preserve">analise/analiseprogramada</w:t>
      </w:r>
      <w:r>
        <w:rPr>
          <w:szCs w:val="20"/>
        </w:rPr>
        <w:t xml:space="preserve"> no menu (HSolutions.CQ.DB/dml.sql:182). O controlador inteiro tem o filtro de autorização da biblioteca comum (AnaliseProgramadaController.cs:39-41).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confere só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da tela, no nível </w:t>
      </w:r>
      <w:r>
        <w:rPr>
          <w:szCs w:val="20"/>
        </w:rPr>
        <w:t xml:space="preserve">área/controlador</w:t>
      </w:r>
      <w:r>
        <w:rPr>
          <w:szCs w:val="20"/>
        </w:rPr>
        <w:t xml:space="preserve">, sem olhar a ação (10.HSolution.Library/HSolutions.UI.MVC/HSolutions.UI.MVC.Handlers/AutorizacaoHandler.cs:28-32; HSolutions.UI.MVC/CustomPermissionManager.cs, método GetCurrentUrl). Incluir, alterar, salvar, excluir ensaio e imprimir não pedem permissão própria nem função profissional.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analista só vê as próprias análises porque a lista usa um número de usuário (IdUsuario) </w:t>
      </w:r>
      <w:r>
        <w:rPr>
          <w:b/>
          <w:bCs/>
          <w:szCs w:val="20"/>
        </w:rPr>
        <w:t xml:space="preserve">enviado pelo navegador</w:t>
      </w:r>
      <w:r>
        <w:rPr>
          <w:szCs w:val="20"/>
        </w:rPr>
        <w:t xml:space="preserve"> a cada pesquisa: um campo escondido da página (Index.cshtml:25; AnaliseProgramada.js:134 e 152; AnaliseProgramadaController.cs:735 e 769). O valor 0 mostra todas as análises (tela 4). O trecho que calcularia o usuário no servidor existe e não é usado (AnaliseProgramadaController.cs:45-48).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Visão Administrador tem entrada própria no menu, mas a permissão é conferida pelo caminho </w:t>
      </w:r>
      <w:r>
        <w:rPr>
          <w:szCs w:val="20"/>
        </w:rPr>
        <w:t xml:space="preserve">área/controlador</w:t>
      </w:r>
      <w:r>
        <w:rPr>
          <w:szCs w:val="20"/>
        </w:rPr>
        <w:t xml:space="preserve">, que é o mesmo da tela comum; pelo código, quem tem a Consultar Análise Programada abre a visão administrador digitando o endereço (inferência; caso CT-CQ-L03-15).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script que esconderia os botões por permissão (HSPermission.js) é carregado e não é usado (SEG-CQ-02; DV-CQ-035).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(CT-CQ-R2-AC-12, 28/10/2026): o usuário com perfil só de consulta (sem Incluir, Alterar, Excluir, Log nem Imprimir) abriu a digitação da análise 024/26, que era de outro analista, e o "Salvar Registro" foi aceito: "Confirma alteração do item?" e "Alteração efetuada com sucesso." (DV-CQ-035, Alta; 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edição dos valores não foi exercitada, porque os campos de resultado não abriram para a automação; a gravação do registro foi aceita.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dizer se um analista sem a função consegue digitar análise de outro, falta o caso CT-CQ-L03-15.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usuário usado para filtrar a lista (acima).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marca "editado" e os valores de cada ensaio; a data de início e o responsável da análise na visão do administrador (AnaliseProgramadaController.cs:711-719).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do teste, que é a digitada, não a do servidor (SEG-CQ-07; RN-CQ-004).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foi encontrada montagem de comando de banco com texto da tela: as consultas são montadas em código (AnaliseLaudoRepository.cs:326-399).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não previstas viram a mensagem genérica; o detalhe vai para o registro de erros do servidor (AnaliseProgramadaController.cs:140-141, 366 e 438).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Justificativas fixas ("." e "confirmação de análise programada."); o histórico não diz por que cada resultado mudou (SEG-CQ-04).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1 (23/10/2026): CT-CQ-073, o analista vê só as suas análises.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2, Fase D (28/10/2026): perfil só de consulta salvou a análise de outro analista (DV-CQ-035).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2, Fase B (29/10/2026): o administrador digitou análise programada para outro responsável e ficou gravado como analista (CT-CQ-R2-B-EMIT); nenhuma outra novidade de acesso.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Análise Programada: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Análise Programada: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