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Autoinspeção e Auditoria da Qualidade: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deve estar em "Pendente Avaliação Auto inspeção e Auditoria". Tenha em mãos o período em que a inspeção realmente aconteceu, o resultado, os comentários finais, as conclusões e a lista de desvios (número, descrição, situação, item da norma) de cada roteiro.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Abra Autoinspeção e Auditoria › Avaliação Autoinspeção e Auditoria.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Código, Ano, Descrição (nome da autoinspeção), Versão, Data Início até Data Fim e Situação (Em Curso, Pendente Avaliação Auto inspeção e Auditoria ou Finalizado). Limpar esvazia os filtros. A Data Início e a Data Fim só valem juntas (Controlador:136-140; ponto para validar, ver "Falhas").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Cada linha mostra Código, Descrição, Nome da versão, Data e Situação. Em Pendente Avaliação a linha tem o lápis (editar); nas demais, o ícone de consulta; em Finalizado, também o ícone de imprimir (IndexResultadoModel.cs:30-31; AvaliacaoAutoInspecaoAuditoriaQualidadeIndex.js:47-50).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Imprimir (botão da lista) gera o PDF da lista com o filtro usado.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da avaliação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Aba </w:t>
      </w:r>
      <w:r>
        <w:rPr>
          <w:b/>
          <w:bCs/>
          <w:szCs w:val="20"/>
        </w:rPr>
        <w:t xml:space="preserve">Cabeçalho</w:t>
      </w:r>
      <w:r>
        <w:rPr>
          <w:szCs w:val="20"/>
        </w:rPr>
        <w:t xml:space="preserve">: código, nome da inspeção ou auditoria, nome e motivo da versão e uma Observação que pode ser escrita. Abaixo, a "Lista de Inspecionados/Auditados": roteiro, departamento, responsável do departamento, inspetores, observação e situação do roteiro. O botão Visualizar abre as respostas do Registro, só para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Aba </w:t>
      </w:r>
      <w:r>
        <w:rPr>
          <w:b/>
          <w:bCs/>
          <w:szCs w:val="20"/>
        </w:rPr>
        <w:t xml:space="preserve">Roteiros</w:t>
      </w:r>
      <w:r>
        <w:rPr>
          <w:szCs w:val="20"/>
        </w:rPr>
        <w:t xml:space="preserve">: para cada roteiro, as informações de conclusão (departamento, responsável, datas, observação), o quadro </w:t>
      </w:r>
      <w:r>
        <w:rPr>
          <w:b/>
          <w:bCs/>
          <w:szCs w:val="20"/>
        </w:rPr>
        <w:t xml:space="preserve">Desvios</w:t>
      </w:r>
      <w:r>
        <w:rPr>
          <w:szCs w:val="20"/>
        </w:rPr>
        <w:t xml:space="preserve"> e os anexos do roteiro. No quadro Desvios, preencha Responsável (na prática, o item da norma), Nº Desvio, Descrição Desvio e Situação (todos de digitação livre; os três últimos são obrigatórios), Observação, e clique em Incluir/Alterar. O desvio vai para a grade abaixo. O lápis da grade devolve o desvio aos campos para corrigir; a lixeira exclui sem pedir confirmação.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Aba </w:t>
      </w:r>
      <w:r>
        <w:rPr>
          <w:b/>
          <w:bCs/>
          <w:szCs w:val="20"/>
        </w:rPr>
        <w:t xml:space="preserve">Conclusão</w:t>
      </w:r>
      <w:r>
        <w:rPr>
          <w:szCs w:val="20"/>
        </w:rPr>
        <w:t xml:space="preserve">: Período Inspeção (início e fim, o fim não pode ser futuro), Avaliação da auditoria (Conforme já vem marcado; as outras são Não conforme e Conforme com restrições), Comentários Finais, Conclusões e Anexos da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Clique em Finalizar. O sistema pergunta "Confirma Avaliação da Inspeção/Auditoria" e, em seguida, abre a janela "Informe a justificativa" (AvaliacaoAutoInspecaoAuditoriaQualidadeSalvar.js:89-99; a confirmar no teste). Se faltar campo, aparecem mensagens em faixa vermelha na aba. Se estiver tudo certo, "Alteração efetuada com sucesso." e a programação fica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Limpar esvazia período, comentários, conclusões e observação e desmarca o resultado. Voltar sai sem gravar.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Imprimir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lista, o ícone de imprimir (só em Finalizado) gera o relatório da avaliação: cabeçalho, programação, lista de inspecionados, desvios, período, resultado, comentário final e conclusões. Não traz as respostas dos roteiros (CT-GQ-064, 22/10/2026, DV-GQ-101).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Limite do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desvio registrado aqui é só um registro de texto da própria avaliação. O tratamento do desvio (investigação, ação corretiva, CAPA) tem de ser aberto à parte, no Controle de Desvios (CT-GQ-063, DV-GQ-099).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Incluir desvio.</w:t>
      </w:r>
      <w:r>
        <w:rPr>
          <w:szCs w:val="20"/>
        </w:rPr>
        <w:t xml:space="preserve"> Sem número, sem descrição e sem situação: "Nº do Desvio não foi informado! Descrição não foi informada! Situação não foi informada!"; cada falta dá a sua mensagem; nada é gravado. Desvio válido: "Inclusão efetuada com sucesso."; alterar a descrição: "Alteração efetuada com sucesso.". O histórico da programação não registra nenhuma das duas (DV-GQ-098 reconfirmado) (CT-GQ-AUD-2-08 e 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desvio.</w:t>
      </w:r>
      <w:r>
        <w:rPr>
          <w:szCs w:val="20"/>
        </w:rPr>
        <w:t xml:space="preserve"> A lixeira mostra "Exclusão efetuada com sucesso." na hora, sem confirmação, sem justificativa e sem registro; o desvio some de vez (CT-GQ-AUD-2-10; DV-GQ-115). Limites: item e número com 100 caracteres, descrição com 400 e situação com 200 gravam; descrição com 401 ou número com 101: "Ocorreu um erro interno não esperado.", sem aviso do limite (CT-GQ-AUD-2-18; DV-GQ-116).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Período real.</w:t>
      </w:r>
      <w:r>
        <w:rPr>
          <w:szCs w:val="20"/>
        </w:rPr>
        <w:t xml:space="preserve"> Início maior que o fim: "O Período Real é inválido. Período inválido" (o texto se repete) e a avaliação não é finalizada (CT-GQ-AUD-2-11).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Limpar.</w:t>
      </w:r>
      <w:r>
        <w:rPr>
          <w:szCs w:val="20"/>
        </w:rPr>
        <w:t xml:space="preserve"> Esvazia datas, textos e o resultado marcado, mas a mensagem de erro anterior continua na tela (CT-GQ-AUD-2-12).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Anexos.</w:t>
      </w:r>
      <w:r>
        <w:rPr>
          <w:szCs w:val="20"/>
        </w:rPr>
        <w:t xml:space="preserve"> Sem nada: "Nenhuma informação foi enviada. O arquivo não foi informado. A descrição não foi informada."; sem descrição: "A descrição não foi informada."; completo: "Arquivo enviado com sucesso." (CT-GQ-AUD-2-13). Abrir o anexo (da avaliação ou do roteiro) mostra uma página de erro do servidor (404): nenhum anexo pode ser lido (CT-GQ-AUD-2-14; DV-GQ-114). Excluir o anexo do roteiro tira da lista sem confirmação e sem mensagem (CT-GQ-AUD-2-15). Antes de Finalizar o anexo some se a tela é fechada; depois de Finalizar fica gravado (CT-GQ-AUD-2-16).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Textos longos.</w:t>
      </w:r>
      <w:r>
        <w:rPr>
          <w:szCs w:val="20"/>
        </w:rPr>
        <w:t xml:space="preserve"> Evidências e conclusões com 8.000 caracteres cada: sem limite na tela, finalizou, gravou e o PDF traz o texto inteiro (CT-GQ-AUD-2-17).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Finalizar.</w:t>
      </w:r>
      <w:r>
        <w:rPr>
          <w:szCs w:val="20"/>
        </w:rPr>
        <w:t xml:space="preserve"> Pede "Confirma Avaliação da Inspeção/Auditoria" e depois "Informe a justificativa" (CT-GQ-AUD-2-21). Finalizar "Conforme" com um desvio ainda "Aberto" na lista finaliza e o PDF mostra "Avaliação da Auditoria: Conforme" junto do desvio aberto (CT-GQ-AUD-2-19; DV-GQ-121). Finalizar "Não conforme" funciona, com datas gravadas e PDF "Não Conforme" (CT-GQ-AUD-2-20).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Reabrir.</w:t>
      </w:r>
      <w:r>
        <w:rPr>
          <w:szCs w:val="20"/>
        </w:rPr>
        <w:t xml:space="preserve"> Em Pendente Avaliação a tela tem Enviar, Voltar, Limpar e Finalizar; Finalizado fica sem nenhum botão (nem Voltar). Não há reabrir (CT-GQ-AUD-2-31; DV-GQ-112).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4"/>
        <w:gridCol w:w="1212"/>
        <w:gridCol w:w="1310"/>
        <w:gridCol w:w="1606"/>
        <w:gridCol w:w="3009"/>
      </w:tblGrid>
      <w:tr>
        <w:trPr>
          <w:tblHeader/>
          <w:cantSplit/>
        </w:trPr>
        <w:tc>
          <w:tcPr>
            <w:tcW w:w="2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0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Código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 número, ou texto com "ai" minúsculo ou os anos /2019, /2020 e /2021 retirados. Com "AI9239" ou "/2026" o número não é reconhecido e o filtro é ignorado em silêncio (inferência; a confirmar, CT-GQ-A06-09)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Index.cshtml:24; Controlador:105-121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Ano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só dígitos, 4 caracteres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vazio, embora o modelo preencha o ano atual (o valor não é usado na tela)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Index.cshtml:28; IndexModel.cs:12-13 e Controlador:47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Descrição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autoinspeção contém o texto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Index.cshtml:32; Controlador:123-126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Versão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versão contém o texto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Index.cshtml:36; Controlador:128-129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Data Início e Data Fim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filtram se as duas forem preenchidas; a data usada é a de criação da programação, não o período dela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Index.cshtml:41-43; Controlador:136-140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Situação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SELECIONE (as três situações), Em Curso, Pendente Avaliação Auto inspeção e Auditoria, Finalizado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Index.cshtml:48-55; IndexModel.cs:20-25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da lista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Nome da versão, Data, Situação; sem ordenação por coluna e sem ordem definida na consulta (inferência)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AvaliacaoAutoInspecaoAuditoriaQualidadeIndex.js:21-30; Controlador:142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Nome da inspeção/auditoria, Nome da versão, Motivo da versão, Qual?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a programação. O nome da inspeção é o da primeira autoinspeção da programação. "Qual?" só aparece quando o motivo é "Outro"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Incluir.cshtml:67-98; Controlador:559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(aba Cabeçalho)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código; é gravada na avaliação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Incluir.cshtml:100-105; Controlador:478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Inspecionados/Auditados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Roteiro, departamento, responsável, inspetores, observação e situação. Linhas do mesmo departamento são juntadas e os inspetores são concatenados com " / " (inferência: só o primeiro roteiro do departamento aparece)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Incluir.cshtml:111-121; Controlador:597-613; Salvar.js:411-449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Desvios: Responsável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verdade grava o </w:t>
            </w:r>
            <w:r>
              <w:rPr>
                <w:sz w:val="18"/>
                <w:b/>
                <w:bCs/>
                <w:szCs w:val="20"/>
              </w:rPr>
              <w:t xml:space="preserve">item da norma</w:t>
            </w:r>
            <w:r>
              <w:rPr>
                <w:sz w:val="18"/>
                <w:szCs w:val="20"/>
              </w:rPr>
              <w:t xml:space="preserve"> (no banco, ITEM_NORMA, até 100 caracteres). O rótulo da tela e o cabeçalho da grade dizem "Responsável"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_...RespotasTemp.cshtml:140-143; Salvar.js:467; TBL_RNC_AUXILIAR.sql:4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Desvios: Nº Desvio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digitado; não é ligado a nenhum Relatório de Desvios. "Nº do Desvio não foi informado!" se vazio. Limite de 100 no banco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_...RespotasTemp.cshtml:145-147; Controlador:824-832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Desvios: Descrição Desvio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"Descrição não foi informada!" se vazio. Limite de 400 no banco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_...RespotasTemp.cshtml:149-151; Controlador:835-845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Desvios: Situação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Digitada (ex.: "Aberto"), sem lista de valores. "Situação não foi informada!" se vazio. Limite de 200 no banco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_...RespotasTemp.cshtml:153-155; Controlador:848-858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Desvios: Observação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_...RespotasTemp.cshtml:160-161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desvios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(item da norma), Nº Desvio, Descrição, Situação, Observação; lápis e lixeira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Salvar.js:451-504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roteiro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Ficam ligados à avaliação (id da programação) e ao roteiro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_...RespotasTemp.cshtml:263-288; Controlador:705-711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e Responsável (aba Conclusão)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Mostram a data e hora do momento em que a tela foi aberta e o nome de quem abriu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Incluir.cshtml:143-151; Controlador:547-549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Inspeção (início e fim)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e fim reais. Fim não pode ser maior que hoje; início não pode ser maior que o fim. As duas datas vazias ou a falta de uma dá "O Período Real é obrigatório."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Incluir.cshtml:152-159; Validator.cs:24-39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da auditoria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Três botões de opção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exigido pelo servidor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Conforme, Não conforme e Conforme com restrições. </w:t>
            </w:r>
            <w:r>
              <w:rPr>
                <w:sz w:val="18"/>
                <w:b/>
                <w:bCs/>
                <w:szCs w:val="20"/>
              </w:rPr>
              <w:t xml:space="preserve">Conforme já vem marcado</w:t>
            </w:r>
            <w:r>
              <w:rPr>
                <w:sz w:val="18"/>
                <w:szCs w:val="20"/>
              </w:rPr>
              <w:t xml:space="preserve"> quando não há avaliação gravada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Incluir.cshtml:163-202; Validator.cs (não há regra)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Comentários Finais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em "Evidências de não conformidade". Vazio: "Campo Evidênvias de não coformidade é obrigatório."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Incluir.cshtml:204-209; Validator.cs:42-45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Conclusões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"Campo Conclusões é obrigatório."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Incluir.cshtml:210-215; Validator.cs:47-51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da avaliação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 no código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Incluir.cshtml:217-236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quem recebe o relatório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na tela</w:t>
            </w:r>
          </w:p>
        </w:tc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aceita uma lista de envolvidos e a tela tem script para montá-la, mas o formulário não tem o campo</w:t>
            </w:r>
          </w:p>
        </w:tc>
        <w:tc>
          <w:tcPr>
            <w:tcW w:w="30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Controlador:480-496; Salvar.js:226-364; Incluir.cshtml (sem o campo)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Desvio (número, descrição, situação).</w:t>
      </w:r>
      <w:r>
        <w:rPr>
          <w:szCs w:val="20"/>
        </w:rPr>
        <w:t xml:space="preserve"> Limites de 100, 400 e 200 caracteres; acima disso, erro interno sem aviso (DV-GQ-116).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Evidências e conclusões.</w:t>
      </w:r>
      <w:r>
        <w:rPr>
          <w:szCs w:val="20"/>
        </w:rPr>
        <w:t xml:space="preserve"> Sem limite na tela (8.000 caracteres gravados).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Resultado.</w:t>
      </w:r>
      <w:r>
        <w:rPr>
          <w:szCs w:val="20"/>
        </w:rPr>
        <w:t xml:space="preserve"> Conforme com desvio aberto é aceito (DV-GQ-121).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3"/>
        <w:gridCol w:w="1332"/>
        <w:gridCol w:w="1781"/>
        <w:gridCol w:w="1412"/>
        <w:gridCol w:w="3263"/>
      </w:tblGrid>
      <w:tr>
        <w:trPr>
          <w:tblHeader/>
          <w:cantSplit/>
        </w:trPr>
        <w:tc>
          <w:tcPr>
            <w:tcW w:w="1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programação</w:t>
            </w:r>
          </w:p>
        </w:tc>
        <w:tc>
          <w:tcPr>
            <w:tcW w:w="3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programações pelos filtros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Index.cshtml:62; Controlador:151-175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oculta a lista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Index.cshtml:61; IndexJs:6-15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(lista)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com a lista. O filtro Versão não é enviado ao PDF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Index.cshtml:63; IndexJs:91-95; Controlador:177-257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com os botões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IndexResultadoModel.cs:30; IndexJs:41-45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(ícone)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que não estão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 só para leitura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IndexJs:41-45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da linha)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Finalizado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da avaliação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IndexResultadoModel.cs:31; IndexJs:47-50 e 97-99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(aba Cabeçalho)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as respostas do Registro, só leitura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Incluir.cshtml:76-79; Salvar.js:366-370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Incluir/Alterar (desvio)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Roteiros,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desvio na hora, sem esperar o Finalizar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_...RespotasTemp.cshtml:170-173; Controlador:811-923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 da grade de desvios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desvio,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Devolve o desvio aos campos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_...RespotasTemp.cshtml:233-236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da grade de desvios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desvio,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 o desvio na hora, </w:t>
            </w:r>
            <w:r>
              <w:rPr>
                <w:sz w:val="18"/>
                <w:b/>
                <w:bCs/>
                <w:szCs w:val="20"/>
              </w:rPr>
              <w:t xml:space="preserve">sem confirmação</w:t>
            </w:r>
            <w:r>
              <w:rPr>
                <w:sz w:val="18"/>
                <w:szCs w:val="20"/>
              </w:rPr>
              <w:t xml:space="preserve">; é exclusão física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_...RespotasTemp.cshtml:237-239; Salvar.js:559-591; Controlador:925-956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arquivo; só fica gravado ao Finalizar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Incluir.cshtml:224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(avaliação)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Conclusão,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período, comentários, conclusões e observação e desmarca o resultado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Incluir.cshtml:244; Salvar.js:52-61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Conclusão, em Pendente Avaliação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justificativa, valida e grava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Incluir.cshtml:245; Salvar.js:89-99; Controlador:373-430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Incluir.cshtml:243</w:t>
            </w:r>
          </w:p>
        </w:tc>
      </w:tr>
      <w:tr>
        <w:trPr>
          <w:cantSplit/>
        </w:trPr>
        <w:tc>
          <w:tcPr>
            <w:tcW w:w="1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roteiro</w:t>
            </w:r>
          </w:p>
        </w:tc>
        <w:tc>
          <w:tcPr>
            <w:tcW w:w="1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aparece em lugar nenhum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existe no servidor e o script de reabrir também, mas nenhum botão ou ícone os chama</w:t>
            </w:r>
          </w:p>
        </w:tc>
        <w:tc>
          <w:tcPr>
            <w:tcW w:w="14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Voltaria a Em Curso</w:t>
            </w:r>
          </w:p>
        </w:tc>
        <w:tc>
          <w:tcPr>
            <w:tcW w:w="3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Controlador:432-463; Salvar.js:507-533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Cancelar nem Aprovar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desvio (lixeira):</w:t>
      </w:r>
      <w:r>
        <w:rPr>
          <w:szCs w:val="20"/>
        </w:rPr>
        <w:t xml:space="preserve"> exclui na hora (DV-GQ-115).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Limpar:</w:t>
      </w:r>
      <w:r>
        <w:rPr>
          <w:szCs w:val="20"/>
        </w:rPr>
        <w:t xml:space="preserve"> deixa a mensagem de erro anterior na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Finalizar:</w:t>
      </w:r>
      <w:r>
        <w:rPr>
          <w:szCs w:val="20"/>
        </w:rPr>
        <w:t xml:space="preserve"> ver o Manual do usuário. Depois de finalizada a tela fica sem botão algum (DV-GQ-112).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 (abrir):</w:t>
      </w:r>
      <w:r>
        <w:rPr>
          <w:szCs w:val="20"/>
        </w:rPr>
        <w:t xml:space="preserve"> dá erro 404 (DV-GQ-114).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137"/>
        <w:gridCol w:w="2839"/>
        <w:gridCol w:w="3655"/>
      </w:tblGrid>
      <w:tr>
        <w:trPr>
          <w:tblHeader/>
          <w:cantSplit/>
        </w:trPr>
        <w:tc>
          <w:tcPr>
            <w:tcW w:w="3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36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Avaliação da Inspeção/Auditoria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Finalizar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Salvar.js:90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seguinte ao confirmar; vazio: "A justificativa é obrigatória!"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 e 13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finalizada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Controlador:409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Real é obrigatório.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das datas vazia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Validator.cs:25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Período Real é inválido. e Período inválido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depois do fim (as duas mensagens podem aparecer juntas, porque a regra está escrita duas vezes)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Validator.cs:31 e 55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final não pode ser maior que a data atual.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Fim do período no futuro (CT-GQ-060, 22/10/2026)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Validator.cs:37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Evidênvias de não coformidade é obrigatório.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Comentários Finais vazio (erros de digitação do código; CT-GQ-060, DV-GQ-103)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Validator.cs:43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Conclusões é obrigatório.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Conclusões vazio (CT-GQ-060)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Validator.cs:49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do Desvio não foi informado!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Incluir/Alterar sem número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Controlador:829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foi informada!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Incluir/Alterar sem descrição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Controlador:841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não foi informada!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Incluir/Alterar sem situação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Controlador:854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 / Alteração efetuada com sucesso.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incluído / alterado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Controlador:900 e 878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efetuada com sucesso.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excluído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Controlador:939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gravar, sem detalhe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Controlador:426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Avaliação AutoInspeção Auditoria Qualidade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na pesquisa; o usuário vê a página de erro do sistema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Controlador:147 e 173</w:t>
            </w:r>
          </w:p>
        </w:tc>
      </w:tr>
      <w:tr>
        <w:trPr>
          <w:cantSplit/>
        </w:trPr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36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"Nº do Desvio não foi informado!", "Descrição não foi informada!" e "Situação não foi informada!" (CT-GQ-AUD-2-08).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"O Período Real é inválido. Período inválido" (CT-GQ-AUD-2-11).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"Exclusão efetuada com sucesso." (CT-GQ-AUD-2-10), "Ocorreu um erro interno não esperado." (CT-GQ-AUD-2-18) e "Confirma Avaliação da Inspeção/Auditoria" (CT-GQ-AUD-2-21).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Autoinspeção e Auditoria da Qualidade: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Autoinspeção e Auditoria da Qualidade: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