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Mudanças: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a lista, quem edita e quem cancela) estão no documento interno. As regras RN-GQ-061 a 068 do documento 01 correspondem às daqui, com mais detalhe.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4"/>
        <w:gridCol w:w="2543"/>
        <w:gridCol w:w="2840"/>
        <w:gridCol w:w="2824"/>
      </w:tblGrid>
      <w:tr>
        <w:trPr>
          <w:tblHeader/>
          <w:cantSplit/>
        </w:trPr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8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RN-GQ-M01-001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mostra solicitações que não foram para a lixeira.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SolicitacaoMudancaController.cs:73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RN-GQ-M01-002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é limitada à área do usuário conectado e ao que ele pode ver (detalhe no documento interno). Quem não tem acesso à GQ vê a lista vazia e não vê o botão Incluir.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SolicitacaoMudancaController.cs:75-79, 111 e 114-120; SolicitacaoMudancaIndexModel.cs:32-35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CT-GQ-M01-08): na Solicitação cada usuário viu e alterou só as suas solicitações (o detalhe está em Segurança e acesso). A limitação por área não foi isolada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RN-GQ-M01-003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datas usa a data de abertura. Só com a Data Início: o dia dela. Com as duas: do início ao fim, com o dia final incluído (o código soma um dia à Data Fim).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SolicitacaoMudancaController.cs:87-99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CT-GQ-M01-10): Data início de hoje e início e fim iguais deram resultado coerente. Data inválida (31/02/2026) é ignorada e a lista traz todas (DV-GQ-226)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RN-GQ-M01-004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oferece 10 situações da mudança (não oferece as ligadas a desvios).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SolicitacaoMudancaIndexModel.cs:37-67; SolicitacaoMudancaController.cs:101-105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CT-GQ-M01-10): sete situações testadas, todas coerentes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RN-GQ-M01-005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CM/Nº é "nnnn/aa", sequencial por ano de abertura: o código pega a última solicitação do ano pela ordem de gravação e soma 1. Não há trava de número repetido no banco, e o cálculo lê todas as solicitações gravadas.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SolicitacaoMudancaController.cs:497-518; TBL_SOLICITACAO_MUDANCA.sql (sem chave única no número)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CT-GQ-M01-13): números sequenciais 0011/26 a 0023/26, um por inclusão. Duas inclusões ao mesmo tempo e o limite de 9999 não foram testados (A confirmar no teste)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RN-GQ-M01-006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no servidor: descrição, tipo de mudança, mudança proposta, área solicitante, pelo menos um item a ser alterado, motivo e urgência (RN-GQ-061).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SolicitacaoMudancaValidator.cs:25-102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CT-GQ-030 e CT-GQ-M01-01): cada campo em branco dá a mensagem exata dele; todos em branco, as mensagens juntas em três faixas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RN-GQ-M01-007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temporária exige data de validade futura (maior que hoje). Mudança definitiva descarta a data (RN-GQ-063).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SolicitacaoMudancaValidator.cs:36-49; SolicitacaoMudancaController.cs:582-585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CT-GQ-031): sem validade e com validade de ontem ou de hoje, recusada; validade futura grava. A mensagem de falta é enganosa (DV-GQ-223) e a data digitada à mão é recusada (DV-GQ-224)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RN-GQ-M01-008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Produto exige o nome do produto; item Outros exige o texto de "Qual?". Na prática, "Outros" não consegue ser gravado: o script nunca envia o texto de "Qual?".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SolicitacaoMudancaValidator.cs:72-82; SolicitacaoMudancaSalvar.js (sem leitura de txtDescricaoOutros)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no teste (22/10/2026, casos CT-GQ-M01-02 e CT-GQ-M01-09): a mensagem do "Qual?" nunca aparece; Outros sozinho não grava ("Item a ser alterado é obrigatório.") e, com outro item, o Outros e o texto são descartados (DV-GQ-219 e DV-GQ-220)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RN-GQ-M01-009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Impacto e Áreas de impacto não são obrigatórios (as regras estão comentadas). A urgência é obrigatória (RN-GQ-064 e 065).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SolicitacaoMudancaValidator.cs:92-102 e 111-114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CT-GQ-031): a solicitação gravou sem áreas de impacto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RN-GQ-M01-010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Revisor aparece como obrigatório na tela (asterisco), mas o servidor não exige: a solicitação é gravada sem revisor.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Incluir.cshtml:89; SolicitacaoMudancaValidator.cs (sem regra de revisor)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CT-GQ-M01-05): grava sem revisor e aparece na lista da Pré-Avaliação (DV-GQ-225)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RN-GQ-M01-011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salvamento (incluir ou editar) deixa a mudança em Pendente Revisão (RN-GQ-066). O código não confere a situação anterior.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SolicitacaoMudancaController.cs:606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casos CT-GQ-031 e CT-GQ-M01-05): as inclusões gravaram como Pendente Revisão. A edição de mudança adiantada não foi testada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RN-GQ-M01-012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salvamento o usuário conectado passa a constar como responsável e como criador, e a área dele passa a ser a área responsável. Na edição, isso troca o nome do criador.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SolicitacaoMudancaController.cs:537 e 607-609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CT-GQ-M01-08): o histórico mostra a inclusão com o primeiro usuário e cada alteração com o segundo. Que o nome do criador mude na própria solicitação: A confirmar no teste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RN-GQ-M01-013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abertura é a do servidor, no momento da inclusão (não vem da tela).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SolicitacaoMudancaController.cs:611-614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RN-GQ-M01-014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editar, a tela pede justificativa (janela). O servidor não exige.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SolicitacaoMudancaSalvar.js:206-215; _ModalJustificativa.cshtml:20-40; SolicitacaoMudancaController.cs:301-347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CT-GQ-M01-07): sem justificativa, "A justificativa é obrigatória!"; com texto, grava. Que o servidor não a exige: A confirmar no teste (fora da tela)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RN-GQ-M01-015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grava histórico campo a campo, menos para IdAreaSolicitante, IdResponsavel, IdResponsavelCancelamento e IdAreaResponsavel, que ficam fora do histórico. As áreas de impacto incluídas ou excluídas geram registros manuais (RN-GQ-067).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SolicitacaoMudancaController.cs:323-325 e 668-733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e contradita em dois pontos (22/10/2026, caso CT-GQ-M01-07): o histórico mostra Descrição, Mudança Proposta, a exclusão de área de impacto e a inclusão e a exclusão de anexo; a troca da área solicitante aparece (a regra dizia que ficaria fora); a inclusão de área de impacto não aparece (DV-GQ-222)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RN-GQ-M01-016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exige justificativa (no servidor também), grava responsável, data e justificativa do cancelamento e histórico (RN-GQ-068).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SolicitacaoMudancaController.cs:383-431; SolicitacaoMudancaValidator.cs:105-109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CT-GQ-M01-14 e CT-GQ-046): justificativa vazia dá "A justificativa é obrigatória!"; com texto, Cancelado e histórico com "Responsável Cancelamento" e "JustificativaCancelamento". A Visualizar da cancelada não mostra a justificativa (DV-GQ-228)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RN-GQ-M01-017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roda todas as validações da solicitação, não só a da justificativa: uma solicitação com algum campo obrigatório vazio não consegue ser cancelada.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SolicitacaoMudancaController.cs:400-418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RN-GQ-M01-018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da mudança ao cancelar nem ao editar. Só a lista esconde os ícones.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SolicitacaoMudancaController.cs:301-347 e 383-431; GerenciadorAcessoTelaSolicitacao.cs:14-70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RN-GQ-M01-019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segundo caminho, "Excluir solicitação", que muda a situação para Cancelado sem justificativa, sem histórico e sem conferir a situação. Não tem botão.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SolicitacaoMudancaController.cs:750-773; SolicitacaoMudancaIndex.js:115-126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CT-GQ-047, DV-GQ-007): a tela não tem botão Excluir; a função, chamada direto, cancelou sem justificativa e sem histórico. Resultado mantido em 22/10/2026 (CT-GQ-047); o ícone da lista que cancela tem o título "Excluir" (DV-GQ-234)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RN-GQ-M01-020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são opcionais e ficam ligados à solicitação. O anexo removido recebe lixeira, usuário e data.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SolicitacaoMudancaController.cs:616-648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CT-GQ-M01-12): anexo enviado, excluído e salvo; o histórico registra "Inclusão de anexo" e "Exclusão de anexo". A grade não tem ícone para abrir o arquivo (DV-GQ-231)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RN-GQ-M01-021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é texto livre: o sistema não confere se o produto existe na Produção nem grava o código dele. A busca ("buscar") só existe na edição de mudança que já tinha Produto.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SolicitacaoMudancaController.cs:588-589; Incluir.cshtml:315; SolicitacaoMudancaSalvar.js:897-912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CT-GQ-M01-03): produto inexistente grava; o botão buscar não aparece no Incluir e aparece na edição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RN-GQ-M01-022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itens marcados ficam gravados na tabela de ligação com os itens cadastrados. Itens não cadastrados no banco são ignorados em silêncio.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SolicitacaoMudancaController.cs:551-579; dml.sql (13 itens, sem "Outros")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e contradita (22/10/2026, casos CT-GQ-M01-02 e CT-GQ-M01-09): os itens do cadastro gravam; o Outros é descartado em silêncio (DV-GQ-220)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RN-GQ-M01-023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impresso se chama "FORMULÁRIO DE CONTROLE DE MUDANÇAS" e traz o usuário que criou e, se houver, o que cancelou.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SolicitacaoMudancaRelatorio.cs:72; SolicitacaoMudancaController.cs:440-449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e contradita (22/10/2026, caso CT-GQ-M01-11): o formulário sai com rótulos deslocados (DV-GQ-227), texto cortado (DV-GQ-229), "CM Nº" sem formato (DV-GQ-230) e a cancelada sem justificativa (DV-GQ-228)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RN-GQ-M01-024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revisor só pode ser escolhido entre usuários da GQ com acesso de revisor (autocompletar).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SolicitacaoMudancaController.cs:469-489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RN-GQ-M01-025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só vale quando escolhida no calendário; digitada à mão, o sistema responde como se não tivesse sido informada.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(CT-GQ-M01-04); linha do código a localizar (ver Falhas e pontos de atenção)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CT-GQ-M01-04; DV-GQ-224)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RN-GQ-M01-026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edição, o campo Mudança Proposta abre vazio; salvar sem digitar de novo é recusado e a justificativa pedida antes se perde.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(CT-GQ-M01-06); linha do código a localizar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CT-GQ-M01-06; DV-GQ-221)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RN-GQ-M01-027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perde, sem aviso, as marcas </w:t>
            </w:r>
            <w:r>
              <w:rPr>
                <w:sz w:val="18"/>
                <w:szCs w:val="20"/>
              </w:rPr>
              <w:t xml:space="preserve">&lt;b&gt;</w:t>
            </w:r>
            <w:r>
              <w:rPr>
                <w:sz w:val="18"/>
                <w:szCs w:val="20"/>
              </w:rPr>
              <w:t xml:space="preserve"> digitadas.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(CT-GQ-M01-10); linha do código a localizar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CT-GQ-M01-10; DV-GQ-233)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RN-GQ-M01-028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data de início inválida (por exemplo 31/02/2026) é ignorada na lista e a pesquisa traz todas as solicitações, sem mensagem.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(CT-GQ-M01-10); linha do código a localizar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CT-GQ-M01-10; DV-GQ-226)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RN-GQ-M01-029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da lista que cancela a solicitação tem o título "Excluir" e abre a tela Cancelar Registro.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(CT-GQ-047); linha do código a localizar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CT-GQ-047; DV-GQ-234)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de testes de tela, 22/10/2026 (</w:t>
      </w:r>
      <w:r>
        <w:rPr>
          <w:szCs w:val="20"/>
        </w:rPr>
        <w:t xml:space="preserve">execucao/2026-10-22-mudancas-rodada-1/resultado.md</w:t>
      </w:r>
      <w:r>
        <w:rPr>
          <w:szCs w:val="20"/>
        </w:rPr>
        <w:t xml:space="preserve">). Prioridade em parênteses. Os casos CT-GQ-M01-S1 a S4 são de segurança e estão descritos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6"/>
        <w:gridCol w:w="3033"/>
        <w:gridCol w:w="4972"/>
      </w:tblGrid>
      <w:tr>
        <w:trPr>
          <w:tblHeader/>
          <w:cantSplit/>
        </w:trPr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CT-GQ-030 (Baixa)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Incluir. Fazer: salvar com descrição, tipo, item e motivo em branco. Esperado: recusa com uma mensagem por campo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tudo em branco: seis mensagens juntas em três faixas ("Descrição é obrigatória. Mudança é obrigatória. Mudança proposta é obrigatória. Área solicitante é obrigatória." / "Item a ser alterado é obrigatório. Motivo da alteração é obrigatório." / "Urgência da alteração é obrigatório."), uma por campo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Incluir. Fazer: temporária sem validade, depois com validade passada, depois futura; sem áreas de impacto. Esperado: recusa nas duas primeiras; a terceira salva em Pendente Revisão. Registrar que as áreas de impacto não são exigidas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(DV-GQ-223): temporária sem validade: "Data validade deve ser informada somente quando a mudança for temporária." (o texto diz quase o contrário do que quer dizer). Validade de ontem e de hoje: "A data validade tem que ser maior que a data atual." Futura, sem áreas de impacto: gravou como Pendente Revisão. As áreas de impacto não são exigidas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CT-GQ-046 (Baixa)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Cancelar. Fazer: cancelar uma solicitação em Pendente Revisão, com justificativa; consultar o histórico. Esperado: Cancelado, com histórico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cancelar com justificativa: Cancelado; o histórico mostra "Situação: Pendente Revisão → Cancelado", "Responsável Cancelamento" e "JustificativaCancelamento" (nomes técnicos, sem espaço), cada um com a justificativa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 (Alta)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Fazer: procurar um botão "Excluir"; chamar a função escondida. Esperado: sem botão; registrar se cancela sem histórico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conclusivo, conferido em 22/10/2026 (DV-GQ-234 (rótulo do ícone)): resultado de 12/10/2026 (Falhou, DV-GQ-007) mantido; a chamada da função escondida é acesso fora da tela e não foi repetida. Observação desta rodada: o ícone da lista que cancela tem o título "Excluir" (abre a tela de cancelamento); a página fala em "Cancelar"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CT-GQ-048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Fazer: temporária com validade de amanhã; no dia seguinte, consultar a mudança. Esperado: nada acontece no vencimento (ponto 5 do fluxo)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22/10/2026: pede consultar a mudança temporária no dia seguinte ao vencimento. A mudança 0018/26 vence em 23/10/2026; hoje é 22/10/2026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CT-GQ-M01-01 (Alta)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Incluir. Preparação: nenhuma. Fazer: salvar deixando em branco, um de cada vez, descrição, tipo, mudança proposta, área solicitante, itens, motivo e urgência. Esperado: a mensagem exata de cada campo na faixa certa; registrar se todas aparecem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cada campo em branco, um de cada vez, dá a mensagem exata: "Descrição é obrigatória.", "Mudança é obrigatória.", "Mudança proposta é obrigatória.", "Área solicitante é obrigatória.", "Item a ser alterado é obrigatório.", "Motivo da alteração é obrigatório." e "Urgência da alteração é obrigatório." Todas aparecem; a concordância ("obrigatório") varia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CT-GQ-M01-02 (Alta)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Incluir, item Outros. Fazer: marcar só Outros, preencher "Qual?" e salvar; depois deixar "Qual?" vazio. Esperado: grava com o texto; recusa sem o texto. Verificar se aparece alguma mensagem (RN-GQ-M01-008)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(DV-GQ-219, DV-GQ-220): só o item Outros marcado, com "Qual?" preenchido: "Item a ser alterado é obrigatório." Sem o "Qual?": a mesma mensagem. Outros sozinho não grava (a mensagem do "Qual?" nunca aparece). Com Outros e outro item, a solicitação grava, mas o Outros e o texto não ficam gravados (a edição e a impressão só mostram o outro item)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CT-GQ-M01-03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Incluir/Editar, produto. Fazer: marcar Produto, digitar um nome que não existe na Produção e salvar; procurar o botão "buscar" no Incluir e na edição. Esperado: grava o texto digitado; registrar onde o botão aparece (RN-GQ-M01-021)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produto inexistente (</w:t>
            </w:r>
            <w:r>
              <w:rPr>
                <w:sz w:val="18"/>
                <w:szCs w:val="20"/>
              </w:rPr>
              <w:t xml:space="preserve">TESTE PRODUTO QUE NAO EXISTE XYZ</w:t>
            </w:r>
            <w:r>
              <w:rPr>
                <w:sz w:val="18"/>
                <w:szCs w:val="20"/>
              </w:rPr>
              <w:t xml:space="preserve">): grava. O botão "buscar" não aparece no Incluir e aparece na edição (Editar), como a página diz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CT-GQ-M01-04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Incluir, data de validade. Fazer: Temporária, digitar a data à mão (sem calendário) e salvar; repetir escolhendo no calendário. Esperado: as duas valem; registrar se a digitada é recusada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(DV-GQ-224): data de validade digitada à mão: "Data validade deve ser informada somente quando a mudança for temporária." (a data não é enviada). Escolhida no calendário: grava (validade 25/10/2026 conferida na edição). Só o calendário vale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CT-GQ-M01-05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Incluir, revisor. Fazer: salvar sem Revisor. Esperado pela tela (asterisco): recusa; registrar se grava e se a solicitação aparece na Pré-Avaliação para quem revisa (RN-GQ-M01-010)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(DV-GQ-225): sem Revisor (campo marcado com asterisco), a solicitação grava ("Inclusão efetuada com sucesso.") e aparece na lista da Pré-Avaliação, como Visualizar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CT-GQ-M01-06 (Alta)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solicitação em Pendente Revisão com mudança proposta e itens. Fazer: abrir o lápis e olhar a Mudança Proposta; salvar sem mexer; depois digitar de novo e salvar. Esperado: o texto aparece e grava sem exigir nova digitação. Registrar se a caixa abre vazia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(DV-GQ-221): abrir o lápis (0013/26): a Mudança Proposta abre vazia. Salvar sem mexer: "Mudança proposta é obrigatória." (a justificativa pedida antes é perdida). Digitando de novo: "Alteração efetuada com sucesso."; o texto antigo só fica no histórico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CT-GQ-M01-07 (Alta)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 e janela Histórico. Fazer: editar com e sem justificativa; mudar a área solicitante, adicionar e remover uma área de impacto. Esperado: justificativa pedida; o histórico mostra cada mudança com valor antigo e novo. Registrar o que fica fora (área solicitante, responsável)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(DV-GQ-222): editar sem justificativa: "A justificativa é obrigatória!"; com texto: "Alteração efetuada com sucesso." O histórico mostra Descrição, Mudança Proposta, Área (TESTE ESTRUTURA FUNCIONAL II → TESTE AREA B), "Exclusão da Área de Impacto - PRODUÇÃO", "Inclusão de anexo" e "Exclusão de anexo", cada um com valor antigo, novo e justificativa. A inclusão da área de impacto não aparece (só a exclusão). A mudança de área solicitante aparece (a página dizia que ficaria fora)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CT-GQ-M01-08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solicitação criada por uma pessoa e editada por outra. Fazer: abrir a lista e a impressão. Esperado: o criador original continua constando; registrar se mudou (RN-GQ-M01-012)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solicitação criada por uma pessoa e alterada por outra; o histórico mostra a inclusão com o primeiro usuário e cada alteração com o segundo, com a justificativa. Quem vê e altera cada solicitação: ver Segurança e acesso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CT-GQ-M01-09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solicitação com item Outros ou Material gravado direto. Fazer: abrir o lápis e salvar. Esperado: os itens continuam; registrar se algum sumiu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(DV-GQ-220): item Outros (0019/26): a edição não tem a caixa Outros; ao salvar e reabrir só "Processo" está marcado; a impressão também só mostra "Processo". O item Outros não ficou gravado (nem na inclusão)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CT-GQ-M01-10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lista, filtros. Fazer: CM/Nº "0001", "1/26" e "0001/26"; Descrição parcial; Data Início sozinha, início e fim no mesmo dia, data inválida (31/02/2026); cada Situação. Esperado: lista coerente com cada filtro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(DV-GQ-226): CM/Nº "0001" (1 linha), "1/26" (3), "0013/26" (1); Descrição parcial; Data início de hoje; início e fim iguais; cada Situação: todos coerentes (14 verificações). Data inválida (31/02/2026): a lista traz todas as solicitações, sem aviso (a data é ignorada)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Imprimir. Fazer: imprimir uma solicitação em Pendente Revisão e uma Cancelada. Esperado: PDF "FORMULÁRIO DE CONTROLE DE MUDANÇAS" com os dados; a cancelada mostra quem cancelou e a justificativa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(DV-GQ-227, DV-GQ-228, DV-GQ-229, DV-GQ-230): imprimir baixa o PDF "Imprimir.pdf" (3,8 KB, uma página) com o título "FORMULÁRIO DE CONTROLE DE MUDANÇAS". Falhas: (1) os rótulos e os valores estão deslocados (a descrição aparece ao lado de "Mudança Proposta", a proposta ao lado de "(Descrição detalhada)", os itens ao lado de "Áreas de Impacto"; "Item a ser alterado" fica vazio); (2) a cancelada mostra data e responsável do cancelamento, sem a justificativa (a página dizia que mostraria); (3) textos longos são cortados; (4) "CM Nº: 13" em vez de "0013/26" e data e hora em formato inglês ("10/22/2026 6:17:11 PM")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CT-GQ-M01-12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Incluir, anexos. Fazer: enviar anexo sem descrição, com descrição, excluir, salvar e abrir a edição. Esperado: mensagens de anexo; anexo visível na edição e nas telas seguintes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(DV-GQ-231): anexo sem descrição: "A descrição não foi informada."; sem arquivo: "Nenhuma informação foi enviada. O arquivo não foi informado."; com descrição: "Arquivo enviado com sucesso." Excluir e Salvar funciona e o histórico registra "Inclusão de anexo" e "Exclusão de anexo" (diferente do Monitoramento). A grade só tem o ícone de excluir: não há ícone para abrir o arquivo. Os anexos nas telas seguintes não foram vistos (telas bloqueadas)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CT-GQ-M01-13 (Baixa)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Incluir. Fazer: incluir duas solicitações em seguida e olhar os números. Esperado: sequenciais (0005/26, 0006/26 etc.); registrar o formato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números sequenciais no formato nnnn/aa: 0011/26 a 0023/26, um por inclusão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CT-GQ-M01-14 (Média)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Cancelar. Preparação: solicitação em Pendente Revisão. Fazer: Cancelar Registro com justificativa vazia, depois preenchida. Esperado: "A justificativa é obrigatória!"; depois "Cancelamento efetuado com sucesso." e Cancelado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cancelar Registro com justificativa vazia: "A justificativa é obrigatória!"; preenchida: "Cancelamento efetuado com sucesso." e a situação vira Cancelado; os ícones passam a Visualizar, Log e Imprimir. Observação: a tela Visualizar da cancelada não mostra a justificativa (DV-GQ-228)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CT-GQ-M01-S1 a S4 (Alta e Média)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teste: segurança e acesso ficaram fora da rodada 1 de 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 na rodada 1 (22/10/2026): 19 casos (7 Passou, 4 Passou com ressalva, 6 Falhou, 1 Bloqueado, 1 Já conclusivo).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Mudanças: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Mudanças: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