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do módulo Estoque, com a situação depois dos testes de 07 e 08/10/2026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Situação das regras depois das sete rodadas de testes (07 a 13/10/2026)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situação das regras depois das onze rodadas de testes (07 a 22/10/2026), no vocabulário Extraída, Validada em parte, Validada e Contradita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seção Regras por tela, com 1.120 regras novas das 99 telas (1.291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RN-EST-149 passou a Validada (CT-EST-152, rodada 12B)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quatorze rodadas de 07 a 24/10/2026 (resultado no Relatório de Testes do Estoque). Nas onze primeiras, 149 dos 162 casos do plano tiveram resultado conclusivo, cobrindo 44 dos 46 de prioridade alta; os 13 restantes não puderam ser concluídos (10 bloqueados, 2 que não se aplicam à tela e 1 fora do escopo) e estão listados no Dossiê de Homologação, na seção "Encerramento do módulo". As rodadas 12A, 12B e 12C (24/10/2026) percorreram os cadastros, os kits, o regulatório, os relatórios, o inventário, a gestão analítica e o caminho do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Documentação tela a tela</w:t>
      </w:r>
      <w:r>
        <w:rPr>
          <w:szCs w:val="20"/>
        </w:rPr>
        <w:t xml:space="preserve"> das 99 telas do menu do Estoque, com uma página de regras por tela. Elas somam às 171 regras gerais e por fluxo as regras novas da última seção deste documento ("Regras por tela").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1"/>
        <w:gridCol w:w="7770"/>
      </w:tblGrid>
      <w:tr>
        <w:trPr>
          <w:tblHeader/>
          <w:cantSplit/>
        </w:trPr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 e os testes não chegaram a ela (ou o teste foi tentado e ficou bloqueado; o motivo está indicado).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uma parte do que a regra diz; a outra parte não foi vista ou não vale. A situação diz qual.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nas telas mostrou o comportamento descrito. Quando esse comportamento fere a norma ou a boa prática, a situação diz </w:t>
            </w:r>
            <w:r>
              <w:rPr>
                <w:sz w:val="18"/>
                <w:b/>
                <w:bCs/>
                <w:szCs w:val="20"/>
              </w:rPr>
              <w:t xml:space="preserve">"Validada, com falha"</w:t>
            </w:r>
            <w:r>
              <w:rPr>
                <w:sz w:val="18"/>
                <w:szCs w:val="20"/>
              </w:rPr>
              <w:t xml:space="preserve"> e cita o desvio (DV-EST-nnn), que diz o que corrigir.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contrário do que o código ou o fluxo da equipe indicavam. O desvio ou o ponto para validar está 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"Validada" aqui quer dizer </w:t>
      </w:r>
      <w:r>
        <w:rPr>
          <w:b/>
          <w:bCs/>
          <w:szCs w:val="20"/>
        </w:rPr>
        <w:t xml:space="preserve">confirmada pelos testes nas telas</w:t>
      </w:r>
      <w:r>
        <w:rPr>
          <w:szCs w:val="20"/>
        </w:rPr>
        <w:t xml:space="preserve">. A validação pela equipe de negócio e pela Garantia da Qualidade é um passo seguinte, ainda não feito.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171 regras gerais e por fluxo (onze rodadas de testes, 07 a 22/10/2026):</w:t>
      </w:r>
      <w:r>
        <w:rPr>
          <w:szCs w:val="20"/>
        </w:rPr>
        <w:t xml:space="preserve"> a situação destas regras não foi refeita depois das rodadas 12A a 12C; o que essas rodadas mostraram sobre elas está nas páginas por tela (seção "Regras por tela") e nos defeitos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432"/>
        <w:gridCol w:w="2199"/>
      </w:tblGrid>
      <w:tr>
        <w:trPr>
          <w:tblHeader/>
          <w:cantSplit/>
        </w:trPr>
        <w:tc>
          <w:tcPr>
            <w:tcW w:w="7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57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teste bloqueado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sem teste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Total do documento: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1.291 regras</w:t>
      </w:r>
      <w:r>
        <w:rPr>
          <w:szCs w:val="20"/>
        </w:rPr>
        <w:t xml:space="preserve">: 171 gerais e por fluxo (acima) e 1.120 por tela (última seção).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Validada, com falha</w:t>
      </w:r>
      <w:r>
        <w:rPr>
          <w:szCs w:val="20"/>
        </w:rPr>
        <w:t xml:space="preserve">: corrigir conforme o desvio citado; o requisito corrigido está na Análise de Requisitos.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: o texto da situação diz o que se viu; decidir com a área e a Garantia da Qualidade o comportamento certo antes de implementar.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ficou sem teste e por quê (resumo):</w:t>
      </w:r>
      <w:r>
        <w:rPr>
          <w:szCs w:val="20"/>
        </w:rPr>
        <w:t xml:space="preserve"> as regras da Produção e da devolução da produção (RN-EST-098, 113 a 115 e 123) dependem de um lote padrão que ninguém consegue aprovar (DV-EST-076); a baixa do pedido de compra (RN-EST-161) depende de funções que o perfil não tem (DV-EST-077); o Endereçamento do recebimento (RN-EST-053) não grava (DV-EST-016). As demais regras "Extraídas" são cadastros de apoio de pouco risco, telas que não se aplicam ao formulário usado e regras sem tela própria.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1"/>
        <w:gridCol w:w="2363"/>
        <w:gridCol w:w="3404"/>
        <w:gridCol w:w="2533"/>
      </w:tblGrid>
      <w:tr>
        <w:trPr>
          <w:tblHeader/>
          <w:cantSplit/>
        </w:trPr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(DV-EST-005: a mensagem não diz qual função falta; um perfil novo com as 355 funções do Estoque também não abre o módulo, só o perfil administrador abre, o que contradiz em parte a regra; CT-EST-192 bloqueado)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RN-EST-002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esconde as telas sem permissão, mas </w:t>
            </w:r>
            <w:r>
              <w:rPr>
                <w:sz w:val="18"/>
                <w:b/>
                <w:bCs/>
                <w:szCs w:val="20"/>
              </w:rPr>
              <w:t xml:space="preserve">a própria tela não confere a permissão</w:t>
            </w:r>
            <w:r>
              <w:rPr>
                <w:sz w:val="18"/>
                <w:szCs w:val="20"/>
              </w:rPr>
              <w:t xml:space="preserve"> ao ser aberta.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08/10/2026 (CT-EST-045)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(DV-EST-008)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(CT-EST-014 e 041, 22/10: o usuário de um grupo sem o almoxarifado vê as telas de movimentação e as consultas de disponibilidade vazias; mas na Solicitação de Material (Consumo) ele vê todos os almoxarifados e grava em um que não é do grupo, DV-EST-069; e o cadastro de Local só oferece os almoxarifados do grupo de quem cadastra, DV-EST-066)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(DV-EST-002; reconfirmado na Remessa, CT-EST-112, e no Pedido de Compra, DV-EST-021)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(os saldos de lote e de endereço mudam depois de cada movimentação: CT-EST-034, 042, 137 e 175; que seja por gatilho do banco é leitura do código, sem acesso ao banco)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inconclusivo, DV-EST-007: as telas de Usuário e Perfil do Estoque, abertas pelo endereço, dão erro de servidor ou sessão expirada)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(CT-EST-004, 005 e 007, 22/10: nos cadastros de apoio a alteração e a exclusão exigem justificativa; mas a exclusão de endereço, o cancelamento de inventário e o cancelamento de atendimento não pedem, DV-EST-018, 050 e 061; e o histórico de um registro já excluído não pode ser consultado)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1850"/>
        <w:gridCol w:w="4153"/>
        <w:gridCol w:w="2279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2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(CT-EST-001)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CT-EST-012, 22/10: as recusas funcionam, mas a lista de almoxarifados não oferece os de Retenção e Estabilidade, DV-EST-066)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CT-EST-013, 22/10: Rua recusa o código zero, Andar recusa por já existir o zero e Coluna aceita,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(CT-EST-014)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(CT-EST-002 a 009, 22/10: a descrição é obrigatória, o código repetido é recusado, alterar e excluir pedem justificativa; sem código a tela gera sozinha o 00001; os códigos 0, 000 e 0000 foram aceitos como três registros,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(DV-EST-006; o item salva sem almoxarifado padrão, exigido depois no recebimento: DV-EST-010; CT-EST-015, 22/10: as recusas por campo funcionam, mas o estoque mínimo maior que o máximo é aceito, DV-EST-051; a pesquisa de item não acha o texto sem acento, DV-EST-053)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 e 008, 22/10: o subgrupo exige o grupo e o grupo com subgrupo não é excluído; o grupo foi salvo sem o Tipo do Item e sem o tempo de armazenagem)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(CT-EST-018, 22/10: a tela existe fora do menu, sem botão Incluir; vazia, recusa com as três mensagens de código, descrição e primeira reanálise; ligar a classificação ao Item é impossível, DV-EST-043)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(CT-EST-010): cria a apresentação sozinha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22/10: as recusas por campo funcionam e o cadastro completo grava; a aparição no recebimento da nota não foi conferida)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(CT-EST-016, 22/10: o Item controlado exige o tipo de substância controlada e a lista vem deste cadastro; o cadastro em si não foi testado)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(CT-EST-020, 22/10: os tipos de entrada e de saída criados aparecem em Entrada de Material - Outras e em Saída de Material)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(CT-EST-081, 22/10: o motivo criado foi usado na Saída de Material; as recusas do cadastro não foram testadas)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(CT-EST-021, 22/10: a tela Banco não está no menu; ao incluir, mostra "Erro na inclusão do registro." com detalhe técnico e nada grava, DV-EST-052)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(CT-EST-022, 22/10: o centro de custo incluído no Estoque não aparece no Principal; são dois cadastros separados com o mesmo nome de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6"/>
        <w:gridCol w:w="1703"/>
        <w:gridCol w:w="4544"/>
        <w:gridCol w:w="2018"/>
      </w:tblGrid>
      <w:tr>
        <w:trPr>
          <w:tblHeader/>
          <w:cantSplit/>
        </w:trPr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(DV-EST-004, CT-EST-181)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(DV-EST-011, CT-EST-182)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(DV-EST-012, CT-EST-183)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(DV-EST-013,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não isolada no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(CT-EST-187)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(CT-EST-185); o 31/12/2099 não foi testado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(DV-EST-014, CT-EST-186)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(CT-EST-188, 189)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: não confere perfil, grupo nem permissão (</w:t>
            </w:r>
            <w:r>
              <w:rPr>
                <w:sz w:val="18"/>
                <w:szCs w:val="20"/>
              </w:rPr>
              <w:t xml:space="preserve">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(DV-EST-009, CT-EST-190)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(CT-EST-165, 166 e 196: o recebimento não consulta a qualificação; o fornecedor com avaliação reprovada recebe sem nenhum aviso, DV-EST-022)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falha, pelo código (CT-EST-192)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(CT-EST-191)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(DV-EST-015, CT-EST-193)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ausência no código)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(CT-EST-195, 22/10: para o item com controle de quarentena, o Endereçamento oferece só o local de quarentena; a regra vive só na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Resultado dos testes (12/10/2026, com lotes criados pelas entradas diretas):</w:t>
      </w:r>
      <w:r>
        <w:rPr>
          <w:szCs w:val="20"/>
        </w:rPr>
        <w:t xml:space="preserve"> dos casos CT-EST-200 a 209, passaram 200, 202, 203, 205, 207 e 208; o 201 passou com ressalva (a amostra sai do estoque sem pesagem); o 204 falhou (o laudo é aprovado sem a função de chefe); o 209 falhou (o histórico do lote não mostra análise, laudo nem usuário); o 206 ficou parcial (etiqueta não lida). O caso novo CT-EST-211 (reprovar e conferir o bloqueio) mostrou que o lote reprovado fica bloqueado, mas só depois do clique manual em "Atualizar resultado", e que reprovar não exige motivo. Detalhe em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 (parte C).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0"/>
        <w:gridCol w:w="1481"/>
        <w:gridCol w:w="4258"/>
        <w:gridCol w:w="2542"/>
      </w:tblGrid>
      <w:tr>
        <w:trPr>
          <w:tblHeader/>
          <w:cantSplit/>
        </w:trPr>
        <w:tc>
          <w:tcPr>
            <w:tcW w:w="1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o Endereçamento do recebimento não grava, DV-EST-016, CT-EST-033 e 194; a solicitação de análise nasce pelas entradas avulsas e de produção, mas não por este caminho)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 e 076: a pesagem da amostra e a recusa de finalizar sem pesar funcionam; abrir o volume para informar tag, lacre, peso e tara dá erro de servidor, DV-EST-067, CT-EST-077 bloqueado)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(CT-EST-203, 12/10: laudo com validade anterior a hoje é recusado)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12/10: o laudo foi aprovado por usuário sem a função de chefe de subdivisão, DV-EST-028; só emitir e reprovar dependem dela)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052: o aprovado só vê locais comuns e o reprovado só o refugo; a regra vive só na lista da tela)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207 e 211, 12/10: a liberação é a própria aprovação do laudo, por qualquer usuário com a tela; não há Pessoa Delegada, DV-EST-028)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 e DV-EST-033: pela tela só há destinos de quarentena; não se testou enviar a operação sem a tela, então a trava desligada do servidor não foi provada)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0"/>
        <w:gridCol w:w="1954"/>
        <w:gridCol w:w="3983"/>
        <w:gridCol w:w="2354"/>
      </w:tblGrid>
      <w:tr>
        <w:trPr>
          <w:tblHeader/>
          <w:cantSplit/>
        </w:trPr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(CT-EST-030, 12/10: endereços criados em locais normal, quarentena, controlado e refrigerado)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 e 038, 12/10 e 13/10: a capacidade do endereço limita o que cabe nele)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(CT-EST-031; a mensagem tem erro de grafia e não diz o campo repetido, DV-EST-017)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13/10): endereço com saldo não é excluído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(DV-EST-018: a exclusão do endereço pede só SIM/NÃO, sem justificativa)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22/10: as recusas por campo funcionam, com 'Nenhum lote foi selecionado!', 'Endereço não informado ou inválido!' e 'Quantidade não informada ou incorreta!'; o Finalizar mostra sucesso e não grava, DV-EST-016)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 saldo do lote no endereço muda nas movimentações, CT-EST-034 e 042; no Endereçamento nada é gravado, DV-EST-016; o gatilho é leitura do código)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(CT-EST-194 e 033: o sistema usa a tela Endereçamento de Material depois da conferência; se esse é o caminho que a empresa quer, continua a validar com a área)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 e 035,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(CT-EST-036, 13/10), com mensagem diferente da prevista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(CT-EST-037,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(CT-EST-038,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(CT-EST-042, 22/10: duas abas do mesmo usuário, com a mesma origem, gravaram as duas movimentações sem nenhum bloqueio, DV-EST-065)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(CT-EST-039 e 051, 13/10): lote em quarentena só vê locais de quarentena; reprovado só vê refugo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(CT-EST-034, 13/10): saldos de origem e destino atualizados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062, 133 e 175: o saldo por situação confere nas três consultas; os relatórios saem com a data em formato americano e o nome do usuário cortado, DV-EST-057; o saldo do lote vencido cai ora em 'Vencido / Reanálise', ora em 'Bloqueado / Inventário')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(CT-EST-044 e 209: o histórico não mostra usuário, hora, análise, laudo nem reprovação, DV-EST-034)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22/10: o usuário de outro grupo vê as consultas de disponibilidade vazias)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1"/>
        <w:gridCol w:w="1570"/>
        <w:gridCol w:w="4249"/>
        <w:gridCol w:w="2451"/>
      </w:tblGrid>
      <w:tr>
        <w:trPr>
          <w:tblHeader/>
          <w:cantSplit/>
        </w:trPr>
        <w:tc>
          <w:tcPr>
            <w:tcW w:w="1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12/10)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rodadas 6 e 7): aprovado só vê locais comuns; reprovado só refugo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(rodada 6: a tela aceitou destino sem rua, coluna e andar e o saldo do lote sumiu, DV-EST-044; com destino completo funciona, rodada 7)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(CT-EST-052 e 053, 13/10)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(CT-EST-055: a agenda ficou vazia, DV-EST-041; o cadastro do Item não mostra o campo da classificação de reanálise, DV-EST-043)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(CT-EST-056 e 057: recusa, mas com a mesma mensagem genérica, DV-EST-039)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 e 060: a reanálise tira o lote do disponível e, concluída no CQ, o devolve após "Atualizar resultado", DV-EST-029)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(CT-EST-059, 13/10)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(CT-EST-059: a reanálise avulsa não pede justificativa, DV-EST-039)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(CT-EST-061, 22/10: o lote vencido abriu a análise de revalidação no CQ, 'Aguardando análise'; a nova validade só vem do laudo, que não foi executado; a lista só mostra lote vencido e mostra linha fantasma quando vazia, DV-EST-040)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22/10: a revalidação foi aberta sem pedir justificativa; não há desvio próprio, a Garantia da Qualidade decide se registra)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22/10: o lote vencido TESTEVENC saiu do disponível e do Atendimento; a entrada e a remessa aceitam lote vencido, DV-EST-014 e 025; a coluna do saldo do lote vencido varia entre 'Vencido / Reanálise' e 'Bloqueado / Inventário')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(rodadas 3 e 4: quarentena, bloqueado, reprovado, reanálise e retenção separados no saldo)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(CT-EST-053, 075 e 114: bloqueado, reprovado e em quarentena fora das listas de uso)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3"/>
        <w:gridCol w:w="1622"/>
        <w:gridCol w:w="4148"/>
        <w:gridCol w:w="2518"/>
      </w:tblGrid>
      <w:tr>
        <w:trPr>
          <w:tblHeader/>
          <w:cantSplit/>
        </w:trPr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119, 156 e 201: vistos os tipos Consumo, Cliente e Controle da Qualidade; o tipo Produção só existe na lista, sem Incluir; o kit usa o tipo Componente)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 e 079: a solicitação encerrada fica CONCLUÍDA e o atendimento atualiza a solicitação; a ordem completa entre separada, atendida, fechada e finalizada não foi percorrida)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22/10: recusas de data, centro de custo, almoxarifado, quantidade e solicitação sem item; a justificativa na alteração não foi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CT-EST-082 e 091; a solicitação de produção só nasce da Solicitação de Autorizações da Produção, que depende do lote padrão aprovado, DV-EST-076; a Solicitação de Material (Produção) do Estoque só tem Pesquisar e Limpar, DV-EST-063)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079 e 154: a situação acompanha o encerramento, o atendimento e o envio do kit; as demais etapas não foram percorridas)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 e 072, 22/10: a aprovação só aparece para quem tem, no grupo, o almoxarifado que obriga aprovação; a limitação pelo tipo de solicitação do perfil não foi isolada)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(CT-EST-071 e 080, 22/10: a aprovação só pediu confirmação, sem justificativa, e o cancelamento do atendimento também não pediu, DV-EST-061; reprovar não foi testado)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(CT-EST-075 e 114, 13/10)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(CT-EST-073 e 074, 22/10: a lista mostra TESTEPA001, que vence em 2028, antes de TESTEPA004, que vence em 2027, e o lote que vence depois foi atendido sem aviso, DV-EST-048)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(CT-EST-080, 22/10: a tela de Separação não tem botão de cancelar; o cancelamento é feito no Atendimento, na hora, sem justificativa e sem rastro no Histórico do Lote, DV-EST-061)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 e 077: a recusa de finalizar sem pesar funciona; a recusa por tag, lacre e tara não pôde ser testada porque abrir o volume dá erro de servidor,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(CT-EST-076, 22/10: finalizar com divergência pergunta duas vezes e depois recusa com 'Existem itens que não foram pesados!'; a soma dos volumes A e B não pôde ser testada,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quantidade acima do saldo recusada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saldo do lote e do endereço baixados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(CT-EST-079: o atendimento não tem campo de justificativa, DV-EST-045)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(CT-EST-081, 22/10: as recusas de data, tipo, motivo, item, lote e endereço funcionam, com erros de digitação nas mensagens; mas grava sem justificativa e com custo 0,00, DV-EST-060)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(CT-EST-064 e 119: o histórico mostra as solicitações e saídas do lote, mas sem usuário e, na remessa, sem a remessa e o destino, DV-EST-034 e 073)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2"/>
        <w:gridCol w:w="1399"/>
        <w:gridCol w:w="4444"/>
        <w:gridCol w:w="2426"/>
      </w:tblGrid>
      <w:tr>
        <w:trPr>
          <w:tblHeader/>
          <w:cantSplit/>
        </w:trPr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091; a Devolução da Produção só reconhece lotes saídos por solicitação do tipo Produção, que depende do lote padrão aprovado,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091, mesma causa,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CT-EST-091, DV-EST-076; continua a validar com a área e a Garantia da Qualidade)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(CT-EST-210,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(CT-EST-092 e 093, 22/10: o lote inexistente é recusado; para item com controle de qualidade a tela recusa até o lote que existe, 'Lote, validade, fabricante não localizado!', e para item sem controle cria um novo item de entrada e o lote passa a aparecer em duas linhas, DV-EST-064)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(CT-EST-094 e 095, 22/10: o total endereçado acima da quantidade do item é recusado e o item, lote e fabricante repetidos na lista também)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 e 210, 12/10): a análise abre no CQ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 a 099: aceita lote inventado sem ordem de produção e lote vencido, DV-EST-024 e 025)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(CT-EST-097: a análise abre como tipo NORMAL, não produto acabado, DV-EST-026)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CT-EST-100; a Entrada de Produção (serviços) está sem Incluir e depende da ordem de produção, DV-EST-076)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522"/>
        <w:gridCol w:w="4091"/>
        <w:gridCol w:w="2665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(CT-EST-110, 22/10: as recusas do cabeçalho funcionam e a remessa é criada com o item; Finalizar na tela comum termina em 'Erro ao gerar a solicitação do material!', DV-EST-046; a remessa de kit nasce sem Origem e sem Responsável, DV-EST-058)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(CT-EST-114, 13/10)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(CT-EST-111 e 112, 22/10: o lote repetido é recusado e a quantidade acima do saldo também; a máscara grava 999 como 0,999, DV-EST-002)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remessa por guia foi usada pelo Tipo de Remessa em GMM da tela comum, CT-EST-154; o formulário próprio não foi exercitado)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(CT-EST-117: a tela genérica da Remessa não tem data de embarque nem data da guia, o caso não se aplica à tela)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depois de gerada a guia, a tela não oferece mais 'Reabrir solicitação'; a recusa é pela falta do botão, não por mensagem)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(CT-EST-115 e 110: na tela comum, 'Erro ao gerar a solicitação do material!', DV-EST-046; com o Tipo de Remessa em GMM a remessa finaliza e libera o embarque, CT-EST-154)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(CT-EST-116, 22/10: a remessa 00003 foi finalizada e liberada e nenhuma tela do módulo Rastreabilidade a lista, DV-EST-072, a validar com a área)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(CT-EST-118: a Remessa não tem chave de nota fiscal, o caso não se aplica à tela; a Saída por Nota Fiscal não foi testada)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7"/>
        <w:gridCol w:w="1706"/>
        <w:gridCol w:w="4050"/>
        <w:gridCol w:w="2528"/>
      </w:tblGrid>
      <w:tr>
        <w:trPr>
          <w:tblHeader/>
          <w:cantSplit/>
        </w:trPr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137, 22/10: o inventário abriu com tipo, almoxarifado, local, grupo e subgrupo)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(CT-EST-130, 22/10: o campo da data é travado e grava a data do dia; a mensagem da regra não pode ser provocada)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13/10, e CT-EST-131, 22/10: o inventário é recusado de imediato com solicitações pendentes, 'O Inventário não pode ser gerado com solicitações pendentes!')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133, 22/10: o endereço passa a Inventário = SIM, o saldo vai para 'Bloqueado / Inventário' e o Atendimento só oferece o saldo fora do inventário)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 e 137, 22/10: contagem com código, endereço, item e quantidade)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 e 137, 22/10: a terceira contagem divergente sem justificativa é recusada; com justificativa, apura)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(CT-EST-140, 22/10: o mesmo usuário fez as três contagens, justificou e apurou, sem nenhum aviso, DV-EST-049)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(CT-EST-136 e 137, 22/10: apurar antes de finalizar a contagem é recusado)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22/10: 'Processamento concluído! Foram processados: 1 item(ns).'; o saldo do TESTEPA001 foi de 75 para 72; o relatório de apuração não foi aberto)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(CT-EST-139, 22/10: reabrir contagem e cancelar o inventário funcionam e o endereço volta a Inventário = NÃO; o cancelamento não pede justificativa e a lista de contagens a reabrir oferece contagens que não existem, DV-EST-050)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(CT-EST-138 e 140: o ajuste aparece no Histórico do Lote, mas sem usuário e sem justificativa, DV-EST-034; qualquer usuário com a tela apura, DV-EST-049)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614"/>
        <w:gridCol w:w="4041"/>
        <w:gridCol w:w="2623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22/10: exige tipo e almoxarifado; o kit sem componente é aceito e os componentes entram ao editar; alterar sem justificativa é recusado; o filtro Nome da lista é ignorado, DV-EST-055)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(CT-EST-151, 22/10: recusa sem cliente e filial; o planejamento com validade mínima de 180 dias foi gerado)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(CT-EST-151, 22/10: o mesmo kit não é oferecido de novo na lista, o que impede o repetido; a mensagem do código não apareceu)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(CT-EST-152, rodada 12B, 24/10/2026: sem período a recusa é correta; com período, depois de 'Analise gerada!' e do OK a tela mostra o código, a data e o resultado, e a análise entra na lista ao SALVAR ANÁLISE; o DV-EST-054, 'não grava', foi descartado em 26/10/2026)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156, 22/10: a solicitação de kit exige justificativa e o local de entrega, 'Local de Entrega não foi informado!'; as demais exigências não foram isoladas)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156: a solicitação de kit gera solicitação de estoque comum (00065) e a separação segue o fluxo comum; o gatilho desligado do banco é leitura do código)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a guia gerada não pode mais ser reaberta, pela falta do botão; a exclusão da remessa de kit não foi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(CT-EST-153, 22/10: o planejamento pedia validade mínima de 180 dias e o lote de 31 dias foi aceito no atendimento do kit sem nenhum aviso, DV-EST-056)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o Controle de Kits mostra a guia, o cliente, o embarque e, na lupa do componente, remessa, lote, item de entrada, validade, quantidade e dias)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22/10: a reposição exige justificativa e o local de entrega e gerou a solicitação 00065 e a remessa 005; a coluna Reposição ficou NÃO e o botão de repor lote vencido ficou desabilitado)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a tela de lotes do componente não mostra justificativa nem histórico)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1552"/>
        <w:gridCol w:w="4313"/>
        <w:gridCol w:w="2399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(CT-EST-160: aceita período no futuro, DV-EST-019)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(CT-EST-161: aceita 13 meses, a trava está comentada, DV-EST-020)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(CT-EST-162 e 163: quantidade 100 vira 0,100 e pedido aberto não reabre pela lista, DV-EST-021; na lista só aparece o ícone Excluir porque o perfil não tem as funções do Pedido de Compra,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12/10: o pedido foi gerado a partir da análise)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CT-EST-164; a árvore de funções do perfil não tem o Pedido de Compra, então ninguém altera, finaliza nem baixa pedido,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 a 167: a avaliação não qualifica nem bloqueia; 350 pontos de não conformidade e o fornecedor recebe sem aviso, DV-EST-022)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(CT-EST-167: depois de gravada, a avaliação não pode ser alterada nem tem histórico, DV-EST-023)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(CT-EST-166, 12/10): o recebimento não consulta a avaliação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9"/>
        <w:gridCol w:w="1579"/>
        <w:gridCol w:w="4119"/>
        <w:gridCol w:w="2594"/>
      </w:tblGrid>
      <w:tr>
        <w:trPr>
          <w:tblHeader/>
          <w:cantSplit/>
        </w:trPr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 7: almoxarifado do tipo Retenção criado; nenhum existia no ambiente)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13/10): a entrada gravou e o saldo ficou no endereço de retenção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(CT-EST-172 e 173: a entrada de estabilidade pendente não nasce, porque o campo 'Qtd. Estabilidade' da amostragem está desligado, DV-EST-074; a entrada feita pela tela Movimentações grava sem pedir o tipo e sem abrir o acompanhamento, DV-EST-071; a tela Entrada de Material, que pede o tipo, não pôde ser alcançada)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(CT-EST-174, 22/10: quantidade acima da disponível é recusada; CT-EST-176: no lote TESTEPA010 a Saída funciona, mas no TESTEPA001 a origem não lista nenhum endereço, DV-EST-047)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 e 177, 22/10: a saída baixa o saldo da amostra e aparece no histórico; mas finaliza sem justificativa e sem aviso do prazo de guarda, DV-EST-068, e com custo 0,00)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22/10: a Consulta mostra a amostra quando o item tem a marca Retenção no cadastro; item sem a marca fica fora da consulta sem aviso; o DV-EST-047 segue aberto na Saída do lote TESTEPA001)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junta as </w:t>
      </w:r>
      <w:r>
        <w:rPr>
          <w:b/>
          <w:bCs/>
          <w:szCs w:val="20"/>
        </w:rPr>
        <w:t xml:space="preserve">1.120 regras novas</w:t>
      </w:r>
      <w:r>
        <w:rPr>
          <w:szCs w:val="20"/>
        </w:rPr>
        <w:t xml:space="preserve"> que a documentação tela a tela das 99 telas do menu do Estoque acrescentou às 171 regras gerais e por fluxo. Cada tela tem uma página de regras própria; aqui elas são reunidas por menu e por tela, sem repetir as regras gerais que as páginas também citam (por exemplo, RN-EST-008, de justificativa e histórico). Os identificadores seguem o menu e a tela: </w:t>
      </w:r>
      <w:r>
        <w:rPr>
          <w:szCs w:val="20"/>
        </w:rPr>
        <w:t xml:space="preserve">RN-EST-CADnn-</w:t>
      </w:r>
      <w:r>
        <w:rPr>
          <w:szCs w:val="20"/>
        </w:rPr>
        <w:t xml:space="preserve"> (Cadastros), </w:t>
      </w:r>
      <w:r>
        <w:rPr>
          <w:szCs w:val="20"/>
        </w:rPr>
        <w:t xml:space="preserve">RN-EST-Enn-</w:t>
      </w:r>
      <w:r>
        <w:rPr>
          <w:szCs w:val="20"/>
        </w:rPr>
        <w:t xml:space="preserve"> (Estoque), </w:t>
      </w:r>
      <w:r>
        <w:rPr>
          <w:szCs w:val="20"/>
        </w:rPr>
        <w:t xml:space="preserve">RN-EST-KITnn-</w:t>
      </w:r>
      <w:r>
        <w:rPr>
          <w:szCs w:val="20"/>
        </w:rPr>
        <w:t xml:space="preserve">, </w:t>
      </w:r>
      <w:r>
        <w:rPr>
          <w:szCs w:val="20"/>
        </w:rPr>
        <w:t xml:space="preserve">RN-EST-REGnn-</w:t>
      </w:r>
      <w:r>
        <w:rPr>
          <w:szCs w:val="20"/>
        </w:rPr>
        <w:t xml:space="preserve">, </w:t>
      </w:r>
      <w:r>
        <w:rPr>
          <w:szCs w:val="20"/>
        </w:rPr>
        <w:t xml:space="preserve">RN-EST-RELnn-</w:t>
      </w:r>
      <w:r>
        <w:rPr>
          <w:szCs w:val="20"/>
        </w:rPr>
        <w:t xml:space="preserve">, </w:t>
      </w:r>
      <w:r>
        <w:rPr>
          <w:szCs w:val="20"/>
        </w:rPr>
        <w:t xml:space="preserve">RN-EST-INVnn-</w:t>
      </w:r>
      <w:r>
        <w:rPr>
          <w:szCs w:val="20"/>
        </w:rPr>
        <w:t xml:space="preserve"> e </w:t>
      </w:r>
      <w:r>
        <w:rPr>
          <w:szCs w:val="20"/>
        </w:rPr>
        <w:t xml:space="preserve">RN-EST-GESnn-</w:t>
      </w:r>
      <w:r>
        <w:rPr>
          <w:szCs w:val="20"/>
        </w:rPr>
        <w:t xml:space="preserve">; o número </w:t>
      </w:r>
      <w:r>
        <w:rPr>
          <w:szCs w:val="20"/>
        </w:rPr>
        <w:t xml:space="preserve">nn</w:t>
      </w:r>
      <w:r>
        <w:rPr>
          <w:szCs w:val="20"/>
        </w:rPr>
        <w:t xml:space="preserve"> é o da tela no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Situação aqui é resumida:</w:t>
      </w:r>
      <w:r>
        <w:rPr>
          <w:szCs w:val="20"/>
        </w:rPr>
        <w:t xml:space="preserve"> traz a classe (Extraída, Validada em parte, Validada ou Contradita, com o mesmo sentido da introdução) e os números dos casos e dos defeitos citados. O texto completo, com a data do teste e o que se viu, está na página Regras de negócio de cada tela. Mais de dois terços das regras por tela (as Extraídas, 767 de 1.120) vêm só do código e </w:t>
      </w:r>
      <w:r>
        <w:rPr>
          <w:b/>
          <w:bCs/>
          <w:szCs w:val="20"/>
        </w:rPr>
        <w:t xml:space="preserve">ainda precisa de confirmação pela área</w:t>
      </w:r>
      <w:r>
        <w:rPr>
          <w:szCs w:val="20"/>
        </w:rPr>
        <w:t xml:space="preserve">; "Validada" quer dizer confirmada pelos testes nas telas, e não pela equipe de negócio.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98"/>
        <w:gridCol w:w="3533"/>
      </w:tblGrid>
      <w:tr>
        <w:trPr>
          <w:tblHeader/>
          <w:cantSplit/>
        </w:trPr>
        <w:tc>
          <w:tcPr>
            <w:tcW w:w="6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 por tela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767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204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140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por tela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56"/>
        <w:gridCol w:w="2065"/>
        <w:gridCol w:w="2510"/>
      </w:tblGrid>
      <w:tr>
        <w:trPr>
          <w:tblHeader/>
          <w:cantSplit/>
        </w:trPr>
        <w:tc>
          <w:tcPr>
            <w:tcW w:w="5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346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Analítica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28 telas, 348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37"/>
        <w:gridCol w:w="3347"/>
        <w:gridCol w:w="2086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bllItemGrupo.cs:25; dalItemGrupo.cs:392-405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RN-EST-CAD01-002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grupos não excluídos da empresa; repetido, a tela recusa com "Esse código já está cadastrado.".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bllItemGrupo.cs:54; dalItemGrupo.cs:258-291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RN-EST-CAD01-003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com outro código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item_grupo_ed.aspx:57; item_grupo_ed.aspx.cs:164; dalItemGrupo.cs:258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RN-EST-CAD01-004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tem até 255 letras, é gravada em maiúsculas e vai só para o histórico; a tabela do grupo não guarda a justificativa.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item_grupo_ed.aspx.cs:159; dalItemGrupo.cs:50-58; dalItemGrupo.cs:87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RN-EST-CAD01-005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grupo que tenha qualquer subgrupo ligado (ativo ou não): a tela recusa. A regra de negócio repete a conferência só para subgrupos ativos, mas a da tela vem antes.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item_grupo_ed.aspx.cs:204-205; dalItemGrupo.cs:318-337; bllItemGrupo.cs:192-205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RN-EST-CAD01-006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grupo apontado por outro registro. O código tenta apagar de verdade dentro de uma transação, desfaz e vê se o banco recusou por chave estrangeira; subgrupo, local de armazenagem, inventário e análise de estoque apontam para o grupo, inclusive os já excluídos da lista.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bllItemGrupo.cs:168; dalItemGrupo.cs:296-315; BD.cs:245-281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RN-EST-CAD01-007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dalItemGrupo.cs:87; dalItemGrupo.cs:151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RN-EST-CAD01-008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Item CQ é opcional, só é carregado com o módulo de Controle da Qualidade ligado e vem de uma lista que o CQ devolve por serviço. Ele decide o tipo de análise que o Estoque pede ao CQ para os lotes dos itens do grupo; sem tipo, vale o tipo padrão da solicitação.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item_grupo_ed.aspx.cs:45; bllItemGrupo.cs:238; bllAnaliseControle.cs:536-539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RN-EST-CAD01-009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de Armazenagem é um número inteiro de meses (até 4 dígitos); em branco vira 0. A Consulta de Disponibilidade do menu Regulatório soma esses meses à validade do lote para mostrar a data final de armazenagem.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item_grupo_ed.aspx.cs:169; RegulatorioDisponibilidadeServico.cs:69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RN-EST-CAD01-010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ativo e tipo CQ. </w:t>
            </w:r>
            <w:r>
              <w:rPr>
                <w:sz w:val="18"/>
                <w:b/>
                <w:bCs/>
                <w:szCs w:val="20"/>
              </w:rPr>
              <w:t xml:space="preserve">O tempo de armazenagem não é gravado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dalLogAlteracaoItemGrupo.cs:10-75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(CT-EST-CAD01-06)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a descrição só pode ser mudada com o grupo ativo.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item_grupo_ed.aspx.cs:61; item_grupo_ed.aspx.cs:296-300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Subgrupo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80"/>
        <w:gridCol w:w="3400"/>
        <w:gridCol w:w="2082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 O código é único entre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subgrupos da empresa (não só dentro do grupo).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bllItemSubGrupo.cs:21; dalItemSubGrupo.cs:305-339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só se escolhe entre grupos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item_subgrupo_ed.aspx:79; item_subgrupo_ed.aspx.cs:37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item_subgrupo_ed.aspx:63; item_subgrupo_ed.aspx.cs:148; dalItemSubGrupo.cs:305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vai só para o histórico; a tabela do subgrupo não guarda a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item_subgrupo_ed.aspx.cs:141;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subgrupo que tenha item não excluído ligado (ativo ou não): a tela recusa. O servidor não repete essa conferência.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item_subgrupo_ed.aspx.cs:188-190; dalItemSubGrupo.cs:365-369; bllItemSubGrupo.cs:78-88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subgrupo apontado por outro registro (item, local, inventário, análise de estoque). O código tenta apagar de verdade dentro de uma transação, desfaz e vê se o banco recusou por chave estrangeira.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bllItemSubGrupo.cs:171; dalItemSubGrupo.cs:344-362; BD.cs:245-281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do subgrupo é permitido na alteração (com o subgrupo ativo), sem aviso; o histórico guarda o nome do grupo antigo e do novo. Todos os itens do subgrupo passam a pertencer ao novo grupo, com o tipo de análise CQ e o tempo de armazenagem dele.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item_subgrupo_ed.aspx.cs:288-297; dalLogAlteracaoItemSubGrupo.cs:54;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Pesagem (%) é opcional (vazio vira 0), tem máscara de duas casas (os números entram da direita para a esquerda) e </w:t>
            </w:r>
            <w:r>
              <w:rPr>
                <w:sz w:val="18"/>
                <w:b/>
                <w:bCs/>
                <w:szCs w:val="20"/>
              </w:rPr>
              <w:t xml:space="preserve">não tem limite máximo conferido</w:t>
            </w:r>
            <w:r>
              <w:rPr>
                <w:sz w:val="18"/>
                <w:szCs w:val="20"/>
              </w:rPr>
              <w:t xml:space="preserve">. O Atendimento de OP e a Central de Pesagem a leem para calcular a diferença aceita.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item_subgrupo_ed.aspx.cs:153; LaboSys_UI/scripts/Mascara.js:48-108; atendimento_op.aspx.cs:518; pesagem_ed.aspx.cs:247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grupo e ativo. </w:t>
            </w:r>
            <w:r>
              <w:rPr>
                <w:sz w:val="18"/>
                <w:b/>
                <w:bCs/>
                <w:szCs w:val="20"/>
              </w:rPr>
              <w:t xml:space="preserve">A Diferença Pesagem (%) não é gravada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dalLogAlteracaoItemSubGrupo.cs:12-78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descrição, grupo e percentual só podem ser mudados com o subgrupo 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item_subgrupo_ed.aspx.cs:61; item_subgrupo_ed.aspx.cs:288-297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dalItemSubGrupo.cs:83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Unidade de Medida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9"/>
        <w:gridCol w:w="2897"/>
        <w:gridCol w:w="3015"/>
        <w:gridCol w:w="1910"/>
      </w:tblGrid>
      <w:tr>
        <w:trPr>
          <w:tblHeader/>
          <w:cantSplit/>
        </w:trPr>
        <w:tc>
          <w:tcPr>
            <w:tcW w:w="1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RN-EST-CAD03-001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abreviatura é obrigatória (até 5 letras, sem números) e </w:t>
            </w:r>
            <w:r>
              <w:rPr>
                <w:sz w:val="18"/>
                <w:b/>
                <w:bCs/>
                <w:szCs w:val="20"/>
              </w:rPr>
              <w:t xml:space="preserve">única</w:t>
            </w:r>
            <w:r>
              <w:rPr>
                <w:sz w:val="18"/>
                <w:szCs w:val="20"/>
              </w:rPr>
              <w:t xml:space="preserve"> entre as unidades não excluídas da empresa; repetida, a tela recusa com "Esse código já está cadastrado.". Não há geração automática.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unidade_medida_ed.aspx:48; unidade_medida_ed.aspx:49; bllMedida.cs:21; dalMedida.cs:202-237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RN-EST-CAD03-002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unidade_medida_ed.aspx:63; unidade_medida_ed.aspx.cs:126; dalMedida.cs:202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RN-EST-CAD03-003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unidade não guarda a justificativa.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unidade_medida_ed.aspx.cs:121; dalMedida.cs:46-49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RN-EST-CAD03-004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Abreviatura e descrição podem ser mudadas com a unidade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; a mudança entra no histórico. A apresentação criada pelo gatilho na inclusão não é renomeada (o gatilho só roda ao incluir).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unidade_medida_ed.aspx.cs:247-253; dalLogAlteracaoMedida.cs:10-62; TBL_UNIDADE_MEDIDA.sql:25-54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(CT-EST-CAD03-05)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RN-EST-CAD03-005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a unidade não confere se ela está em uso: a tela e a regra de negócio não repetem a conferência que existe na exclusão.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unidade_medida_ed.aspx.cs:164; bllMedida.cs:49-59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(CT-EST-CAD03-06)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RN-EST-CAD03-006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unidade que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usada por item não excluído, por item de nota fiscal (pela apresentação) nem por conversão de produção. Excluída, as apresentações dela também são marcadas como excluídas. A conferência antiga por chave estrangeira está comentada.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bllMedida.cs:123-136; dalMedida.cs:303-357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RN-EST-CAD03-007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dalMedida.cs:76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RN-EST-CAD03-008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 (abreviatura), descrição e ativo, com o objeto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. A criação da apresentação pelo gatilho não grava histórico.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dalLogAlteracaoMedida.cs:8; dalLogAlteracaoMedida.cs:10-62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(CT-EST-010)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RN-EST-CAD03-009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acessa a tabela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; o projeto de banco entregue só tem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 (e o gatilho). O banco real deve ter um sinônimo ou visão com o nome usado pelo programa.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dalMedida.cs:14; TBL_UNIDADE_MEDIDA.sql:1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Conversão de Unidade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7"/>
        <w:gridCol w:w="2176"/>
        <w:gridCol w:w="3418"/>
        <w:gridCol w:w="2070"/>
      </w:tblGrid>
      <w:tr>
        <w:trPr>
          <w:tblHeader/>
          <w:cantSplit/>
        </w:trPr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ESTOQUE ou PRODUÇÃO só pode ser escolhido com o módulo de Produção ligado; sem ele, só existem conversões de estoque.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apresentacao_item_ed.aspx.cs:46; apresentacao_item_lst.aspx.cs:82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RN-EST-CAD04-002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(nome) é obrigatória e tem até 30 caracteres. No tipo Produção o nome é o da unidade de produção escolhida e fica travado.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apresentacao_item_ed.aspx:71; apresentacao_item_ed.aspx.cs:330-336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RN-EST-CAD04-003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Produção, a unidade de produção é obrigatória.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apresentacao_item_ed.aspx.cs:180; apresentacao_item_ed.aspx:79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RN-EST-CAD04-004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unidade do estoque é obrigatória e se escolhe entre as unidades ativas; a primeira já vem escolhida.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apresentacao_item_ed.aspx.cs:40; apresentacao_item_ed.aspx:91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RN-EST-CAD04-005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fator é obrigatório e deve virar número; aceita só dígitos e vírgula, até 10 (estoque) ou 15 (produção) posições. </w:t>
            </w:r>
            <w:r>
              <w:rPr>
                <w:sz w:val="18"/>
                <w:b/>
                <w:bCs/>
                <w:szCs w:val="20"/>
              </w:rPr>
              <w:t xml:space="preserve">Zero é aceito</w:t>
            </w:r>
            <w:r>
              <w:rPr>
                <w:sz w:val="18"/>
                <w:szCs w:val="20"/>
              </w:rPr>
              <w:t xml:space="preserve"> (nada confere que seja maior que zero), e a coluna guarda até 10 casas decimais.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apresentacao_item_ed.aspx.cs:211; apresentacao_item_ed.aspx.cs:408-414; TBL_APRESENTACAO_PRODUTO.sql:4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RN-EST-CAD04-006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de Produção ligado, só pode haver </w:t>
            </w:r>
            <w:r>
              <w:rPr>
                <w:sz w:val="18"/>
                <w:b/>
                <w:bCs/>
                <w:szCs w:val="20"/>
              </w:rPr>
              <w:t xml:space="preserve">uma conversão ativa</w:t>
            </w:r>
            <w:r>
              <w:rPr>
                <w:sz w:val="18"/>
                <w:szCs w:val="20"/>
              </w:rPr>
              <w:t xml:space="preserve"> para cada par (unidade do estoque, unidade de produção); repetida, a tela recusa. A conferência vale também para o tipo ESTOQUE (unidade de produção vazia), o que deixa </w:t>
            </w:r>
            <w:r>
              <w:rPr>
                <w:sz w:val="18"/>
                <w:b/>
                <w:bCs/>
                <w:szCs w:val="20"/>
              </w:rPr>
              <w:t xml:space="preserve">uma conversão de estoque ativa por unidade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apresentacao_item_ed.aspx.cs:238-239; dalApresentacaoProduto.cs:311-338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(CT-EST-CAD04-04)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RN-EST-CAD04-007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conversão não guarda a justificativa.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apresentacao_item_ed.aspx.cs:221; dalApresentacaoProduto.cs:52-57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RN-EST-CAD04-008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Unidade, fator, nome e situação podem ser mudados com a conversão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. O custo do item é calculado, ao finalizar o recebimento, com o fator atual da conversão da nota.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apresentacao_item_ed.aspx.cs:391-406; pFinalizaRecebimento.sql:158; pFinalizaRecebimento.sql:170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(CT-EST-CAD04-06)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RN-EST-CAD04-009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Fator zero faz a finalização do recebimento dividir por zero (erro de banco); fator vazio no banco zera o custo do item; a solicitação vinda da Produção sem conversão cadastrada multiplica a quantidade por zero.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pFinalizaRecebimento.sql:158; dalApresentacaoProduto.cs:346-370; bllSolicitacao.cs:111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RN-EST-CAD04-010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unidade, nome, ativo e quantidade (fator). </w:t>
            </w:r>
            <w:r>
              <w:rPr>
                <w:sz w:val="18"/>
                <w:b/>
                <w:bCs/>
                <w:szCs w:val="20"/>
              </w:rPr>
              <w:t xml:space="preserve">Tipo e unidade de produção não são gravados</w:t>
            </w:r>
            <w:r>
              <w:rPr>
                <w:sz w:val="18"/>
                <w:szCs w:val="20"/>
              </w:rPr>
              <w:t xml:space="preserve"> quando mudam.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dalLogAlteracaoApresentacaoProduto.cs:10-74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(CT-EST-CAD04-07)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conversão que nenhum registro aponta. O código tenta apagar de verdade dentro de uma transação, desfaz e vê se o banco recusou por chave estrangeira. A exclusão é lógica.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bllApresentacaoProduto.cs:106; dalApresentacaoProduto.cs:257-276; dalApresentacaoProduto.cs:87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Estoque Rua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86"/>
        <w:gridCol w:w="3324"/>
        <w:gridCol w:w="2070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estoque_rua_ed.aspx:47; estoque_rua_ed.aspx.cs:118; estoque_rua_lst.aspx.cs:64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 com "Esse código já está cadastrado.". A conferência roda na inclusão e na alteração.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bllEstoqueRua.cs:18; dalEstoqueRua.cs:368-402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</w:t>
            </w:r>
            <w:r>
              <w:rPr>
                <w:sz w:val="18"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00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) é recusado, depois de completado com zeros, com "O Código não pode ser nulo.".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estoque_rua_ed.aspx.cs:120-125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estoque_rua_ed.aspx:63; estoque_rua_ed.aspx.cs:142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RN-EST-CAD05-005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TBL_STQ_RUA não guarda a justificativa.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estoque_rua_ed.aspx.cs:137; dalEstoqueRua.cs:48-51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RN-EST-CAD05-006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R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rua 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estoque_rua_ed.aspx.cs:50; VW_ENDERECO.sql:23; estoque_rua_ed.aspx.cs:275-279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rua: a tela e a regra de negócio não fazem a conferência que existe na exclusão. Uma rua inativa deixa de ser oferecida ao criar endereços; as listas de ruas livres das telas de entrada e movimentação também conferem a situação,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estoque_rua_ed.aspx.cs:144; dalEstoqueRua.cs:234; VW_ENDERECO.sql:43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(CT-EST-CAD05-06)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rua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bllEstoqueRua.cs:152; dalEstoqueRua.cs:407-426; TBL_STQ_ENDERECO.sql:32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RN-EST-CAD05-009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dml.sql:1515; dalEstoqueRua.cs:109; TBL_STQ_LOCAL.sql:42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dalLogAlteracaoEstoqueRua.cs:8; dalLogAlteracaoEstoqueRua.cs:10-62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rua das telas de entrada, endereçamento e movimentação mostram só ruas ativas, com endereço livre no local (ou que já guarda o lote).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dalEstoqueRua.cs:225; endereco_ed.aspx.cs:232; enderecamento_ed.aspx.cs:809; movimentacao_ed.aspx.cs:899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Estoque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5"/>
        <w:gridCol w:w="2249"/>
        <w:gridCol w:w="3349"/>
        <w:gridCol w:w="2078"/>
      </w:tblGrid>
      <w:tr>
        <w:trPr>
          <w:tblHeader/>
          <w:cantSplit/>
        </w:trPr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estoque_coluna_ed.aspx:48; estoque_coluna_ed.aspx.cs:132; estoque_coluna_lst.aspx.cs:66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RN-EST-CAD06-002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deveria ser único entre os registros não excluídos da empresa. </w:t>
            </w:r>
            <w:r>
              <w:rPr>
                <w:sz w:val="18"/>
                <w:b/>
                <w:bCs/>
                <w:szCs w:val="20"/>
              </w:rPr>
              <w:t xml:space="preserve">A conferência da Coluna compara o número da empresa com o próprio código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ID_EMPRESA = código</w:t>
            </w:r>
            <w:r>
              <w:rPr>
                <w:sz w:val="18"/>
                <w:szCs w:val="20"/>
              </w:rPr>
              <w:t xml:space="preserve">); por isso só acharia repetido se o código fosse igual ao número da empresa.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dalEstoqueColuna.cs:355-389; dalEstoqueColuna.cs:373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RN-EST-CAD06-003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: a coluna com código 0 é aceita e gravada como 000.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estoque_coluna_ed.aspx.cs:121-128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RN-EST-CAD06-004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estoque_coluna_ed.aspx:63; estoque_coluna_ed.aspx.cs:142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RN-EST-CAD06-005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TBL_STQ_COLUNA não guarda a justificativa.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estoque_coluna_ed.aspx.cs:137; dalEstoqueColuna.cs:47-50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RN-EST-CAD06-006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C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coluna 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estoque_coluna_ed.aspx.cs:49; VW_ENDERECO.sql:23; estoque_coluna_ed.aspx.cs:275-279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RN-EST-CAD06-007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coluna: a tela e a regra de negócio não fazem a conferência que existe na exclusão. Uma coluna inativa deixa de ser oferecida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colunas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estoque_coluna_ed.aspx.cs:144; dalEstoqueColuna.cs:223; VW_ENDERECO.sql:45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(CT-EST-CAD06-06)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RN-EST-CAD06-008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coluna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bllEstoqueColuna.cs:152; dalEstoqueColuna.cs:394-413; TBL_STQ_ENDERECO.sql:28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RN-EST-CAD06-009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dml.sql:1523; dalEstoqueColuna.cs:107; TBL_STQ_LOCAL.sql:42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RN-EST-CAD06-010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TBL_STQ_COLUNA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dalLogAlteracaoEstoqueColuna.cs:8; dalLogAlteracaoEstoqueColuna.cs:10-62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coluna das telas de entrada, endereçamento e movimentação mostram colunas ativas e inativas (não conferem a situação), com endereço livre no local (ou que já guarda o lote).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dalEstoqueColuna.cs:223; endereco_ed.aspx.cs:198; enderecamento_ed.aspx.cs:839; movimentacao_ed.aspx.cs:919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Estoque Andar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9"/>
        <w:gridCol w:w="2218"/>
        <w:gridCol w:w="3369"/>
        <w:gridCol w:w="2085"/>
      </w:tblGrid>
      <w:tr>
        <w:trPr>
          <w:tblHeader/>
          <w:cantSplit/>
        </w:trPr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estoque_andar_ed.aspx:48; estoque_andar_ed.aspx.cs:138; estoque_andar_lst.aspx.cs:65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RN-EST-CAD07-002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recusa. A conferência roda na inclusão, </w:t>
            </w:r>
            <w:r>
              <w:rPr>
                <w:sz w:val="18"/>
                <w:b/>
                <w:bCs/>
                <w:szCs w:val="20"/>
              </w:rPr>
              <w:t xml:space="preserve">não na alteração</w:t>
            </w:r>
            <w:r>
              <w:rPr>
                <w:sz w:val="18"/>
                <w:szCs w:val="20"/>
              </w:rPr>
              <w:t xml:space="preserve">; como o código é travado na alteração, isso não faz diferença. Existe uma segunda conferência no formulário, comentada.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bllEstoqueAndar.cs:18; dalEstoqueAndar.cs:363-398; bllEstoqueAndar.cs:59-72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RN-EST-CAD07-003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. A recusa vista em teste vem da repetição com o registro de sistema 000, e não de uma regra de zero.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estoque_andar_ed.aspx.cs:116-123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RN-EST-CAD07-004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estoque_andar_ed.aspx:63; estoque_andar_ed.aspx.cs:148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RN-EST-CAD07-005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TBL_STQ_ANDAR não guarda a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estoque_andar_ed.aspx.cs:143; dalEstoqueAndar.cs:49-52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RN-EST-CAD07-006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A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o andar ativo.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estoque_andar_ed.aspx.cs:45; VW_ENDERECO.sql:23; estoque_andar_ed.aspx.cs:271-275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RN-EST-CAD07-007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o andar: a tela e a regra de negócio não fazem a conferência que existe na exclusão. Um andar inativo deixa de ser oferecido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andares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estoque_andar_ed.aspx.cs:150; dalEstoqueAndar.cs:193; VW_ENDERECO.sql:44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(CT-EST-CAD07-06)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RN-EST-CAD07-008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o andar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bllEstoqueAndar.cs:158; dalEstoqueAndar.cs:401-420; TBL_STQ_ENDERECO.sql:26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RN-EST-CAD07-009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dml.sql:1507; dalEstoqueAndar.cs:109; TBL_STQ_LOCAL.sql:42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RN-EST-CAD07-010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TBL_STQ_ANDAR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dalLogAlteracaoEstoqueAndar.cs:8; dalLogAlteracaoEstoqueAndar.cs:10-59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andar das telas de entrada, endereçamento e movimentação mostram andares ativas e inativas (não conferem a situação), com endereço livre no local (ou que já guarda o lote).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dalEstoqueAndar.cs:193; endereco_ed.aspx.cs:217; enderecamento_ed.aspx.cs:869; movimentacao_ed.aspx.cs:941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NCM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de ter exatamente 8 dígitos e não pode ser 00000000.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ncm_ed.aspx.cs:125-134; ncm_ed.aspx:49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repetidos; o Ex só aceita números e vira 0 quando vazio.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ncm_ed.aspx.cs:150; ncm_ed.aspx.cs:155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por empresa entre os registros não excluídos. A conferência é feita só no programa; o índice do banco inclui o próprio identificador do registro e </w:t>
            </w:r>
            <w:r>
              <w:rPr>
                <w:sz w:val="18"/>
                <w:b/>
                <w:bCs/>
                <w:szCs w:val="20"/>
              </w:rPr>
              <w:t xml:space="preserve">não impede</w:t>
            </w:r>
            <w:r>
              <w:rPr>
                <w:sz w:val="18"/>
                <w:szCs w:val="20"/>
              </w:rPr>
              <w:t xml:space="preserve"> código repetido.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bllNCM.cs:18-22; dalNCM.cs:244-278; TBL_NCM.sql:20-21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travado. A descrição só pode ser mudada com o NCM ativo.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ncm_ed.aspx.cs:52; ncm_ed.aspx.cs:287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 letras) e grava uma linha de log por campo mudado (código, descrição, ativo, observação, Ex) com o dado antigo, o novo, o usuário e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ncm_ed.aspx.cs:138; dalLogAlteracaoNcm.cs:11-94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uma linha "INCLUSÃO DO REGISTRO" no log,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(o campo não existe na inclusão).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dalLogAlteracaoNcm.cs:98-110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só é feita se nenhuma tabela com chave para o NCM o usa (o programa tenta apagar de verdade, desfaz e olha se o banco recusou) e então </w:t>
            </w:r>
            <w:r>
              <w:rPr>
                <w:sz w:val="18"/>
                <w:b/>
                <w:bCs/>
                <w:szCs w:val="20"/>
              </w:rPr>
              <w:t xml:space="preserve">marca como excluído</w:t>
            </w:r>
            <w:r>
              <w:rPr>
                <w:sz w:val="18"/>
                <w:szCs w:val="20"/>
              </w:rPr>
              <w:t xml:space="preserve"> (não apaga). O log recebe "EXCLUSÃO DO REGISTRO" com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ncm_lst.aspx.cs:228-256; bllNCM.cs:121-137; dalNCM.cs:283-302; BD.cs:245-281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proteção contra excluir NCM em uso vale </w:t>
            </w:r>
            <w:r>
              <w:rPr>
                <w:sz w:val="18"/>
                <w:b/>
                <w:bCs/>
                <w:szCs w:val="20"/>
              </w:rPr>
              <w:t xml:space="preserve">só para o Item</w:t>
            </w:r>
            <w:r>
              <w:rPr>
                <w:sz w:val="18"/>
                <w:szCs w:val="20"/>
              </w:rPr>
              <w:t xml:space="preserve">: a coluna do NCM na nota fiscal (</w:t>
            </w:r>
            <w:r>
              <w:rPr>
                <w:sz w:val="18"/>
                <w:szCs w:val="20"/>
              </w:rPr>
              <w:t xml:space="preserve">TBL_NOTA_FISCAL_ITEM.ID_NCM</w:t>
            </w:r>
            <w:r>
              <w:rPr>
                <w:sz w:val="18"/>
                <w:szCs w:val="20"/>
              </w:rPr>
              <w:t xml:space="preserve">) não tem chave estrangeira. Um NCM que só esteja em notas pode ser excluído e as notas ficam apontando para ele.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TBL_ITEM.sql:95; TBL_NOTA_FISCAL_ITEM.sql:15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(CT-EST-CAD08-08)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NCM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listas do Item e do item da nota fiscal.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item_ed.aspx.cs:84; recebimentoNfItem_ed.aspx.cs:195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NCM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fiscal do Recebimento ("NCM é obrigatório!") e </w:t>
            </w:r>
            <w:r>
              <w:rPr>
                <w:sz w:val="18"/>
                <w:b/>
                <w:bCs/>
                <w:szCs w:val="20"/>
              </w:rPr>
              <w:t xml:space="preserve">opcional</w:t>
            </w:r>
            <w:r>
              <w:rPr>
                <w:sz w:val="18"/>
                <w:szCs w:val="20"/>
              </w:rPr>
              <w:t xml:space="preserve"> no cadastro do Item.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recebimentoNfItem_ed.aspx:334; item_ed.aspx:163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NCM com a descrição "ALTERAR - IMPORTAÇÃO XML" quando o código não existe,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e sem passar pela tela.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LerNFeItem.cs:120-129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igualdade (depois de completar com zeros até 4) e a descrição por trecho; o filtro de descrição na tela só aceita letras, números, espaço e </w:t>
            </w:r>
            <w:r>
              <w:rPr>
                <w:sz w:val="18"/>
                <w:szCs w:val="20"/>
              </w:rPr>
              <w:t xml:space="preserve">( ) + - .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ncm_lst.aspx.cs:66; dalNCM.cs:49; dalNCM.cs:201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Local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2"/>
        <w:gridCol w:w="2470"/>
        <w:gridCol w:w="3208"/>
        <w:gridCol w:w="2031"/>
      </w:tblGrid>
      <w:tr>
        <w:trPr>
          <w:tblHeader/>
          <w:cantSplit/>
        </w:trPr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3 caracteres: o programa completa com zeros e recusa 000. Vazio também vira 000 e é recusado.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estoque_local_ed2.aspx.cs:231-236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40 letras.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estoque_local_ed2.aspx.cs:263; TBL_STQ_LOCAL.sql:4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é obrigatório e só aparece na lista se estiver ligado ao grupo do usuário.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estoque_local_ed2.aspx:134; estoque_local_ed2.aspx.cs:92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(CT-EST-012, DV-EST-066)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e Refugo não podem ser Sim ao mesmo tempo: Quarentena = Sim trava o Refugo em Não; trocar a Quarentena devolve o Refugo para Não.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estoque_local_ed2.aspx.cs:497-507; estoque_local_ed2.aspx.cs:153-156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Referência, Retenção ou Estabilidade força Quarentena e Refugo em Não e os trava.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estoque_local_ed2.aspx.cs:510-526; estoque_local_ed2.aspx.cs:471-472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almoxarifado de estabilidade mostra a Regra Estabilidade (Acelerada, Longa duração, Acompanhamento, Prateleira), opcional.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estoque_local_ed2.aspx.cs:526; estoque_local_ed2.aspx.cs:530-539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(CT-EST-173, DV-EST-074)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Itens, Subgrupo e Cliente são opcionais; quando preenchidos, o destino só é oferecido a itens daquele grupo e subgrupo ("TODOS" = qualquer). O Cliente é guardado mas </w:t>
            </w:r>
            <w:r>
              <w:rPr>
                <w:sz w:val="18"/>
                <w:b/>
                <w:bCs/>
                <w:szCs w:val="20"/>
              </w:rPr>
              <w:t xml:space="preserve">não entra</w:t>
            </w:r>
            <w:r>
              <w:rPr>
                <w:sz w:val="18"/>
                <w:szCs w:val="20"/>
              </w:rPr>
              <w:t xml:space="preserve"> nesse filtro.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dalLocalArmazenagem.cs:279-282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local é sempre "Estoque"; a lista esconde locais de sistema.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estoque_local_ed2.aspx.cs:273; dalLocalArmazenagem.cs:255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RN-EST-CAD09-009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local é único por empresa (não por almoxarifado) entre os não excluídos. A conferência é só do programa.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dalLocalArmazenagem.cs:579-613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RN-EST-CAD09-010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 um local, o banco cria um endereço de sistema (rua, coluna e andar 0, tipo 101, capacidade 9.000.000).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TBL_STQ_LOCAL.sql:42-49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alteração: o código é travado; local inativo trava quase todos os campos; local com saldo trava o almoxarifado; local "com endereço" trava as cinco marcações.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estoque_local_ed2.aspx.cs:131-162; estoque_local_ed2.aspx.cs:468-483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"local tem endereço" liga o local a todos os endereços do sistema (a condição compara o local com ele mesmo) e responde Sim sempre que existir algum endereço; por isso as cinco marcações nunca ficam livres na alteração.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dalLocalArmazenagem.cs:765-772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(CT-EST-CAD09-05)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255) e grava uma linha de log por campo mudado, </w:t>
            </w:r>
            <w:r>
              <w:rPr>
                <w:sz w:val="18"/>
                <w:b/>
                <w:bCs/>
                <w:szCs w:val="20"/>
              </w:rPr>
              <w:t xml:space="preserve">menos</w:t>
            </w:r>
            <w:r>
              <w:rPr>
                <w:sz w:val="18"/>
                <w:szCs w:val="20"/>
              </w:rPr>
              <w:t xml:space="preserve"> Controle de Umidade, Regra de Estabilidade e tipo.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LocalArmazenagem.cs:71-84; dalLogAlteracao2.cs:145-191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é recusada quando há saldo em endereço do local; o endereço de sistema é marcado como excluído e depois o local. Os outros endereços do local não são tocados.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bllLocalArmazenagem.cs:165-184; dalLocalArmazenagem.cs:733-746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locais não excluídos, não de sistema, do tipo Estoque, cujo almoxarifado esteja ligado ao grupo do usuário ou a nenhum grupo. Local com almoxarifado em branco não aparece.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dalLocalArmazenagem.cs:495-529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destino, só entram locais ativos, de almoxarifado ligado ao grupo, sem inventário aberto, filtrados por Quarentena, Umidade, Refrigerado, Refugo e pelo grupo e subgrupo do item.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dalLocalArmazenagem.cs:242-305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(CT-EST-039, DV-EST-042)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</w:t>
            </w:r>
            <w:r>
              <w:rPr>
                <w:sz w:val="18"/>
                <w:b/>
                <w:bCs/>
                <w:szCs w:val="20"/>
              </w:rPr>
              <w:t xml:space="preserve">Controle de Acesso</w:t>
            </w:r>
            <w:r>
              <w:rPr>
                <w:sz w:val="18"/>
                <w:szCs w:val="20"/>
              </w:rPr>
              <w:t xml:space="preserve"> (local controlado) é gravada, mas nenhum filtro de destino a usa nos arquivos lidos: a condição está em trecho comentado no Endereçamento e a lista de itens do Inventário recebe o valor sem aplicá-lo.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dalEstoqueEndereco.cs:859; dalItem.cs:2362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</w:t>
            </w:r>
            <w:r>
              <w:rPr>
                <w:sz w:val="18"/>
                <w:szCs w:val="20"/>
              </w:rPr>
              <w:t xml:space="preserve">estoque_local_ed.aspx</w:t>
            </w:r>
            <w:r>
              <w:rPr>
                <w:sz w:val="18"/>
                <w:szCs w:val="20"/>
              </w:rPr>
              <w:t xml:space="preserve"> (sem "2") não é mais usado pela lista e, aberto pelo endereço, dá erro de servidor.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estoque_local_lst.aspx.cs:44; estoque_local_ed.aspx.cs:14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0"/>
        <w:gridCol w:w="2955"/>
        <w:gridCol w:w="3233"/>
        <w:gridCol w:w="1513"/>
      </w:tblGrid>
      <w:tr>
        <w:trPr>
          <w:tblHeader/>
          <w:cantSplit/>
        </w:trPr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opcional: preenchido, completa com zeros até 4; em branco, o programa gera o próximo e confere a repetição.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centro_custo_ed.aspx.cs:143; bllCentroCusto.cs:24-38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(CT-EST-022, CT-EST-002)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repetidos. O formulário </w:t>
            </w:r>
            <w:r>
              <w:rPr>
                <w:sz w:val="18"/>
                <w:b/>
                <w:bCs/>
                <w:szCs w:val="20"/>
              </w:rPr>
              <w:t xml:space="preserve">só aceita letras e espaço</w:t>
            </w:r>
            <w:r>
              <w:rPr>
                <w:sz w:val="18"/>
                <w:szCs w:val="20"/>
              </w:rPr>
              <w:t xml:space="preserve">: número digitado é descartado.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centro_custo_ed.aspx.cs:166; centro_custo_ed.aspx:72-75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RN-EST-CAD10-003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centros não excluídos; o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também, mas só na inclusão. Na alteração só o código é conferido.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bllCentroCusto.cs:40-59; bllCentroCusto.cs:93-101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RN-EST-CAD10-004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centro pode ter itens com periodicidade (Diária, Semanal, Mensal, Anual) e quantidade; um item não se repete no mesmo centro (a chave do banco é centro + item) e adicionar de novo substitui a linha.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centro_custo_ed.aspx.cs:622-640; TBL_CENTRO_CUSTO_ITEM.sql:9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RN-EST-CAD10-005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grupo ou um subgrupo e clicar no sinal de mais inclui todos os itens ativos daquele grupo ou subgrupo visíveis ao grupo de usuário, com a mesma periodicidade e quantidade.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centro_custo_ed.aspx.cs:565-616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RN-EST-CAD10-006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a periodicidade dos itens são </w:t>
            </w:r>
            <w:r>
              <w:rPr>
                <w:sz w:val="18"/>
                <w:b/>
                <w:bCs/>
                <w:szCs w:val="20"/>
              </w:rPr>
              <w:t xml:space="preserve">gravadas, mas nenhuma tela lê</w:t>
            </w:r>
            <w:r>
              <w:rPr>
                <w:sz w:val="18"/>
                <w:szCs w:val="20"/>
              </w:rPr>
              <w:t xml:space="preserve"> para limitar solicitações ou atendimentos (a busca por </w:t>
            </w:r>
            <w:r>
              <w:rPr>
                <w:sz w:val="18"/>
                <w:szCs w:val="20"/>
              </w:rPr>
              <w:t xml:space="preserve">QtdeMaxima</w:t>
            </w:r>
            <w:r>
              <w:rPr>
                <w:sz w:val="18"/>
                <w:szCs w:val="20"/>
              </w:rPr>
              <w:t xml:space="preserve"> só acha o modelo e o cadastro).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CentroCustoItem.cs:16; centro_custo_ed.aspx.cs:468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RN-EST-CAD10-007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o centro, o programa apaga todos os itens do centro e grava de novo os que estão na lista da tela.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bllCentroCusto.cs:113-121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RN-EST-CAD10-008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e grava log por campo mudado (Código, Descrição, Ativo, Empresa, Lixeira). </w:t>
            </w:r>
            <w:r>
              <w:rPr>
                <w:sz w:val="18"/>
                <w:b/>
                <w:bCs/>
                <w:szCs w:val="20"/>
              </w:rPr>
              <w:t xml:space="preserve">Itens, periodicidade e quantidade não entram no log.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CentroCusto.cs:129-134; bllCentroCusto.cs:127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RN-EST-CAD10-009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marcado como de sistema não mostra Editar nem Excluir na lista.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centro_custo_lst.aspx.cs:167; centro_custo_lst.aspx.cs:177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RN-EST-CAD10-010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saber se alguma chave do banco a impede; então só marca como excluído.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bllCentroCusto.cs:168-187; dalCentroCusto.cs:274-293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escolhas das telas que pedem centro de custo.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solicitacao_consumo_ed.aspx.cs:63; pedido_compra_ed.aspx.cs:328; atendimento_lst.aspx.cs:32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CT-EST-162)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lê e grava </w:t>
            </w:r>
            <w:r>
              <w:rPr>
                <w:sz w:val="18"/>
                <w:szCs w:val="20"/>
              </w:rPr>
              <w:t xml:space="preserve">TBL_CENTRO_CUSTO_ESTOQUE</w:t>
            </w:r>
            <w:r>
              <w:rPr>
                <w:sz w:val="18"/>
                <w:szCs w:val="20"/>
              </w:rPr>
              <w:t xml:space="preserve">, mas o projeto do banco entregue só traz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e as chaves das solicitações, remessas e pedidos apontam para esta última.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dalCentroCusto.cs:105; TBL_SOLICITACAO.sql:48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Natureza da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2609"/>
        <w:gridCol w:w="3144"/>
        <w:gridCol w:w="1992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só tem dígitos, de 4 a 10; menos de 4 é recusado.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cfop_ed.aspx:47; cfop_ed.aspx.cs:125-129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60 letras. A observação é opcional e vai para maiúsculas.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cfop_ed.aspx.cs:144; cfop_ed.aspx.cs:145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bllCfop.cs:18-22; dalCfop.cs:232-238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parâmetro "Incide IPI" é gravado com o valor de "Venda"</w:t>
            </w:r>
            <w:r>
              <w:rPr>
                <w:sz w:val="18"/>
                <w:szCs w:val="20"/>
              </w:rPr>
              <w:t xml:space="preserve">; a escolha feita em "Incide IPI" é ignorada, e ao reabrir o registro a tela mostra o valor copiado.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cfop_ed.aspx.cs:149; cfop_ed.aspx.cs:50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(CT-EST-CAD11-04)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Venda, DIPJ, PIS/COFINS e IPI são </w:t>
            </w:r>
            <w:r>
              <w:rPr>
                <w:sz w:val="18"/>
                <w:b/>
                <w:bCs/>
                <w:szCs w:val="20"/>
              </w:rPr>
              <w:t xml:space="preserve">só guardados</w:t>
            </w:r>
            <w:r>
              <w:rPr>
                <w:sz w:val="18"/>
                <w:szCs w:val="20"/>
              </w:rPr>
              <w:t xml:space="preserve">: nenhuma outra tela do Estoque lê esses quatro parâmetros (busca no código da interface e das regras).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dalCfop.cs:60; CFOP.cs:154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CFOP inativo, descrição, observação e os quatro parâmetros ficam travados. A alteração exige justificativa (até 255) e grava uma linha de log por campo mudado (código, descrição, observação, venda, DIPJ, PIS/COFINS, IPI, ativo).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cfop_ed.aspx.cs:56; cfop_ed.aspx.cs:282-290; CFOP.cs:147-156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da nota fiscal (</w:t>
            </w:r>
            <w:r>
              <w:rPr>
                <w:sz w:val="18"/>
                <w:szCs w:val="20"/>
              </w:rPr>
              <w:t xml:space="preserve">TBL_NOTA_FISCAL_ITEM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bllCfop.cs:123-139; dalCfop.cs:271-290; TBL_NOTA_FISCAL_ITEM.sql:44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CFOP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 nota fiscal do Recebimento; o CFOP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("CFOP é obrigatório!").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recebimentoNfItem_ed.aspx.cs:232; recebimentoNfItem_ed.aspx:348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CFOP com a descrição "ALTERAR - IMPORTAÇÃO XML", ativo e com os quatro parâmetros em Não, quando o código não existe, sem justificativa.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LerNFeItem.cs:102-108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trecho e a descrição por trecho; o filtro de código na tela só aceita números e 4 posições.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dalCfop.cs:200; cfop_lst.aspx:42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58"/>
        <w:gridCol w:w="3322"/>
        <w:gridCol w:w="2090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descrição, tipo, grupo, subgrupo, unidade, custo inicial, mínimo, máximo, peso, altura, largura, profundidade, empilhamento máximo, ativo, ativo imobilizado, refrigerado, justificativa e ao menos um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item_ed.aspx:71; item_ed.aspx.cs:366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aparece com asterisco, mas a conferência está em um grupo de validação que o botão SALVAR não aciona; vazio, o sistema gera o próximo código; repetido é recusado, e para item de cliente só dentro do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item_ed.aspx:60; bllItem.cs:24-38; dalItem.cs:1820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Terceiro exige Cliente; Próprio limpa e trava 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item_ed.aspx.cs:402; item_ed.aspx.cs:752-763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mínimo e o máximo são conferidos só como números; </w:t>
            </w:r>
            <w:r>
              <w:rPr>
                <w:sz w:val="18"/>
                <w:b/>
                <w:bCs/>
                <w:szCs w:val="20"/>
              </w:rPr>
              <w:t xml:space="preserve">não se confere mínimo ≤ máximo</w:t>
            </w:r>
            <w:r>
              <w:rPr>
                <w:sz w:val="18"/>
                <w:szCs w:val="20"/>
              </w:rPr>
              <w:t xml:space="preserve">. O mínimo só aceita dígitos.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item_ed.aspx.cs:390-396; item_ed.aspx:338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(CT-EST-015, DV-EST-051)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e as três medidas são usados pela Movimentação de Material para conferir se a quantidade cabe no endereço.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movimentacao_ed.aspx.cs:591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de ao menos um almoxarifado do grupo do usuário; tirar um almoxarifado com saldo é recusado; sem saldo, o vínculo é marcado como excluído.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item_ed.aspx.cs:931; dalItem.cs:2288-2310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Grupo, o Subgrupo ou o Tipo do Item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os almoxarifados que estão na grade.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item_ed.aspx.cs:620-627; item_ed.aspx.cs:1001-1004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RN-EST-CAD12-008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Quarentena exige Análise Físico-Química ou Microbiológica; Teor, Referência, Retenção e Estabilidade só ficam liberados com a quarentena; desmarcar a quarentena desmarca essas quatro.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item_ed.aspx.cs:302; item_ed.aspx.cs:889-905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RN-EST-CAD12-009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Teor exige o Grau de Pureza Esperado (diferente de zero); o campo só aparece com Teor marcado, e o Teor só se libera com a quarentena. Sem teor, o grau grava 100.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item_ed.aspx.cs:299; item_ed.aspx.cs:248; item_ed.aspx.cs:497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RN-EST-CAD12-010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Polícia Federal, do Exército e Portaria 344 são marcas; a marca Anvisa é sempre gravada como falsa.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item_ed.aspx.cs:471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classificação de reanálise fica num painel invisível; o resto do código o preenche, grava e trava como se estivesse visível.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item_ed.aspx:255; item_ed.aspx.cs:220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(DV-EST-043, CT-EST-018)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primeiro movimento ou nota, ficam travados código, código de barras, custo inicial, tipo, cliente, grupo, subgrupo, unidade, classificação, classe, condição, nível, conta corrente, SJB, almoxarifado de identificação, reanálise e os controles de lote, validade, quarentena, teor, umidade, Exército e pesagem de saída.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item_ed.aspx.cs:772-828; dalItem.cs:1872-1921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(DV-EST-010)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Ativo = Não, o sistema avisa se o item está em kit ou tem saldo, mas não bloqueia a inativação (a função que deveria validar a desativação não é usada).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item_ed.aspx.cs:1080-1099; bllItem.cs:367-373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um log por campo mudado </w:t>
            </w:r>
            <w:r>
              <w:rPr>
                <w:sz w:val="18"/>
                <w:b/>
                <w:bCs/>
                <w:szCs w:val="20"/>
              </w:rPr>
              <w:t xml:space="preserve">apenas dos campos listados no modelo</w:t>
            </w:r>
            <w:r>
              <w:rPr>
                <w:sz w:val="18"/>
                <w:szCs w:val="20"/>
              </w:rPr>
              <w:t xml:space="preserve">; ficam de fora Controle de Quarentena e de Lote, Umidade, Substância Controlada, Pesagem, Classe, Classificação de Reanálise, SJB, Conta Financeira e os almoxarifados vinculados.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Item.cs:235-288; dalLogAlteracao2.cs:159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marca como excluído; pelo desenho do banco, o item com vínculo de almoxarifado nunca passa pela conferência de exclusão.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item_lst.aspx.cs:312; bllItem.cs:338-354; TBL_ITEM_ALMOXARIFADO.sql:15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código e descrição por trecho e mostra os itens de almoxarifados do grupo do usuário e os sem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dalItem.cs:483; dalItem.cs:1329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(CT-EST-024, DV-EST-053)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controles do item mandam nas outras telas: quarentena e validade (Recebimento, Endereçamento, Agenda), fabricante (lote), pesagem (Conferência), estoque mínimo e dias de reposição (Análise de Estoque), retenção, referência e estabilidade (Regulatório e CQ), teor (Pesagem e Atendimento).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enderecamento_ed.aspx.cs:924; recebimento_ed.aspx.cs:2361; conferencia_ed2.aspx.cs:228; bllAnaliseEstoqueItem.cs:159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(CT-EST-195, CT-EST-040)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Substância Controlada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3"/>
        <w:gridCol w:w="3138"/>
        <w:gridCol w:w="3138"/>
        <w:gridCol w:w="1472"/>
      </w:tblGrid>
      <w:tr>
        <w:trPr>
          <w:tblHeader/>
          <w:cantSplit/>
        </w:trPr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tem até 8 letras, números ou hífen, vai para maiúsculas e não é completado com zeros; nenhum valor é recusado por ser zero.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substancia_controlada_ed.aspx:49; substancia_controlada_ed.aspx.cs:138; substancia_controlada_ed.aspx.cs:118-122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255), vai para maiúsculas e perde espaços repetidos.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substancia_controlada_ed.aspx.cs:139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RN-EST-CAD13-003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bllSubstanciaControlada.cs:19-23; dalSubstanciaControlada.cs:207-217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RN-EST-CAD13-004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tipo inativo, a descrição também. A alteração exige justificativa (até 255) e grava uma linha de log por campo mudado (código, descrição, ativo, empresa, lixeira).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substancia_controlada_ed.aspx.cs:49; substancia_controlada_ed.aspx.cs:262-266; SubstanciaControlada.cs:121-126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RN-EST-CAD13-005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TBL_ITEM.ID_TIPO_SUBSTANCIA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bllSubstanciaControlada.cs:107-123; dalSubstanciaControlada.cs:185-204; TBL_ITEM.sql:85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RN-EST-CAD13-006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tipo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no campo "Tipo de Substância Controlada" do Item; o campo só aparece com "CONTROLE PORTARIA 344" marcado e então é obrigatório.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item_ed.aspx.cs:96; item_ed.aspx.cs:238; item_ed.aspx.cs:408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RN-EST-CAD13-007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</w:t>
            </w:r>
            <w:r>
              <w:rPr>
                <w:sz w:val="18"/>
                <w:b/>
                <w:bCs/>
                <w:szCs w:val="20"/>
              </w:rPr>
              <w:t xml:space="preserve">só guardado e mostrado</w:t>
            </w:r>
            <w:r>
              <w:rPr>
                <w:sz w:val="18"/>
                <w:szCs w:val="20"/>
              </w:rPr>
              <w:t xml:space="preserve">: nenhuma tela do Estoque (movimentação, saída, relatório, inventário) usa a marca "substância controlada" ou o tipo para exigir assinatura, limitar quantidade ou escriturar. Fora do cadastro do Item, o tipo só é lido pela interface de integração do Item.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ItemServicoAPI.cs:42; Item.cs:19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Conta Financeira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digitada, mas o programa </w:t>
            </w:r>
            <w:r>
              <w:rPr>
                <w:sz w:val="18"/>
                <w:b/>
                <w:bCs/>
                <w:szCs w:val="20"/>
              </w:rPr>
              <w:t xml:space="preserve">não a passa</w:t>
            </w:r>
            <w:r>
              <w:rPr>
                <w:sz w:val="18"/>
                <w:szCs w:val="20"/>
              </w:rPr>
              <w:t xml:space="preserve"> ao registro da exclusão (a linha que a guardava está comentada); o log de exclusão sai sem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conta_financeira_lst.aspx.cs:238; conta_financeira_lst.aspx.cs:242; bllContaFinanceira.cs:82; dalLogAlteracao2.cs:235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(CT-EST-CAD14-06)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e o nome da conta são obrigatórios; o nome vai para maiúsculas; o número é gravado como digitado.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conta_financeira_ed.aspx.cs:132-134; conta_financeira_ed.aspx:47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há conferência de número repetido</w:t>
            </w:r>
            <w:r>
              <w:rPr>
                <w:sz w:val="18"/>
                <w:szCs w:val="20"/>
              </w:rPr>
              <w:t xml:space="preserve">: nem o programa nem o banco impedem duas contas com o mesmo número.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bllContaFinanceira.cs:13-25; TBL_CONTA_FINANCEIRA.sql:12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(CT-EST-CAD14-03, CT-EST-003)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número da conta </w:t>
            </w:r>
            <w:r>
              <w:rPr>
                <w:sz w:val="18"/>
                <w:b/>
                <w:bCs/>
                <w:szCs w:val="20"/>
              </w:rPr>
              <w:t xml:space="preserve">não é travado</w:t>
            </w:r>
            <w:r>
              <w:rPr>
                <w:sz w:val="18"/>
                <w:szCs w:val="20"/>
              </w:rPr>
              <w:t xml:space="preserve">; com a conta inativa, número e nome ficam travados. A alteração exige justificativa (até 255) e grava uma linha de log por campo mudado (número, descrição, ativo).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conta_financeira_ed.aspx.cs:275-278; ContaFinanceira.cs:109-112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TBL_ITEM.ID_CONTA_FINANCEIRA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bllContaFinanceira.cs:67-82; dalContaFinanceira.cs:332-351; TBL_ITEM.sql:82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conta </w:t>
            </w:r>
            <w:r>
              <w:rPr>
                <w:sz w:val="18"/>
                <w:b/>
                <w:bCs/>
                <w:szCs w:val="20"/>
              </w:rPr>
              <w:t xml:space="preserve">ativa</w:t>
            </w:r>
            <w:r>
              <w:rPr>
                <w:sz w:val="18"/>
                <w:szCs w:val="20"/>
              </w:rPr>
              <w:t xml:space="preserve"> é oferecida no campo "Conta Financeira" do Item, que é opcional; a lista mostra o </w:t>
            </w:r>
            <w:r>
              <w:rPr>
                <w:sz w:val="18"/>
                <w:b/>
                <w:bCs/>
                <w:szCs w:val="20"/>
              </w:rPr>
              <w:t xml:space="preserve">número</w:t>
            </w:r>
            <w:r>
              <w:rPr>
                <w:sz w:val="18"/>
                <w:szCs w:val="20"/>
              </w:rPr>
              <w:t xml:space="preserve"> da conta.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item_ed.aspx.cs:102; item_ed.aspx.cs:103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é </w:t>
            </w:r>
            <w:r>
              <w:rPr>
                <w:sz w:val="18"/>
                <w:b/>
                <w:bCs/>
                <w:szCs w:val="20"/>
              </w:rPr>
              <w:t xml:space="preserve">só guardada no Item</w:t>
            </w:r>
            <w:r>
              <w:rPr>
                <w:sz w:val="18"/>
                <w:szCs w:val="20"/>
              </w:rPr>
              <w:t xml:space="preserve">: nenhuma outra tela ou regra do Estoque lê a conta financeira.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item_ed.aspx.cs:489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usa o </w:t>
            </w:r>
            <w:r>
              <w:rPr>
                <w:sz w:val="18"/>
                <w:b/>
                <w:bCs/>
                <w:szCs w:val="20"/>
              </w:rPr>
              <w:t xml:space="preserve">identificador de tela 208</w:t>
            </w:r>
            <w:r>
              <w:rPr>
                <w:sz w:val="18"/>
                <w:szCs w:val="20"/>
              </w:rPr>
              <w:t xml:space="preserve">, o do cadastro Estoque Andar, enquanto o formulário e o menu usam o 221.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conta_financeira_lst.aspx.cs:18; conta_financeira_ed.aspx.cs:16; dml.sql:1865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Conversão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0"/>
        <w:gridCol w:w="2592"/>
        <w:gridCol w:w="3482"/>
        <w:gridCol w:w="1567"/>
      </w:tblGrid>
      <w:tr>
        <w:trPr>
          <w:tblHeader/>
          <w:cantSplit/>
        </w:trPr>
        <w:tc>
          <w:tcPr>
            <w:tcW w:w="1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é obrigatório e vem da lista de pessoas jurídicas do tipo Fornecedor, sem consultar a avaliação do fornecedor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apresentacao_fornecedor_ed.aspx:51-56; ed.aspx.cs:39-44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DV-EST-022)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obrigatório, de até 14 caracteres, só letras e números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apresentacao_fornecedor_ed.aspx:63-69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é obrigatório e é escolhido pela lupa (código exato ou busca); texto solto que não virou item é recusado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apresentacao_fornecedor_ed.aspx.cs:135-140 e 289-316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RN-EST-CAD15-004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é obrigatória; a lista traz todas as apresentações ativas, sem relacionar com o item nem com a unidade do item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apresentacao_fornecedor_ed.aspx.cs:46-51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RN-EST-CAD15-005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único na empresa </w:t>
            </w:r>
            <w:r>
              <w:rPr>
                <w:sz w:val="18"/>
                <w:b/>
                <w:bCs/>
                <w:szCs w:val="20"/>
              </w:rPr>
              <w:t xml:space="preserve">independentemente do fornecedor</w:t>
            </w:r>
            <w:r>
              <w:rPr>
                <w:sz w:val="18"/>
                <w:szCs w:val="20"/>
              </w:rPr>
              <w:t xml:space="preserve">: dois fornecedores não podem usar o mesmo código; registros inativos também contam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dalApresentacaoFornecedor.cs:267-291; bllApresentacaoFornecedor.cs:19-23 e 54-58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RN-EST-CAD15-006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é obrigatória a justificativa; ao incluir não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apresentacao_fornecedor_ed.aspx.cs:73 e 146-152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RN-EST-CAD15-007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é lógica (lixeira) e é recusada se o banco acusar vínculo. Nenhuma tabela do projeto aponta para esta, então a recusa não deve acontecer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apresentacao_fornecedor_lst.aspx.cs:250-302; bllApresentacaoFornecedor.cs:109-135; dalApresentacaoFornecedor.cs:99-119 e 293-312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RN-EST-CAD15-008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</w:t>
            </w:r>
            <w:r>
              <w:rPr>
                <w:sz w:val="18"/>
                <w:b/>
                <w:bCs/>
                <w:szCs w:val="20"/>
              </w:rPr>
              <w:t xml:space="preserve">a mudança do código do item no fornecedor não é registrada</w:t>
            </w:r>
            <w:r>
              <w:rPr>
                <w:sz w:val="18"/>
                <w:szCs w:val="20"/>
              </w:rPr>
              <w:t xml:space="preserve"> (o nome do campo no cadastro de campos auditáveis está escrito errado)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LaboSys_Model/ApresentacaoFornecedor.cs:28-35; dalLogAlteracao2.cs:145-199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RN-EST-CAD15-009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por XML procura a ligação pelo código do produto da nota, pelo fornecedor emitente e só entre 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. O produto sem ligação </w:t>
            </w:r>
            <w:r>
              <w:rPr>
                <w:sz w:val="18"/>
                <w:b/>
                <w:bCs/>
                <w:szCs w:val="20"/>
              </w:rPr>
              <w:t xml:space="preserve">é ignorado em silêncio</w:t>
            </w:r>
            <w:r>
              <w:rPr>
                <w:sz w:val="18"/>
                <w:szCs w:val="20"/>
              </w:rPr>
              <w:t xml:space="preserve">: não entra na nota importada e não há aviso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LaboSys_UI/nfe/LerNFeItem.cs:78-181; dalApresentacaoFornecedor.cs:226-265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RN-EST-CAD15-010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importada é a da nota vezes o fator da apresentação; o valor unitário é o valor do item dividido pela quantidade convertida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LerNFeItem.cs:61-69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do XML (número, validade e quantidade convertida) só são lidos quando a nota traz o grupo de medicamento; sem ele o produto entra sem lote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LerNFeItem.cs:14-37 (a alternativa está comentada, 38-54)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reordena ao clicar nos títulos: a ordem é guardada, mas a consulta não a aplica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apresentacao_fornecedor_lst.aspx.cs:70-127 e 206-217; dalApresentacaoFornecedor.cs:314-360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aceita ordenar pelas colunas da lista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apresentacao_fornecedor_rel.aspx.cs:25-45; dalApresentacaoFornecedor.cs:394-398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Grupo Usuário -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2093"/>
        <w:gridCol w:w="3470"/>
        <w:gridCol w:w="2087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cria, altera nem exclui o grupo: código, descrição e situação ficam travados e o grupo pertence ao Principal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grupo_usuario_local_ed.aspx:46-62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liga o almoxarifado escolhido ao grupo na hora, como vínculo ativo, sem confirmação nem justificativa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grupo_usuario_local_ed.aspx.cs:367-406; dalGrupoUsuarioAlmoxarifado.cs:11-43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RN-EST-CAD16-003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traz só os almoxarifados ativos e não excluídos que o grupo ainda não tem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almoxarifado não pode ser ligado duas vezes ao grupo, porque a lista de escolha o retira; o banco não tem chave que impeça a repetição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dalGrupoUsuarioAlmoxarifado.cs:186-223; TBL_GRUPO_USUARIO_ALMOXARIFADO.sql:1-14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o almoxarifado (X da grade) pede confirmação, não pede justificativa e marca o vínculo como excluído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grupo_usuario_local_ed.aspx.cs:301-312 e 333-365; dalGrupoUsuarioAlmoxarifado.cs:44-74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RN-EST-CAD16-006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desligado, o almoxarifado deixa de aparecer para o grupo nas telas que usam as visões do banco e a consulta de almoxarifados por tipo; a consulta de almoxarifados do item </w:t>
            </w:r>
            <w:r>
              <w:rPr>
                <w:sz w:val="18"/>
                <w:b/>
                <w:bCs/>
                <w:szCs w:val="20"/>
              </w:rPr>
              <w:t xml:space="preserve">não confere se o vínculo foi excluído</w:t>
            </w:r>
            <w:r>
              <w:rPr>
                <w:sz w:val="18"/>
                <w:szCs w:val="20"/>
              </w:rPr>
              <w:t xml:space="preserve"> e continua mostrando-o (Movimentação de Material, Remessa de Material, Remessa por guia)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dalAlmoxarifado.cs:352-357 (confere) e 517-522 (não confere); movimentacao_ed.aspx.cs:876; remessa_ed.aspx.cs:167; remessa_gmm_ed.aspx.cs:254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(CT-EST-CAD16-04)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não filtra pelo grupo: oferece todos os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solicitacao_consumo_ed.aspx.cs:97; dalAlmoxarifado.cs:352-357 (o filtro só vale com o grupo informado)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DV-EST-069)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RN-EST-CAD16-008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de Armazenagem só oferece os almoxarifados do grupo de quem cadastra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estoque_local_ed2.aspx.cs:92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(DV-EST-066)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RN-EST-CAD16-009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exclusão do vínculo vão para o log com usuário e data; a linha não diz qual almoxarifado nem qual grupo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bllGrupoUsuarioAlmorifado.cs:25-26 e 85-86; dalLogAlteracao2.cs:60-75 e 224-246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RN-EST-CAD16-010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Ver Log da lista consulta o log pelo código do grupo, mas as linhas de log do vínculo são gravadas com o código do vínculo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grupo_usuario_local_lst.aspx.cs:133-143 e 150-166; bllGrupoUsuarioAlmorifado.cs:25-26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do formulário está escondido; o trecho "salvar" que existe é cópia do cadastro de Grupo do Item e não é alcançado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grupo_usuario_local_ed.aspx:153; grupo_usuario_local_ed.aspx.cs:80-186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aberto sem grupo (pelo botão Incluir da lista, quando exibido) não carrega a lista de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grupo_usuario_local_ed.aspx.cs:34-57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5"/>
        <w:gridCol w:w="2466"/>
        <w:gridCol w:w="3584"/>
        <w:gridCol w:w="1576"/>
      </w:tblGrid>
      <w:tr>
        <w:trPr>
          <w:tblHeader/>
          <w:cantSplit/>
        </w:trPr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100 caracteres) e gravada em maiúsculas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almoxarifado_ed.aspx:48-55; ed.aspx.cs:163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digitado: o sistema gera o próximo, de 5 caracteres, e confere que não repete entre os não excluídos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almoxarifado_ed.aspx:40; bllAlmoxarifado.cs:14-56; dalAlmoxarifado.cs:636-673 e 799-812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Padrão, Produção, Comercial, Referência, Retenção ou Estabilidade; só pode existir um almoxarifado de cada tipo especial por empresa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almoxarifado_ed.aspx.cs:170-190; BaseController.cs:117-131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Produção e Comercial conta também os almoxarifados excluídos e os inativos; a de Referência, Retenção e Estabilidade só conta os ativos e não excluídos </w:t>
            </w:r>
            <w:r>
              <w:rPr>
                <w:sz w:val="18"/>
                <w:b/>
                <w:bCs/>
                <w:szCs w:val="20"/>
              </w:rPr>
              <w:t xml:space="preserve">da empresa 1</w:t>
            </w:r>
            <w:r>
              <w:rPr>
                <w:sz w:val="18"/>
                <w:szCs w:val="20"/>
              </w:rPr>
              <w:t xml:space="preserve"> (número fixo no código)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dalAlmoxarifado.cs:908-973; bllAlmoxarifado.cs:361-378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Identificado = Sim exige uma sigla de 2 caracteres, única entre os almoxarifados não excluídos da empresa (os inativos contam); a sigla compõe o item de entrada do lote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almoxarifado_ed.aspx.cs:148; bllAlmoxarifado.cs:57-60; dalAlmoxarifado.cs:675-712; dalRecebimento.cs:566-570 e 681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RN-EST-CAD17-006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que algum item usa o almoxarifado como padrão, o Lote Identificado e a Sigla ficam travados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almoxarifado_ed.aspx.cs:77-80; dalAlmoxarifado.cs:714-748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RN-EST-CAD17-007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Solicitação = Sim faz a solicitação do almoxarifado aparecer no Atendimento só depois de aprovada (Produção e CQ dispensam)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almoxarifado_ed.aspx:82-85; dalSolicitacao.cs:1071-1082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(CT-EST-071, DV-EST-070)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RN-EST-CAD17-008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justificativa; o log guarda o valor antigo e o novo de código, descrição, situação, empresa, sigla, tipo (produção, comercial, retenção, referência, estabilidade), lote identificado e aprovar solicitação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almoxarifado_ed.aspx.cs:145 e 203-212; bllAlmoxarifado.cs:84-110; LaboSys_Model/Almoxarifado.cs:130-143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RN-EST-CAD17-009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(Ativo = Não) trava os campos e tira o almoxarifado das listas de escolha; não confere locais, saldos nem itens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almoxarifado_ed.aspx.cs:73-74 e 290-301; dalGrupoUsuarioAlmoxarifado.cs:186-205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RN-EST-CAD17-010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é recusado se houver local de armazenagem não excluído, solicitação em situação diferente de Cancelada, Concluída e Finalizada, ou solicitação de kit de remessa não liberada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almoxarifado_lst.aspx.cs:125-190; dalAlmoxarifado.cs:976-1035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confere item que usa o almoxarifado como padrão, vínculo item × almoxarifado, vínculo com grupo de usuários, inventário, recebimento nem lote; a exclusão é lógica e as chaves do banco não atuam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dalAlmoxarifado.cs:976-1035; bllAlmoxarifado.cs:239-267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pesquisa mostra todos os almoxarifados da empresa, sem filtrar pelo grupo do usuário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almoxarifado_lst.aspx.cs:284-289; dalAlmoxarifado.cs:352-357 (o filtro só vale com o grupo informado)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Produção aparece na grade como "PROUÇÃO" (erro de grafia)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LaboSys_Model/Almoxarifado.cs:110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a inclusão não traz o conteúdo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bllAlmoxarifado.cs:68, 110 e 261; dalLogAlteracao2.cs:60-75, 145-199 e 224-246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especiais alimentam outras áreas: Produção (solicitação de produção), Comercial (integração e solicitações de cliente) e Referência, Retenção e Estabilidade (serviço de API do Estoque)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bllSolicitacao.cs:86, 855 e 958; wsIntegracao.svc.cs:575; LaboSys_UI/Api/AlmoxarifadoController.cs:33, 52 e 71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Classificação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0"/>
        <w:gridCol w:w="2414"/>
        <w:gridCol w:w="3613"/>
        <w:gridCol w:w="1594"/>
      </w:tblGrid>
      <w:tr>
        <w:trPr>
          <w:tblHeader/>
          <w:cantSplit/>
        </w:trPr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1 caractere (letra ou número), é obrigatório, gravado em maiúscula e fica travado ao alterar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classificacao_reanalise_ed.aspx:44-50; ed.aspx.cs:41-48 e 140; TBL_CLASSIFICACAO_REANALISE.sql:3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250 no banco)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classificacao_reanalise_ed.aspx:54-61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RN-EST-CAD18-003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reanálise é obrigatória e deve ficar entre 0 e 100, sem incluir os extremos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classificacao_reanalise_ed.aspx.cs:114-126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RN-EST-CAD18-004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reanálise é opcional e, se informada, fica entre 0 e 100 e é maior que a primeira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classificacao_reanalise_ed.aspx.cs:155-168; bllClassificacaoReanalise.cs:148-151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RN-EST-CAD18-005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da tela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comando); quem recusa é a chave única do banco (código + empresa), que também conta as classificações excluídas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dalClassificacaoReanalise.cs:206-226; TBL_CLASSIFICACAO_REANALISE.sql:10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RN-EST-CAD18-006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o log guarda identificador, código, descrição, primeira, segunda, ativo e lixeira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classificacao_reanalise_ed.aspx.cs:129-131; LaboSys_Model/ClassificacaoReanalise.cs:93-99; bllClassificacaoReanalise.cs:36-58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RN-EST-CAD18-007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a classificação; o item apontando para uma classificação excluída sai do cálculo da Agenda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dalClassificacaoReanalise.cs:74-93; bllClassificacaoReanalise.cs:60-80; VW_ITEM_LOTE_PERIODO_REANALISE.sql:40-47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RN-EST-CAD18-008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primeira reanálise é a data de criação do lote mais o número de dias igual ao prazo (criação até validade) vezes o percentual, arredondado para baixo; a segunda, igual com o outro percentual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VW_ITEM_LOTE_PERIODO_REANALISE.sql:14-17 e 31-35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(CT-EST-055)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RN-EST-CAD18-009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cálculo os itens com controle de lote e de validade; a classificação inativa continua entrando (a view não olha a situação)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VW_ITEM_LOTE_PERIODO_REANALISE.sql:47-49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RN-EST-CAD18-010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deveria oferecer a classificação ativa, mas o painel do campo nasce oculto e nenhuma rotina o mostra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item_ed.aspx:255-260; item_ed.aspx.cs:138-142, 495 e 825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está no menu e a lista não mostra Incluir; a lista usa a função 230 e o formulário a função 226 (a de Nível de Segurança)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dml.sql:1869 e 1877; classificacao_reanalise_lst.aspx.cs:15; classificacao_reanalise_ed.aspx.cs:14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a classificação, nem quando; só o log guarda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TBL_CLASSIFICACAO_REANALISE.sql:1-12; dalClassificacaoReanalise.cs:12-70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SJB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3"/>
        <w:gridCol w:w="2767"/>
        <w:gridCol w:w="3642"/>
        <w:gridCol w:w="1159"/>
      </w:tblGrid>
      <w:tr>
        <w:trPr>
          <w:tblHeader/>
          <w:cantSplit/>
        </w:trPr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RN-EST-CAD19-001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exatamente 2 caracteres (letras ou números), é digitado pelo usuário e fica travado ao alterar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sjb_ed.aspx:49; sjb_ed.aspx.cs:46; bllSJB.cs:19-22 e 58-61; TBL_SJB.sql:3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RN-EST-CAD19-002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150 no banco), gravada em maiúsculas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sjb_ed.aspx:58-65; sjb_ed.aspx.cs:126; bllSJB.cs:23-25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RN-EST-CAD19-003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na empresa, mas a conferência conta também os SJB excluídos: o código de um SJB excluído não pode ser reutilizado; o banco não tem chave que garanta a unicidade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dalSJB.cs:233-248; TBL_SJB.sql:1-12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RN-EST-CAD19-004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 e situação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sjb_ed.aspx.cs:116; sjb_lst.aspx.cs:231-262; LaboSys_Model/SJB.cs:67-70; bllSJB.cs:52-88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RN-EST-CAD19-005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lógica, grava usuário e data de alteração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o SJB; a chave estrangeira do Item não atua porque o registro continua na tabela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dalSJB.cs:77-101; bllSJB.cs:91-108; TBL_ITEM.sql:84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RN-EST-CAD19-006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oferece só os SJB ativos e não excluídos; um item já ligado a um SJB que depois foi inativado ou excluído pode não abrir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item_ed.aspx.cs:144-148 e 231; dalSJB.cs:103-130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RN-EST-CAD19-007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SJB é opcional no Item: foi possível criar o item sem ele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item_ed.aspx.cs:509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RN-EST-CAD19-008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mostrado no Item é o código do SJB mais os 2 últimos caracteres do código do grupo; os relatórios de movimentação mostram o SJB mais o código inteiro do grupo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item_ed.aspx.cs:1061-1069; LaboSys_Model/Item.cs:198-205; dalMovimentacaoItem.cs:190-198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RN-EST-CAD19-009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iria ser gerado a partir do NEB, mas esse trecho está comentado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bllItem.cs:51-54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RN-EST-CAD19-010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pesquisa por Código é por parte (contém) na lista e por igualdade no relatório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dalSJB.cs:109-110 e 174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Tipo de Referência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2"/>
        <w:gridCol w:w="2627"/>
        <w:gridCol w:w="3799"/>
        <w:gridCol w:w="1153"/>
      </w:tblGrid>
      <w:tr>
        <w:trPr>
          <w:tblHeader/>
          <w:cantSplit/>
        </w:trPr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200 no banco), gravada em maiúsculas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tipo_referencia_ed.aspx:50-57; tipo_referencia_ed.aspx.cs:124; bllTipoReferencia.cs:133-134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RN-EST-CAD20-002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(até 5 caracteres); em branco, o sistema gera o próximo pelo procedimento de numeração; fica travado ao alterar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bllTipoReferencia.cs:141-145; dalTipoReferencia.cs:213-225; tipo_referencia_ed.aspx.cs:47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RN-EST-CAD20-003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 e o banco não tem chave que impeça; dois tipos com o mesmo código são aceitos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dalTipoReferencia.cs:227-241; TBL_TIPO_REFERENCIA.sql:1-9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RN-EST-CAD20-004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gerado não é conferido depois de gerado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bllTipoReferencia.cs:139-145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RN-EST-CAD20-005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nome e situação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tipo_referencia_ed.aspx.cs:117; tipo_referencia_lst.aspx.cs:231-260; LaboSys_Model/TipoReferencia.cs:72-75; bllTipoReferencia.cs:35-57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RN-EST-CAD20-006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alguma nota usa o tipo; a chave estrangeira da nota não atua porque o registro continua na tabela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dalTipoReferencia.cs:98-119; bllTipoReferencia.cs:59-77; TBL_NOTA_FISCAL.sql:56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RN-EST-CAD20-007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do cabeçalho da nota traz só os tipos ativos e não excluídos; o campo é opcional (nota sem tipo grava nulo)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recebimento_ed.aspx.cs:382-386; dalNotaFiscal.cs:154 e 268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RN-EST-CAD20-008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tipo da nota sai impresso no formulário de movimentação; um tipo excluído deixa a nota sem o dado na leitura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dalMovimentacaoItem.cs:197 e 230-231; dalTipoReferencia.cs:161-185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RN-EST-CAD20-009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o tipo, nem quando; só o log guarda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TBL_TIPO_REFERENCIA.sql:1-9; dalTipoReferencia.cs:36-96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Motivo da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526"/>
        <w:gridCol w:w="3536"/>
        <w:gridCol w:w="1574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RN-EST-CAD21-001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caracteres), gravada em maiúsculas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motivo_movimentacao_ed.aspx:53-60; ed.aspx.cs:131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RN-EST-CAD21-002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(5 caracteres na tela, 10 no banco); em branco, o sistema gera o próximo e confere que não repete; repetido entre os não excluídos é recusado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bllMotivoMovimentacao.cs:13-56; dalMotivoMovimentacao.cs:247-283 e 306-319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RN-EST-CAD21-003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e Saída são duas marcas independentes, com padrão Sim e Sim; o motivo só aparece nas telas da direção marcada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ed.aspx:64-84; saida_item_ed.aspx.cs:98-115; entrada_material_ed.aspx.cs:391; devolucao_ed.aspx.cs:317; devolucao_producao_ed.aspx.cs:309; remessa_ed.aspx.cs:181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RN-EST-CAD21-004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aceita Entrada = Não e Saída = Não; esse motivo não apareceria em nenhuma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motivo_movimentacao_ed.aspx.cs:133-134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RN-EST-CAD21-005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listas de motivos das telas de movimentação não consideram a situação</w:t>
            </w:r>
            <w:r>
              <w:rPr>
                <w:sz w:val="18"/>
                <w:szCs w:val="20"/>
              </w:rPr>
              <w:t xml:space="preserve">: um motivo inativo continua sendo oferecido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dalMotivoMovimentacao.cs:193-212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RN-EST-CAD21-006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descrição, saída, entrada, ativo e lixeira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motivo_movimentacao_ed.aspx.cs:121; motivo_movimentacao_lst.aspx.cs:234-262; LaboSys_Model/MotivoMovimentacao.cs:159-165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RN-EST-CAD21-007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é recusado quando o motivo está em movimentação, saída ou remessa, porque o banco recusaria apagar o registro (teste de exclusão desfeito); a exclusão em si é lógica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bllMotivoMovimentacao.cs:150-177; dalMotivoMovimentacao.cs:79-102 e 286-304; BD.cs:245-287; TBL_MOVIMENTACAO.sql:26; TBL_SAIDA.sql:27; TBL_REMESSA.sql:60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RN-EST-CAD21-008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motivo em uso não é conferido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motivo_movimentacao_ed.aspx.cs:258-265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RN-EST-CAD21-009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COD_CLASSIFICACAO da tabela não tem tela nem uso no código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TBL_MOTIVO_MOVIMENTACAO.sql:14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RN-EST-CAD21-010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é a única razão estruturada que as telas de entrada e saída guardam: a Saída de Material grava sem justificativa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Parâmetros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7"/>
        <w:gridCol w:w="2756"/>
        <w:gridCol w:w="3078"/>
        <w:gridCol w:w="1950"/>
      </w:tblGrid>
      <w:tr>
        <w:trPr>
          <w:tblHeader/>
          <w:cantSplit/>
        </w:trPr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guarda uma única linha de parâmetros do Estoque. Não tem lista, inclusão nem exclusão: só abre com os valores gravados e SALVAR atualiza todos os campos de uma vez.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config_op.aspx.cs:120; dalSisConfiguracao.cs:102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pede a confirmação "Confirma a alteração dos parâmetros?" e, com SIM, grava e mostra "Parâmetros alterados com sucesso!"; o OK leva à página inicial.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config_op.aspx.cs:334; config_op.aspx.cs:214; config_op.aspx.cs:273; config_op.aspx.cs:206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Remessa (REMESSA = 1, GMM = 2) escolhe a tela e o título da Remessa de Material. Com GMM a tela mostra o quadro da guia e esconde a Margem. As remessas geradas pelo kit nascem como GMM.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config_op.aspx.cs:344; remessa_lst.aspx.cs:29; remessa_lst.aspx.cs:31; solicitacao_kit_ed.aspx.cs:1202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Margem (Remessa) tem 2 dígitos; "(Valores entre 10 e 80)" é só texto; vazio grava 70; nenhum código do Estoque lê a margem.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config_op.aspx:106; config_op.aspx:110; config_op.aspx.cs:261; dalSisConfiguracao.cs:177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"Obriga autorização no recebimento" desligado, o botão de autorização não aparece e quem cadastra finaliza o recebimento sozinho (a finalização imprime a etiqueta). Ligado, é preciso outro usuário.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recebimento_ed2.aspx.cs:104; recebimento_ed2.aspx.cs:365; recebimento_ed2.aspx.cs:396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(CT-EST-CAD22-02, CT-EST-188)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lacres ("na pesagem da amostra" e "na pesagem de entrada por Nota Fiscal") ligam a exigência do lacre na Central de Pesagem.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pesagem_ed2.aspx.cs:71; pesagem_ed2.aspx.cs:205; pesagem_ed2.aspx.cs:59; pesagem_ed2.aspx.cs:207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(DV-EST-067, CT-EST-077)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"Atendimento automático de solicitações de amostra" ligado, a solicitação de amostra do CQ é atendida automaticamente (o código chama a finalização do atendimento), sem o atendimento manual do almoxarifado.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analise_controle_ed.aspx.cs:1305; bllAnaliseControle.cs:999; SolicitacaoServicoAPI.cs:145; SolicitacaoApi.cs:98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(CT-EST-CAD22-09)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amostra do CQ exige o Centro Custo Qualidade preenchido; com 0, a Análise de Controle recusa com "Centro de Custo padrão do Controle da Qualidade não está configurado! (Cadastros/Parâmetros do Estoque)".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analise_controle_ed.aspx.cs:1293; bllAnaliseControle.cs:277; SolicitacaoServicoAPI.cs:81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(CT-EST-201, CT-EST-CAD22-04)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"Aguardar liberação da produção para Produto Acabado" só aparece se o módulo Produção está habilitado; ligado, a Movimentação de Quarentena de um lote de produto acabado (análise ligada a uma ordem de produção) bloqueia o endereçamento e mostra "LOTE AGUARDANDO LIBERAÇÃO DA PRODUÇÃO" ou "LOTE REPROVADO PELA PRODUÇÃO" até a liberação (na segunda versão da tela, "da Garantia / Responsável Técnico").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config_op.aspx.cs:129; movimentacao_cq_ed.aspx.cs:54; movimentacao_cq_ed2.aspx.cs:75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Padrão é a origem padrão da Remessa e fornece os dados da empresa nos eventos enviados à ANVISA.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remessa_ed.aspx.cs:121; bllEventoAnvisa.cs:145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Padrão, Centro Custo Produção e Centro Custo Comercial são gravados, mas nenhuma tela ou regra do Estoque os lê além da cópia carregada na partida do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config_op.aspx:47; config_op.aspx:65; config_op.aspx:85; Global.asax.cs:32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assinaturas dos relatórios e as versões das etiquetas do CQ (CQ, aprovada, reprovada) saem impressas nos relatórios e nas etiquetas.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VisualizaRelatorio.aspx.cs:747; VisualizaRelatorio.aspx.cs:1429; VisualizaRelatorio.aspx.cs:1463; VisualizaRelatorio.aspx.cs:1468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GMM usa o título, as assinaturas, o prefixo da origem e a composição do código (ano, mês, dia, parte fixa, sequencial de 3 a 5) definidos aqui.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remessa_gmm_ed.aspx.cs:652; bllRemessa.cs:201; VisualizaRelatorio.aspx.cs:610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pede justificativa, não grava quem alterou, quando, nem o valor anterior, e a tabela não tem colunas para isso. Não há funções de acesso próprias da tela.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config_op.aspx.cs:214; dalSisConfiguracao.cs:102; SIS_CONFIGURACAO.sql:1; dml.sql:1873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na gravação vira "Erro ao alterar a Análise" na camada de regras, e a tela só trata outro tipo de erro: a falha escapa como erro de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bllSisConfiguracao.cs:26; config_op.aspx.cs:275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campos da guia aceitam na tela mais letras do que a coluna do banco guarda: título da assinatura (150 contra 100), prefixo da origem (150 contra 60) e parte fixa do código (17 contra 10).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config_op.aspx:153; SIS_CONFIGURACAO.sql:28; config_op.aspx:208; SIS_CONFIGURACAO.sql:34; config_op.aspx:252; SIS_CONFIGURACAO.sql:38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na tabela SIS_CONFIGURACAO_ESTOQUE; a rotina de banco que gera a solicitação de amostra lê o centro de custo da Qualidade e o atendimento automático de SIS_CONFIGURACAO, e o projeto de banco entregue só traz a segunda.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dalSisConfiguracao.cs:102; pGeraSolicitacaoAnalise.sql:74; dalAnaliseControle.cs:945; ParametroMap.cs:10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Classe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8"/>
        <w:gridCol w:w="2364"/>
        <w:gridCol w:w="3287"/>
        <w:gridCol w:w="2042"/>
      </w:tblGrid>
      <w:tr>
        <w:trPr>
          <w:tblHeader/>
          <w:cantSplit/>
        </w:trPr>
        <w:tc>
          <w:tcPr>
            <w:tcW w:w="1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classe_item_ed.aspx:44; classe_item_ed.aspx:45; bllClasseItem.cs:27; dalClasseItem.cs:244; pGeraCodigo.sql:39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bllClasseItem.cs:52; 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bllClasseItem.cs:13-52 (sem conferência de zero); classe_item_ed.aspx.cs:128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classe_item_ed.aspx:56; classe_item_ed.aspx.cs:129; TBL_CLASSE_ITEM.sql:4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RN-EST-CAD23-005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RN-EST-CAD23-006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classe_item_ed.aspx:66; classe_item_ed.aspx.cs:254; item_ed.aspx.cs:126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RN-EST-CAD23-007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classe_item_ed.aspx:81; classe_item_ed.aspx.cs:123; bllClasseItem.cs:98; ClasseItem.cs:107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RN-EST-CAD23-008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classe_item_ed.aspx.cs:50; dalLogAlteracao2.cs:67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RN-EST-CAD23-009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classe_item_lst.aspx:164; classe_item_lst.aspx.cs:351; dalClasseItem.cs:80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RN-EST-CAD23-010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dalClasseItem.cs:227; BD.cs:245-273; TBL_ITEM.sql:78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classe_item_lst.aspx.cs:232; bllClasseItem.cs:153; dalLogAlteracao2.cs:353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"Classe do Item" (opcional): o Item guarda o número do registro; a lista de escolha traz só ativos da empresa. O campo carrega o valor ao abrir o Item. Além do Item, o código da classe é impresso na NMM, na guia GMM e no relatório de inventário de bens.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item_ed.aspx.cs:126; item_ed.aspx.cs:493; item_ed.aspx.cs:218; dalItem.cs:132; TBL_ITEM.sql:78; dalMovimentacaoItem.cs:193; dalRelatorio.cs:1450;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dalClasseItem.cs:141; dalClasseItem.cs:144; dalClasseItem.cs:278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 de inventário de bens a classe é ligada ao item com a condição "o item da classe é o próprio item" (I.ID_CLASSE_ITEM = I.ID_CLASSE_ITEM): a condição é sempre verdadeira e liga cada item a todas as classes cadastradas. Efeito provável: o item repete uma vez por classe e os saldos somam várias vezes.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dalRelatorio.cs:454; dalRelatorio.cs:432;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Classificação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533"/>
        <w:gridCol w:w="3178"/>
        <w:gridCol w:w="2013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4 caracteres e só números. Se vier vazio, o servidor gera o próximo número sequencial para a empresa (4 dígitos) e confere se não está em uso.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classificacao_item_ed.aspx:43; classificacao_item_ed.aspx:45; bllClassificacaoItem.cs:27; dalClassificacaoItem.cs:286; pGeraCodigo.sql:39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(a conferência não olha a empresa): "Esse código já está cadastrado." na inclusão. Um código de registro excluído pode ser usado de novo.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bllClassificacaoItem.cs:52; 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bllClassificacaoItem.cs:13-52 (sem conferência de zero); classificacao_item_ed.aspx.cs:125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255 letras na tela (a coluna do banco guarda 40), é gravada em maiúsculas e sem espaços sobrando no começo, no meio e no fim.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classificacao_item_ed.aspx:54; classificacao_item_ed.aspx.cs:126; TBL_CLASSIFICACAO_ITEM.sql:4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classificacao_item_ed.aspx:69; classificacao_item_ed.aspx.cs:252;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(código, descrição e ativo) com antigo, novo, usuário, data, hora e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classificacao_item_ed.aspx:83; classificacao_item_ed.aspx.cs:120; bllClassificacaoItem.cs:97; ClassificacaoItem.cs:109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RN-EST-CAD24-008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classificacao_item_ed.aspx.cs:51; dalLogAlteracao2.cs:67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RN-EST-CAD24-009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classificacao_item_lst.aspx:165; classificacao_item_lst.aspx.cs:363; dalClassificacaoItem.cs:80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RN-EST-CAD24-010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dalClassificacaoItem.cs:230; BD.cs:245-273;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classificacao_item_lst.aspx.cs:239; bllClassificacaoItem.cs:154; dalLogAlteracao2.cs:353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"Classificação" (opcional): o Item guarda o número do registro; a lista de escolha traz só ativos de todas as empresas. O campo carrega o valor ao abrir 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item_ed.aspx.cs:78; item_ed.aspx.cs:455; item_ed.aspx.cs:197; dalItem.cs:77;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dalClassificacaoItem.cs:145; dalClassificacaoItem.cs:150; dalClassificacaoItem.cs:264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completa o que foi digitado com zeros à esquerda até 4 e procura o código exato. Um código gravado com menos de 4 dígitos (a tela não completa ao incluir) não é achado pelo filtro de código.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classificacao_item_lst.aspx.cs:67; classificacao_item_ed.aspx.cs:125; dalClassificacaoItem.cs:145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(CT-EST-CAD24-04)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tela e a lista de escolha do Item mostram registros de todas as empresas; o código também é único entre todas as empresas.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é gravado por uma classe própria desta tela (só código, descrição e ativo) e a justificativa também existe nas colunas JUSTIFICATIVA e JUSTIFICATIVA_EXCLUSAO da tabela, mas o código não grava nelas.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dalLogAlteracaoClassificacaoItem.cs:22; TBL_CLASSIFICACAO_ITEM.sql:9; dalClassificacaoItem.cs:49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Condição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5"/>
        <w:gridCol w:w="2361"/>
        <w:gridCol w:w="3495"/>
        <w:gridCol w:w="1800"/>
      </w:tblGrid>
      <w:tr>
        <w:trPr>
          <w:tblHeader/>
          <w:cantSplit/>
        </w:trPr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condicao_armazenagem_ed.aspx:42; condicao_armazenagem_ed.aspx:43; bllCondicaoArmazenagem.cs:27; dalCondicaoArmazenagem.cs:247; pGeraCodigo.sql:39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bllCondicaoArmazenagem.cs:52; 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bllCondicaoArmazenagem.cs:13-52 (sem conferência de zero); condicao_armazenagem_ed.aspx.cs:126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(CT-EST-019, DV-EST-059)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60 letras na tela, é gravada em maiúsculas e sem espaços sobrando no começo, no meio e no fim.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condicao_armazenagem_ed.aspx:52; condicao_armazenagem_ed.aspx.cs:127; TBL_CONDICAO_ARMAZENAGEM.sql:4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condicao_armazenagem_ed.aspx:65; condicao_armazenagem_ed.aspx.cs:252; item_ed.aspx.cs:132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RN-EST-CAD25-007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condicao_armazenagem_ed.aspx:80; condicao_armazenagem_ed.aspx.cs:121; bllCondicaoArmazenagem.cs:100; CondicaoArmazenagem.cs:107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RN-EST-CAD25-008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condicao_armazenagem_ed.aspx.cs:48; dalLogAlteracao2.cs:67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RN-EST-CAD25-009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condicao_armazenagem_lst.aspx:165; condicao_armazenagem_lst.aspx.cs:355; dalCondicaoArmazenagem.cs:81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RN-EST-CAD25-010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dalCondicaoArmazenagem.cs:230; BD.cs:245-273;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condicao_armazenagem_lst.aspx.cs:236; bllCondicaoArmazenagem.cs:155; dalLogAlteracao2.cs:353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"Condição de Armazenagem" (opcional): o Item guarda o número do registro; a lista de escolha traz só ativos da empresa. O campo carrega o valor ao abrir 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item_ed.aspx.cs:132; item_ed.aspx.cs:494; item_ed.aspx.cs:217; dalItem.cs:133;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dalCondicaoArmazenagem.cs:144; dalCondicaoArmazenagem.cs:147; dalCondicaoArmazenagem.cs:281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da tela (botões Incluir, Editar, Excluir, Imprimir e Ver Log) são lidas com o código de tela 201, o mesmo do Grupo do Item, enquanto o script de carga do menu cadastra esta tela com o código 225.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condicao_armazenagem_lst.aspx.cs:15; condicao_armazenagem_ed.aspx.cs:13; item_grupo_lst.aspx.cs:16; dml.sql:1876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guarda a condição de armazenagem só como descrição escolhida. Nenhum código compara essa condição com o local ou o endereço do estoque; refrigerado e controle de umidade vêm de marcas do próprio Item e do Local.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item_ed.aspx.cs:494; movimentacao_ed.aspx.cs:858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(Imprimir e Excel) traz cabeçalho, data, usuário e os registros da lista; o usuário sai cortado (uma forma abreviada, em vez do nome completo).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condicao_armazenagem_lst.aspx.cs:372; condicao_armazenagem_rel.aspx.cs:23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(CT-EST-009, DV-EST-057)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Nível de Segurança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407"/>
        <w:gridCol w:w="3486"/>
        <w:gridCol w:w="1759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nivel_seguranca_ed.aspx:43; nivel_seguranca_ed.aspx:44; bllNivelSeguranca.cs:27; dalNivelSeguranca.cs:245; pGeraCodigo.sql:39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bllNivelSeguranca.cs:52; 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bllNivelSeguranca.cs:13-52 (sem conferência de zero); nivel_seguranca_ed.aspx.cs:126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RN-EST-CAD26-004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nivel_seguranca_ed.aspx:55; nivel_seguranca_ed.aspx.cs:127; TBL_NIVEL_SEGURANCA.sql:4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RN-EST-CAD26-006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nivel_seguranca_ed.aspx:65; nivel_seguranca_ed.aspx.cs:252; item_ed.aspx.cs:114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RN-EST-CAD26-007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nivel_seguranca_ed.aspx:79; nivel_seguranca_ed.aspx.cs:121; bllNivelSeguranca.cs:100; NivelSeguranca.cs:105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RN-EST-CAD26-008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nivel_seguranca_ed.aspx.cs:48; dalLogAlteracao2.cs:67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RN-EST-CAD26-009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nivel_seguranca_lst.aspx:165; nivel_seguranca_lst.aspx.cs:355; dalNivelSeguranca.cs:81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RN-EST-CAD26-010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dalNivelSeguranca.cs:228; BD.cs:245-273;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nivel_seguranca_lst.aspx.cs:236; bllNivelSeguranca.cs:155; dalLogAlteracao2.cs:353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"Nível de Segurança" (opcional): o Item guarda o número do registro; a lista de escolha traz só ativos da empresa. O campo carrega o valor ao abrir 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item_ed.aspx.cs:114; item_ed.aspx.cs:491; item_ed.aspx.cs:216; dalItem.cs:130;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dalNivelSeguranca.cs:142; dalNivelSeguranca.cs:145; dalNivelSeguranca.cs:279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Conta Corrente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10"/>
        <w:gridCol w:w="3400"/>
        <w:gridCol w:w="2061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conta_corrente_ed.aspx:43; conta_corrente_ed.aspx:44; bllContaCorrente.cs:28; dalContaCorrente.cs:245; pGeraCodigo.sql:39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bllContaCorrente.cs:53; 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bllContaCorrente.cs:14-53 (sem conferência de zero); conta_corrente_ed.aspx.cs:126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conta_corrente_ed.aspx:54; conta_corrente_ed.aspx.cs:127; TBL_CONTA_CORRENTE.sql:4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RN-EST-CAD27-005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RN-EST-CAD27-006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conta_corrente_ed.aspx:69; conta_corrente_ed.aspx.cs:252; item_ed.aspx.cs:120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RN-EST-CAD27-007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conta_corrente_ed.aspx:83; conta_corrente_ed.aspx.cs:121; bllContaCorrente.cs:101; ContaCorrente.cs:106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RN-EST-CAD27-008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conta_corrente_ed.aspx.cs:48; dalLogAlteracao2.cs:67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RN-EST-CAD27-009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conta_corrente_lst.aspx:162; conta_corrente_lst.aspx.cs:348; dalContaCorrente.cs:81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RN-EST-CAD27-010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dalContaCorrente.cs:228; BD.cs:245-273; TBL_ITEM.sql:81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conta_corrente_lst.aspx.cs:229; bllContaCorrente.cs:155; dalLogAlteracao2.cs:353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"Conta Corrente" (opcional): o Item guarda o número do registro; a lista de escolha traz só ativos da empresa. O campo carrega o valor ao abrir o Item. Além do Item, a conta corrente é impressa na NMM, no RC03 e no inventário de bens e agrupa os valores do RC07.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item_ed.aspx.cs:120; item_ed.aspx.cs:492; item_ed.aspx.cs:219; dalItem.cs:131; TBL_ITEM.sql:81; dalMovimentacaoItem.cs:192; dalRelatorio.cs:653; dalRelatorio.cs:767; dalRelatorio.cs:457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dalContaCorrente.cs:142; dalContaCorrente.cs:145; dalContaCorrente.cs:279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Demonstrativo Financeiro de Movimentação (RC07) liga o item à conta corrente e à conta financeira com junção obrigatória (INNER JOIN): item sem conta corrente (ou sem conta financeira) não entra no demonstrativo.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dalRelatorio.cs:736; dalRelatorio.cs:767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Tipo de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180"/>
        <w:gridCol w:w="3406"/>
        <w:gridCol w:w="2084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 (letras e números, filtro só no navegador) e é gravado como digitado. Se vier vazio, o servidor gera o próximo número de 5 dígitos para a empresa e confere se não está em uso.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tipo_movimentacao_ed.aspx:44; tipo_movimentacao_ed.aspx:45; tipo_movimentacao_ed.aspx.cs:146; bllTipoMovimentacao.cs:28; dalTipoMovimentacao.cs:337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tipos não excluídos da mesma empresa ("O Código já está cadastrado."). Não há conferência de zero.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bllTipoMovimentacao.cs:53; dalTipoMovimentacao.cs:278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e tem até 100 letras; é gravada como digitada (sem maiúsculas e sem tirar espaços sobrando), ao contrário dos outros cadastros.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tipo_movimentacao_ed.aspx:57; tipo_movimentacao_ed.aspx.cs:147; TBL_TIPO_MOVIMENTACAO.sql:3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Entrada ou Saída (começa Entrada). Entrada grava "entrada = sim, saída = não"; Saída grava o contrário.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tipo_movimentacao_ed.aspx:72; tipo_movimentacao_ed.aspx.cs:147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tipo é Saída, "Atualiza Custo Médio" e "Entrada por Nota Fiscal" são postos em Não e travados.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tipo_movimentacao_ed.aspx.cs:208; tipo_movimentacao_ed.aspx.cs:34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(CT-EST-CAD28-02)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Custo Médio = Sim: a cada movimentação desse tipo o banco recalcula o custo médio do item.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tipo_movimentacao_ed.aspx:88; TBL_MOVIMENTACAO_ITEM.sql:123; pAtualizaCustoItem.sql:47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por Nota Fiscal = Sim: o tipo é oferecido no Recebimento. Não: é oferecido na Entrada de Material - Outras.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recebimento_ed.aspx.cs:433; recebimentoNF_ed.aspx.cs:319; entrada_material_ed.aspx.cs:376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saída ativo é oferecido na Saída de Material, exceto os marcados como "movimentação especial" (que esta tela nunca marca).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saida_item_ed.aspx.cs:72; saida_item_ed.aspx.cs:75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tipos que não são "de sistema". Os 18 tipos de sistema (ids 1 a 18) vêm do script do banco e são usados por número dentro do código. A página de edição, porém, abre qualquer tipo pelo número no endereço (</w:t>
            </w:r>
            <w:r>
              <w:rPr>
                <w:sz w:val="18"/>
                <w:szCs w:val="20"/>
              </w:rPr>
              <w:t xml:space="preserve">id=</w:t>
            </w:r>
            <w:r>
              <w:rPr>
                <w:sz w:val="18"/>
                <w:szCs w:val="20"/>
              </w:rPr>
              <w:t xml:space="preserve">) sem conferir se é de sistema, e a alteração grava sem essa conferência.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tipo_movimentacao_lst.aspx.cs:77; dalTipoMovimentacao.cs:378; Constantes.cs:55; dml.sql:449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um tipo, a tela grava "Obriga análise" e "Movimentação especial" como Não, porque não os carrega nem os mostra. Os tipos criados pela tela nascem com os dois em Não; um tipo ajustado direto no banco perderia essas marcas ao ser alterado.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tipo_movimentacao_ed.aspx.cs:147; dalTipoMovimentacao.cs:237; dalTipoMovimentacao.cs:244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"Obriga análise" existe na tabela, é gravado, mas nenhum código o lê; a quarentena e a análise vêm do Item e das telas de Recebimento e Endereçamento.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TBL_TIPO_MOVIMENTACAO.sql:7; dalTipoMovimentacao.cs:191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audita só oito campos: identificador, código, descrição, "entrada" (que na verdade lê o campo saída), atualiza custo médio, movimenta NF, ativo e lixeira. Não audita o sentido entrada, "Obriga análise", "Movimentação especial" nem "interna", e o campo de sentido aparece com o título "ENTRADA" mas com o valor de "saída".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TipoMovimentacao.cs:80; TipoMovimentacao.cs:87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sentido (entrada ou saída) ou o "Atualiza custo médio" de um tipo já usado em movimentações não é impedido; só a exclusão é barrada pelo vínculo.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dalTipoMovimentacao.cs:215; dalTipoMovimentacao.cs:320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lógica; é recusada se uma movimentação, saída ou nota fiscal usa o tipo (o sistema tenta apagar de verdade dentro de uma transação desfeita e, se o banco recusa por chave estrangeira, mostra "Exclusão inválida, existem referências com outras tabelas.").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tipo_movimentacao_lst.aspx:177; dalTipoMovimentacao.cs:260; dalTipoMovimentacao.cs:320; BD.cs:245-273; TBL_MOVIMENTACAO.sql:29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e só existe para linhas que ainda aparecem na lista; o histórico de um tipo excluído não pode ser consultado pela tela.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tipo_movimentacao_lst.aspx.cs:248; bllTipoMovimentacao.cs:128; dalLogAlteracao2.cs:353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inativo some das listas de escolha das telas de entrada e de saída (elas pedem só ativos).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entrada_material_ed.aspx.cs:376; saida_item_ed.aspx.cs:72; recebimento_ed.aspx.cs:433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junta o texto digitado ao comando de consulta; o relatório usa a ordem recebida pelo endereço direto no ORDER BY.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dalTipoMovimentacao.cs:363; dalTipoMovimentacao.cs:389; tipo_movimentacao_rel.aspx.cs:28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rotina que recalcula o custo médio do item liga a movimentação do item às movimentações pela condição "a movimentação é ela mesma" (M com M). Efeito provável: o filtro "o tipo atualiza custo" olha para qualquer movimentação de um tipo assim, e não para a do item, e o custo médio pode sair calculado com linhas de movimentações que não são de tipo que atualiza custo.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pAtualizaCustoItem.sql:46; pAtualizaCustoItem.sql:60; TBL_MOVIMENTACAO_ITEM.sql:123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(CT-EST-CAD28-13)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30 telas, 346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788"/>
        <w:gridCol w:w="3508"/>
        <w:gridCol w:w="1560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não valida campos ao salvar: os avisos de data e de transportadora (e a marcação dos campos placa e motorista) estão num grupo de validação (</w:t>
            </w:r>
            <w:r>
              <w:rPr>
                <w:sz w:val="18"/>
                <w:szCs w:val="20"/>
              </w:rPr>
              <w:t xml:space="preserve">gpvRecebimento</w:t>
            </w:r>
            <w:r>
              <w:rPr>
                <w:sz w:val="18"/>
                <w:szCs w:val="20"/>
              </w:rPr>
              <w:t xml:space="preserve">) que o botão Salvar não consulta (ele consulta </w:t>
            </w:r>
            <w:r>
              <w:rPr>
                <w:sz w:val="18"/>
                <w:szCs w:val="20"/>
              </w:rPr>
              <w:t xml:space="preserve">FormValidacao</w:t>
            </w:r>
            <w:r>
              <w:rPr>
                <w:sz w:val="18"/>
                <w:szCs w:val="20"/>
              </w:rPr>
              <w:t xml:space="preserve">, que não tem nenhum validador de campo). A única conferência de data no Salvar é "não pode ser futura".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recebimento_ed2.aspx:113, 146, 167 e 178; recebimento_ed2.aspx.cs:198 e 212-213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(CT-EST-183)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RN-EST-E01-002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recebimento é gerado pelo sistema (sequência por empresa) e o status é calculado: EM RECEBIMENTO até a confirmação, RECEBIDO depois dela, CONFERIDO depois da conferência e FINALIZADO depois do endereçamento. A autorização não muda o status.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bllRecebimento.cs:12-20 e 167-189; Recebimento.cs:155-169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RN-EST-E01-003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o checklist, a placa e o motorista do recebimento são copiados dele.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recebimento_ed2.aspx.cs:259-271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RN-EST-E01-004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 lote, o sistema confere: quantidade não passa do pendente do item, código de lote não repete na nota, fabricante se o item exige, volumes maior que zero.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recebimentoNfItemLote_ed.aspx.cs:462-475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RN-EST-E01-005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concluir o cadastro, o recebimento precisa ter nota; cada nota precisa ter item; a soma dos itens não pode ser menor que o valor das mercadorias; e todo item precisa ter lote para a quantidade.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recebimento_ed2.aspx.cs:276-341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RN-EST-E01-006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do recebimento gera, numa só transação, o lote padrão (itens sem controle de lote), o item de entrada (sigla do almoxarifado padrão + sequência + "/" + ano), os volumes de cada lote, a pesagem do recebimento e marca "Recebido". Se qualquer passo falha, desfaz tudo e devolve erro.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dalRecebimento.cs:522-736 (transação em 554, 732 e 736)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RN-EST-E01-007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procura pedido de compra: nenhuma referência a pedido nos arquivos do recebimento; a tabela de ligação lote × pedido existe, mas nenhuma tela ou regra a usa.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recebimento_ed2.aspx, recebimentoNF_ed.aspx, recebimentoNfItem_ed.aspx e recebimentoNfItemLote_ed.aspx (busca por "pedido" sem resultado); dalNotaFiscalItemLotePedido.cs:17 (sem chamada)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RN-EST-E01-008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o recebimento (só se a nota não foi endereçada) apaga as pesagens e os endereços do recebimento, zera a conferência, a autorização e a confirmação, sem justificativa e sem registro no histórico.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recebimento_ed2.aspx.cs:94-95 e 436-475; dalRecebimento.cs:757-874; bllRecebimento.cs:246-262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RN-EST-E01-009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recebimento exige justificativa e só é oferecido enquanto não foi confirmado; a conferência de vínculos com outras tabelas está comentada no código.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recebimento_lst.aspx.cs:197-211; bllRecebimento.cs:125-165 (comentário em 129-134)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RN-EST-E01-010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Importar XML aceita só arquivo do tipo </w:t>
            </w:r>
            <w:r>
              <w:rPr>
                <w:sz w:val="18"/>
                <w:szCs w:val="20"/>
              </w:rPr>
              <w:t xml:space="preserve">text/xml</w:t>
            </w:r>
            <w:r>
              <w:rPr>
                <w:sz w:val="18"/>
                <w:szCs w:val="20"/>
              </w:rPr>
              <w:t xml:space="preserve"> e cria a nota ligada ao recebimento.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recebimento_ed2.aspx.cs:687-722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confirmação saem a etiqueta de volume e, se algum item tem controle de qualidade, a etiqueta de quarentena.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recebimento_ed2.aspx.cs:402-405 e 913-985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Checklist de 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2"/>
        <w:gridCol w:w="2604"/>
        <w:gridCol w:w="3575"/>
        <w:gridCol w:w="1620"/>
      </w:tblGrid>
      <w:tr>
        <w:trPr>
          <w:tblHeader/>
          <w:cantSplit/>
        </w:trPr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RN-EST-E02-001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vem marcado "Aprovado" ao abrir e é gravado como escolhido, sem relação com as respostas.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portaria_ed2.aspx:228; portaria_ed2.aspx.cs:263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(CT-EST-181)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RN-EST-E02-002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checklist é gerado pelo sistema (sequência de 5 posições por empresa).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dalPortaria.cs:444-457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RN-EST-E02-003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placa não pode ter dois checklists com saída pendente.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portaria_ed2.aspx.cs:352-363; dalPortaria.cs:459-488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RN-EST-E02-004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Enquanto o veículo não saiu, o checklist pode ser alterado (com justificativa) e excluído; depois da saída vira só consulta e não pode ser excluído.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portaria_lst.aspx.cs:179-211; portaria_ed2.aspx.cs:188-213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RN-EST-E02-005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ou registrar a saída exige justificativa.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portaria_ed2.aspx:323-337; portaria_ed2.aspx.cs:48 e 334-335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RN-EST-E02-006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justificativa e não é permitido para checklist ligado a recebimento ("existem referências com outras tabelas").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portaria_lst.aspx.cs:276-326; bllPortaria.cs:164-190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RN-EST-E02-007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respostas são gravadas apagando as anteriores e inserindo de novo a cada alteração; o login de quem alterou vai em cada linha.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dalPortaria.cs:553-598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RN-EST-E02-008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alteração, a saída e a exclusão do registro vão para o histórico (objeto TBL_PORTARIA).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bllPortaria.cs:30-31, 57-58, 81-82 e 178-179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RN-EST-E02-009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e as respostas não impedem o uso do veículo: o checklist reprovado pode ser ligado a um recebimento e este pode ser confirmado.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recebimento_ed2.aspx.cs:152-160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Conferência de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2"/>
        <w:gridCol w:w="2644"/>
        <w:gridCol w:w="3554"/>
        <w:gridCol w:w="1621"/>
      </w:tblGrid>
      <w:tr>
        <w:trPr>
          <w:tblHeader/>
          <w:cantSplit/>
        </w:trPr>
        <w:tc>
          <w:tcPr>
            <w:tcW w:w="1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RN-EST-E03-001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notas de recebimentos já recebidos (confirmados) e dos itens do grupo do usuário; a nota conferida passa a ser exibida como consulta.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dalNotaFiscal.cs:803 e 820-831; conferencia_lst.aspx.cs:209-218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RN-EST-E03-002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todo lote de item que não obriga pesagem precisa de contagem, e nenhum item que obriga pesagem pode ter pesagem pendente.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conferencia_ed2.aspx.cs:275-291; dalNotaFiscalItemLote.cs:659-680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RN-EST-E03-003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tudo" grava como conferida a quantidade da nota (ou da apresentação) em todos os lotes de itens sem pesagem obrigatória, sem pedir a quantidade nem registrar divergência.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conferencia_ed2.aspx.cs:210-259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RN-EST-E03-004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que obriga pesagem de entrada não é conferido nesta tela: o lápis some e a contagem vem da Central de Pesagem.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conferencia_ed2.aspx.cs:228 e 508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RN-EST-E03-005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contagem grava a quantidade, o usuário e a data/hora do servidor no lote, e escreve no histórico.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conferencia_ed2.aspx.cs:112-116; bllNotaFiscalItemLote.cs:41-60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(CT-EST-191)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RN-EST-E03-006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conferência só vale se a nota não foi endereçada ("Nota Fiscal já foi endereçada!"), devolve a nota a não conferida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conferencia_ed2.aspx.cs:324-347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RN-EST-E03-007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conferida vira só consulta; só o botão CANCELAR CONFERÊNCIA permanece.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conferencia_ed2.aspx.cs:54-62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RN-EST-E03-008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compara a quantidade só com a nota fiscal; não consulta pedido de compra nem etiqueta do fornecedor (art. 183).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 (sem referência a pedido); dalNotaFiscalItemLote.cs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Endereçamento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7"/>
        <w:gridCol w:w="2733"/>
        <w:gridCol w:w="3491"/>
        <w:gridCol w:w="1610"/>
      </w:tblGrid>
      <w:tr>
        <w:trPr>
          <w:tblHeader/>
          <w:cantSplit/>
        </w:trPr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RN-EST-E04-001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notas </w:t>
            </w:r>
            <w:r>
              <w:rPr>
                <w:sz w:val="18"/>
                <w:b/>
                <w:bCs/>
                <w:szCs w:val="20"/>
              </w:rPr>
              <w:t xml:space="preserve">conferidas</w:t>
            </w:r>
            <w:r>
              <w:rPr>
                <w:sz w:val="18"/>
                <w:szCs w:val="20"/>
              </w:rPr>
              <w:t xml:space="preserve">; a nota endereçada não abre mais para edição.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enderecamento_lst.aspx.cs:127-128 e 212-218; dalNotaFiscal.cs:472-473; enderecamento_ed.aspx.cs:56-60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da quantidade pendente do lote.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enderecamento_ed.aspx.cs:431-435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RN-EST-E04-003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de destino só pode receber um lote por vez: se já foi usado em outro endereçamento, é recusado.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enderecamento_ed.aspx.cs:444-445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RN-EST-E04-004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endereço (altura, largura, profundidade e peso); se não couber, a tela recusa com a mensagem de cubagem. A rotina antiga que também exigia "endereço de quarentena" e "mesmo produto no endereço" está comentada.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enderecamento_ed.aspx.cs:458-461 e 509-547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RN-EST-E04-005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montado com local, rua, coluna e andar; o que não for escolhido vira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. O endereço "completo" não é exigido pela tela, mas o código precisa existir.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enderecamento_ed.aspx.cs:877-894 e 438-442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DV-EST-044)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RN-EST-E04-006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pode finalizar quando nenhum item ficou com quantidade pendente.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enderecamento_ed.aspx.cs:117-123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RN-EST-E04-007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rotina que abre a análise não encontra lote da nota (porque o procedimento anterior não gravou), ela termina sem erro e devolve "ok": é isso que deixa passar o falso sucesso.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dalNotaFiscal.cs:1004-1041; bllNotaFiscal.cs:283-300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RN-EST-E04-008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de um item ou de um endereço apaga as linhas correspondentes, sem justificativa e só com a pergunta "Cancelar o endereçamento?".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enderecamento_ed.aspx.cs:334-373 e 694-730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Controle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2689"/>
        <w:gridCol w:w="3504"/>
        <w:gridCol w:w="1648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análises de controle do Estoque, limitadas aos lotes dos almoxarifados do grupo do usuário, com os filtros de item de entrada, laudo, situação, fabricante, item e período.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analise_controle_lst.aspx.cs:86; bllAnaliseControle.cs:117-121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CQ está ligado, a análise é só consulta e o resultado vem do CQ pelo botão ATUALIZAR RESULTADO; o Estoque não digita o resultado.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analise_controle_lst.aspx.cs:212-216; analise_controle_ed.aspx.cs:77-104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RESULTADO consulta o CQ e grava aprovação ou reprovação, número e validade dos laudos, teor, usuário e data de fim; marca a análise como finalizada e bloqueia o lote quando o resultado é Reprovado.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bllAnaliseControle.cs:861-980 (resultado em 891-896; finalização em 927; bloqueio em 968)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ATUALIZAR RESULTADO: nenhuma rotina agendada ou chamada do CQ atualiza a análise.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analise_controle_ed.aspx.cs:284-336 (única chamada)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RN-EST-E05-005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CQ é convertido assim: situação 0 (pendente) = aguardando; 2 (aprovada) = aprovado; </w:t>
            </w:r>
            <w:r>
              <w:rPr>
                <w:sz w:val="18"/>
                <w:b/>
                <w:bCs/>
                <w:szCs w:val="20"/>
              </w:rPr>
              <w:t xml:space="preserve">qualquer outra, inclusive 1 (cancelada), vira Reprovado e bloqueia o lote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bllAnaliseControle.cs:891-896; enumeração em bllAnaliseControle.cs:1196-1205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RN-EST-E05-006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atualização, o lote aprovado só sai da quarentena pela Movimentação de Quarentena; o saldo continua em "Quarentena" até lá. O lote reprovado fica "Bloqueado" e, ao mesmo tempo, em "Quarentena", com a coluna "Reprovado" em 0, até a Movimentação de Quarentena para o refugo.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bllAnaliseControle.cs:968-974; disponibilidade em CT-EST-211 e CT-EST-051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CT-EST-051)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RN-EST-E05-007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bloqueado deixa de aparecer nas listas da Movimentação de Material e do Atendimento, mas lotes em quarentena sem laudo continuam na Movimentação de Material.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bllAnaliseControle.cs:968; CT-EST-211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CT-EST-208)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RN-EST-E05-008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CQ desligado, o Estoque lança o resultado: exige número e validade do laudo, o resultado, o motivo quando Reprovado, a data da reanálise quando houver, o teor quando o item o controla; o número do laudo não pode se repetir; ao salvar, a análise é finalizada, o lote é bloqueado se Reprovado e a etiqueta é impressa.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analise_controle_ed.aspx.cs:395-520; analise_controle_ed.aspx:519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RN-EST-E05-009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análise (CQ desligado) só vale se o lote ainda não foi movimentado ("O Lote já foi movimentado, alteração não permitida!"); apaga a finalização e o motivo, sem justificativa.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analise_controle_ed.aspx.cs:536-561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RN-EST-E05-010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AMOSTRA gera uma solicitação do tipo Controle da Qualidade; exige o centro de custo padrão do CQ; a quantidade não pode passar do saldo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analise_controle_ed.aspx.cs:1233-1308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da amostra exige que a solicitação tenha sido atendida e que não haja pesagem pendente.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analise_controle_ed.aspx.cs:1408-1434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 análise aprovada tem quantidades de referência ou de retenção, o sistema cria as reservas do regulatório.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analise_controle_ed.aspx.cs:300-316 e 500-514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(DV-EST-047)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Análises de reanálise e de revalidação aparecem na mesma lista, com a data de reanálise e a nova validade.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analise_controle_ed.aspx.cs:99 e 455-457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"número do laudo" e a validade mostrados no Estoque vêm do CQ; o número é o da solicitação (por exemplo </w:t>
            </w:r>
            <w:r>
              <w:rPr>
                <w:sz w:val="18"/>
                <w:szCs w:val="20"/>
              </w:rPr>
              <w:t xml:space="preserve">005/26</w:t>
            </w:r>
            <w:r>
              <w:rPr>
                <w:sz w:val="18"/>
                <w:szCs w:val="20"/>
              </w:rPr>
              <w:t xml:space="preserve">) e a validade é a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bllAnaliseControle.cs:920-921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(DV-EST-030, CT-EST-206)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Movimentação de 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8"/>
        <w:gridCol w:w="2983"/>
        <w:gridCol w:w="3343"/>
        <w:gridCol w:w="1557"/>
      </w:tblGrid>
      <w:tr>
        <w:trPr>
          <w:tblHeader/>
          <w:cantSplit/>
        </w:trPr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RN-EST-E06-001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análises do tipo normal de lotes com quantidade, nos almoxarifados do grupo do usuário. A condição que limitaria a lista a análises Aprovadas ou Reprovadas é escrita fora do comando de consulta e não vale: a lista mostra também lotes aguardando análise.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dalAnaliseControle.cs:611-672 (condição em 646-649, escrita em outra variável); movimentacao_cq_lst.aspx.cs:67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(CT-EST-050, 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RN-EST-E06-002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abrir só aparece para análise Aprovada ou Reprovada e vira "Visualizar" depois de movimentada.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movimentacao_cq_lst.aspx.cs:160-181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RN-EST-E06-003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só vale se a análise está finalizada, ainda não foi movimentada, não há solicitação de amostra pendente, há linha confirmada e a soma endereçada fecha com o saldo a liberar.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movimentacao_cq_ed2.aspx.cs:205-237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RN-EST-E06-004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a liberar é o saldo do lote menos as quantidades de referência, retenção e estabilidade. As reservas ficam fora da movimentação.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movimentacao_cq_ed2.aspx.cs:127-136 e 229-236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RN-EST-E06-005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montado Local-Rua-Coluna-Andar e o que não for escolhido fica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; a tela só confere que </w:t>
            </w:r>
            <w:r>
              <w:rPr>
                <w:sz w:val="18"/>
                <w:b/>
                <w:bCs/>
                <w:szCs w:val="20"/>
              </w:rPr>
              <w:t xml:space="preserve">existe</w:t>
            </w:r>
            <w:r>
              <w:rPr>
                <w:sz w:val="18"/>
                <w:szCs w:val="20"/>
              </w:rPr>
              <w:t xml:space="preserve"> um endereço com esse código. Cada local tem um endereço padrão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que existe e é aceito. As unidades enviadas para ele não aparecem no Endereço do Estoque nem na Consulta Endereço Item.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movimentacao_cq_ed2.aspx.cs:361-367 e 602-620; DV-EST-044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(DV-EST-044)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RN-EST-E06-006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ENDEREÇO grava a linha na hora, antes de FINALIZAR; a pendência fica gravada mesmo se o usuário sair.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movimentacao_cq_ed2.aspx.cs:369-387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RN-EST-E06-007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grava, sob o mesmo código de movimentação, a saída de cada origem e a entrada de cada destino, marca a análise como movimentada e grava o log da liberação.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movimentacao_cq_ed2.aspx.cs:252-297; bllMovimentacao.cs:15-55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RN-EST-E06-008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não oferece almoxarifados de referência, retenção ou estabilidade, nem locais com inventário aberto.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movimentacao_cq_ed2.aspx.cs:477-478; dalLocalArmazenagem.cs:244-251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RN-EST-E06-009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um lote reprovado para o refugo muda o saldo para "Reprovado" e o tira do Atendimento e da Remessa.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e 053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(CT-EST-051, CT-EST-053)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RN-EST-E06-010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não comunica a Garantia da Qualidade nem a Rastreabilidade; a liberação do lote termina aqui.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 (sem chamada a outro módulo)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2"/>
        <w:gridCol w:w="2525"/>
        <w:gridCol w:w="3445"/>
        <w:gridCol w:w="1899"/>
      </w:tblGrid>
      <w:tr>
        <w:trPr>
          <w:tblHeader/>
          <w:cantSplit/>
        </w:trPr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incluir, o tipo é sempre "TRANSFERÊNCIA", travado. Outros tipos nascem em outras telas.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movimentacao_ed.aspx.cs:226-227; movimentacao_ed.aspx:110-112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gera duas linhas ligadas ao mesmo código: saída da origem e entrada no destino, com a mesma quantidade e o custo médio do item (ou o custo inicial, se o médio for zero).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movimentacao_ed.aspx.cs:706-724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traz só lotes do item com saldo maior que zero nos almoxarifados do grupo, sem lote bloqueado nem em reanálise, descontando o que já está na grade. O código não filtra pela validade.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movimentacao_ed.aspx.cs:251-265; dalItemLote.cs:909-960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(CT-EST-211, DV-EST-033)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lista só endereços do lote com saldo, fora dos almoxarifados de retenção, referência e estabilidade e fora de endereço em inventário.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movimentacao_ed.aspx.cs:297-314; dalLoteEndereco.cs:128-147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 Origem" e as listas descontam as linhas já lançadas na grade; dá para lançar o mesmo lote e endereço mais de uma vez até zerar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movimentacao_ed.aspx.cs:255-265, 304-314 e 356-362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de destino sai do cadastro do item, filtrado pelo grupo do usuário, sem retenção, referência e estabilidade.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movimentacao_ed.aspx.cs:868-887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(CT-EST-041)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mostram só endereços livres (ou que já guardam o lote), fora de inventário, e filtram pelas marcações do </w:t>
            </w:r>
            <w:r>
              <w:rPr>
                <w:sz w:val="18"/>
                <w:b/>
                <w:bCs/>
                <w:szCs w:val="20"/>
              </w:rPr>
              <w:t xml:space="preserve">endereço de origem</w:t>
            </w:r>
            <w:r>
              <w:rPr>
                <w:sz w:val="18"/>
                <w:szCs w:val="20"/>
              </w:rPr>
              <w:t xml:space="preserve">; o local filtra pelas marcações do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. Duas bases diferentes para refrigeração e umidade.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movimentacao_ed.aspx.cs:858, 899, 919 e 941; dalEstoqueRua.cs:225-265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(DV-EST-042)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local, rua, coluna e andar não têm conferência própria ao adicionar: os validadores deles estão em grupos que o botão não aciona. Onde falta escolha, o endereço é montado com "000" e só passa se existir como endereço comum.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movimentacao_ed.aspx:225, 237, 248, 260 e 271; movimentacao_ed.aspx.cs:666-700 e 984-1002; dalEstoqueEndereco.cs:252-262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servidor confere de novo cada endereço: ele precisa estar livre ou já guardar aquele lote.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bllMovimentacao.cs:20-24; bllMovimentacaoItem.cs:91-107; dalEstoqueEndereco.cs:771-812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conferido é o peso do item vezes a quantidade da linha, contra o peso máximo do endereço; não soma o que o endereço já guarda. As medidas do item e do endereço são comparadas sem conversão (endereço em cm e kg).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movimentacao_ed.aspx.cs:582-594; endereco_ed.aspx:83-125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movimentação vem de um contador do banco; a data é a de hoje (travada) e a data e hora de cada linha é a do servidor.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dalMovimentacao.cs:287-300; movimentacao_ed.aspx.cs:77 e 126; dalMovimentacaoItem.cs:17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gravada em maiúsculas, até 255 letras, e vai para a tabela de log, não para a movimentação. O usuário que moveu fica no cabeçalho da movimentação.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movimentacao_ed.aspx.cs:119-120 e 140; dalMovimentacao.cs:18-30; dalLogAlteracao2.cs:60-75 e 437-452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qualquer tipo que tenham ao menos um endereço de almoxarifado do grupo do usuário; filtra por código (contém), período e tipo; 15 por página.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dalMovimentacao.cs:230-285; movimentacao_lst.aspx:120-149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Editar, Excluir e Ver Log da lista ficam escondidos em todo carregamento. Se a exclusão fosse alcançável, ela só marca a movimentação como lixeira, e o gatilho não desfaz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movimentacao_lst.aspx.cs:21-22, 279-289 e 344-396; dalMovimentacao.cs:97-120; TBL_MOVIMENTACAO_ITEM.sql:31-364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da transferência ficam numa lista na sessão do usuário, zerada a cada abertura do formulário. Duas abas do mesmo navegador dividem a mesma lista.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movimentacao_ed.aspx.cs:38-42 e 106-109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(CT-EST-E07-10)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consultar uma movimentação (pelo ícone da lupa), o formulário abre sem botões de gravar e sem a coluna "Tipo" e mostra o usuário responsável.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movimentacao_ed.aspx.cs:26-34, 52-65 e 456-464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Endereço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5"/>
        <w:gridCol w:w="2419"/>
        <w:gridCol w:w="3505"/>
        <w:gridCol w:w="1922"/>
      </w:tblGrid>
      <w:tr>
        <w:trPr>
          <w:tblHeader/>
          <w:cantSplit/>
        </w:trPr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gera um endereço para cada combinação de coluna e andar marcados, com a mesma rua, o mesmo local e a mesma capacidade.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endereco_ed.aspx.cs:162-190 e 292-341; bllEstoqueEndereco.cs:14-54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geração, a combinação que já existe é pulada em silêncio. A mensagem é de sucesso se ao menos um endereço foi criado; a de "não foi possível" só aparece quando nenhum foi criado.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bllEstoqueEndereco.cs:22-43; endereco_ed.aspx.cs:327-334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(CT-EST-031)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unicidade é entre endereços não excluídos: um endereço excluído libera a combinação para ser criada de novo.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dalEstoqueEndereco.cs:550-597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editar, só a capacidade e a situação (ativo) mudam; local, rua, coluna e andar ficam travados.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endereco_ed.aspx.cs:117-160 e 344-364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endereço (101) e o tipo de armazenagem (100) são fixos no código.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endereco_ed.aspx.cs:299 e 307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locais oferecidos são os ativos, do tipo Estoque, dos almoxarifados do grupo do usuário.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endereco_ed.aspx.cs:245; endereco_lst.aspx.cs:51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capacidade é obrigatória nos quatro campos, aceita dígitos, vírgula e ponto, até 10 caracteres. O valor zero é gravado como vazio. O conferidor de formato dos quatro campos não é acionado pelo botão, e a conversão usa a cultura pt-BR, em que o ponto separa milhares.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endereco_ed.aspx:92, 106, 120 e 134; endereco_ed.aspx.cs:302-305; dalEstoqueEndereco.cs:47-50; Web.config:75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(CT-EST-E08-06)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exigida ao gerar e ao editar, mas o código da tela não lê o texto digitado; o log tende a ficar sem justificativa.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endereco_ed.aspx:212-219; endereco_ed.aspx.cs:292-312; dalLogAlteracao2.cs:437-452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(CT-EST-E08-03)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endereço sem item (sem saldo) e que nunca foi usado: o banco recusa a exclusão de endereço referenciado por movimentação ou lote. A exclusão é lógica.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dalEstoqueEndereco.cs:117-147, 518-548 e 598-618; bllEstoqueEndereco.cs:167-194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exclusão a justificativa não é pedida: a pergunta de confirmação abre sem o painel da justificativa, e o texto que iria para o log fica vazio.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endereco_lst.aspx.cs:213-217 e 321-337; endereco_lst.aspx:226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DV-EST-018)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exige o local, filtra por código (contém), endereço do cliente (contém), ativo e livre, mostra só locais do grupo e pagina de 15 em 15.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endereco_lst.aspx:49-54 e 113; dalEstoqueEndereco.cs:620-690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"Livre" quer dizer sem item: o banco guarda o item e a quantidade no endereço por gatilho.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dalEstoqueEndereco.cs:637-643; TBL_LOTE_ENDERECO.sql:21-87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"Endereço do Cliente" é filtro e coluna da lista e do relatório, mas nenhuma tela do Estoque grava esse valor.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endereco_lst.aspx:132; dalEstoqueEndereco.cs:15-68 e 70-116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endereço não é barrado quando há saldo; o destino da Movimentação de Material só oferece endereços ativos.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bllEstoqueEndereco.cs:56-79; movimentacao_ed.aspx.cs:811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de sistema (como o padrão R000-C000-A000 de cada local) não aparecem nesta lista nem na Consulta Endereço Item.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VW_ENDERECO.sql:51-54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Disponibilidade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452"/>
        <w:gridCol w:w="3463"/>
        <w:gridCol w:w="1923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RN-EST-E09-001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disponibilidade_lst.aspx.cs:108-130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RN-EST-E09-002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item: o saldo é a soma dos lotes, dos endereços e dos almoxarifados do item, mais o que está em separação.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VW_SALDO_ITEM.sql:1-128; dalItem.cs:1924-1948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RN-EST-E09-003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itens que já tiveram lote em algum endereço, e que tenham grupo e subgrupo. Item nunca recebido não aparece, nem com "Itens com saldo = NÃO".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 (parte da visão por lote e endereço); dalItem.cs:1944-1947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RN-EST-E09-004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</w:t>
            </w:r>
            <w:r>
              <w:rPr>
                <w:sz w:val="18"/>
                <w:b/>
                <w:bCs/>
                <w:szCs w:val="20"/>
              </w:rPr>
              <w:t xml:space="preserve">quais itens</w:t>
            </w:r>
            <w:r>
              <w:rPr>
                <w:sz w:val="18"/>
                <w:szCs w:val="20"/>
              </w:rPr>
              <w:t xml:space="preserve"> aparecem (itens ligados a almoxarifado do grupo), mas o saldo de cada item soma todos os almoxarifados, inclusive os que o usuário não enxerga.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dalItem.cs:1970-1978; VW_SALDO_ITEM.sql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(CT-EST-E09-08)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RN-EST-E09-005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aparecem só Disponível e Saldo Total; as demais categorias de saldo só no relatório e no Excel. Retenção, referência e estabilidade não têm coluna em lugar nenhum: ficam dentro do saldo total.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disponibilidade_lst.aspx:102-150; disponibilidade_lst.aspx.cs:269-277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CT-EST-041)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RN-EST-E09-006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Disponível é a soma dos disponíveis dos lotes, menos o que foi solicitado e ainda não atendido, e nunca fica abaixo de zero.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VW_SALDO_ITEM.sql:19-20 e 94-110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RN-EST-E09-007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"Itens com saldo": SIM é saldo total maior que zero; NÃO é igual a zero; saldo negativo só aparece com TODOS.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dalItem.cs:1961-1962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RN-EST-E09-008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ordenar por um título, trocar de página refaz a consulta sem a ordem escolhida.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disponibilidade_lst.aspx.cs:188-192; dalItem.cs:1982-1983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(CT-EST-E09-03)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RN-EST-E09-009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para qualquer usuário depois de uma pesquisa com resultado; a tela não confere a função de imprimir.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disponibilidade_lst.aspx.cs:127-128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RN-EST-E09-010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item no endereço da página, a tela preenche código e descrição e pesquisa sozinha.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disponibilidade_lst.aspx.cs:31-53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Disponibilidade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482"/>
        <w:gridCol w:w="3444"/>
        <w:gridCol w:w="1931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lote (item, lote, Item de Entrada), somando os endereços e almoxarifados do lote. Só locais do tipo Estoque.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VW_SALDO_ITEM_LOTE.sql:48-62; VW_SALDO_ITEM_LOTE_ENDERECO.sql:81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CT-EST-097)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categorias não são excludentes: Quarentena conta todo saldo em local de quarentena, Bloqueado conta todo o lote bloqueado e Reprovado conta todo saldo em local de refugo, cada uma por conta própria. Um lote reprovado e bloqueado ainda em quarentena soma nas duas.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VW_SALDO_ITEM_LOTE_ENDERECO.sql:24, 37 e 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RN-EST-E10-003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/ Reanálise só conta saldo que não esteja em quarentena, nem em refugo, nem em almoxarifado especial e cujo lote não esteja bloqueado. Um lote vencido que foi bloqueado passa para Bloqueado / Inventário.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VW_SALDO_ITEM_LOTE_ENDERECO.sql:33-35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RN-EST-E10-004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mostrada é a do lote, ou a nova validade da última análise quando houve revalidação; item sem controle de validade não tem validade nem vence. A data de reteste do lote não entra no cálculo: a regra existe comentada na visão.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VW_ITEM_LOTE_VALIDADE.sql:1-20; VW_SALDO_ITEM_LOTE_ENDERECO.sql:25-30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RN-EST-E10-005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/ Inventário é a soma de bloqueado e inventário. Reprovado só passa de zero quando o saldo está em local de refugo.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dalItem.cs:2018-2019; VW_SALDO_ITEM_LOTE_ENDERECO.sql:37-41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(CT-EST-133, CT-EST-211, CT-EST-051)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RN-EST-E10-006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é a quantidade ligada ao lote em solicitações sem atendimento concluído; Separação, a atendida e ainda não separada; Disponível desconta a solicitação e não fica abaixo de zero; Saldo Total inclui a separação.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 e 106-142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RN-EST-E10-007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Retenção, referência e estabilidade não têm coluna; o saldo delas entra no Saldo Total e fora do Disponível.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VW_SALDO_ITEM_LOTE_ENDERECO.sql:44-52 e 53-55; disponibilidade_lote_lst.aspx:143-200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RN-EST-E10-008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os lotes por almoxarifado do item, mas o saldo do lote soma todos os almoxarifados.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dalItem.cs:2057-2064; VW_SALDO_ITEM_LOTE.sql:48-62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(CT-EST-E10-08)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RN-EST-E10-009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código, descrição, lote e Item de Entrada procuram dentro do texto (contém); "Itens com saldo" compara o saldo total com zero.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dalItem.cs:2035-2048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RN-EST-E10-010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Excel não leva o filtro "Item de Entrada" porque o endereço da página sai com espaços em volta do sinal de igual.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disponibilidade_lote_lst.aspx.cs:85-86 e 230; disponibilidade_lote_rel.aspx.cs:71-73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(CT-EST-E10-03)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pelo título "Vencido / Reanálise" usa um nome de coluna com erro de digitação (RENALISE) e deve causar erro na consulta. As colunas Lote e Item Entrada ordenam pela mesma coluna (lote e validade).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disponibilidade_lote_lst.aspx:127, 135 e 150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disponibilidade_lote_lst.aspx.cs:60-63 e 178-182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Histórico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2609"/>
        <w:gridCol w:w="3369"/>
        <w:gridCol w:w="1894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pelo Item de Entrada, com igualdade exata (sem diferença de maiúsculas), e só acha lote não excluído.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historico_lote_lst.aspx.cs:63-68; dalItemLote.cs:288-297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lote (e da análise) no endereço da página, a tela pesquisa sozinha e mostra VOLTAR; os demais acessos são pelo menu.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historico_lote_lst.aspx.cs:19-52 e 160-164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Custo Médio mostrado é o custo atual do item, e a Validade é a original do lote; a nova validade de uma revalidação aparece na Disponibilidade e não aqui.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historico_lote_lst.aspx.cs:102 e 106; VW_ITEM_LOTE_VALIDADE.sql:1-20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(CT-EST-E11-09)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Qualidade mostra só a última análise do lote; Resultado é APROVADO, REPROVADO ou em branco. A data da reanálise é a do lote.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historico_lote_lst.aspx.cs:107-127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"Solic./Separação" mostra só a Solicitação; a Separação entra no Total e não tem campo.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historico_lote_lst.aspx.cs:134-140; dalItemLote.cs:1620-1621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movimentações vêm da movimentação do lote, da mais recente para a mais antiga, sem as excluídas. Cada linha mostra código, data (só dia), tipo, endereço, quantidade, custo unitário e entrada ou saída. Não mostra usuário, hora nem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dalItemLote.cs:1294-1334; historico_lote_lst.aspx:263-310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(CT-EST-044, DV-EST-034)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uma remessa aparece como "ATENDIMENTO DE SOLICITAÇÃO" do tipo Cliente, sem a remessa, o destino nem o usuário.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(CT-EST-119, DV-EST-073)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transferência aparece como duas linhas, saída e entrada, com o mesmo código de movimentação.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 um atendimento remove a solicitação da lista do lote e o histórico não mostra o atendimento nem o cancelamento.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dalItemLote.cs:1633-1680 (filtro de itens da lixeira)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(CT-EST-080, DV-EST-061)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lote mostram só quantidade maior que zero e só almoxarifados do grupo; as solicitações também são filtradas pelo grupo; as </w:t>
            </w:r>
            <w:r>
              <w:rPr>
                <w:sz w:val="18"/>
                <w:b/>
                <w:bCs/>
                <w:szCs w:val="20"/>
              </w:rPr>
              <w:t xml:space="preserve">movimentações não</w:t>
            </w:r>
            <w:r>
              <w:rPr>
                <w:sz w:val="18"/>
                <w:szCs w:val="20"/>
              </w:rPr>
              <w:t xml:space="preserve"> são filtradas pelo grupo.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dalItemLote.cs:1294-1334, 1336-1370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(CT-EST-E11-06)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página da lista de endereços não faz nada; só os 5 primeiros endereços (por ordem de código) são visíveis.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historico_lote_lst.aspx.cs:338-341; historico_lote_lst.aspx:327-337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guarda o lote pesquisado em campo escondido e mostra um aviso de erro em quadro vermelho quando a pesquisa falha.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historico_lote_lst.aspx.cs:70 e 81-92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Solicitação de Material (Produção)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25"/>
        <w:gridCol w:w="3634"/>
        <w:gridCol w:w="1642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Produção mostra os tipos Produção e Cliente (inclui as do Comercial)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dalSolicitacao.cs:549-558; solicitacao_lst.aspx.cs:115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 a lista não tem o botão Incluir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solicitacao_lst.aspx.cs:46-50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abrem o formulário comum com o tipo Produção; só edita se a solicitação estiver Pendente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solicitacao_lst.aspx.cs:202-206 e 241-250; solicitacao_consumo_ed.aspx.cs:21-32 e 128-147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(lixeira) e fica no histórico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337-388; bllSolicitacao.cs:270-303; dalSolicitacao.cs:156-184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Produção é criada pela Produção como reserva Pendente, tipo 1, prioridade 1, centro de custo de Produção, com produto, lote de produção e insumos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bllItemIntegracao.cs:210-290 (módulo 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confirma a reserva (passa a Concluída) ou cancela; o cancelamento antes da separação apaga a solicitação, os itens, os lotes, as movimentações e as pesagens do banco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bllItemIntegracao.cs:316-331 (Produção); dalSolicitacao.cs:2084-2125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"avulso" da Produção nasce já na situação Finalizada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bllItemIntegracao.cs:220-222 (Produção)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Produção só aparece no Atendimento depois de sair de Pendente e dispensa a aprovação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dalSolicitacao.cs:947 e 950; 1152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antigo permite escolher o item por busca e o lote por lista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solicitacao_ed.aspx.cs:812-870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(CT-EST-091, DV-EST-063)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dalSolicitacao.cs:526-527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Atendimento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3"/>
        <w:gridCol w:w="2587"/>
        <w:gridCol w:w="3582"/>
        <w:gridCol w:w="1629"/>
      </w:tblGrid>
      <w:tr>
        <w:trPr>
          <w:tblHeader/>
          <w:cantSplit/>
        </w:trPr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mostra solicitação Pendente nem Cancelada; em almoxarifado que obriga aprovação, só as aprovadas (Produção e CQ dispensam)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vê e abre solicitações de almoxarifados ligados ao grupo dele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dalSolicitacao.cs:207-213 e 1099-1105; atendimento_op.aspx.cs:61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"Atendida" ou "Pendente" da lista vem da data de atendimento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dalSolicitacao.cs:1061 e 1089-1090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RN-EST-E13-004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atendida é limitada ao saldo disponível do lote no almoxarifado da solicitação ("Saldo insuficiente para atender o item!")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atendimento_op.aspx.cs:502-511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RN-EST-E13-005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teor, a quantidade pode passar da solicitada, dentro da correção por teor e pureza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atendimento_op.aspx.cs:537-546; pAtenderItem.sql:127-143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RN-EST-E13-006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TODOS escolhe os lotes pela validade mais curta e pelo menor saldo, só do almoxarifado da solicitação, fora de bloqueio e reanálise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pAtenderItem.sql:83-116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RN-EST-E13-007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produção e cliente não finalizam com pendência; consumo e CQ exigem ao menos um item atendido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atendimento_op.aspx.cs:183-203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RN-EST-E13-008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leva o material do endereço de estoque ao endereço de separação, marca Atendida e gera as pesagens de separação dos itens que obrigam pesagem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pExecutaAtendimento.sql:51-216; pGeraPesagemSeparacao.sql:60-107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(CT-EST-079, CT-EST-076)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RN-EST-E13-009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do item (ícone) exclui os lotes do item, sem justificativa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atendimento_op.aspx.cs:696-721; bllSolicitacaoItemLote.cs:139-146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RN-EST-E13-010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da solicitação só vale se não foi separada e os endereços não foram ocupados; apaga as movimentações e as pesagens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atendimento_op.aspx.cs:311-347; dalSolicitacao.cs:1522-1562 e 1629-1710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do CQ abrem sem botões de alteração; as do tipo Cliente também, quando o módulo Controle da Qualidade está habilitado, salvo se vierem de uma remessa. O código consulta o módulo CQ, não o Comercial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atendimento_op.aspx.cs:50-51, 81-88 e 97-102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data de validade é aceito na lista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dalItemLote.cs:1024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abre a lista de separação em outra janela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atendimento_op.aspx.cs:223 e 349-362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Separação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79"/>
        <w:gridCol w:w="3551"/>
        <w:gridCol w:w="1671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que já têm data de atendimento, dos almoxarifados do grupo do usuário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dalSolicitacao.cs:876-900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RN-EST-E14-002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confirma a separação se houver pesagem pendente para a solicitação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separacao_ed.aspx.cs:187-189; dalSolicitacao.cs:1424-1446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RN-EST-E14-003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lança a saída do endereço de separação (tipo "Saída Produção" no pedido de produção; "Saída Centro de Custo" nos demais), grava data e usuário e leva a solicitação a Finalizada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bllSolicitacao.cs:736-756; dalSolicitacao.cs:1805-1836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RN-EST-E14-004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do CQ (amostra) nasce com o lote já atendido; a análise do lote só abre depois da separação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bllAnaliseControle.cs:261-353; wsIntegracao.svc.cs:1168-1190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RN-EST-E14-005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só é criada para item que "obriga pesagem"; sem a marca, a amostra sai sem pesagem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pGeraPesagemSeparacao.sql:80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RN-EST-E14-006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só vale se os endereços não foram ocupados, se o processo vinculado não foi finalizado e se a guia de remessa não foi liberada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separacao_ed.aspx.cs:258-269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RN-EST-E14-007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apaga a movimentação de saída, volta a solicitação a Atendida e tira da remessa os lotes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dalSolicitacao.cs:1564-1627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RN-EST-E14-008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separação guarda só "SEPARAÇÃO CONFIRMADA" ou "SEPARAÇÃO CANCELADA", sem a justificativa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bllSolicitacao.cs:805-841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RN-EST-E14-009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o material separado vai para um único endereço de separação por empresa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pGetEnderecoSeparacao.sql:19-45; pExecutaAtendimento.sql:176-191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RN-EST-E14-010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kit: ao confirmar o último componente, o sistema inclui itens e lotes na remessa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dalSolicitacao.cs:1841-1952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(CT-EST-154)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separação impressa traz endereço, local, item, lote, item de entrada, unidade e quantidade, com linha para assinatura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bllSolicitacao.cs:660-684; dalSolicitacao.cs:1469-1520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Central de Pesagem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4"/>
        <w:gridCol w:w="2556"/>
        <w:gridCol w:w="3596"/>
        <w:gridCol w:w="1645"/>
      </w:tblGrid>
      <w:tr>
        <w:trPr>
          <w:tblHeader/>
          <w:cantSplit/>
        </w:trPr>
        <w:tc>
          <w:tcPr>
            <w:tcW w:w="1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nasce ao finalizar o Atendimento, só para o item marcado "obriga pesagem"; cria um volume por lote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pGeraPesagemSeparacao.sql:60-107 e 163-176; pExecutaAtendimento.sql:212-216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pesagens de recebimento, separação, outros e análise, filtradas por almoxarifado do grupo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pesagem_lst.aspx.cs:81-142; dalPesagem.cs:401-455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carrega as balanças ativas da categoria 1 do Principal; sem erro na consulta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pesagem_ed2.aspx.cs:43, 107 e 301-327; dalEquipamento.cs:84-118 (Principal)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(CT-EST-077, DV-EST-067)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bruto vem da captura da balança (IP e porta) ou digitado à mão se a balança não tem IP ou falhou duas vezes; o volume guarda a marca de pesagem manual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pesagem_ed2.aspx.cs:629-697; TBL_PESAGEM_ITEM.sql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lacre não pode repetir na empresa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pesagem_ed2.aspx.cs:342-346; dalPesagemItem.cs:217-245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líquido = peso bruto − tara; não pode ser negativo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pesagem_ed2.aspx.cs:225-232 e 503-524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RN-EST-E15-007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líquido do volume passa do requisitado (separação, fora do CQ), pede confirmação "Confirmar pesagem com divergência?"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pesagem_ed2.aspx.cs:235-241 e 622-623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RN-EST-E15-008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confere se há volume pesado; produção exige peso igual ao atendido; CQ exige estar dentro do percentual do subgrupo; os demais não podem passar do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pesagem_ed.aspx.cs:244-304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RN-EST-E15-009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 amostra do CQ, se o percentual do subgrupo é 0%, o código não compara o peso com 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pesagem_ed.aspx.cs:278-293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RN-EST-E15-010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peso diferente do atendido reescreve a movimentação do atendimento (aumenta ou reduz a saída e a entrada na separação)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pesagem_ed.aspx.cs:322-325; bllPesagem.cs:196-275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concluir a pesagem, o banco troca a quantidade atendida da solicitação pelo peso final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TBL_PESAGEM.sql:41-75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pesagem do volume apaga as leituras (peso, tara, balança, lacre, data, usuário), sem justificativa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pesagem_ed.aspx.cs:358-379; dalPesagemItem.cs:301-332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do volume traz item, lote, item de entrada, validade, volume, lacre, tag, pesos, fornecedor, grupo e usuário; não traz a situação do lote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dalPesagem.cs:609-668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volume (inclusão e alteração) é gravado; o do cabeçalho da pesagem não (as linhas estão comentadas)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bllPesagemItem.cs:37-38 e 65-66; bllPesagem.cs:30-31, 58-59 e 143-144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volume do lote só é reduzido quando o volume é pesado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TBL_PESAGEM_ITEM.sql:34-100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Solicitação de Material (Consumo)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1"/>
        <w:gridCol w:w="2488"/>
        <w:gridCol w:w="3630"/>
        <w:gridCol w:w="1662"/>
      </w:tblGrid>
      <w:tr>
        <w:trPr>
          <w:tblHeader/>
          <w:cantSplit/>
        </w:trPr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tem cinco dígitos e é gerado na inclusão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dalSolicitacao.cs:632-644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solicitação não pode ser posterior a hoje; tipo e status vêm travados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solicitacao_consumo_ed.aspx.cs:55; solicitacao_consumo_ed.aspx:99-111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mostra só itens do grupo e do almoxarifado escolhidos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dalItem.cs:2324-2359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(CT-EST-053)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RN-EST-E16-004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ficam na sessão do navegador até gravar; ao gravar vão junto com o cabeçalho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solicitacao_consumo_ed.aspx.cs:18-56 e 273-346; bllSolicitacao.cs:20-70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RN-EST-E16-005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deve ser maior que zero; o campo aceita só dígitos e vírgula e não tem máscara de casas decimais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solicitacao_consumo_ed.aspx.cs:575-600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(DV-EST-002)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RN-EST-E16-006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CONCLUIR exige ao menos um item e leva a solicitação a Concluída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solicitacao_consumo_ed.aspx.cs:407-457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RN-EST-E16-007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vale para solicitação Concluída e sem item atendido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solicitacao_consumo_ed.aspx.cs:211-241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RN-EST-E16-008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e fica no histórico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322-388; dalSolicitacao.cs:156-184; bllSolicitacao.cs:292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RN-EST-E16-009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opcional: o validador existe e não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solicitacao_consumo_ed.aspx:182-190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RN-EST-E16-010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código e nunca é chamado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com saldo insuficiente não é avisada: a mensagem existe e nunca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solicitacao_consumo_ed.aspx.cs:545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consumo só aparece no Atendimento se o almoxarifado dispensa aprovação ou se ela foi aprovada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inclusão, da alteração e da exclusão é gravado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bllSolicitacao.cs:64, 206 e 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Saída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3"/>
        <w:gridCol w:w="2642"/>
        <w:gridCol w:w="3512"/>
        <w:gridCol w:w="1634"/>
      </w:tblGrid>
      <w:tr>
        <w:trPr>
          <w:tblHeader/>
          <w:cantSplit/>
        </w:trPr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estoque na hora: grava a saída, cria a movimentação e a confirma na mesma operação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saida_item_ed.aspx.cs:255-286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não pode ser zero nem passar do saldo do lote ou do endereço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saida_item_ed.aspx.cs:230-243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RN-EST-E17-003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sai lote com análise pendente de um endereço de quarentena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saida_item_ed.aspx.cs:234-235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RN-EST-E17-004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custo médio do cadastro do item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saida_item_ed.aspx.cs:502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RN-EST-E17-005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(Observação) é opcional; o campo "Justificativa" do log é fixo ("INCLUSÃO DE REGISTRO" / "CONFIRMAÇÃO DA MOVIMENTAÇÃO")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saida_item_ed.aspx.cs:250-251 e 283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RN-EST-E17-006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só oferece tipos de movimentação sem a marca de movimentação especial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saida_item_ed.aspx.cs:72-75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RN-EST-E17-007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só os com saldo no grupo do usuário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saida_item_ed.aspx.cs:60-67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RN-EST-E17-008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excluída vai para a lixeira, com justificativa; o botão fica escondido para saída já confirmada, ou seja, todas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saida_item_lst.aspx.cs:188-189 e 257-300; dalSaida.cs:111-133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RN-EST-E17-009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"A Saída já foi confirmada!" ao excluir usa uma saída recém-criada e vazia, portanto nunca dispara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saida_item_lst.aspx.cs:266 e 276-280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RN-EST-E17-010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 a movimentação são gravadas em passos separados, sem transação única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saida_item_ed.aspx.cs:252-284; bllSaida.cs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 usa o código da saída no lugar do código da empresa; a alteração e a exclusão usam a empresa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bllSaida.cs:63, 100 e 161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abre o formulário vazio: o código só carrega os combos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saida_item_ed.aspx.cs:44-56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Aprovação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0"/>
        <w:gridCol w:w="2521"/>
        <w:gridCol w:w="3594"/>
        <w:gridCol w:w="1676"/>
      </w:tblGrid>
      <w:tr>
        <w:trPr>
          <w:tblHeader/>
          <w:cantSplit/>
        </w:trPr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almoxarifados que obrigam aprovação, solicitações fora de Pendente e Cancelada, e fora dos tipos Produção e Análise Qualidade, do grupo do usuário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dalSolicitacao.cs:1126-1245 (filtros :1147-1153 e :1163-1169)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grava data e usuário e não muda a situação da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aprovacao_solicitacao_lst.aspx.cs:292-299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RN-EST-E18-003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Confirmar só aparece para solicitação Concluída sem aprovação; o Cancelar só para Concluída com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aprovacao_solicitacao_lst.aspx.cs:203-215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só vê a solicitação de almoxarifado que obriga aprovação depois de aprovada; as de Produção e Análise Qualidade dispensam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RN-EST-E18-005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aprova pode ser quem criou e concluiu 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aprovacao_solicitacao_lst.aspx.cs:285-299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DV-EST-070)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RN-EST-E18-006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aprovação não exige justificativa e não guarda quem aprovou antes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aprovacao_solicitacao_lst.aspx.cs:289-294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RN-EST-E18-007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perfis têm tipos de solicitação liberados, mas isso só serve para o e-mail aos aprovadores de Produção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dalUsuario.cs:1719-1740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RN-EST-E18-008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"Obriga aprovação" é do cadastro do almoxarifado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almoxarifado_ed.aspx.cs:63 e 168; TBL_ALMOXARIFADO.sql:15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RN-EST-E18-009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situações "Aprovada" e "Aguardando aprovação" existem na tabela de situações e nenhum código as usa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dml.sql:643-668; StatusSolicitacaoEnum.cs:12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RN-EST-E18-010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formulário de Consumo e nunca é chamado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e o seu cancelamento passam pelo Alterar da solicitação, que grava log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aprovacao_solicitacao_lst.aspx.cs:301; bllSolicitacao.cs:206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outra gravação da solicitação que parta da leitura simples zera a aprovação, porque essa leitura não traz data nem usuário da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dalSolicitacao.cs:129-130 e 186-205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Devolução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2419"/>
        <w:gridCol w:w="3497"/>
        <w:gridCol w:w="1932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- DEVOLUÇÃO" dos almoxarifados liberados ao grupo do usuário.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Devolução, Referência e Nº OP são livres e opcionais e não ligam a devolução à saída ou à solicitação de origem.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devolucao_ed.aspx:132-144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devolucao_ed.aspx.cs:168-175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 da movimentação.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devolucao_ed.aspx:153-159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437-449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quando o item não exige fabricante; o lote fica fixo em "ND" quando o item não controla lote; a validade fica fixa em 31/12/2099 quando o item não controla validade.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devolucao_ed.aspx.cs:1201-1257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Constantes.cs:95-99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do item precisa ser maior que zero, com até 3 casas, e o número de volumes é um inteiro maior que zero.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devolucao_ed.aspx.cs:713-722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1182-1190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informada não é comparada com a data de hoje; só precisa ser igual à do lote existente.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1171-1180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as exigências de umidade e refrigeração; locais com inventário aberto não aparecem.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devolucao_ed.aspx.cs:847-945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duas vezes na mesma devolução.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devolucao_ed.aspx.cs:765-768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1070-1076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salvar basta haver um item na lista. A tela não confere se tudo o que foi devolvido foi endereçado, e grava só a quantidade endereçada.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devolucao_ed.aspx.cs:133-145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175-184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conferência limita a quantidade devolvida à quantidade que saiu.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devolucao_ed.aspx.cs:541-707</w:t>
            </w:r>
            <w:r>
              <w:rPr>
                <w:sz w:val="18"/>
                <w:szCs w:val="20"/>
              </w:rPr>
              <w:t xml:space="preserve"> (nenhuma consulta à saída)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cria um novo registro de lote (novo "item de entrada") mesmo quando o lote já existe: o lote conferido por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 não é reaproveitado.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devolucao_ed.aspx.cs:609-621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724-735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 e os itens, gera os volumes, abre a análise e abre a etiqueta de volume, em comandos separados, sem transação única.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devolucao_ed.aspx.cs:165-199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não pode ser alterada pela tela: Editar e Visualizar abrem a consulta sem o botão de salvar.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excluir; a exclusão que o código prevê não tem como ser acionada. Se fosse, o histórico gravaria a exclusão como inclusão.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devolucao_lst.aspx:160-190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devolucao_lst.aspx.cs:234-243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geram o relatório com os filtros da tela, mas sem enviar o grupo do usuário; o relatório então não filtra por almoxarifado.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devolucao_lst.aspx.cs:138-159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devolucao_rel.aspx.cs:73-74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dalMovimentacao.cs:327-341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(CT-EST-E19-09)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inicial é enviado ao banco como o texto digitado (dd/mm/aaaa), enquanto a data final é convertida para aaaammdd.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dalMovimentacao.cs:190-194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(CT-EST-E19-10)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DEVOLUÇÃO" está marcado como "obriga análise" no catálogo, mas as telas não leem essa marca: quem decide a análise é o controle de qualidade do item.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Hsolutions.Estoque.DB/dml.sql:497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dalTipoMovimentacao.cs:12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Entrada de Material - Outras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454"/>
        <w:gridCol w:w="3465"/>
        <w:gridCol w:w="1931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dos tipos permitidos nesta tela, dos almoxarifados do grupo do usuário; com "SELECIONE" não filtra por tipo.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devolucao_lst.aspx.cs:65-71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não tem origem: não pede fornecedor, nota fiscal, pedido nem documento; Referência e Nº OP são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entrada_material_ed.aspx:89-130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entrada_material_ed.aspx:626-632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entrada_material_ed.aspx.cs:255-256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não é comparada com a data de hoje: lote vencido é aceito sem aviso e sem justificativa.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entrada_material_ed.aspx.cs:817-839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DV-EST-014, DV-EST-025)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RN-EST-E20-005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digitado não é conferido com o estoque: o mesmo código de lote já existente é aceito e ganha um novo registro de lote (novo item de entrada).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entrada_material_ed.aspx.cs:784-905</w:t>
            </w:r>
            <w:r>
              <w:rPr>
                <w:sz w:val="18"/>
                <w:szCs w:val="20"/>
              </w:rPr>
              <w:t xml:space="preserve"> (nenhuma consulta ao lote);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(CT-EST-210, CT-EST-166)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RN-EST-E20-006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para item que não exige; o lote fica fixo em "ND" para item sem controle de lote; a validade fica fixa em 31/12/2999 (grava) para item sem controle de validade.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1567-1600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RN-EST-E20-007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zero; não há conferência de casas decimais nem limite máximo.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entrada_material_ed.aspx.cs:826-827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RN-EST-E20-008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lote precisa ser totalmente endereçado antes de finalizar; a quantidade de um endereço não pode passar do que falta.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entrada_material_ed.aspx.cs:216-220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1447-1448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RN-EST-E20-009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por dois itens diferentes da mesma entrada.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entrada_material_ed.aspx.cs:1465-1472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RN-EST-E20-010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mais as exigências de umidade e refrigeração; locais com inventário aberto não aparecem; só endereços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entrada_material_ed.aspx.cs:1138-1252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volumes, abre a análise e abre as etiquetas, em comandos separados, sem transação única. Uma falha depois da gravação mostra o erro e mantém a tela com os dados, sem desfazer a movimentação.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entrada_material_ed.aspx.cs:259-335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consultada, pelo formulário da Devolução; não há alteração nem exclusão pela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devolucao_lst.aspx.cs:244-253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OUTRAS" está marcado como "obriga análise" no catálogo, mas as telas não leem essa marca: quem decide a análise é o controle de qualidade do item.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o prefixo do almoxarifado do endereço: </w:t>
            </w:r>
            <w:r>
              <w:rPr>
                <w:sz w:val="18"/>
                <w:szCs w:val="20"/>
              </w:rPr>
              <w:t xml:space="preserve">0001/26</w:t>
            </w:r>
            <w:r>
              <w:rPr>
                <w:sz w:val="18"/>
                <w:szCs w:val="20"/>
              </w:rPr>
              <w:t xml:space="preserve"> em 12/10/2026 e </w:t>
            </w:r>
            <w:r>
              <w:rPr>
                <w:sz w:val="18"/>
                <w:szCs w:val="20"/>
              </w:rPr>
              <w:t xml:space="preserve">TA0008/26</w:t>
            </w:r>
            <w:r>
              <w:rPr>
                <w:sz w:val="18"/>
                <w:szCs w:val="20"/>
              </w:rPr>
              <w:t xml:space="preserve"> em 22/10/2026 para a mesma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Entrada de Material -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1"/>
        <w:gridCol w:w="2610"/>
        <w:gridCol w:w="3378"/>
        <w:gridCol w:w="1892"/>
      </w:tblGrid>
      <w:tr>
        <w:trPr>
          <w:tblHeader/>
          <w:cantSplit/>
        </w:trPr>
        <w:tc>
          <w:tcPr>
            <w:tcW w:w="1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DE PRODUÇÃO" (tipo 11) dos almoxarifados do grupo do usuário; inclui as entradas confirmadas pela tela Entrada de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(CT-EST-096)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de produção é opcional, tem até 20 caracteres e não é conferida com a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entrada_producao_ed.aspx:93-95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entrada_producao_ed.aspx.cs:145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digitado (até 10 caracteres na tela) e não é conferido com nenhum lote da Produção nem do estoque; a rotina que conferia lote, validade e fabricante está comentada.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entrada_producao_ed.aspx:222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711-723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(CT-EST-098,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é conferida quanto ao formato; vencida é aceita sem aviso.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entrada_producao_ed.aspx.cs:595-598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655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(CT-EST-099, DV-EST-025)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fabricante não é exigido: a conferência foi desligada com o resto da rotina de lote.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770-780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RN-EST-E21-006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não tem validador: vazio faz o INCLUIR ITEM falhar sem mensagem.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entrada_producao_ed.aspx:195-199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RN-EST-E21-007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digitado é gravado como custo do item, e o tipo "ENTRADA DE PRODUÇÃO" atualiza o custo médio: a rotina multiplica o custo pela quantidade.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entrada_producao_ed.aspx.cs:630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RN-EST-E21-008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Custo FR170 e Custo FR180 existem no formulário, mas ficam escondidos; se vazios, valem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entrada_producao_ed.aspx:173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entrada_producao_ed.aspx.cs:631-632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RN-EST-E21-009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zero, com até 3 casas, e o número de volumes é um inteiro maior que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entrada_producao_ed.aspx.cs:703-709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799-806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achado pelo código digitado lê a marca de refrigeração do campo de umidade; item achado pela lupa lê a marca certa.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entrada_producao_ed.aspx.cs:942-943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1072-1073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(CT-EST-E21-08)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configuração do cliente "não controla endereço", o endereço é o padrão do local (rua, coluna e andar 000).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584-590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 e abre a análise; se a análise falhar, mostra "Ocorreram erros na inclusão da análise!" e volta para a lista, sem desfazer a movimentação. Não imprime a etiqueta de volume.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entrada_producao_ed.aspx.cs:140-176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(CT-EST-097, CT-EST-073)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a sigla do almoxarifado, como </w:t>
            </w:r>
            <w:r>
              <w:rPr>
                <w:sz w:val="18"/>
                <w:szCs w:val="20"/>
              </w:rPr>
              <w:t xml:space="preserve">TA0002/26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consultada: Visualizar abre </w:t>
            </w:r>
            <w:r>
              <w:rPr>
                <w:sz w:val="18"/>
                <w:szCs w:val="20"/>
              </w:rPr>
              <w:t xml:space="preserve">entrada_producao_ed</w:t>
            </w:r>
            <w:r>
              <w:rPr>
                <w:sz w:val="18"/>
                <w:szCs w:val="20"/>
              </w:rPr>
              <w:t xml:space="preserve"> sem campos editáveis; Editar abre a consulta da Devolução.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entrada_producao_ed.aspx.cs:32-41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devolucao_lst.aspx.cs:244-250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está marcado como "obriga análise" e "atualiza custo" no catálogo; só o controle de qualidade do item decide a análise.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Hsolutions.Estoque.DB/dml.sql:529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Entrada de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383"/>
        <w:gridCol w:w="3581"/>
        <w:gridCol w:w="1892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entradas pendentes (não confirmadas) enviadas pela Produção; ao confirmar, a entrada sai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dalMovimentacaoItem.cs:452-472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entrada_producao_servicos_ed.aspx.cs:253-256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Incluir: a entrada só nasce pelo envio da Produção, que não pode ser duplicado.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entrada_producao_servicos_lst.aspx:91-95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bllMovimentacao.cs:279-290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lote, a validade, o item, a ordem de produção e a quantidade vêm da Produção e ficam travados; o usuário não pode trocá-los.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entrada_producao_servicos_ed.aspx:99-151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entrada_producao_servicos_ed.aspx.cs:59-95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aceita o envio da Produção sem conferir se a ordem de produção existe, se o lote bate com a ordem ou se a validade é futura; só exige lote e quantidade, usa 31/12/2999 se a validade vier vazia e um volume se vierem zero.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EstoqueServices.cs:955-985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bllMovimentacao.cs:279-306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convertida para número inteiro ao abrir a confirmação, e a soma dos endereços tem de fechar com esse inteiro.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287-299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(CT-EST-E22-04)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volumes são obrigatórios (inteiro maior que zero) e o custo do item é obrigatório, com o custo médio do item como valor inicial.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entrada_producao_servicos_ed.aspx:158-208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RN-EST-E22-007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soma das quantidades dos endereços tem de ser igual à quantidade do lote; o mesmo endereço não pode repetir na grade.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entrada_producao_servicos_ed.aspx.cs:156-160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287-299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593-598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RN-EST-E22-008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respeitam o item: só locais de quarentena para item com controle de qualidade, mais umidade e refrigeração; só endereços livres.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entrada_producao_servicos_ed.aspx.cs:338-470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RN-EST-E22-009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sistema grava a movimentação, gera os volumes, abre a análise no CQ (item com controle de qualidade) com o número da produção como referência, imprime a etiqueta de quarentena, cria a reserva de estabilidade (se a entrada tem estabilidade e o item controla estabilidade), registra quem confirmou e tira a entrada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entrada_producao_servicos_ed.aspx.cs:191-258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bllEntradaProducao.cs:134-165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(CT-EST-E22-02)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RN-EST-E22-010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aberta nesta tela leva o tipo de análise "Normal" e o tipo de item "produto acabado"; se a análise falhar, a movimentação já gravada fica, a tela mostra o erro e a entrada continua pendente.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bllEntradaProducao.cs:157-162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entrada_producao_servicos_ed.aspx.cs:191-199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(CT-EST-E22-05)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REGISTRO sempre pergunta "Confirma a alteração do item?", porque a entrada tem número, embora a operação seja uma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entrada_producao_servicos_ed.aspx.cs:133-137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489-510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atualiza o custo médio do item com o custo informado.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entrada_producao_servicos_ed.aspx.cs:619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(CT-EST-E22-06)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quem confirmou e quando (usuário e data de confirmação da entrada).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Tables/TBL_ENTRADA_PRODUCAO.sql:12-13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exclusão; a rotina de exclusão que o código prevê não tem botão e, se acionada, gravaria o histórico como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entrada_producao_servicos_lst.aspx.cs:170-179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278-310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pode cancelar o envio enquanto a entrada ainda não foi confirmada (pendente, sem movimentação).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bllMovimentacao.cs:308-318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dalMovimentacao.cs:439-475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2.producao/app/Integracao_Producao_Estoque/IntegracaoPrincipal.cs:204-218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Devolução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389"/>
        <w:gridCol w:w="3563"/>
        <w:gridCol w:w="1898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12 (devolução da produção) dos almoxarifados do grupo do usuário, uma linha por devolução; o filtro de período só vale com as duas datas; o filtro de item procura o texto no fim do nome.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devolucao_producao_lst.aspx.cs:68-110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dalMovimentacao.cs:507-557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devolvido precisa ter saído do estoque por uma solicitação do tipo Produção (tipo 1) e é achado pelo "Item de Entrada" exato.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Constantes.cs:43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(CT-EST-091, DV-EST-076)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o lote saiu para a ordem de produção digitada: o Nº OP é livre e a busca do lote não olha a ordem.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devolucao_producao_ed.aspx:85-88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(CT-EST-E23-04)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RN-EST-E23-004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devolvida não é limitada à quantidade que saiu: a única conferência é que a soma dos endereços feche com a quantidade digitada.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devolucao_producao_ed.aspx.cs:502-513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739-770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(CT-EST-E23-03)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RN-EST-E23-005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só acha um lote por vez (a primeira linha da consulta); a validade do lote não é conferida com a data de hoje.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dalItemLote.cs:348-400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devolucao_producao_ed.aspx.cs:243-258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RN-EST-E23-006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só pode ser vazio ou já ter saldo do mesmo lote; o mesmo endereço não repete na lista.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devolucao_producao_ed.aspx.cs:493-500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530-531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dalEstoqueEndereco.cs:734-760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RN-EST-E23-007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é preciso ao menos um endereço e a soma deles tem de ser igual à quantidade devolvida.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devolucao_producao_ed.aspx.cs:177-185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RN-EST-E23-008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o sistema grava a movimentação e os itens (com o lote existente, sem criar lote novo), mas </w:t>
            </w:r>
            <w:r>
              <w:rPr>
                <w:sz w:val="18"/>
                <w:b/>
                <w:bCs/>
                <w:szCs w:val="20"/>
              </w:rPr>
              <w:t xml:space="preserve">não gera volumes, não abre análise e não imprime etiqueta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devolucao_producao_ed.aspx.cs:186-199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RN-EST-E23-009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confere se os endereços podem receber o lote: a conferência da movimentação (</w:t>
            </w:r>
            <w:r>
              <w:rPr>
                <w:sz w:val="18"/>
                <w:szCs w:val="20"/>
              </w:rPr>
              <w:t xml:space="preserve">validaItens</w:t>
            </w:r>
            <w:r>
              <w:rPr>
                <w:sz w:val="18"/>
                <w:szCs w:val="20"/>
              </w:rPr>
              <w:t xml:space="preserve">) é desligada para esta tela.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devolucao_producao_ed.aspx.cs:198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incluir(mov, false)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szCs w:val="20"/>
              </w:rPr>
              <w:t xml:space="preserve">bllMovimentacao.cs:20-24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RN-EST-E23-010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"DEVOLUÇÃO DA PRODUÇÃO" (tipo 12) não atualiza o custo médio; o custo da linha é o custo médio do item.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devolucao_producao_ed.aspx.cs:578-584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Hsolutions.Estoque.DB/dml.sql:1574-1580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catálogo dá ao tipo 12 o nome "SAÍDA PARA PRODUÇÃO", com marca de saída, e a tela o usa como devolução (itens de entrada): o nome e a marca do tipo não combinam com o uso.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1582-1584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devolucao_producao_ed.aspx.cs:583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só pode ser consultada; a tela não tem alteração nem exclusão.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devolucao_producao_ed.aspx.cs:27-32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75-112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devolucao_producao_lst.aspx.cs:134-149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opcional e a movimentação grava o usuário e a data de criação; o histórico (Log) da inclusão não leva justificativa.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devolucao_producao_ed.aspx.cs:193-197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Remessa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5"/>
        <w:gridCol w:w="2714"/>
        <w:gridCol w:w="3523"/>
        <w:gridCol w:w="1599"/>
      </w:tblGrid>
      <w:tr>
        <w:trPr>
          <w:tblHeader/>
          <w:cantSplit/>
        </w:trPr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RN-EST-E24-001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comum: ao finalizar, o sistema cria uma solicitação do tipo Cliente, sem centro de custo, com cada lote já "atendido" na quantidade da remessa, e finaliza o atendimento (o saldo vai ao endereço de separação).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remessa_ed.aspx.cs:704-778; pExecutaAtendimento.sql:84-182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(DV-EST-046)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RN-EST-E24-002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GMM: ao finalizar, cria a solicitação de estoque da guia com o centro de custo, por item, sem lote; o atendimento e a separação são feitos pelo Estoque; só depois aparece "Confirmar embarque".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remessa_gmm_ed.aspx.cs:386-470, 477-520 e 137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(CT-EST-115)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RN-EST-E24-003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remessa só é gravado na confirmação (quem confirma); no salvar é ignorado.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remessa_ed.aspx.cs:346 (comentado) e 677; remessa_gmm_ed.aspx.cs:1604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RN-EST-E24-004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remessa é regravada com a data e hora do momento a cada salvamento.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remessa_ed.aspx.cs:335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RN-EST-E24-005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remessa: só antes da liberação, nunca de kit, nunca se a solicitação já foi separada ou atendida; pede justificativa; exclui a solicitação ligada. Como a versão comum atende a solicitação ao finalizar, depois do Finalizar não há mais como excluir.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remessa_lst.aspx.cs:219-220, 293-328; bllRemessa.cs:146-181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RN-EST-E24-006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da remessa e de seus lotes entram no histórico (campo, valor antigo e novo, usuário e justificativa).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bllRemessa.cs:59-60, 105-107 e 168-170; bllRemessaLote.cs; remessa_lst.aspx.cs:173-182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RN-EST-E24-007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remessa é gerado (5 posições; na GMM com prefixo, ano, mês e dia configuráveis) ou digitado, e é único. A pesquisa por código compara o texto inteiro.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bllRemessa.cs:29-45 e 183-223; dalRemessa.cs:617-618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RN-EST-E24-008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criada pela solicitação de kit nasce sem Origem e sem Responsável e fica com os campos travados.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 e 115 (tela); remessa_ed.aspx.cs:851-863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(DV-EST-058)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RN-EST-E24-009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pelo Comercial nasce finalizada, com itens, lotes, usuário e endereço enviados pelo chamador, sem conferir validade ou quarentena do lote na criação.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bllRemessa.cs:438-535; bllSolicitacao.cs:369-420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RN-EST-E24-010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("RELATÓRIO DE REMESSA") rotula o filtro de Cliente como "Almoxarifado".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remessa_rel.aspx.cs (bloco do filtro Cliente)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Agenda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2"/>
        <w:gridCol w:w="2568"/>
        <w:gridCol w:w="3382"/>
        <w:gridCol w:w="1909"/>
      </w:tblGrid>
      <w:tr>
        <w:trPr>
          <w:tblHeader/>
          <w:cantSplit/>
        </w:trPr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RN-EST-E25-001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lote só entra na lista se: tem quantidade; o saldo total é maior que zero; item e lote não estão na lixeira; o item tem controle de qualidade; o saldo em quarentena é zero; a última análise não é reprovada; e a última análise não foi marcada "Reanalisar? = Não" (sem análise, entra).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(CT-EST-E25-01)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RN-EST-E25-002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 e compara </w:t>
            </w:r>
            <w:r>
              <w:rPr>
                <w:sz w:val="18"/>
                <w:szCs w:val="20"/>
              </w:rPr>
              <w:t xml:space="preserve">DATA_REANALISE</w:t>
            </w:r>
            <w:r>
              <w:rPr>
                <w:sz w:val="18"/>
                <w:szCs w:val="20"/>
              </w:rPr>
              <w:t xml:space="preserve">; sem datas, a lista traz todos os lotes que passam pelas condições, também os sem data de reanálise.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RN-EST-E25-003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agendar aparece só quando o lote não tem análise em andamento ("Em Reanálise = NÃO"); a visibilidade por função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agenda_reanalise_lst.aspx.cs:265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RN-EST-E25-004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sempre; o acesso à Reanálise - Avulsa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agenda_reanalise_lst.aspx.cs:17; agenda_reanalise_op.aspx.cs:15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(CT-EST-065)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RN-EST-E25-005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vencida não tira o lote do saldo disponível: a regra existe na visão de saldo, mas está desligada (comentada); nenhuma rotina marca a reanálise sozinha quando a data chega.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VW_SALDO_ITEM_LOTE_ENDERECO.sql:26-35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(CT-EST-058, DV-EST-043)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RN-EST-E25-006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fechar a reanálise no CQ, o lote recebe a data de reanálise do novo laudo e volta ao disponível (ou fica bloqueado, se reprovado), mas só depois do clique em "Atualizar resultado" no Estoque.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DV-EST-029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RN-EST-E25-007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mandam os filtros ao relatório, mas o relatório lê o filtro Item Entrada com outro nome (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); o filtro se perde. O grupo aparece como número no texto do filtro.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agenda_reanalise_lst.aspx.cs:360; agenda_reanalise_rel.aspx.cs:72-80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RN-EST-E25-008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Relatórios tem uma tela "Agenda de Reanálise" que usa a mesma consulta e exige período.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dml.sql:1944; dalRelatorio.cs:3513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Reanálise - Avulsa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6"/>
        <w:gridCol w:w="2641"/>
        <w:gridCol w:w="3565"/>
        <w:gridCol w:w="1629"/>
      </w:tblGrid>
      <w:tr>
        <w:trPr>
          <w:tblHeader/>
          <w:cantSplit/>
        </w:trPr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RN-EST-E26-001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localizado pelo Item de Entrada exato, em toda a empresa, sem lixeira. A busca não limita por almoxarifado nem por item (detalhe na seção de segurança).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agenda_reanalise_op.aspx.cs:175-178; dalItemLote.cs:204-206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RN-EST-E26-002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das conferências: saldo disponível; controle de qualidade; análise anterior; reprovado; em análise; reservado; bloqueado; reanálise aberta. As mesmas conferências são repetidas ao gerar.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agenda_reanalise_op.aspx.cs:106-160 e 261-262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(CT-EST-056)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RN-EST-E26-003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gerada, o lote sai do saldo disponível e passa a "Vencido / Reanálise" até o CQ concluir e o Estoque atualizar o resultado.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agenda_reanalise_op.aspx.cs:277-279; VW_SALDO_ITEM_LOTE_ENDERECO.sql:33-35; analise_controle_ed.aspx.cs:483-487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RN-EST-E26-004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grava o motivo da reanálise nem quem a pediu além do usuário que cria a análise.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RN-EST-E26-005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formulário não tem registro próprio no catálogo de funções; o detalhe está na seção de segurança.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agenda_reanalise_op.aspx.cs:15; dml.sql:1895-1910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RN-EST-E26-006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uma segunda tela de lista de reanálise avulsa, fora do menu, com o título "AGENDA DE REANÁLISE". O botão de agendar dela só mostra "Agendamento realizado com sucesso!" e não grava nada (o código está comentado); a consulta tem erros de montagem (falta o "AND" depois do filtro de empresa e as aspas do LIKE estão fora de lugar).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reanalise_avulsa_lst.aspx.cs:126-150; dalItemLote.cs:1403-1413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Revalidação de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8"/>
        <w:gridCol w:w="2692"/>
        <w:gridCol w:w="3543"/>
        <w:gridCol w:w="1608"/>
      </w:tblGrid>
      <w:tr>
        <w:trPr>
          <w:tblHeader/>
          <w:cantSplit/>
        </w:trPr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RN-EST-E27-001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na lista o lote cujo item controla validade, cuja validade (a nova, se houver) é anterior a agora, com saldo "vencido ou em reanálise" maior que zero, que não está bloqueado nem em reanálise. Esse saldo exclui quarentena, refugo e almoxarifados de retenção, referência e estabilidade.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dalItemLote.cs:1819-1824; VW_SALDO_ITEM_LOTE_ENDERECO.sql:33-35;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RN-EST-E27-002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cria a análise (tipo REVALIDAÇÃO) e bloqueia o lote, sem nova conferência da situação do lote.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revalidacao_item_lst.aspx.cs:151-167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RN-EST-E27-003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validade é digitada pelo analista do CQ no laudo (obrigatória); o código lido não limita o prazo nem compara com a data do fabricante.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analise_controle_ed.aspx:449-465; analise_controle_ed.aspx.cs:456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RN-EST-E27-004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Aprovada, a revalidação desbloqueia o lote e a nova validade passa a valer (a visão de validade usa a nova validade da última análise); reprovada, o lote fica bloqueado. A aprovação regrava a data de reanálise do lote com a do laudo (vazia, se o laudo não a informar).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RN-EST-E27-005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nunca aparecem; a visibilidade do ícone de revalidar por pessoa está na seção de segurança.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revalidacao_item_lst.aspx.cs:32-33, 61-68 e 217-218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RN-EST-E27-006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"REVALIDAÇÃO DO LOTE" perde dois filtros (Item Entrada e Grupo), porque a lista manda </w:t>
            </w:r>
            <w:r>
              <w:rPr>
                <w:sz w:val="18"/>
                <w:szCs w:val="20"/>
              </w:rPr>
              <w:t xml:space="preserve">ItemEnt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Livre</w:t>
            </w:r>
            <w:r>
              <w:rPr>
                <w:sz w:val="18"/>
                <w:szCs w:val="20"/>
              </w:rPr>
              <w:t xml:space="preserve"> e o relatório lê 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grupoMat</w:t>
            </w:r>
            <w:r>
              <w:rPr>
                <w:sz w:val="18"/>
                <w:szCs w:val="20"/>
              </w:rPr>
              <w:t xml:space="preserve">; a restrição de acesso por grupo só vale quando o grupo de material é informado (ver a seção de segurança).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revalidacao_item_lst.aspx.cs:270-273; revalidacao_item_rel.aspx.cs:68-76; dalItem.cs:2441-2448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RN-EST-E27-007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resultado: o código cria uma linha vazia e a esconde.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revalidacao_item_lst.aspx.cs:71-87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DV-EST-040)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Avaliação do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555"/>
        <w:gridCol w:w="3668"/>
        <w:gridCol w:w="1615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"Qualificado" da lista é SIM quando existe qualquer avaliação para o lote, não importa a nota; o filtro "Qualificado" usa a mesma regra.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dalQualificacaoFornecedor.cs:233 e 259-260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RN-EST-E28-002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pontuação total é a soma das respostas (0, 5, 10, 50 ou 100) de todas as perguntas ativas, incluindo as de título de grupo; não há nota de corte, faixa de classificação nem campo "qualificado" ou "observação" na tela. A coluna "qualificado" da tabela é gravada sempre como falso.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qualificacao_fornecedor_ed.aspx.cs:229-247; dalQualificacaoFornecedor.cs:22-31;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sem resposta vale 0; a avaliação pode ser gravada sem responder nada.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qualificacao_fornecedor_ed.aspx:158; qualificacao_fornecedor_ed.aspx.cs:241-244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haver mais de uma avaliação para o mesmo lote: a tela só oferece Editar enquanto não há avaliação, mas o formulário, aberto pelo endereço, sempre grava uma avaliação nova, e a tabela não tem chave única por lote.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qualificacao_fornecedor_lst.aspx.cs:213-222; qualificacao_fornecedor_ed.aspx.cs:249;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gravada não tem alteração, finalização nem exclusão na tela, e a gravação não escreve histórico de alteração.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qualificacao_fornecedor_lst.aspx.cs:135-148; bllQualificacaoFornecedor.cs:18-45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RN-EST-E28-006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"RM22 - Relatório de Avaliação de Fornecedores" é gerado em PDF por lote avaliado, com material, lote, data de entrega, quantidade, fornecedor, as perguntas e as respostas.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bllQualificacaoFornecedor.cs:114-; dalQualificacaoFornecedor.cs:440-470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RN-EST-E28-007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usa o código de tela 306, que é o do Atendimento de Solicitação; a lista usa o 330.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qualificacao_fornecedor_ed.aspx.cs:19; qualificacao_fornecedor_lst.aspx.cs:16; dml.sql:1887 e 1910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lotes recebidos, avaliados ou não, não só os que precisam de avaliação; a avaliação não depende da situação do recebimento nem do laudo do CQ.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dalQualificacaoFornecedor.cs:231-262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29 · Disponibilidade por Local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551"/>
        <w:gridCol w:w="3403"/>
        <w:gridCol w:w="1903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RN-EST-E29-001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local, item e lote, somando os endereços do local. Só locais do tipo Estoque.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VW_SALDO_ITEM_LOTE_LOCAL.sql:1-100; VW_SALDO_ITEM_LOTE_ENDERECO.sql:81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RN-EST-E29-002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as colunas Reprovado e Solicitação, embora a consulta as traga. O material em local de refugo aparece em Bloqueado / Inventário se o lote está bloqueado, ou só no Saldo Total. Retenção, referência e estabilidade também não têm coluna.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dalItem.cs:2108-2111; disponibilidade_local_lst.aspx:104-195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RN-EST-E29-003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é sempre limitado aos almoxarifados do grupo do usuário; sem grupo ou sem almoxarifado, a lista vem vazia.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dalItem.cs:2123-2130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RN-EST-E29-004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"Itens com saldo = TODOS", aparecem também lotes e locais já zerados; saldo negativo não aparece em nenhuma opção.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dalItem.cs:2122 e 2146-2149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RN-EST-E29-005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é a quantidade que saiu do local para atender solicitação ainda não encerrada, somada à quantidade ligada ao lote em solicitações sem atendimento concluído; Disponível desconta a segunda parcela e não fica abaixo de zero.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VW_SALDO_ITEM_LOTE_LOCAL.sql:1-134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RN-EST-E29-006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condição de cada quantidade (quarentena, vencido ou reanálise, bloqueado, inventário) segue as mesmas regras e as mesmas sobreposições da Disponibilidade do Lote.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VW_SALDO_ITEM_LOTE_ENDERECO.sql:23-52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RN-EST-E29-007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texto procuram dentro do texto (contém); "Itens com saldo" compara o saldo total com zero; o grupo e o subgrupo filtram pelo item.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dalItem.cs:2135-2155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RN-EST-E29-008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PDF traz Local, Item, Lote, Item Entrada, Disponível, Vencido / Reanálise, Bloqueado / Inventário, Quarentena, Separação e Total.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disponibilidade_local_lst.aspx.cs:85-86 e 277-286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(CT-EST-E29-04)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RN-EST-E29-009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do relatório em Excel usa o texto de "Ordem" recebido no endereço como coluna de ordenação, sem lista de valores permitidos.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disponibilidade_local_rel.aspx.cs:29-47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RN-EST-E29-010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 As colunas Lote e Item de Entrada ordenam pela mesma coluna (lote e validade).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disponibilidade_local_lst.aspx.cs:59-62 e 181-185; disponibilidade_local_lst.aspx:136 e 144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30 · Consulta Endereço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7"/>
        <w:gridCol w:w="2497"/>
        <w:gridCol w:w="3427"/>
        <w:gridCol w:w="1930"/>
      </w:tblGrid>
      <w:tr>
        <w:trPr>
          <w:tblHeader/>
          <w:cantSplit/>
        </w:trPr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 A exclusão e o log que a página traz não têm botão que os acione.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consulta_endereco_lst.aspx.cs:45-143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endereço </w:t>
            </w:r>
            <w:r>
              <w:rPr>
                <w:sz w:val="18"/>
                <w:b/>
                <w:bCs/>
                <w:szCs w:val="20"/>
              </w:rPr>
              <w:t xml:space="preserve">com item</w:t>
            </w:r>
            <w:r>
              <w:rPr>
                <w:sz w:val="18"/>
                <w:szCs w:val="20"/>
              </w:rPr>
              <w:t xml:space="preserve">, de item ativo e não excluído, e de local que não seja de sistema. Endereço livre, ou só com o padrão de sistema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não aparece.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dalEstoqueEndereco.cs:899-911; VW_ENDERECO.sql:50-54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CT-EST-E08)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RN-EST-E30-003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item de cada linha vêm de uma cópia gravada no endereço, atualizada por gatilho do banco cada vez que o lote entra ou sai do endereço. A quantidade é a </w:t>
            </w:r>
            <w:r>
              <w:rPr>
                <w:sz w:val="18"/>
                <w:b/>
                <w:bCs/>
                <w:szCs w:val="20"/>
              </w:rPr>
              <w:t xml:space="preserve">soma de todos os lotes do mesmo item</w:t>
            </w:r>
            <w:r>
              <w:rPr>
                <w:sz w:val="18"/>
                <w:szCs w:val="20"/>
              </w:rPr>
              <w:t xml:space="preserve"> no endereço, e linhas de quantidade zero ou negativa saem.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TBL_LOTE_ENDERECO.sql:21-87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CT-EST-E30-04)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RN-EST-E30-004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mostra o lote</w:t>
            </w:r>
            <w:r>
              <w:rPr>
                <w:sz w:val="18"/>
                <w:szCs w:val="20"/>
              </w:rPr>
              <w:t xml:space="preserve">. Para um endereço que guarda lotes diferentes do mesmo item, a linha soma os dois.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dalEstoqueEndereco.cs:888-897; TBL_LOTE_ENDERECO.sql:51-57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RN-EST-E30-005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Quarentena é a marca do </w:t>
            </w:r>
            <w:r>
              <w:rPr>
                <w:sz w:val="18"/>
                <w:b/>
                <w:bCs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 do endereço (local de quarentena = SIM). Não reflete se o lote foi aprovado, reprovado ou está bloqueado.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dalEstoqueEndereco.cs:896; VW_ENDERECO.sql:30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RN-EST-E30-006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Inventário é a marca do endereço (travado por contagem de inventário).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RN-EST-E30-007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Item procura dentro de "código - nome" do item, e só nisso; não procura por lote.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dalEstoqueEndereco.cs:927-928; VW_ENDERECO.sql:24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RN-EST-E30-008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Local oferece só locais de estoque ativos do grupo do usuário. O filtro de grupo na consulta usa o almoxarifado do endereço.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consulta_endereco_lst.aspx.cs:34-43; dalLocalArmazenagem.cs:517-525; dalEstoqueEndereco.cs:914-922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(CT-EST-E30-06)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RN-EST-E30-009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</w:t>
            </w:r>
            <w:r>
              <w:rPr>
                <w:sz w:val="18"/>
                <w:b/>
                <w:bCs/>
                <w:szCs w:val="20"/>
              </w:rPr>
              <w:t xml:space="preserve">não filtra endereço inativo</w:t>
            </w:r>
            <w:r>
              <w:rPr>
                <w:sz w:val="18"/>
                <w:szCs w:val="20"/>
              </w:rPr>
              <w:t xml:space="preserve">: um endereço inativado que ainda tem saldo continua na lista.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dalEstoqueEndereco.cs:908-911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(CT-EST-E08-05, CT-EST-E30-05)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mantém o item e a quantidade do endereço compara o local com ele mesmo (</w:t>
            </w:r>
            <w:r>
              <w:rPr>
                <w:sz w:val="18"/>
                <w:szCs w:val="20"/>
              </w:rPr>
              <w:t xml:space="preserve">E.ID_LOCAL = E.ID_LOCAL</w:t>
            </w:r>
            <w:r>
              <w:rPr>
                <w:sz w:val="18"/>
                <w:szCs w:val="20"/>
              </w:rPr>
              <w:t xml:space="preserve">), então não restringe o tipo do local. Na prática, endereços de locais que não são de estoque (como retenção) também aparecem na consulta.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TBL_LOTE_ENDERECO.sql:42 e 61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inicial é pelo código do endereço, crescente. A troca de página mantém a ordem e os filtros.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consulta_endereco_lst.aspx.cs:53 e 158-162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relatório refaz a consulta pelos filtros do endereço da página, sem guardar quem imprimiu.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consulta_endereco_lst.aspx.cs:105-106; consulta_endereco_rel.aspx.cs:24-66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 telas, 58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Cadastro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3"/>
        <w:gridCol w:w="2167"/>
        <w:gridCol w:w="3392"/>
        <w:gridCol w:w="2099"/>
      </w:tblGrid>
      <w:tr>
        <w:trPr>
          <w:tblHeader/>
          <w:cantSplit/>
        </w:trPr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kit é gerado pelo sistema, com 5 posições, e é único entre os kits não excluídos da empresa. O usuário não digita.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dalKit.cs:287-298; bllKit.cs:23-55; cadastro_kit_ed.aspx:46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nasce sem componente: a criação não exige item, e o painel de itens só aparece depois do primeiro salvar. O fluxo do Kits diz que o cadastro "exige itens".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cadastro_kit_ed.aspx.cs:98-104 e 179-184; fluxos/kits.md (RN001)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aceita até 60 caracteres e não precisa ser única: só o código é conferido contra repetição.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cadastro_kit_ed.aspx:60-61; dalKit.cs:237-265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criado, o kit não permite trocar código, descrição, tipo nem almoxarifado: os campos ficam travados na edição. Só a situação (Ativo) e os componentes mudam.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cadastro_kit_ed.aspx.cs:81-88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item não pode entrar duas vezes no mesmo kit.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cadastro_kit_ed.aspx.cs:294-295; bllKitItem.cs:134-145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componente gravam na hora, sem justificativa, e </w:t>
            </w:r>
            <w:r>
              <w:rPr>
                <w:sz w:val="18"/>
                <w:b/>
                <w:bCs/>
                <w:szCs w:val="20"/>
              </w:rPr>
              <w:t xml:space="preserve">não geram histórico</w:t>
            </w:r>
            <w:r>
              <w:rPr>
                <w:sz w:val="18"/>
                <w:szCs w:val="20"/>
              </w:rPr>
              <w:t xml:space="preserve">: a classe de itens do kit não grava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cadastro_kit_ed.aspx.cs:298-311 e 461-475; bllKitItem.cs:14-80; dalKitItem.cs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(CT-EST-KIT01-04)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kit já foi usado numa solicitação de kit, os componentes não podem mais ser alterados: o quadro de inclusão e os ícones da grade somem.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cadastro_kit_ed.aspx.cs:76 e 413-414; bllKit.cs:201-216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pode ser inativado se não houver solicitação aberta, isto é, solicitação de kit com este kit e sem remessa liberada.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cadastro_kit_ed.aspx.cs:189-193; dalSolicitacaoKit.cs:408-422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RN-EST-KIT01-009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</w:t>
            </w:r>
            <w:r>
              <w:rPr>
                <w:sz w:val="18"/>
                <w:b/>
                <w:bCs/>
                <w:szCs w:val="20"/>
              </w:rPr>
              <w:t xml:space="preserve">o texto digitado não é gravado em nenhuma tabela</w:t>
            </w:r>
            <w:r>
              <w:rPr>
                <w:sz w:val="18"/>
                <w:szCs w:val="20"/>
              </w:rPr>
              <w:t xml:space="preserve">: a tela não o repassa ao kit antes de gravar o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cadastro_kit_ed.aspx.cs:158-159 e 165-197; dalLogAlteracao2.cs:437-450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 alteração do cabeçalho gravam log de campo (dado antigo, dado novo, data, hora, usuário). A exclusão do kit </w:t>
            </w:r>
            <w:r>
              <w:rPr>
                <w:sz w:val="18"/>
                <w:b/>
                <w:bCs/>
                <w:szCs w:val="20"/>
              </w:rPr>
              <w:t xml:space="preserve">não grava 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bllKit.cs:60-61, 93-94 e 124-139;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(o kit continua na tabela, marcado como na lixeira), exige justificativa digitada e é negada para kit que já teve solicitação. A justificativa não é gravada.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cadastro_kit_lst.aspx.cs:211-217 e 265-325;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(CT-EST-KIT01-06)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kits não excluídos da empresa; filtra por código (contém), tipo, almoxarifado e situação. O filtro Nome não tem efeito.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dalKit.cs:302-335; cadastro_kit_lst.aspx.cs:85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(CT-EST-150, DV-EST-055)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é oferecido no Planejamento se estiver ativo, com componentes e todos os componentes ativos; e na Solicitação, pelo almoxarifado escolhido (tipo Kit exige componentes ativos).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planejamento_kit_ed.aspx.cs:213; solicitacao_kit_ed.aspx.cs:429-445; dalKit.cs:202-217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Solicitação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65"/>
        <w:gridCol w:w="3339"/>
        <w:gridCol w:w="2076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Componente inclui um componente avulso; tipo Kit inclui todos os componentes do kit vezes a quantidade de kits. Incluir de novo o mesmo kit troca a quantidade anterior, não soma.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solicitacao_kit_ed.aspx.cs:456-534; bllSolicitacaoKitItem.cs:159-205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vale se tiver pelo menos um kit ativo ("Nenhum KIT cadastrado para o Almoxarifado informado!"); o tipo Kit só oferece kits cujos componentes estão todos ativos.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solicitacao_kit_ed.aspx.cs:233-236 e 429-445; dalKit.cs:205-217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RN-EST-KIT02-003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é gerado pelo sistema; só se finaliza com ao menos um kit ou item ("Nenhum KIT/Item foi informado!").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bllSolicitacaoKit.cs:11-36; solicitacao_kit_ed.aspx.cs:322-325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RN-EST-KIT02-004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guia cria a remessa GMM do kit (marcada como origem kit) e uma solicitação de estoque por kit, do tipo Cliente e com situação Fechado, ligadas à solicitação de kit; o Local de Entrega é obrigatório.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solicitacao_kit_ed.aspx.cs:1076-1267; Constantes.cs:34 e 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RN-EST-KIT02-005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nasce sem Origem e sem Responsável: o código grava o cliente como cliente e como entrega, mas a tela da Remessa lista na Origem só empresas, e não grava o responsável. O responsável só aparece na liberação.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solicitacao_kit_ed.aspx.cs:1187-1215; remessa_ed.aspx.cs:76 e 153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(CT-EST-154, DV-EST-058)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RN-EST-KIT02-006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guia só é possível se a solicitação de estoque não foi atendida; exclui as solicitações de estoque e a remessa. Uma solicitação já separada, mas não atendida, também é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solicitacao_kit_ed.aspx.cs:1296-1330; bllSolicitacaoKit.cs:195-206 e 257-296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(CT-EST-KIT02-05)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RN-EST-KIT02-007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é possível antes de existir guia; a verificação de "já separada" e "já atendida" está desligada no código.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solicitacao_kit_ed.aspx.cs:1380-1417; bllSolicitacaoKit.cs:208-255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RN-EST-KIT02-008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"Solicitação/GMM gerada!" aparece mesmo quando a geração da solicitação de estoque falha: o erro daquela etapa é capturado e a rotina chamadora segue. A remessa, a solicitação de kit e as solicitações de estoque são gravadas em passos separados.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solicitacao_kit_ed.aspx.cs:1147-1157 e 1264-1267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(CT-EST-KIT02-07)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RN-EST-KIT02-009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justificativas exigidas para gerar a guia, reabrir, cancelar a guia e cancelar a reposição são validadas, mas </w:t>
            </w:r>
            <w:r>
              <w:rPr>
                <w:sz w:val="18"/>
                <w:b/>
                <w:bCs/>
                <w:szCs w:val="20"/>
              </w:rPr>
              <w:t xml:space="preserve">o texto não é lido nem gravado</w:t>
            </w:r>
            <w:r>
              <w:rPr>
                <w:sz w:val="18"/>
                <w:szCs w:val="20"/>
              </w:rPr>
              <w:t xml:space="preserve">; a exclusão pela lista também descarta a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solicitacao_kit_ed.aspx.cs:1175-1176, 1287, 1365 e 1470 (só a validação); solicitacao_kit_lst.aspx.cs:329; bllSolicitacaoKit.cs:126-141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CT-EST-KIT02-06)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RN-EST-KIT02-010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as alterações do cabeçalho (finalizar, guia, situação) gravam log de campo; a exclusão e o cancelamento de reposição não gravam log.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bllSolicitacaoKit.cs:48-49 e 95-96; solicitacao_kit_ed.aspx.cs:1525-1548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reposição (Reposição = Sim) nasce do Controle de Kits, não tem Finalizar nem Gerar guia e só pode ser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solicitacao_kit_ed.aspx.cs:83-93 e 1468-1550; controle_kit_lote_op.aspx.cs:293-426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pela lista só vale para solicitação sem solicitação de estoque, não enviada e que não seja reposição; é lógica e exige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solicitacao_kit_lst.aspx.cs:248-254 e 320-345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Controle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5"/>
        <w:gridCol w:w="2348"/>
        <w:gridCol w:w="3282"/>
        <w:gridCol w:w="2056"/>
      </w:tblGrid>
      <w:tr>
        <w:trPr>
          <w:tblHeader/>
          <w:cantSplit/>
        </w:trPr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RN-EST-KIT03-001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kits ativos com ao menos uma remessa de kit com liberação e solicitação de kit.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dalKit.cs:357-402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RN-EST-KIT03-002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é "vencido" quando algum lote enviado tem validade anterior a hoje, sem reposição pedida e de item ativo; a validade considera a nova validade da reanálise, quando houver.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dalKit.cs:376-398; VW_ITEM_LOTE_VALIDADE.sql:1-20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RN-EST-KIT03-003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"Qtde. Guia" soma os lotes de todas as remessas do componente que não foram excluídas, inclusive as ainda não liberadas e as de outros clientes.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dalKitItem.cs:265-285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(CT-EST-KIT03-03)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RN-EST-KIT03-004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reposição do lote só aparece para lote com Dias menor ou igual a zero, sem reposição pedida e de item ativo; lote a vencer não é oferecido.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controle_kit_lote_op.aspx.cs:239-241; dalKit.cs:540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(CT-EST-156)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RN-EST-KIT03-005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cria nova solicitação de kit (componente, reposição), nova remessa copiada da anterior e solicitação de estoque (Cliente, Fechado), marca o lote antigo como reposição pedida e grava o vínculo em TBL_KIT_REPOSICAO. Não pergunta nem registra o destino do lote vencido que está no cliente.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controle_kit_lote_op.aspx.cs:293-426; controle_kit_op.aspx.cs:244-1070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(CT-EST-KIT03-04)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RN-EST-KIT03-006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reposição não pede justificativa nem aprovação.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controle_kit_lote_op.aspx.cs:111-120; controle_kit_op.aspx.cs:470-481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RN-EST-KIT03-007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Repor da lista e "REPOR LOTES VENCIDOS" da tela de lotes não executam nada: a coluna é oculta e as rotinas estão vazias.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controle_kit_lst.aspx.cs:193 e 337-352; controle_kit_lote_op.aspx.cs:444-451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RN-EST-KIT03-008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da remessa na grade do kit está escondido; o filtro Vencido do detalhe vale para as remessas.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controle_kit_op.aspx.cs:583-584 e 524-531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RN-EST-KIT03-009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registra quem consultou nem quem imprimiu; o Ver log da lista foi retirado desta tela.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controle_kit_lst.aspx.cs:259-285 (rotinas de log sem coluna na grade)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Parâmetros de Configuração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432"/>
        <w:gridCol w:w="3605"/>
        <w:gridCol w:w="1583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RN-EST-KIT04-001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único parâmetro da tela é a Validade Mínima do Kit, em dias; vazio vale 0.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config_kit_op.aspx.cs:28 e 73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RN-EST-KIT04-002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entra na Análise do Planejamento (lote com menos dias de validade não conta como disponível; entra no vencido) e no texto do relatório de reposição de componentes.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analise_planejamento_op.aspx.cs:165-169; bllAnalisePlanejamento.cs:249-286; dalPlanejamentoKit.cs:305-345; VisualizaRelatorio.aspx.cs:1207-1241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RN-EST-KIT04-003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não é consultado no Atendimento de Solicitação nem na Solicitação de Kits; o planejamento tem a sua própria validade mínima, que também não é usada na análise.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por ValidadeMinimaKit e ValidadeMinima em todo o código do Estoque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(DV-EST-056, CT-EST-153)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RN-EST-KIT04-004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regrava todos os parâmetros da linha de configuração do Estoque (35 campos), com os valores lidos ao abrir a tela, e não deixa histórico.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dalSisConfiguracao.cs:100-187; config_kit_op.aspx.cs:72-75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RN-EST-KIT04-005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justificativa, não grava log e não guarda o valor anterior.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config_kit_op.aspx.cs:66-78; bllSisConfiguracao.cs:18-28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44"/>
        <w:gridCol w:w="3408"/>
        <w:gridCol w:w="2108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RN-EST-KIT05-001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planejamento é gerado pelo sistema (5 posições) e é único.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bllPlanejamento.cs:14-50; dalPlanejamento.cs:123-133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RN-EST-KIT05-002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não mudam depois de criado o planejamento: ficam travados. A filial lista só as filiais ativas do cliente.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planejamento_kit_ed.aspx.cs:66-73 e 95-103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RN-EST-KIT05-003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planejamento kits ativos, com componentes, todos os componentes ativos e que ainda não estão no planejamento.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planejamento_kit_ed.aspx.cs:211-235; dalKit.cs:202-217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RN-EST-KIT05-004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planejada é um número inteiro de kits; a quantidade planejada por componente é a do kit vezes essa quantidade.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planejamento_kit_ed.aspx.cs:254; bllAnalisePlanejamento.cs:247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RN-EST-KIT05-005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kit do planejamento gravam na hora, sem justificativa e sem registro de histórico: a classe do kit do planejamento não grava log.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planejamento_kit_ed.aspx.cs:263-272 e 441; bllPlanejamentoKit.cs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RN-EST-KIT05-006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o texto digitado não é gravado: a tela não o repassa ao registro. A exclusão pela lista repassa e o log de exclusão guarda a justificativa.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planejamento_kit_ed.aspx.cs:145-146 e 152-171; planejamento_kit_lst.aspx.cs:263; bllPlanejamento.cs:122-124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RN-EST-KIT05-007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do planejamento é gravada e mostrada, mas não é usada na Análise do Planejamento (que usa o parâmetro geral) nem no Atendimento.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planejamento_kit_ed.aspx.cs:157; analise_planejamento_op.aspx.cs:165-169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(DV-EST-056, CT-EST-153)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RN-EST-KIT05-008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impede dois planejamentos para o mesmo cliente e filial; a Análise soma todos os planejamentos do cliente e da filial. O planejamento não tem período de vigência.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bllPlanejamento.cs; bllAnalisePlanejamento.cs:226-255; TBL_PLANEJAMENTO.sql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RN-EST-KIT05-009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Excluir aparece em toda linha da lista, sem conferir a função de excluir, e a exclusão não verifica se há análise ligada.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planejamento_kit_lst.aspx.cs:188-192; dalPlanejamento.cs:98-117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Análise do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79"/>
        <w:gridCol w:w="3397"/>
        <w:gridCol w:w="2086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RN-EST-KIT06-001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tem dois passos: GERAR calcula e grava um rascunho (ativo = não); SALVAR ANÁLISE o ativa; só as ativas aparecem na lista.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analise_planejamento_op.aspx.cs:155-267; dalAnalisePlanejamento.cs:39-42 e 278-280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RN-EST-KIT06-002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são opcionais: em branco a análise cobre todos os planejamentos da empresa.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bllAnalisePlanejamento.cs:217-229; analise_planejamento_op.aspx.cs:167-168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RN-EST-KIT06-003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componente de cada kit de cada planejamento: Planejado = quantidade planejada x quantidade do componente; Reposição = Planejado - Enviado + Vencido; Compra começa igual à Reposição.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bllAnalisePlanejamento.cs:231-253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RN-EST-KIT06-004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tudo o que saiu, com embarque confirmado, para o cliente e filial do planejamento, sem janela de datas: o planejamento não tem período.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dalPlanejamentoKit.cs:265-303; TBL_PLANEJAMENTO.sql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RN-EST-KIT06-005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o que está no cliente com validade menor que a Validade Mínima do Kit contada a partir de hoje mais o período. A validade mínima usada é o parâmetro geral, e não 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dalPlanejamentoKit.cs:305-345; analise_planejamento_op.aspx.cs:165-169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RN-EST-KIT06-006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Compra desconta o estoque disponível de lotes com validade acima da validade mínima, do mais próximo do vencimento para o mais distante. Quando o lote tem menos do que falta, a conta abate o que falta menos o lote, em vez do próprio lote.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bllAnalisePlanejamento.cs:258-306 (cálculo em 288-304)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(CT-EST-KIT06-06)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RN-EST-KIT06-007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na análise os componentes com Compra maior que zero depois de usar o estoque; se nenhum entra, a tela responde "Nenhum dado foi encontrado para análise!".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bllAnalisePlanejamento.cs:260-315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RN-EST-KIT06-008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análise apaga de vez o rascunho e seus itens (não é lixeira) e não grava log nem justificativa.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dalAnalisePlanejamento.cs:126-150; bllAnalisePlanejamento.cs:121-136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RN-EST-KIT06-009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pela lista é lógico, pede justificativa, mas a justificativa não é gravada e não há log.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analise_planejamento_lst.aspx.cs:238-258; bllAnalisePlanejamento.cs:104-119; dalAnalisePlanejamento.cs:101-124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RN-EST-KIT06-010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duas implementações da geração da análise: a da camada de regras (a usada) e uma consulta completa na camada de dados, sem uso, que lê a validade mínima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dalAnalisePlanejamento.cs:312-520; bllAnalisePlanejamento.cs:207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Regulatório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29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Entrada de Material -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4"/>
        <w:gridCol w:w="2244"/>
        <w:gridCol w:w="3346"/>
        <w:gridCol w:w="2087"/>
      </w:tblGrid>
      <w:tr>
        <w:trPr>
          <w:tblHeader/>
          <w:cantSplit/>
        </w:trPr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só movimenta entradas pendentes; não tem Incluir. As pendências nascem do CQ (referência e retenção, na aprovação do lote) e da Entrada de Produção - Serviços (estabilidade). A linha da estabilidade no CQ está comentada.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analise_controle_ed.aspx.cs:304-313 e 502-511; entrada_producao_servicos_ed.aspx.cs:226-249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CT-EST-173, DV-EST-074)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Movimentar só aparece quando o lote já foi movimentado fora da quarentena (a estabilidade não tem essa condição); finalizada, vira Visualizar.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movimentacao_almox_cq_lst.aspx.cs:160-183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RN-EST-REG01-003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oferece os endereços do lote com saldo em local de quarentena, descontado o já endereçado nesta entrada; some quando zera.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RegulatorioReservaServico.cs:168-203; ItemLoteEnderecoRepositorio.cs:10-38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RN-EST-REG01-004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almoxarifados de destino são os do tipo da amostra, com a empresa fixa em 1, sem filtro pelo grupo do usuário e incluindo almoxarifados inativos; na tela Movimentações a lista é filtrada por situação ativa, grupo e empresa da sessão.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movimentacao_almox_cq_ed.aspx.cs:424; AlmoxarifadoServico.cs:72-83; AlmoxarifadoRepositorio.cs:9-27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(CT-EST-REG01-09)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RN-EST-REG01-005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do pendente nem do disponível na origem; endereçar de novo a mesma origem e destino soma à linha.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movimentacao_almox_cq_ed.aspx.cs:283-357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RN-EST-REG01-006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finaliza com o pendente em zero ("Existe divergência no total endereçado!").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movimentacao_almox_cq_ed.aspx.cs:172-174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CT-EST-REG01-03)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RN-EST-REG01-007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 uma movimentação do tipo de entrada da amostra, com uma saída na origem e uma entrada no destino por linha de endereçamento, liga a movimentação à pendência e a marca como finalizada.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CT-EST-177)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RN-EST-REG01-008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endereçamento apaga a linha, sem justificativa e sem log.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movimentacao_almox_cq_ed.aspx.cs:628-651; RegulatorioReservaEnderecoServico.cs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(CT-EST-REG01-06)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RN-EST-REG01-009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confere se a pendência já foi finalizada, e a gravação não usa transação: duas abas podem gerar a movimentação duas vezes.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movimentacao_almox_cq_ed.aspx.cs:165-210; 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RN-EST-REG01-010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estabilidade, o campo "físico-químico" da pendência é marcado quando a opção Acompanhamento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está marcada, mesmo que só o grupo microbiológico tenha sido escolhido.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movimentacao_almox_cq_ed.aspx.cs:187-188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(CT-EST-REG01-08)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grava log de alteração: o Ver log abre um quadro vazio, porque a rotina de leitura do log está comentada e nenhuma gravação de log existe para a pendência.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movimentacao_almox_cq_lst.aspx.cs:141-150 e 468-475; sem chamada de log em movimentacao_almox_cq_ed.aspx.cs e RegulatorioReservaServico.cs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(CT-EST-REG01-05)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Situação (pendente = sem movimentação), Tipo e Item de Entrada pelo número exato; as datas do filtro não existem na tela.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RegulatorioReservaRepositorio.cs:11-41; RegulatorioReservaServico.cs:67-98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Movimentações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32"/>
        <w:gridCol w:w="3335"/>
        <w:gridCol w:w="2104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RN-EST-REG02-001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faz três operações: Entrada (amostra manual), Saída e Movimentação interna; o tipo de movimentação oferecido depende da operação e só inclui os tipos de reserva (e a Transferência).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movimentacoes_ed.aspx:53-61; movimentacoes_ed.aspx.cs:480-496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RN-EST-REG02-002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usa o primeiro lote com o item de entrada digitado e exige saldo regulatório maior que zero para a Saída. A conferência de saldo disponível da movimentação interna nunca dispara (a condição é impossível).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movimentacoes_ed.aspx.cs:379-398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(CT-EST-REG02-03)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RN-EST-REG02-003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da Entrada são os endereços do lote com saldo fora da quarentena e fora de almoxarifado especial; a da Saída são os endereços do lote no almoxarifado do tipo. O endereço padrão do local pode aparecer como origem.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movimentacoes_ed.aspx.cs:498-541; ItemLoteEnderecoRepositorio.cs:10-38; RegulatorioReservaServico.cs:415-453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(CT-EST-176, DV-EST-044)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RN-EST-REG02-004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manual cria a pendência e a finaliza no mesmo ato, ligada à </w:t>
            </w:r>
            <w:r>
              <w:rPr>
                <w:sz w:val="18"/>
                <w:b/>
                <w:bCs/>
                <w:szCs w:val="20"/>
              </w:rPr>
              <w:t xml:space="preserve">última análise do lote, qualquer que seja o resultado</w:t>
            </w:r>
            <w:r>
              <w:rPr>
                <w:sz w:val="18"/>
                <w:szCs w:val="20"/>
              </w:rPr>
              <w:t xml:space="preserve">, sem passar pela aprovação do CQ nem pelo ícone Movimentar; não pede tipo de estabilidade nem abre o acompanhamento.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movimentacoes_ed.aspx.cs:165-193; RegulatorioReservaServico.cs:455-460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(CT-EST-172, DV-EST-071, CT-EST-REG02-04)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RN-EST-REG02-005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grava uma linha de saída no endereço de origem, com custo zero; não pede justificativa, não confere validade nem prazo de guarda, não registra o destino da amostra (consumo, descarte) e não se liga à pendência.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movimentacoes_ed.aspx.cs:195-221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(CT-EST-176, DV-EST-068, CT-EST-177)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RN-EST-REG02-006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operações exigem que o lote tenha ao menos uma análise do CQ.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movimentacoes_ed.aspx.cs:165-168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RN-EST-REG02-007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digitada e </w:t>
            </w:r>
            <w:r>
              <w:rPr>
                <w:sz w:val="18"/>
                <w:b/>
                <w:bCs/>
                <w:szCs w:val="20"/>
              </w:rPr>
              <w:t xml:space="preserve">não é gravada</w:t>
            </w:r>
            <w:r>
              <w:rPr>
                <w:sz w:val="18"/>
                <w:szCs w:val="20"/>
              </w:rPr>
              <w:t xml:space="preserve">: a tela não a passa para a movimentação.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movimentacoes_ed.aspx.cs:197-241; movimentacoes_ed.aspx:134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RN-EST-REG02-008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entrada, saída e transferência regulatórias do que o usuário pode ver; para uma movimentação de várias linhas mostra só a primeira entrada e a primeira saída.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RegulatorioReservaServico.cs:287-352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RN-EST-REG02-009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abrir nem de log: o código está comentado. A tela não grava log de alteração.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movimentacoes_lst.aspx.cs:161-193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RN-EST-REG02-010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operação pede segunda pessoa; o banco não impede saldo negativo, então duas abas podem somar mais do que o saldo.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movimentacoes_ed.aspx.cs:129-245; TBL_MOVIMENTACAO_ITEM.sql:105-113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Consulta Disponibilidade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81"/>
        <w:gridCol w:w="3378"/>
        <w:gridCol w:w="2101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itens que tenham, no cadastro, a marca de referência, retenção ou estabilidade; item sem a marca não aparece, ainda que tenha amostra guardada.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SaldoItemRepositorio.cs:13; VW_SALDO_ITEM.sql:24; TBL_ITEM.sql:73-75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RN-EST-REG03-002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de cada item soma todos os lotes e almoxarifados especiais; a consulta não filtra pelo grupo do usuário.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SaldoItemRepositorio.cs:9-25; VW_SALDO_ITEM.sql:21-23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(CT-EST-REG03-06)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RN-EST-REG03-003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"Disponível" é item com algum saldo de amostra maior que zero; "Indisponível" é item com os três saldos zerados. O nome da lista não tem relação com o saldo disponível para uso.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SaldoItemRepositorio.cs:18-21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(CT-EST-REG03-02)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RN-EST-REG03-004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lista só os lotes com algum saldo de amostra; depois que a amostra sai e o saldo zera, o lote some da consulta.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SaldoLoteRepositorio.cs:19-35; RegulatorioDisponibilidadeServico.cs:56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RN-EST-REG03-005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Armazenagem do lote é a validade mais o tempo de armazenagem (em meses) do grupo do item; sem tempo no grupo vale zero (o prazo é a própria validade); sem validade, fica em branco. A tela só mostra a data; não alerta nem impede nada.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RegulatorioDisponibilidadeServico.cs:53 e 69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RN-EST-REG03-006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saldos por lote e por item, mas </w:t>
            </w:r>
            <w:r>
              <w:rPr>
                <w:sz w:val="18"/>
                <w:b/>
                <w:bCs/>
                <w:szCs w:val="20"/>
              </w:rPr>
              <w:t xml:space="preserve">não mostra o endereço</w:t>
            </w:r>
            <w:r>
              <w:rPr>
                <w:sz w:val="18"/>
                <w:szCs w:val="20"/>
              </w:rPr>
              <w:t xml:space="preserve"> da amostra: o quadro de endereços existe e fica escondido, e o campo Fornecedor é sempre vazio.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consulta_disponibilidade_ed.aspx:202; RegulatorioDisponibilidadeServico.cs:70 e 84-104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RN-EST-REG03-007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e não grava log de consulta, de impressão nem de exportação.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consulta_disponibilidade_lst.aspx.cs:229-313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25 telas, 257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Insumos Reprovados (RM36)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8"/>
        <w:gridCol w:w="2171"/>
        <w:gridCol w:w="3343"/>
        <w:gridCol w:w="2119"/>
      </w:tblGrid>
      <w:tr>
        <w:trPr>
          <w:tblHeader/>
          <w:cantSplit/>
        </w:trPr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têm análise do CQ com resultado reprovado (COD_STATUS = 'R').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dalRelatorio.cs:19-20 e 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lote ligado a uma nota fiscal de recebimento (junção por lote, fabricante, validade e item de entrada); lote de Entrada de Produção, Entrada - Outras ou inventário fica de fora.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dalRelatorio.cs:26-45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CT-EST-REL01-01)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Notas, itens de nota, lotes de nota e recebimentos excluídos (lixeira) não entram; análises e lotes excluídos não são conferidos.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dalRelatorio.cs:46-48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dalRelatorio.cs:50-51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só vale com data inicial e final; compara a data do recebimento com as duas datas em formato aaaammdd. A data final conta à meia-noite, o que deixa de fora recebimentos feitos nesse dia depois das 00:00 (a coluna guarda data e hora).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dalRelatorio.cs:53-54; TBL_RECEBIMENTO.sql:4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(CT-EST-REL01-04)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fabricante: igualdade exata. Cód. item: contém o texto.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dalRelatorio.cs:56-60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 e só itens dos almoxarifados do grupo do usuário.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dalRelatorio.cs:62-70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(CT-EST-041)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mostrada é a quantidade do lote na nota fiscal, não o saldo atual do lote nem a quantidade reprovada.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esconde a linha de apoio, mostra a mensagem e esconde Imprimir.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insumo_reprovado_ls.aspx.cs:75-112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A4 deitado, com logotipo, empresa, título, filtros usados e tabela, sem a coluna NF e sem o nome de quem emitiu; o rodapé traz empresa e data e hora.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insumo_reprovado_ls.aspx.cs:214-248; Relatorio.cs:663-668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nada; também não registra quem o emitiu.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dalRelatorio.cs:13-91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de uma coluna deveria reordenar; como a tela reaproveita a lista guardada na página, a ordem não muda.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insumo_reprovado_ls.aspx.cs:55-61 e 116-127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Quarentena de Produto Acabado (RM18)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2"/>
        <w:gridCol w:w="2153"/>
        <w:gridCol w:w="3352"/>
        <w:gridCol w:w="2134"/>
      </w:tblGrid>
      <w:tr>
        <w:trPr>
          <w:tblHeader/>
          <w:cantSplit/>
        </w:trPr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análise do CQ não excluída, com entrada de produção (movimentação tipo 11) e saldo em quarentena maior que zero.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dalRelatorio.cs:113-137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"Produto acabado" significa entrada de produção: o filtro é o tipo de movimentação, não o tipo do item. Um item de insumo que entrou por Entrada de Produção aparece.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dalRelatorio.cs:120-127; dml.sql:526-529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RN-EST-REL02-003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recebido por nota fiscal e em quarentena não aparece no RM18 (vai para o RM17).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CT-EST-REL02-06)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RN-EST-REL02-004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mostrada vem da análise: NÃO ANALISADO (N), APROVADO (A) ou REPROVADO (R).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dalRelatorio.cs:108-111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RN-EST-REL02-005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dalRelatorio.cs:102-103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RN-EST-REL02-006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QTDE. ENTRADA é a soma das movimentações de entrada de produção do lote naquela data e ordem de produção; SALDO é o saldo total do lote, não só a parte em quarentena.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dalRelatorio.cs:105-106 e 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RN-EST-REL02-007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usa todas as análises do lote e todas as datas de entrada: lote com duas análises ou duas entradas de produção sai em mais de uma linha.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(CT-EST-REL02-04)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RN-EST-REL02-008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lote por igualdade exata; código por trecho; período pela data da movimentação, só com as duas datas, e o dia final conta à meia-noite.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dalRelatorio.cs:139-150; TBL_MOVIMENTACAO.sql:4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(CT-EST-REL02-07)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RN-EST-REL02-009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dalRelatorio.cs:152-160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RN-EST-REL02-010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(QTD_LOTE e COD_UF) e pára com erro, em vez de mostrar a mensagem.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rel_quarentena_item_acabado_ls.aspx.cs:72-80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(CT-EST-REL02-02)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filtros usados, a tabela e data e hora no rodapé, sem o nome de quem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rel_quarentena_item_acabado_ls.aspx.cs:129-134 e 183-264; Relatorio.cs:663-668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dalRelatorio.cs:94-175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Relatório de Endereços (RM24)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par lote × endereço registrado em TBL_LOTE_ENDERECO; o relatório não olha a quantidade.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dalRelatorio.cs:273-283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endereços comuns: a visão exclui local, rua, coluna e andar de sistema, além de endereço, item e lote excluídos.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VW_ENDERECO.sql:49-54; dalRelatorio.cs:293-295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escolhido; o nome do grupo vem na primeira coluna.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dalRelatorio.cs:274 e 288-291 e 297-298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Fornecedor: igualdade exata. Cód. do Item: contém o texto. Não há filtro de período.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dalRelatorio.cs:300-304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dalRelatorio.cs:306-316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mostrado como L(local)-R(rua)-C(coluna)-A(andar).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VW_ENDERECO.sql:23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(DATA_MOVIMENTACAO, NUM_OP, QTD_LOTE, SALDO_LOTE, COD_UF, SITUACAO, ID) e pára com erro, em vez de mostrar a mensagem.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relatorio_endereco_lst.aspx.cs:70-80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(CT-EST-REL03-02)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os filtros usados (código, lote, grupo), a tabela e data e hora no rodapé, sem o nome de quem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relatorio_endereco_lst.aspx.cs:125-130 e 177-252; Relatorio.cs:663-668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dalRelatorio.cs:271-335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Demonstrativo de Movimentação de Material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201"/>
        <w:gridCol w:w="3357"/>
        <w:gridCol w:w="2094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 mês inteiro: do dia 1 ao último dia do mês e ano escolhidos.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relatorio_dmm_lst.aspx.cs:49-50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os itens da empresa pela conta contábil do item e soma quantidades (não valores). Itens sem conta saem juntos; contas sem movimento saem com zeros.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dalRelatorio.cs:340-347 e 385-386; TBL_ITEM.sql:39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entradas menos saídas de todos os movimentos de item com data anterior ao dia 1.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dalRelatorio.cs:350-358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e Saídas do mês somam os movimentos de item com data do dia 1 até o último dia, os de entrada e os de saída separadamente. O último dia conta à meia-noite, então movimentos feitos nesse dia depois das 00:00 ficam de fora (a coluna guarda data e hora).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dalRelatorio.cs:360-383; TBL_MOVIMENTACAO_ITEM.sql:3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(CT-EST-REL04-04)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RN-EST-REL04-005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tipos de movimentação marcados como entrada ou saída. Ficam de fora Inventário, Ajuste, Transferência, Atendimento de Solicitação e Movimentação de Quarentena (indicadores zerados na carga).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dalRelatorio.cs:356, 364 e 376; dml.sql:449-585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(CT-EST-REL04-05)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RN-EST-REL04-006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saídas. Como a soma das saídas já é calculada com sinal negativo, a conta soma as saídas em vez de subtraí-las.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dalRelatorio.cs:343-347 e 373-383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(CT-EST-REL04-02)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RN-EST-REL04-007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Conta contábil não filtra: o trecho de filtros da consulta está comentado. O PDF imprime o valor digitado como se tivesse sido aplicado.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dalRelatorio.cs:388-410; relatorio_dmm_lst.aspx.cs:228-229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(CT-EST-REL04-06)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RN-EST-REL04-008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sessão. A consulta não filtra pelo grupo do usuário (o trecho está comentado) nem exclui movimentação ou item excluído (lixeira).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dalRelatorio.cs:385 e 388-410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precisa ter 4 caracteres; mês futuro e ano futuro são aceitos e saem zerados ou parciais.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relatorio_dmm_lst.aspx.cs:46-50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do mês vão para o banco como texto no formato dd/MM/aaaa; o banco precisa entender esse formato.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relatorio_dmm_lst.aspx.cs:52; dalRelatorio.cs:415-416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não reordenam: só a conta tem ordenação e a consulta não recebe a ordem.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relatorio_dmm_lst.aspx:106; relatorio_dmm_lst.aspx.cs:109-120; dalRelatorio.cs:338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(CT-EST-REL04-11)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em pé, quatro colunas somadas na linha Total, mês como número) e depois limpa a tela e volta mês e ano para os de hoje.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relatorio_dmm_lst.aspx.cs:127-144 e 210-232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(CT-EST-REL04-10)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dalRelatorio.cs:338-430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Material em Quarentena (RM17)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2429"/>
        <w:gridCol w:w="3226"/>
        <w:gridCol w:w="2045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estão em endereço de local de quarentena e têm saldo em quarentena maior que zero.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uma linha para cada par lote × endereço de quarentena. Lote guardado em dois endereços de quarentena sai duas vezes, cada uma com a quantidade total do lote.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(CT-EST-REL05-01)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RN-EST-REL05-003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é a quantidade total do lote (QTD_LOTE), não a parte em quarentena.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RN-EST-REL05-004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vem da visão que considera a revalidação (nova validade do último laudo).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571-572; VW_ITEM_LOTE_VALIDADE.sql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RN-EST-REL05-005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em quarentena continua na lista, sem marca de vencimento (a consulta lê só a data de validade da visão, não o indicador VENCIDO).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 e 586-589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RN-EST-REL05-006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grade, QTD. ANALISE é a quantidade por volume × número de volumes da última análise. No PDF, a coluna "QTD. ANALISE" mostra a mesma quantidade da coluna QUANTIDADE (QTD_LOTE).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dalRelatorio.cs:565; rel_quarentena_item_ls.aspx.cs:218 e 221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RN-EST-REL05-007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mostrado é o da última análise do lote (ID_ULTIMA_ANALISE); lote sem análise concluída sai com a coluna vazia.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dalRelatorio.cs:566 e 582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RN-EST-REL05-008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item de entrada por igualdade exata; código por trecho; período pela data de criação do lote, só com as duas datas, e o dia final conta à meia-noite.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dalRelatorio.cs:592-602; TBL_ITEM_LOTE.sql:13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(CT-EST-REL05-06)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RN-EST-REL05-009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dalRelatorio.cs:604-614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RN-EST-REL05-010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mostra a mensagem e esconde Imprimir; as colunas da linha de apoio existem na consulta.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rel_quarentena_item_ls.aspx.cs:71-110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(CT-EST-REL05-10)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deitado, com a coluna IT. de ordem, datas em dd/MM/aaaa e rodapé com empresa e data e hora) e depois limpa filtros e grade.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rel_quarentena_item_ls.aspx.cs:132-137 e 186-267; Relatorio.cs:663-668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 (o PDF visto não traz o nome de quem emitiu).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dalRelatorio.cs:553-633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Material Reservado (RM10)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4"/>
        <w:gridCol w:w="2187"/>
        <w:gridCol w:w="3354"/>
        <w:gridCol w:w="2106"/>
      </w:tblGrid>
      <w:tr>
        <w:trPr>
          <w:tblHeader/>
          <w:cantSplit/>
        </w:trPr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parte de todos os lotes dos itens (itens com lote), tenham reserva ou não; lote sem reserva sai com QTDE REQ. zero e sem data nem OPE.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dalRelatorio.cs:185-203 e 212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(CT-EST-REL06-01)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reserva é a soma da quantidade solicitada por lote nas solicitações não excluídas, com status diferente de 3, agrupada por lote, data da solicitação, operação e número da solicitação.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dalRelatorio.cs:212-225 e 240-241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(CT-EST-REL06-02)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Contam como reserva solicitações em qualquer status fora o 3 (abertas, em atendimento, atendidas, fechadas, separadas, finalizadas); as condições que exigiriam solicitação ainda não atendida ou separada estão comentadas. O script de carga não define o status 3 entre as constantes (1, 2, 4, 5, 6 e 7).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dalRelatorio.cs:222-224; dml.sql:1419-1434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(CT-EST-REL06-04)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RN-EST-REL06-004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filtra pelo grupo do subgrupo do item, na junção do subgrupo.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dalRelatorio.cs:202-206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RN-EST-REL06-005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Cód. item: o texto vai para a condição de junção das reservas (depois do ON da junção), e não para um WHERE; as linhas de outros itens continuam na lista, só sem reserva.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dalRelatorio.cs:242-249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(CT-EST-REL06-03)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RN-EST-REL06-006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limita só as reservas pela data da solicitação (de 00:00:00 do dia inicial a 23:59:59 do final); aceita só uma das datas; o texto digitado entra no comando como está.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dalRelatorio.cs:226-238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(CT-EST-REL06-06)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RN-EST-REL06-007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item ou lote excluído nem do grupo do usuário.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dalRelatorio.cs:185-256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(CT-EST-REL06-10)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RN-EST-REL06-008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 TOTAL é o saldo total do lote e se repete em cada linha de reserva do mesmo lote; o PDF soma as duas colunas por item e no total geral.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dalRelatorio.cs:195; material_reservado.aspx.cs:169-170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(CT-EST-REL06-07)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RN-EST-REL06-009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chamada "LOTE FABRICANTE" mostra o item de entrada; a chamada "DATA ENTRADA" no PDF mostra a data da solicitação; o número da solicitação não é mostrado.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dalRelatorio.cs:187 e 191-193; material_reservado.aspx.cs:166-167; material_reservado.aspx:152-173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RN-EST-REL06-010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padrão é por item (ID_ITEM); na troca de página ela volta ao padrão; no PDF sem ordem escolhida, por descrição e item de entrada.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material_reservado.aspx.cs:38 e 99; dalRelatorio.cs:251-252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agrupado por código, descrição e unidade, em A4 deitado, com os filtros usados; com as duas datas do período preenchidas o código tenta converter o campo (não o texto) e pára com erro.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material_reservado.aspx.cs:162-201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esvazia só a grade; os filtros digitados permanecem.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material_reservado.aspx.cs:47-54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dalRelatorio.cs:183-267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Relatório de NMM (RC03)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57"/>
        <w:gridCol w:w="3379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é obrigatório e o ano precisa ter 4 dígitos e não ser maior que o ano de hoje; o mês é o da lista.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rc03_Nmm.aspx.cs:57-61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RN-EST-REL07-002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tipo, mês e ano no endereço; quem tem sessão aberta e souber o endereço o abre sem passar pela tela.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rc03_Nmm.aspx.cs:64; VisualizaRelatorio.aspx.cs:31-45 e 146-157 e 209-228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RN-EST-REL07-003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lista as linhas de movimento (itens) do tipo escolhido, cuja movimentação tem data no mês e no ano escolhidos.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dalRelatorio.cs:636-666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RN-EST-REL07-004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não excluídos; movimentação e linha de movimento excluídas não são conferidas.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dalRelatorio.cs:661-662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(CT-EST-REL07-04)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NMM mostra o número da linha de movimento, e não o código da movimentação nem o número da nota impressa na tela Movimentação de Material.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RC03Report.cs:19; dalRelatorio.cs:641; movimentacao_lst.aspx.cs:398-409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RN-EST-REL07-006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preço unitário é o custo gravado na linha; o preço total é quantidade × custo; o total geral soma os preços totais.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dalRelatorio.cs:647-650; 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RN-EST-REL07-007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movimentação de transferência tem duas linhas (saída e entrada); o relatório lista as duas, sem dizer qual é qual, e soma ambas no total.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dalRelatorio.cs:636-650; movimentacao_ed.aspx.cs:706-724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(CT-EST-REL07-05)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RN-EST-REL07-008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TPD, AD, DocOri e OMDoc existem no modelo e nunca são preenchidas.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RC03Report.cs:15-34 e 39-42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RN-EST-REL07-009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do momento e a página "x de y".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RC03.rdlc; VisualizaRelatorio.aspx.cs:35 e 217-219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RN-EST-REL07-010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traz um "Termo de despesa" com texto de outro tipo de organização (SISTOQUE, NORMAS SGM-303, gestor de material, agenda fiscal, ordenador de despesa).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dalRelatorio.cs:636-684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Relatório de Produtos Estocados(rc04)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26"/>
        <w:gridCol w:w="3410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são opcionais; "SELECIONE" (0) significa todos. A lista de Subgrupo depende do Grupo escolhido.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rc04_ProdutoEstocado.aspx.cs:36-49 e 58-72; dalRelatorio.cs:713-717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RN-EST-REL08-002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saldo total maior que zero, de itens não excluídos.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dalRelatorio.cs:690-710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RN-EST-REL08-003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SALDO_TOTAL da visão de saldos: inclui quarentena, vencido ou em reanálise, bloqueado, reprovado, inventário, retenção, referência, estabilidade e disponível, e soma o material em separação.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dalRelatorio.cs:698; VW_SALDO_ITEM_LOTE.sql; RN-EST-093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(CT-EST-REL08-02)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RN-EST-REL08-004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total é o saldo × o custo médio do item, truncado em duas casas (ROUND com o terceiro argumento 2); o total geral soma a quantidade e o valor.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dalRelatorio.cs:699;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RN-EST-REL08-005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"Lote" é o item de entrada e "Referência" é o lote do fabricante; a validade vem do lote.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RC04Report.cs:17-19; dalRelatorio.cs:693-696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RN-EST-REL08-006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 e item de entrada.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dalRelatorio.cs:718-719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RN-EST-REL08-007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 nem dos almoxarifados do grupo do usuário; a visão de saldos traz a empresa, mas a consulta não a usa.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dalRelatorio.cs:690-720; VW_SALDO_ITEM_LOTE.sql:2-3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(CT-EST-REL08-08)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RN-EST-REL08-008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é o retrato do momento: não há data de referência; o cabeçalho traz a data e hora de quem emite.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dalRelatorio.cs:688-720;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RN-EST-REL08-009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e a página "x de y".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RC04.rdlc; VisualizaRelatorio.aspx.cs:35 e 237-239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RN-EST-REL08-010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grupo e subgrupo no endereço; quem tem sessão aberta e souber o endereço o abre sem passar pela tela.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rc04_ProdutoEstocado.aspx.cs:64; VisualizaRelatorio.aspx.cs:31-45 e 146-157 e 230-247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dalRelatorio.cs:688-733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Demonstrativo Financeiro de Movimentação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9"/>
        <w:gridCol w:w="3080"/>
        <w:gridCol w:w="3413"/>
        <w:gridCol w:w="1129"/>
      </w:tblGrid>
      <w:tr>
        <w:trPr>
          <w:tblHeader/>
          <w:cantSplit/>
        </w:trPr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hoje; as mensagens são do validador da tela.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rc07_DemonstrativoFinanceiro.aspx:47-65; rc07_DemonstrativoFinanceiro.aspx.cs:14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soma de custo × quantidade com sinal (entrada soma, saída subtrai) de todas as linhas de movimentação com data anterior à referência.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dalRelatorio.cs:748-775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= soma de custo × quantidade das linhas de entrada com data igual ou posterior à referência. Não há data final: vai até o momento da emissão.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dalRelatorio.cs:779-806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RN-EST-REL09-004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"Transferências" soma </w:t>
            </w:r>
            <w:r>
              <w:rPr>
                <w:sz w:val="18"/>
                <w:b/>
                <w:bCs/>
                <w:szCs w:val="20"/>
              </w:rPr>
              <w:t xml:space="preserve">todas as saídas</w:t>
            </w:r>
            <w:r>
              <w:rPr>
                <w:sz w:val="18"/>
                <w:szCs w:val="20"/>
              </w:rPr>
              <w:t xml:space="preserve"> da referência em diante (consumo, remessa, saída por nota, transferência): o nome diz uma coisa e a consulta faz outra. Ponto para validar com a contabilidade o que a coluna deveria somar.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dalRelatorio.cs:812-838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RN-EST-REL09-005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Exclusões é sempre zero: as três consultas internas fixam "0 EXCLUSAO" e nenhuma alimenta a coluna.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dalRelatorio.cs:756, 787 e 819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RN-EST-REL09-006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Transferências − Exclusões, por conta contábil e conta corrente.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RN-EST-REL09-007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linhas de endereço de sistema nem linhas de item na lixeira. A lixeira do cabeçalho da movimentação não é conferida. Não há filtro por empresa, almoxarifado, grupo do usuário nem por tipo de movimentação: a parte de saída e a de entrada de uma transferência interna entram as duas, em colunas diferentes.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dalRelatorio.cs:772-774, 805-806 e 835-838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RN-EST-REL09-008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que tenha conta financeira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conta corrente (ligação interna obrigatória). Item sem uma das duas some do relatório sem aviso. As duas colunas aceitam vazio no cadastro do item.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dalRelatorio.cs:765-768; TBL_ITEM.sql:54 e 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RN-EST-REL09-009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de cada linha é o custo gravado na própria movimentação (VL_CUSTO, obrigatório), não o custo médio de hoje.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dalRelatorio.cs:752 e 785; TBL_MOVIMENTACAO_ITEM.sql:9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RN-EST-REL09-010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contábil, mostra o total de cada conta e o Total Geral. Os totais gerais são calculados em </w:t>
            </w:r>
            <w:r>
              <w:rPr>
                <w:sz w:val="18"/>
                <w:szCs w:val="20"/>
              </w:rPr>
              <w:t xml:space="preserve">VisualizaRelatorio</w:t>
            </w:r>
            <w:r>
              <w:rPr>
                <w:sz w:val="18"/>
                <w:szCs w:val="20"/>
              </w:rPr>
              <w:t xml:space="preserve"> e passados como parâmetro.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RC07.rdlc; VisualizaRelatorio.aspx.cs:261-270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nome do cliente (da configuração), data e hora da emissão, usuário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a data de referência escolhida nem o filtro usado.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RC07.rdlc:1167 e 1234; VisualizaRelatorio.aspx.cs:255-257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modelo traz a frase fixa "Declaramos que os saldos atuais correspondem a existência física." e três linhas de assinatura com cargo e nome escritos no próprio modelo, de outro cliente, que não saem da configuração do sistema.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RC07.rdlc:1379-1481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Relatório de Movimentação de Material (RC08)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937"/>
        <w:gridCol w:w="3506"/>
        <w:gridCol w:w="1148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RN-EST-REL10-001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rc08_MovimentacaoMaterial.aspx:47-65; rc08_MovimentacaoMaterial.aspx.cs:14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RN-EST-REL10-002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 (número e nome da conta financeira do item), por entrada ou saída e por tipo de movimentação (código e nome do tipo).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dalRelatorio.cs:866-872 e 946-947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RN-EST-REL10-003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valor de cada linha é calculado como (custo × quantidade) × custo</w:t>
            </w:r>
            <w:r>
              <w:rPr>
                <w:sz w:val="18"/>
                <w:szCs w:val="20"/>
              </w:rPr>
              <w:t xml:space="preserve">: o custo entra duas vezes, no Lançamento e no Saldo Anterior. Com custo 10 e quantidade 5, o relatório mostra 500 em vez de 50.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dalRelatorio.cs:885 e 916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RN-EST-REL10-004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Lançamento = linhas da data de referência em diante, sem data final; Saldo Anterior = linhas antes da data. Saldo Atual = Saldo Anterior + Lançamento, </w:t>
            </w:r>
            <w:r>
              <w:rPr>
                <w:sz w:val="18"/>
                <w:b/>
                <w:bCs/>
                <w:szCs w:val="20"/>
              </w:rPr>
              <w:t xml:space="preserve">sem sinal</w:t>
            </w:r>
            <w:r>
              <w:rPr>
                <w:sz w:val="18"/>
                <w:szCs w:val="20"/>
              </w:rPr>
              <w:t xml:space="preserve">: a soma de entradas e saídas é feita em linhas separadas e só os totais do modelo trocam o sinal das saídas.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dalRelatorio.cs:874, 900 e 932; RC08.rdlc:696-782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RN-EST-REL10-005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endereços de sistema. </w:t>
            </w:r>
            <w:r>
              <w:rPr>
                <w:sz w:val="18"/>
                <w:b/>
                <w:bCs/>
                <w:szCs w:val="20"/>
              </w:rPr>
              <w:t xml:space="preserve">Não há filtro de lixeira</w:t>
            </w:r>
            <w:r>
              <w:rPr>
                <w:sz w:val="18"/>
                <w:szCs w:val="20"/>
              </w:rPr>
              <w:t xml:space="preserve"> (nem da linha nem do cabeçalho da movimentação), de empresa, de almoxarifado ou do grupo do usuário; todas as movimentações e tipos entram, inclusive internas.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dalRelatorio.cs:899-900 e 931-932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RN-EST-REL10-006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com conta financeira (ligação obrigatória); item sem ela some. O RC07 pede também a conta corrente; o RC08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dalRelatorio.cs:894 e 926; TBL_ITEM.sql:54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RN-EST-REL10-007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"Total da Conta Contábil =&gt; nº - ESTOQUE DE PRODUTOS ACABADOS" é fixo no modelo, para qualquer conta, de produto acabado ou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RC08.rdlc:646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RN-EST-REL10-008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cliente, data e hora da emissão, usuário e "Página n de total". Não traz a data de referência nem o filtro.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RC08.rdlc:1076 e 1143; VisualizaRelatorio.aspx.cs:284-286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Relatório de Movimentação Mensal de Vendas de Medicamentos (RM03)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2"/>
        <w:gridCol w:w="3221"/>
        <w:gridCol w:w="3328"/>
        <w:gridCol w:w="1110"/>
      </w:tblGrid>
      <w:tr>
        <w:trPr>
          <w:tblHeader/>
          <w:cantSplit/>
        </w:trPr>
        <w:tc>
          <w:tcPr>
            <w:tcW w:w="1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 período com data inicial e final, ambas obrigatórias. O clique não chama a validação da página (só confere se estão vazias); se o texto não for data, </w:t>
            </w:r>
            <w:r>
              <w:rPr>
                <w:sz w:val="18"/>
                <w:szCs w:val="20"/>
              </w:rPr>
              <w:t xml:space="preserve">TryParse</w:t>
            </w:r>
            <w:r>
              <w:rPr>
                <w:sz w:val="18"/>
                <w:szCs w:val="20"/>
              </w:rPr>
              <w:t xml:space="preserve"> o troca por 01/01/0001 e o relatório falha na consulta.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rm03.aspx.cs:26-44; VisualizaRelatorio.aspx.cs:353-354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só linhas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de itens marcados como substância controlada e de tipos de movimentação que não sejam internos. O período vai do início até o fim do último dia.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dalRelatorio.cs:1088-1096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"Saída" aqui é qualquer saída não interna (saída por nota fiscal, por centro de custo, para produção e outras), não só venda. O título diz "vendas"; ponto para validar com Assuntos Regulatórios o que o mapa deve listar.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dalRelatorio.cs:1088-1090; dml.sql:454-520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dalRelatorio.cs:1088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do mapa são montadas assim: o código da DCB sai </w:t>
            </w:r>
            <w:r>
              <w:rPr>
                <w:sz w:val="18"/>
                <w:b/>
                <w:bCs/>
                <w:szCs w:val="20"/>
              </w:rPr>
              <w:t xml:space="preserve">sempre vazio</w:t>
            </w:r>
            <w:r>
              <w:rPr>
                <w:sz w:val="18"/>
                <w:szCs w:val="20"/>
              </w:rPr>
              <w:t xml:space="preserve">; o nome genérico repete o nome do medicamento; apresentação e concentração mostram o nome da unidade de medida; quantidade vendida é a quantidade movimentada; o lote é o "Item de Entrada" (número interno), não o lote do fabricante.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bllRelatorio.cs:239-248;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ou fatura: se o módulo Comercial estiver habilitado e a solicitação for de cliente, vem a fatura do Comercial; nos outros casos vem o campo Referência da movimentação.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bllRelatorio.cs:228-236 e 250-253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comprador vem do cliente da solicitação (nome, logradouro, bairro, município, cidade, UF, CEP, CNPJ). Saída sem solicitação sai com o comprador em branco (as ligações são externas).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dalRelatorio.cs:1062-1085; bllRelatorio.cs:246-248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período. Divisão, endereço e telefone são enviados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 e os títulos de autorização de funcionamento, licença de funcionamento e autorização especial saem sem valor. Usuário e data da emissão não aparecem.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VisualizaRelatorio.aspx.cs:356-363;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almoxarifado, de grupo do usuário nem de lixeira da movimentação; a ordem é por código do item e data.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dalRelatorio.cs:1086-1100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Relatório de Movimentação Mensal de Insumos (RM14)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9"/>
        <w:gridCol w:w="3388"/>
        <w:gridCol w:w="3227"/>
        <w:gridCol w:w="1087"/>
      </w:tblGrid>
      <w:tr>
        <w:trPr>
          <w:tblHeader/>
          <w:cantSplit/>
        </w:trPr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RN-EST-REL12-001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 (lista de grupos de item ativos da empresa), Item (texto até 80) e Período (início e fim obrigatórios). O clique valida a página antes de abrir a janela.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rm14.aspx:46-85; rm14.aspx.cs:22-32 e 46-55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RN-EST-REL12-002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endereço da segunda janela é montado sem o "&amp;" entre Item e Grupo e com nome de parâmetro diferente do que a página do relatório lê.</w:t>
            </w:r>
            <w:r>
              <w:rPr>
                <w:sz w:val="18"/>
                <w:szCs w:val="20"/>
              </w:rPr>
              <w:t xml:space="preserve"> A tela envia </w:t>
            </w:r>
            <w:r>
              <w:rPr>
                <w:sz w:val="18"/>
                <w:szCs w:val="20"/>
              </w:rPr>
              <w:t xml:space="preserve">CodItem=&lt;item&gt;idGrupoItem=&lt;grupo&gt;</w:t>
            </w:r>
            <w:r>
              <w:rPr>
                <w:sz w:val="18"/>
                <w:szCs w:val="20"/>
              </w:rPr>
              <w:t xml:space="preserve">; a página lê </w:t>
            </w:r>
            <w:r>
              <w:rPr>
                <w:sz w:val="18"/>
                <w:szCs w:val="20"/>
              </w:rPr>
              <w:t xml:space="preserve">CodItem</w:t>
            </w:r>
            <w:r>
              <w:rPr>
                <w:sz w:val="18"/>
                <w:szCs w:val="20"/>
              </w:rPr>
              <w:t xml:space="preserve"> (que então traz o texto do item grudado em "idGrupoItem=n") e procura </w:t>
            </w:r>
            <w:r>
              <w:rPr>
                <w:sz w:val="18"/>
                <w:szCs w:val="20"/>
              </w:rPr>
              <w:t xml:space="preserve">IdItemGrupo</w:t>
            </w:r>
            <w:r>
              <w:rPr>
                <w:sz w:val="18"/>
                <w:szCs w:val="20"/>
              </w:rPr>
              <w:t xml:space="preserve">, que não existe. Duas consequências pelo código: o filtro de grupo nunca é aplicado e o filtro de item </w:t>
            </w:r>
            <w:r>
              <w:rPr>
                <w:sz w:val="18"/>
                <w:b/>
                <w:bCs/>
                <w:szCs w:val="20"/>
              </w:rPr>
              <w:t xml:space="preserve">nunca fica vazio</w:t>
            </w:r>
            <w:r>
              <w:rPr>
                <w:sz w:val="18"/>
                <w:szCs w:val="20"/>
              </w:rPr>
              <w:t xml:space="preserve">: a consulta procura itens cujo "código - descrição" contenha "idGrupoItem=0", e o relatório sai vazio, qualquer que seja o filtro.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rm14.aspx.cs:63; VisualizaRelatorio.aspx.cs:316-317 e 334; dalRelatorio.cs:1011-1012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RN-EST-REL12-003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endereço estivesse certo: entram linhas de itens marcados como substância controlada e de tipos de movimentação não internos, </w:t>
            </w:r>
            <w:r>
              <w:rPr>
                <w:sz w:val="18"/>
                <w:b/>
                <w:bCs/>
                <w:szCs w:val="20"/>
              </w:rPr>
              <w:t xml:space="preserve">entradas e saídas</w:t>
            </w:r>
            <w:r>
              <w:rPr>
                <w:sz w:val="18"/>
                <w:szCs w:val="20"/>
              </w:rPr>
              <w:t xml:space="preserve">, no período (do início ao fim do último dia); item = texto contido em "código - descrição"; grupo = o do subgrupo do item.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dalRelatorio.cs:1001-1015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RN-EST-REL12-004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Colunas: código, nome, unidade, quantidade, lote do insumo ("Item de Entrada", número interno), NMM, data, tipo (E ou S), referência da movimentação e fornecedor da nota fiscal. A coluna NMM recebe </w:t>
            </w:r>
            <w:r>
              <w:rPr>
                <w:sz w:val="18"/>
                <w:szCs w:val="20"/>
              </w:rPr>
              <w:t xml:space="preserve">ID_MOV_ITEM</w:t>
            </w:r>
            <w:r>
              <w:rPr>
                <w:sz w:val="18"/>
                <w:szCs w:val="20"/>
              </w:rPr>
              <w:t xml:space="preserve">, o identificador da linha de movimentação, e não o número da nota de movimentação impressa na tela de Movimentação (ponto para validar). O modelo tem um título "CNPJ" e nenhum campo de CNPJ na consulta.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dalRelatorio.cs:970-990; RM14Report.cs; RM14.rdlc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RN-EST-REL12-005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dalRelatorio.cs:1001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RN-EST-REL12-006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período; divisão, endereço e telefone vão em branco e os títulos de autorização saem sem valor. O rodapé traz um bloco de assinatura com cargos, nomes e inscrição profissional escritos no próprio modelo, de outro cliente.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VisualizaRelatorio.aspx.cs:325-332; RM14.rdlc:876-953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RN-EST-REL12-007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de item é texto concatenado na consulta, sem tratamento (ver Segurança e acesso). Não há filtro de empresa, almoxarifado, lixeira ou grupo do usuário.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dalRelatorio.cs:1011-1012 e 1000-1002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Relação de Lotes -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2580"/>
        <w:gridCol w:w="3426"/>
        <w:gridCol w:w="1621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RN-EST-REL13-001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Item, Vencido e Qtd Meses; nenhum é obrigatório. O Vencido já vem em NÃO. O relatório abre em segunda janela e sai com os filtros vazios sem erro.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lotes_reanalise.aspx:46-67; lotes_reanalise.aspx.cs:42-54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RN-EST-REL13-002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lotes não excluídos, de itens não excluídos, </w:t>
            </w:r>
            <w:r>
              <w:rPr>
                <w:sz w:val="18"/>
                <w:b/>
                <w:bCs/>
                <w:szCs w:val="20"/>
              </w:rPr>
              <w:t xml:space="preserve">com controle de qualidade</w:t>
            </w:r>
            <w:r>
              <w:rPr>
                <w:sz w:val="18"/>
                <w:szCs w:val="20"/>
              </w:rPr>
              <w:t xml:space="preserve"> e com saldo de lote maior que zero.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RN-EST-REL13-003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o de data de reanálise anterior a hoje. </w:t>
            </w:r>
            <w:r>
              <w:rPr>
                <w:sz w:val="18"/>
                <w:b/>
                <w:bCs/>
                <w:szCs w:val="20"/>
              </w:rPr>
              <w:t xml:space="preserve">Lote sem data de reanálise é tratado como se a data fosse hoje</w:t>
            </w:r>
            <w:r>
              <w:rPr>
                <w:sz w:val="18"/>
                <w:szCs w:val="20"/>
              </w:rPr>
              <w:t xml:space="preserve">: sai como VENCIDO = NÃO e QTD MESES = 0, e entra no filtro Vencido = NÃO.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dalRelatorio.cs:1136-1141, 1159-1162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RN-EST-REL13-004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MESES é a diferença em meses de calendário entre hoje e a data de reanálise (para a frente se não vencido, para trás se vencido), sem sinal. O filtro Qtd Meses compara por igualdade exata: digitar 3 mostra só os lotes a exatamente 3 meses.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dalRelatorio.cs:1137-1143 e 1164-1169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RN-EST-REL13-005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</w:t>
            </w:r>
            <w:r>
              <w:rPr>
                <w:sz w:val="18"/>
                <w:b/>
                <w:bCs/>
                <w:szCs w:val="20"/>
              </w:rPr>
              <w:t xml:space="preserve">não filtra pela situação do lote</w:t>
            </w:r>
            <w:r>
              <w:rPr>
                <w:sz w:val="18"/>
                <w:szCs w:val="20"/>
              </w:rPr>
              <w:t xml:space="preserve">: lote em quarentena, bloqueado ou em reanálise aparece igual aos outros.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 (sem condição de bloqueio nem de reanálise)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RN-EST-REL13-006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item, item de entrada e data de reanálise.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dalRelatorio.cs:1175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RN-EST-REL13-007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nome do cliente (da configuração), o título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usuário, data de emissão nem os filtros usados.</w:t>
            </w:r>
            <w:r>
              <w:rPr>
                <w:sz w:val="18"/>
                <w:szCs w:val="20"/>
              </w:rPr>
              <w:t xml:space="preserve"> O parâmetro de usuário é enviado e não é impresso; o do logotipo está comentado no código.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LOTES_REANALISE.rdlc; VisualizaRelatorio.aspx.cs:392-395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RN-EST-REL13-008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 total do lote (QTD_LOTE), e não o saldo disponível: o que está em quarentena, reprovado ou bloqueado conta no número.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dalRelatorio.cs:1134 e 1151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RN-EST-REL13-009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do lote vem da classificação de reanálise do item (RN-EST-085) ou do resultado do CQ; a captura mostra 4 lotes com data e 3 sem, e a origem das 4 datas não foi investigada. O cadastro de Item não tem o campo da classificação (DV-EST-043).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TBL_ITEM_LOTE.sql:19; RN-EST-085 e 019; DV-EST-043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RN-EST-REL13-010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 nem de grupo do usuário na consulta (a lista de grupos é filtrada por empresa, a consulta não).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dalRelatorio.cs:1146-1175; lotes_reanalise.aspx.cs:26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Relatório - Listagem de Lotes (Kits)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5"/>
        <w:gridCol w:w="2575"/>
        <w:gridCol w:w="3457"/>
        <w:gridCol w:w="1584"/>
      </w:tblGrid>
      <w:tr>
        <w:trPr>
          <w:tblHeader/>
          <w:cantSplit/>
        </w:trPr>
        <w:tc>
          <w:tcPr>
            <w:tcW w:w="2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RN-EST-REL14-001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obrigatório; sem filtro, o cabeçalho diz "Filtros: SEM FILTRO".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relatorio_lotes_kit_lst.aspx:48-93; VisualizaRelatorio.aspx.cs:990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RN-EST-REL14-002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lote de uma remessa (não excluído), com o item, a unidade, a validade e o fornecedor. O kit vem pelo caminho remessa → item da solicitação de kit → kit; remessa que não veio de kit entra com o Kit em branco. Qualquer remessa entra, não só as de kit.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dalRelatorio.cs:2411-2455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RN-EST-REL14-003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</w:t>
            </w:r>
            <w:r>
              <w:rPr>
                <w:sz w:val="18"/>
                <w:b/>
                <w:bCs/>
                <w:szCs w:val="20"/>
              </w:rPr>
              <w:t xml:space="preserve">Código KIT</w:t>
            </w:r>
            <w:r>
              <w:rPr>
                <w:sz w:val="18"/>
                <w:szCs w:val="20"/>
              </w:rPr>
              <w:t xml:space="preserve"> compara com </w:t>
            </w:r>
            <w:r>
              <w:rPr>
                <w:sz w:val="18"/>
                <w:szCs w:val="20"/>
              </w:rPr>
              <w:t xml:space="preserve">K.COD_KIT</w:t>
            </w:r>
            <w:r>
              <w:rPr>
                <w:sz w:val="18"/>
                <w:szCs w:val="20"/>
              </w:rPr>
              <w:t xml:space="preserve">, coluna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na tabela de kits (a coluna chama-se CODIGO). Com o campo preenchido, a consulta falha e o relatório sai com "Erro ao gerar o relatório!".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dalRelatorio.cs:2457; TBL_KIT.sql:4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RN-EST-REL14-004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envia o Código KIT também como GMM e ignora o campo GMM digitado; o filtro GMM do relatório compara com o código da remessa. Preencher só o Código KIT exigiria um kit cujo código também aparecesse no código da remessa.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relatorio_lotes_kit_lst.aspx.cs:54-55; dalRelatorio.cs:2460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RN-EST-REL14-005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pelo cliente de entrega da remessa e Local de Entrega, pela filial da remessa; os dois são colocados no texto da consulta como número, vindos do endereço.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dalRelatorio.cs:2463-2466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RN-EST-REL14-006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e Reposição Gerada aceitam TODOS, SIM e NÃO. "Vencido" vem da visão de validade do lote (usa a nova validade do laudo mais recente quando existe, e só para item com controle de validade).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dalRelatorio.cs:2472-2475; VW_ITEM_LOTE_VALIDADE.sql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RN-EST-REL14-007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TIPO sai "I" se o tipo do kit é 1 e "C" em qualquer outro caso (valor fixo no código).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dalRelatorio.cs:2417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RN-EST-REL14-008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os filtros, a data e hora da emissão e a página. A data sai em formato americano ("10/22/2026 1:03 PM"), o logotipo saiu como um quadro "SUA LOGO AQUI" e a página sai só com o número ("Página: 1"), sem total. Não traz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LOTES_KIT.rdlc; VisualizaRelatorio.aspx.cs:994-1001; CT-EST-157, 22/10/2026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(CT-EST-157, DV-EST-057)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RN-EST-REL14-009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kit, código da remessa (GMM), item e lote. Não há filtro de empresa, de almoxarifado nem de grupo do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dalRelatorio.cs:2478 e 2453-2475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Mapa de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3373"/>
        <w:gridCol w:w="3240"/>
        <w:gridCol w:w="1087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RN-EST-REL15-001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Mês, Ano e Saldo. O Ano é obrigatório e só aceita dígitos; o Mês e o Ano abrem com os de hoje. Se o Ano chegar como zero, a consulta usa o ano de hoje.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rel_mapa_movimentacao_mat_lst.aspx:48-97; rel_mapa_movimentacao_mat_lst.aspx.cs:17-22; dalRelatorio.cs:1647-1648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RN-EST-REL15-002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dalRelatorio.cs:1673-1745; TBL_SALDO_DIA.sql; TBL_CUSTO_DIA.sql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RN-EST-REL15-003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 anterior</w:t>
            </w:r>
            <w:r>
              <w:rPr>
                <w:sz w:val="18"/>
                <w:szCs w:val="20"/>
              </w:rPr>
              <w:t xml:space="preserve"> é o fechamento (saldo inicial + entradas − saídas) da última linha do item antes do mês, escolhida pelo </w:t>
            </w:r>
            <w:r>
              <w:rPr>
                <w:sz w:val="18"/>
                <w:b/>
                <w:bCs/>
                <w:szCs w:val="20"/>
              </w:rPr>
              <w:t xml:space="preserve">maior número de linha</w:t>
            </w:r>
            <w:r>
              <w:rPr>
                <w:sz w:val="18"/>
                <w:szCs w:val="20"/>
              </w:rPr>
              <w:t xml:space="preserve">, não pela maior data. Uma movimentação com data antiga gravada depois de outras cria uma linha com número maior e pode ser tomada como a última. Ponto para validar com dados (movimentação retroativa).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dalRelatorio.cs:1673-1697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RN-EST-REL15-004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Aquisição e Consumo</w:t>
            </w:r>
            <w:r>
              <w:rPr>
                <w:sz w:val="18"/>
                <w:szCs w:val="20"/>
              </w:rPr>
              <w:t xml:space="preserve"> são a soma de todas as entradas e de todas as saídas dos dias do mês, de qualquer tipo de movimentação. Uma transferência entre endereços, uma movimentação de quarentena, um ajuste e um inventário entram nas duas colunas ou numa delas, sem relação com compra ou consumo. O saldo atual não muda.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dalRelatorio.cs:1709-1745; TBL_MOVIMENTACAO_ITEM.sql:154-165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RN-EST-REL15-005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é a quantidade multiplicada pelo </w:t>
            </w:r>
            <w:r>
              <w:rPr>
                <w:sz w:val="18"/>
                <w:b/>
                <w:bCs/>
                <w:szCs w:val="20"/>
              </w:rPr>
              <w:t xml:space="preserve">último custo</w:t>
            </w:r>
            <w:r>
              <w:rPr>
                <w:sz w:val="18"/>
                <w:szCs w:val="20"/>
              </w:rPr>
              <w:t xml:space="preserve"> registrado até o fim do mês (o do mês anterior para o saldo anterior), e não pelo custo de cada movimentação.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dalRelatorio.cs:1658-1664 e 1698-1735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RN-EST-REL15-006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Saldo: SIM traz itens com saldo anterior maior que zero ou entrada ou saída no mês; NÃO traz itens sem saldo anterior, sem entrada e sem saída; TODOS traz todos os itens não excluídos, inclusive os zerados. Item com saldo anterior negativo e sem movimento não aparece em SIM.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dalRelatorio.cs:1749-1761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RN-EST-REL15-007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de usuário é enviado no endereço e </w:t>
            </w:r>
            <w:r>
              <w:rPr>
                <w:sz w:val="18"/>
                <w:b/>
                <w:bCs/>
                <w:szCs w:val="20"/>
              </w:rPr>
              <w:t xml:space="preserve">não é usado</w:t>
            </w:r>
            <w:r>
              <w:rPr>
                <w:sz w:val="18"/>
                <w:szCs w:val="20"/>
              </w:rPr>
              <w:t xml:space="preserve"> na consulta; também não há filtro de empresa nem de almoxarifado. Entram todos os itens não excluídos.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rel_mapa_movimentacao_mat_lst.aspx.cs:48-49; dalRelatorio.cs:1639 e 1749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RN-EST-REL15-008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 mês e o ano, a data e a hora da emissão e a página; os totais são por grupo e geral. As três assinaturas (nome e cargo) vêm da configuração do sistema. Não traz usuário.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RPT_MAPA_MOVIMENTACAO_MAT.rdlc; VisualizaRelatorio.aspx.cs:741-755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Inventário do Mês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3371"/>
        <w:gridCol w:w="3239"/>
        <w:gridCol w:w="108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 e Ano. O Ano é obrigatório e só aceita dígitos; o Mês e o Ano abrem com os de hoje.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rel_inventario_mes_lst.aspx:48-86; rel_inventario_mes_lst.aspx.cs:13-22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o inventário físico:</w:t>
            </w:r>
            <w:r>
              <w:rPr>
                <w:sz w:val="18"/>
                <w:szCs w:val="20"/>
              </w:rPr>
              <w:t xml:space="preserve"> a consulta não lê nenhuma tabela de inventário (contagens, apuração); usa as tabelas de saldo e custo por dia. 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dalRelatorio.cs:1496-1632; TBL_SALDO_DIA.sql; fluxos/inventario.md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RN-EST-REL16-003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mês = fechamento da última linha do item antes do mês (escolhida pelo maior número de linha, não pela maior data) + entradas − saídas do mês.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dalRelatorio.cs:1514 e 1525-1560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Só entra item com valor total maior que zero.</w:t>
            </w:r>
            <w:r>
              <w:rPr>
                <w:sz w:val="18"/>
                <w:szCs w:val="20"/>
              </w:rPr>
              <w:t xml:space="preserve"> Item com saldo e sem custo (valor zero), com saldo zero ou com saldo negativo não aparece e não é avisado.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dalRelatorio.cs:1601-1602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último custo registrado até o mês; o valor total é saldo × valor unitário.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dalRelatorio.cs:1515-1516 e 1573-1585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RN-EST-REL16-006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valor total é maior que zero, o relatório imprime que "Importa o Presente INVENTÁRIO no valor total de R$ x (por extenso) referente aos BENS PATRIMONIAIS existentes no setor de ALMOXARIFADO, no período supracitado". O texto chama de "bens patrimoniais" o estoque de insumos e de produtos; ponto para validar com a área.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VisualizaRelatorio.aspx.cs:809-818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RN-EST-REL16-007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é enviado no endereço e não é usado; também não há filtro de empresa nem de almoxarifado. Itens excluídos ficam de fora; a ordem é por grupo e código.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rel_inventario_mes_lst.aspx.cs:48-49; dalRelatorio.cs:1497, 1601 e 1608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"Inventário Analítico", "Inventário do mês" com mês e ano, data e hora da emissão e "Folha nº n / total"; subtotal por grupo e valor total. As três assinaturas vêm da configuração. Não traz usuário.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RPT_INVENTARIO_MES2.rdlc; VisualizaRelatorio.aspx.cs:791-803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RN-EST-REL16-009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trava de mês: o relatório pode ser emitido para o mês corrente ou para um mês futuro; o resultado muda a cada movimentação e nada o congela.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dalRelatorio.cs:1503-1505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Aquisição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7"/>
        <w:gridCol w:w="3115"/>
        <w:gridCol w:w="3395"/>
        <w:gridCol w:w="1124"/>
      </w:tblGrid>
      <w:tr>
        <w:trPr>
          <w:tblHeader/>
          <w:cantSplit/>
        </w:trPr>
        <w:tc>
          <w:tcPr>
            <w:tcW w:w="1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RN-EST-REL17-001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vem de dois jeitos: MÊS/ANO (do primeiro ao último dia do mês, com o ano de 4 caracteres) ou ESPECÍFICO (duas datas obrigatórias). As datas vão no endereço como texto dia/mês/ano.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rel_aquisicao_material_lst.aspx.cs:35-75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RN-EST-REL17-002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</w:t>
            </w:r>
            <w:r>
              <w:rPr>
                <w:sz w:val="18"/>
                <w:b/>
                <w:bCs/>
                <w:szCs w:val="20"/>
              </w:rPr>
              <w:t xml:space="preserve">entradas</w:t>
            </w:r>
            <w:r>
              <w:rPr>
                <w:sz w:val="18"/>
                <w:szCs w:val="20"/>
              </w:rPr>
              <w:t xml:space="preserve"> (linhas que não são de saída) de movimentações cujo tipo </w:t>
            </w:r>
            <w:r>
              <w:rPr>
                <w:sz w:val="18"/>
                <w:b/>
                <w:bCs/>
                <w:szCs w:val="20"/>
              </w:rPr>
              <w:t xml:space="preserve">não seja</w:t>
            </w:r>
            <w:r>
              <w:rPr>
                <w:sz w:val="18"/>
                <w:szCs w:val="20"/>
              </w:rPr>
              <w:t xml:space="preserve"> 3 (inventário), 4 (ajuste), 5 (transferência), 6 (atendimento de solicitação) nem 10 (movimentação de quarentena); os números são fixos no código. Ficam dentro: entrada por nota fiscal (1), entrada devolução (7), entrada outras (8), entrada de produção (11) e qualquer tipo criado depois. O nome "aquisição" não separa compra de devolução nem de produto acabado vindo da produção; ponto para validar com a área.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dalRelatorio.cs:1835-1836; dml.sql:446-586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RN-EST-REL17-003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do relatório é um item, um documento e um dia: quantidade = soma das linhas; </w:t>
            </w:r>
            <w:r>
              <w:rPr>
                <w:sz w:val="18"/>
                <w:b/>
                <w:bCs/>
                <w:szCs w:val="20"/>
              </w:rPr>
              <w:t xml:space="preserve">custo unitário = o maior custo do grupo (MAX)</w:t>
            </w:r>
            <w:r>
              <w:rPr>
                <w:sz w:val="18"/>
                <w:szCs w:val="20"/>
              </w:rPr>
              <w:t xml:space="preserve">; valor total = quantidade somada × esse maior custo. Se o mesmo item e documento tiver custos diferentes no dia, o total é maior que o real.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dalRelatorio.cs:1814-1817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RN-EST-REL17-004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"NF - &lt;número&gt;" quando a movimentação tem nota fiscal; senão, o texto de Referência da movimentação (que pode ser vazio).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dalRelatorio.cs:1810-1812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RN-EST-REL17-005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Restrições: itens da empresa da sessão, itens dos almoxarifados do grupo do usuário (vem da sessão, não do endereço) e itens não excluídos. </w:t>
            </w:r>
            <w:r>
              <w:rPr>
                <w:sz w:val="18"/>
                <w:b/>
                <w:bCs/>
                <w:szCs w:val="20"/>
              </w:rPr>
              <w:t xml:space="preserve">Não há filtro de lixeira da movimentação</w:t>
            </w:r>
            <w:r>
              <w:rPr>
                <w:sz w:val="18"/>
                <w:szCs w:val="20"/>
              </w:rPr>
              <w:t xml:space="preserve"> nem da linha.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dalRelatorio.cs:1837-1850; VisualizaRelatorio.aspx.cs:867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RN-EST-REL17-006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entra na consulta pelas datas convertidas e formatadas (aaaammdd), inclusive o último dia. Se uma das duas datas estiver vazia, o filtro de data é ignorado e o relatório traz todo o histórico.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dalRelatorio.cs:1851-1853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RN-EST-REL17-007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 "AQUISIÇÕES DE MATERIAIS POR GRUPO", o período ("De ... até ..."), a data e hora da emissão e a página; os totais são por material, por grupo e geral. As três assinaturas vêm da configuração. Não traz usuário nem fornecedor.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RPT_AQUISICAO_MATERIAL_GRUPO.rdlc; VisualizaRelatorio.aspx.cs:827-885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Consumo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9"/>
        <w:gridCol w:w="2883"/>
        <w:gridCol w:w="3564"/>
        <w:gridCol w:w="1145"/>
      </w:tblGrid>
      <w:tr>
        <w:trPr>
          <w:tblHeader/>
          <w:cantSplit/>
        </w:trPr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MÊS/ANO, o período vai do dia 1 ao último dia do mês escolhido, e o ano precisa ter 4 dígitos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rel_consumo_material_lst.aspx.cs:48-58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ESPECÍFICO, as duas datas são obrigatórias; o servidor não confere se a inicial é anterior à final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rel_consumo_material_lst.aspx.cs:59-66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RN-EST-REL18-003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linhas de movimentação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SAIDA = 1</w:t>
            </w:r>
            <w:r>
              <w:rPr>
                <w:sz w:val="18"/>
                <w:szCs w:val="20"/>
              </w:rPr>
              <w:t xml:space="preserve">), de itens fora da lixeira e da empresa da sessão, com tipo de movimentação diferente de 3 (Inventário), 4 (Ajuste), 5 (Transferência), 6 (Atendimento de Solicitação) e 10 (Movimentação de Quarentena)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dalRelatorio.cs:2013-2018; dml.sql:449-522; Constantes.cs:57-68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RN-EST-REL18-004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ligados, por almoxarifado, ao grupo de usuário da pessoa que pede o relatório (o grupo vem da sessão, não do endereço)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dalRelatorio.cs:2023-2027; VisualizaRelatorio.aspx.cs:927; VW_GRUPO_USUARIO_ITEM.sql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RN-EST-REL18-005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"SELECIONE" significa todos os grupos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rel_consumo_material_lst.aspx.cs:31; dalRelatorio.cs:2020-2021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RN-EST-REL18-006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só a data (sem hora) da movimentação, de forma inclusiva nas duas pontas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dalRelatorio.cs:2029-2030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RN-EST-REL18-007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grupo, item, documento, destino e dia: a quantidade é somada, o custo unitário é o </w:t>
            </w:r>
            <w:r>
              <w:rPr>
                <w:sz w:val="18"/>
                <w:b/>
                <w:bCs/>
                <w:szCs w:val="20"/>
              </w:rPr>
              <w:t xml:space="preserve">maior</w:t>
            </w:r>
            <w:r>
              <w:rPr>
                <w:sz w:val="18"/>
                <w:szCs w:val="20"/>
              </w:rPr>
              <w:t xml:space="preserve"> custo e o total é a quantidade somada vezes esse maior custo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dalRelatorio.cs:1985-1987 e 2032-2044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RN-EST-REL18-008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"GMM-" mais o código da remessa quando a solicitação da movimentação está ligada a uma remessa; "S-" mais o código da solicitação quando não está; vazio quando a movimentação não tem solicitação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dalRelatorio.cs:1978-1980 e 2004-2007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RN-EST-REL18-009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a razão social do cliente da remessa (Principal) ou o nome do centro de custo da solicitação; vazio nos demais casos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dalRelatorio.cs:1981-1983 e 2008-2011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RN-EST-REL18-010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mostra totais por material, por grupo e geral, e até três assinaturas lidas da configuração do sistema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RPT_CONSUMO_MATERIAL_GRUPO.rdlc; VisualizaRelatorio.aspx.cs:919-924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registrada: nem quem emitiu, nem quando, nem com que filtro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Reposição de Itens a Vencer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2522"/>
        <w:gridCol w:w="3474"/>
        <w:gridCol w:w="1601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lotes que saíram em uma remessa ligada a um item de solicitação de kit; o lote precisa ser de item </w:t>
            </w:r>
            <w:r>
              <w:rPr>
                <w:sz w:val="18"/>
                <w:b/>
                <w:bCs/>
                <w:szCs w:val="20"/>
              </w:rPr>
              <w:t xml:space="preserve">com controle de validade</w:t>
            </w:r>
            <w:r>
              <w:rPr>
                <w:sz w:val="18"/>
                <w:szCs w:val="20"/>
              </w:rPr>
              <w:t xml:space="preserve">, sem lixeira em item, lote, remessa e linha da remessa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RN-EST-REL19-002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usada é a da visão de validade do lote: a nova validade da última análise (revalidação), se houver, senão a validade original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dalRelatorio.cs:2310-2311; VW_ITEM_LOTE_VALIDADE.sql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RN-EST-REL19-003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faixa "A VENCER" é VENCIDO (validade hoje ou antes), ATÉ 1 MÊS, ATÉ 3 MESES, ATÉ 6 MESES, ATÉ 1 ANO ou ACIMA DE 1 ANO, pela diferença em </w:t>
            </w:r>
            <w:r>
              <w:rPr>
                <w:sz w:val="18"/>
                <w:b/>
                <w:bCs/>
                <w:szCs w:val="20"/>
              </w:rPr>
              <w:t xml:space="preserve">meses de calendário</w:t>
            </w:r>
            <w:r>
              <w:rPr>
                <w:sz w:val="18"/>
                <w:szCs w:val="20"/>
              </w:rPr>
              <w:t xml:space="preserve"> entre hoje e a validade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dalRelatorio.cs:2297-2303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RN-EST-REL19-004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Período a Vencer usa a mesma conta: 0 = vencido; 1 = vence em até 1 mês de calendário e ainda não venceu; 3, 6 e 12 = faixa seguinte; 13 = mais de 12 meses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dalRelatorio.cs:2343-2366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RN-EST-REL19-005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da </w:t>
            </w:r>
            <w:r>
              <w:rPr>
                <w:sz w:val="18"/>
                <w:b/>
                <w:bCs/>
                <w:szCs w:val="20"/>
              </w:rPr>
              <w:t xml:space="preserve">remessa</w:t>
            </w:r>
            <w:r>
              <w:rPr>
                <w:sz w:val="18"/>
                <w:szCs w:val="20"/>
              </w:rPr>
              <w:t xml:space="preserve">; Item e GMM procuram o texto dentro do nome do item e do código da remessa; Tipo de Kit filtra o tipo do kit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dalRelatorio.cs:2331-2341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RN-EST-REL19-006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exige que a remessa tenha sido liberada ou embarcada; os relatórios de planejamento, de análise e de reposição de componentes exigem a data de embarque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 (sem o critério) e 2563, 2825 e 2972 (com o critério)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RN-EST-REL19-007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da remessa é a da sessão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dalRelatorio.cs:2368-2369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RN-EST-REL19-008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dias até vencer, validade e item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dalRelatorio.cs:2372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RN-EST-REL19-009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repete os filtros usados ou escreve "SEM FILTRO"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VisualizaRelatorio.aspx.cs:1022-1076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RN-EST-REL19-010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desenho do relatório não mostra o cliente nem o código do kit, embora a consulta os traga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RPT_RELACAO_KITS_VENCER.rdlc; dalRelatorio.cs:2287 e 2290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Planejamento de Kits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9"/>
        <w:gridCol w:w="2469"/>
        <w:gridCol w:w="3542"/>
        <w:gridCol w:w="1591"/>
      </w:tblGrid>
      <w:tr>
        <w:trPr>
          <w:tblHeader/>
          <w:cantSplit/>
        </w:trPr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obrigatório na tela; o servidor da janela do relatório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exige cliente (sem cliente no endereço, traz todos os clientes)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rel_planejamento_kit_lst.aspx:48-50; VisualizaRelatorio.aspx.cs:1100-1106; dalRelatorio.cs:2608-2609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filiais vem do Principal e se recarrega ao trocar o cliente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rel_planejamento_kit_lst.aspx.cs:43-51 e 166-169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relatório escolhe o desenho e a consulta: DETALHADO (0) mostra componentes; CONSOLIDADO (1) mostra kits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rel_planejamento_kit_lst.aspx.cs:66-76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detalhado, planejado = quantidade do componente no kit vezes a quantidade de kits planejada; enviado = soma da quantidade enviada do componente a esse cliente de entrega e filial, em remessas com data de embarque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dalRelatorio.cs:2530-2531 e 2549-2571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consolidado, planejado = quantidade de kits planejada; enviado = soma das quantidades de kits (a maior por solicitação e kit) das solicitações </w:t>
            </w:r>
            <w:r>
              <w:rPr>
                <w:sz w:val="18"/>
                <w:b/>
                <w:bCs/>
                <w:szCs w:val="20"/>
              </w:rPr>
              <w:t xml:space="preserve">não individuais</w:t>
            </w:r>
            <w:r>
              <w:rPr>
                <w:sz w:val="18"/>
                <w:szCs w:val="20"/>
              </w:rPr>
              <w:t xml:space="preserve">, em remessas com data de embarque, do mesmo cliente de entrega, filial e kit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dalRelatorio.cs:2669-2713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detalhado conta envios de kit individual e de kit coletivo; o consolidado só conta os coletivos. Os totais dos dois relatórios podem divergir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dalRelatorio.cs:2556-2564 (sem o critério) e 2703 (com </w:t>
            </w:r>
            <w:r>
              <w:rPr>
                <w:sz w:val="18"/>
                <w:szCs w:val="20"/>
              </w:rPr>
              <w:t xml:space="preserve">INDIVIDUAL = 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Filial e Tipo de Kit filtram quando escolhidos; a empresa do planejamento é a da sessão; planejamento, kit do planejamento e itens na lixeira ficam de fora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dalRelatorio.cs:2605-2618 e 2715-2728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 do relatório; filial sem retorno fica em branco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bllRelatorio.cs:508-516 e 534-542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RN-EST-REL20-009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a validade mínima do planejamento nem os filtros usados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RPT_PLANEJAMENTO_KIT.rdlc; VisualizaRelatorio.aspx.cs:1120-1122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RN-EST-REL20-010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Análise de Componentes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3"/>
        <w:gridCol w:w="2421"/>
        <w:gridCol w:w="3517"/>
        <w:gridCol w:w="1660"/>
      </w:tblGrid>
      <w:tr>
        <w:trPr>
          <w:tblHeader/>
          <w:cantSplit/>
        </w:trPr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em cascata: tipo de kit, kit, componente; nenhum é obrigatório; vazio (0) traz tudo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rel_analise_componente_lst.aspx.cs:25-72 e 178-190; VisualizaRelatorio.aspx.cs:1168-1180; dalRelatorio.cs:2871-2881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RN-EST-REL21-002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é a soma, em todos os planejamentos de todos os clientes, de quantidade do componente no kit vezes kits planejados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dalRelatorio.cs:2795-2812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RN-EST-REL21-003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a soma da quantidade solicitada do componente em remessas com data de embarque, de qualquer cliente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dalRelatorio.cs:2813-2829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RN-EST-REL21-004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a soma da quantidade dos lotes enviados, de itens com controle de validade, cuja validade vigente é hoje ou anterior; a validade vigente é a da última análise (revalidação), se houver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dalRelatorio.cs:2830-2865; VW_ITEM_LOTE_VALIDADE.sql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RN-EST-REL21-005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A VENCER somam a quantidade enviada por faixa de meses de calendário (1, 3, 6, 12 e mais de 12)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dalRelatorio.cs:2835-2839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RN-EST-REL21-006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 cada faixa usa a quantidade do lote na remessa; ENVIADO usa a quantidade do item solicitado; as duas podem ser diferentes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dalRelatorio.cs:2815 e 2833-2839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RN-EST-REL21-007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= planejado menos (enviado menos vencido): o vencido volta a contar como pendente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dalRelatorio.cs:2779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RN-EST-REL21-008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kits e componentes fora da lixeira; kit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  <w:r>
              <w:rPr>
                <w:sz w:val="18"/>
                <w:szCs w:val="20"/>
              </w:rPr>
              <w:t xml:space="preserve"> não é excluído (a Reposição de Componentes exclui)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dalRelatorio.cs:2867-2868 (sem o critério) e 3012 (com o critério)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RN-EST-REL21-009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tipo de kit, código do kit e código do item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dalRelatorio.cs:2884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RN-EST-REL21-010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separa por cliente nem mostra filtros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dalRelatorio.cs:2795-2829; VisualizaRelatorio.aspx.cs:1188-1190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Reposição de Componentes do Kit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411"/>
        <w:gridCol w:w="3516"/>
        <w:gridCol w:w="1664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opcionais; a lista de filiais acompanha o cliente e a de componentes acompanha o kit; sem filtro, o relatório traz todos os planejamentos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rel_reposicao_kit_lst.aspx.cs:26-91 e 201-214; VisualizaRelatorio.aspx.cs:1216-1232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kits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, e kit, componente, vínculo de planejamento e planejamento fora da lixeira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dalRelatorio.cs:3010-3015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componentes </w:t>
            </w:r>
            <w:r>
              <w:rPr>
                <w:sz w:val="18"/>
                <w:b/>
                <w:bCs/>
                <w:szCs w:val="20"/>
              </w:rPr>
              <w:t xml:space="preserve">com planejamento</w:t>
            </w:r>
            <w:r>
              <w:rPr>
                <w:sz w:val="18"/>
                <w:szCs w:val="20"/>
              </w:rPr>
              <w:t xml:space="preserve">; o nome "SEM PLANEJAMENTO" do código nunca aparece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dalRelatorio.cs:2928 e 3017-3018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= quantidade do componente no kit vezes os kits planejados naquele planejamento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dalRelatorio.cs:2937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= soma da quantidade enviada do componente ao mesmo cliente de entrega e filial do planejamento, em remessas com data de embarque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dalRelatorio.cs:2958-2980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= quantidade enviada cujo lote tem </w:t>
            </w:r>
            <w:r>
              <w:rPr>
                <w:sz w:val="18"/>
                <w:b/>
                <w:bCs/>
                <w:szCs w:val="20"/>
              </w:rPr>
              <w:t xml:space="preserve">menos dias de validade que a validade mínima dos kits</w:t>
            </w:r>
            <w:r>
              <w:rPr>
                <w:sz w:val="18"/>
                <w:szCs w:val="20"/>
              </w:rPr>
              <w:t xml:space="preserve"> (dias até a validade menor que o número)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dalRelatorio.cs:2981-3009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usada é a do </w:t>
            </w:r>
            <w:r>
              <w:rPr>
                <w:sz w:val="18"/>
                <w:b/>
                <w:bCs/>
                <w:szCs w:val="20"/>
              </w:rPr>
              <w:t xml:space="preserve">parâmetro do sistema</w:t>
            </w:r>
            <w:r>
              <w:rPr>
                <w:sz w:val="18"/>
                <w:szCs w:val="20"/>
              </w:rPr>
              <w:t xml:space="preserve"> (campo da tela Parâmetros de Configuração (Kit)); a validade mínima de cada planejamento não entra. Parâmetro em branco vale zero, e então só conta o que já venceu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VisualizaRelatorio.aspx.cs:1207-1214; dalRelatorio.cs:2926 e 3002; TBL_PLANEJAMENTO.sql (</w:t>
            </w:r>
            <w:r>
              <w:rPr>
                <w:sz w:val="18"/>
                <w:szCs w:val="20"/>
              </w:rPr>
              <w:t xml:space="preserve">VALIDADE_MINIMA</w:t>
            </w:r>
            <w:r>
              <w:rPr>
                <w:sz w:val="18"/>
                <w:szCs w:val="20"/>
              </w:rPr>
              <w:t xml:space="preserve">); kit/config_kit_op.aspx.cs:73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/ REPOR = planejado menos enviado mais vencido; pode ser negativo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Repor: SIM mostra só as linhas com ENVIAR / REPOR maior que zero; NÃO, as menores ou iguais a zero; vazio, todas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dalRelatorio.cs:3039-3040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bllRelatorio.cs:573-581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Agenda de Reanálise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1"/>
        <w:gridCol w:w="2578"/>
        <w:gridCol w:w="3453"/>
        <w:gridCol w:w="1579"/>
      </w:tblGrid>
      <w:tr>
        <w:trPr>
          <w:tblHeader/>
          <w:cantSplit/>
        </w:trPr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RN-EST-REL23-001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datas do período são obrigatórias; sem elas, "Período informado inválido!". O servidor não confere se a inicial vem antes da final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rel_agenda_reanalise_lst.aspx.cs:32-33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RN-EST-REL23-002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usa a </w:t>
            </w:r>
            <w:r>
              <w:rPr>
                <w:sz w:val="18"/>
                <w:b/>
                <w:bCs/>
                <w:szCs w:val="20"/>
              </w:rPr>
              <w:t xml:space="preserve">mesma consulta da lista da tela 25</w:t>
            </w:r>
            <w:r>
              <w:rPr>
                <w:sz w:val="18"/>
                <w:szCs w:val="20"/>
              </w:rPr>
              <w:t xml:space="preserve">, com item, lote, item de entrada e grupo vazios e </w:t>
            </w:r>
            <w:r>
              <w:rPr>
                <w:sz w:val="18"/>
                <w:b/>
                <w:bCs/>
                <w:szCs w:val="20"/>
              </w:rPr>
              <w:t xml:space="preserve">sem grupo de usuário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dalRelatorio.cs:3513; dalItemLote.cs:1443-1534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RN-EST-REL23-003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lote que passa nas sete condições da RN-EST-E25-001: quantidade, saldo maior que zero, item e lote fora da lixeira, item com controle de qualidade, saldo em quarentena zero, última análise não reprovada e não marcada "Reanalisar? = Não" (sem análise, entra)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(DV-EST-041)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RN-EST-REL23-004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reanálise gravada no lote, da data inicial até </w:t>
            </w:r>
            <w:r>
              <w:rPr>
                <w:sz w:val="18"/>
                <w:b/>
                <w:bCs/>
                <w:szCs w:val="20"/>
              </w:rPr>
              <w:t xml:space="preserve">um dia depois</w:t>
            </w:r>
            <w:r>
              <w:rPr>
                <w:sz w:val="18"/>
                <w:szCs w:val="20"/>
              </w:rPr>
              <w:t xml:space="preserve"> da data final (a coluna é do tipo data e o limite é inclusivo)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dalItemLote.cs:1510-1511; TBL_ITEM_LOTE.sql:19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RN-EST-REL23-005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pela data de reanálise, da mais antiga para a mais nova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RN-EST-REL23-006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imprime item, lote, item de entrada, validade, unidade e saldo; a data de reanálise, "em reanálise", fabricante e fornecedor são lidos e não impressos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dalRelatorio.cs:3521-3530; RPT_AGENDA_REANALISE.rdlc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RN-EST-REL23-007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impressa é a </w:t>
            </w:r>
            <w:r>
              <w:rPr>
                <w:sz w:val="18"/>
                <w:b/>
                <w:bCs/>
                <w:szCs w:val="20"/>
              </w:rPr>
              <w:t xml:space="preserve">original</w:t>
            </w:r>
            <w:r>
              <w:rPr>
                <w:sz w:val="18"/>
                <w:szCs w:val="20"/>
              </w:rPr>
              <w:t xml:space="preserve"> do lote, não a nova validade da revalidação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dalItemLote.cs:1450 e 1464-1465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RN-EST-REL23-008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recorte por grupo de usuário: o relatório mostra lotes de itens que a lista da tela 25 esconderia de quem não é do grupo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 (grupo 0); dalItemLote.cs:1507-1508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RN-EST-REL23-009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"Período:" mostra as datas digitadas, sem o dia a mais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VisualizaRelatorio.aspx.cs:1590-1591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RN-EST-REL23-010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Entrada de Material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2759"/>
        <w:gridCol w:w="3634"/>
        <w:gridCol w:w="1165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RN-EST-REL24-001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 e a tela não valida nada; vazio traz todas as entradas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rpt_entradaNf.aspx.cs:46-56; VisualizaRelatorio.aspx.cs:1494-1505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RN-EST-REL24-002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movimentações de tipo </w:t>
            </w:r>
            <w:r>
              <w:rPr>
                <w:sz w:val="18"/>
                <w:b/>
                <w:bCs/>
                <w:szCs w:val="20"/>
              </w:rPr>
              <w:t xml:space="preserve">entrada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IND_ENTRADA</w:t>
            </w:r>
            <w:r>
              <w:rPr>
                <w:sz w:val="18"/>
                <w:szCs w:val="20"/>
              </w:rPr>
              <w:t xml:space="preserve">) e </w:t>
            </w:r>
            <w:r>
              <w:rPr>
                <w:sz w:val="18"/>
                <w:b/>
                <w:bCs/>
                <w:szCs w:val="20"/>
              </w:rPr>
              <w:t xml:space="preserve">não interno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IND_INTERNA</w:t>
            </w:r>
            <w:r>
              <w:rPr>
                <w:sz w:val="18"/>
                <w:szCs w:val="20"/>
              </w:rPr>
              <w:t xml:space="preserve">), com itens fora da lixeira; a ligação com a nota fiscal e com o fornecedor é opcional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dalRelatorio.cs:2101-2117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RN-EST-REL24-003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nota fiscal compara o número da nota (inteiro) por igualdade, sem aspas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dalRelatorio.cs:2120-2121; TBL_NOTA_FISCAL.sql (</w:t>
            </w:r>
            <w:r>
              <w:rPr>
                <w:sz w:val="18"/>
                <w:szCs w:val="20"/>
              </w:rPr>
              <w:t xml:space="preserve">NUM_DOC</w:t>
            </w:r>
            <w:r>
              <w:rPr>
                <w:sz w:val="18"/>
                <w:szCs w:val="20"/>
              </w:rPr>
              <w:t xml:space="preserve"> inteiro)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RN-EST-REL24-004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empenho procura o texto dentro do número do empenho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dalRelatorio.cs:2123-2124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RN-EST-REL24-005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traz as movimentações </w:t>
            </w:r>
            <w:r>
              <w:rPr>
                <w:sz w:val="18"/>
                <w:b/>
                <w:bCs/>
                <w:szCs w:val="20"/>
              </w:rPr>
              <w:t xml:space="preserve">depois do dia anterior (à zero hora) e antes do dia seguinte (à zero hora)</w:t>
            </w:r>
            <w:r>
              <w:rPr>
                <w:sz w:val="18"/>
                <w:szCs w:val="20"/>
              </w:rPr>
              <w:t xml:space="preserve">; como a coluna guarda data e hora, isso inclui o dia anterior inteiro e o dia escolhido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dalRelatorio.cs:2126-2130; TBL_MOVIMENTACAO.sql:4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RN-EST-REL24-006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tipo de movimentação filtram pelo código escolhido; o tipo só oferece tipos de entrada, ativos e não internos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dalRelatorio.cs:2132-2136; rpt_entradaNf.aspx.cs:34-39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RN-EST-REL24-007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movimentação, nota, data, empenho, fornecedor, item, unidade e custo unitário; soma quantidade e valor total; ordena por data e código da movimentação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dalRelatorio.cs:2097-2099 e 2139-2150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RN-EST-REL24-008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código da movimentação, o tipo da movimentação nem o usuário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RPT_ENTRADA_NF.rdlc; dalRelatorio.cs:2088-2100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RN-EST-REL24-009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os filtros usados, com o nome do fornecedor e do tipo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VisualizaRelatorio.aspx.cs:1507-1521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RN-EST-REL24-010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Saída de Material (Remessa)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862"/>
        <w:gridCol w:w="3556"/>
        <w:gridCol w:w="115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RN-EST-REL25-001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exige as duas datas ou nenhuma; só uma dá "Período inválido!". O servidor não confere se a inicial vem antes da final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rpt_saidaRemessa.aspx.cs:60-62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RN-EST-REL25-002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remessas fora da lixeira, com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(liberadas) e com </w:t>
            </w:r>
            <w:r>
              <w:rPr>
                <w:sz w:val="18"/>
                <w:b/>
                <w:bCs/>
                <w:szCs w:val="20"/>
              </w:rPr>
              <w:t xml:space="preserve">cliente de entrega</w:t>
            </w:r>
            <w:r>
              <w:rPr>
                <w:sz w:val="18"/>
                <w:szCs w:val="20"/>
              </w:rPr>
              <w:t xml:space="preserve"> informado (ligação obrigatória com o cadastro de pessoa jurídica)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dalRelatorio.cs:2204-2225; TBL_REMESSA.sql:6 (cliente de entrega aceita vazio)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RN-EST-REL25-003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liberação, </w:t>
            </w:r>
            <w:r>
              <w:rPr>
                <w:sz w:val="18"/>
                <w:b/>
                <w:bCs/>
                <w:szCs w:val="20"/>
              </w:rPr>
              <w:t xml:space="preserve">depois do dia anterior à data inicial (à zero hora)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antes do dia seguinte à data final (à zero hora)</w:t>
            </w:r>
            <w:r>
              <w:rPr>
                <w:sz w:val="18"/>
                <w:szCs w:val="20"/>
              </w:rPr>
              <w:t xml:space="preserve">; como a coluna guarda data e hora, isso inclui o dia anterior à data inicial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dalRelatorio.cs:2227-2231; TBL_REMESSA.sql:25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RN-EST-REL25-004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de entrega; Evento filtra o motivo da saída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dalRelatorio.cs:2233-2237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RN-EST-REL25-005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junta as linhas por remessa e lote: quantidade somada, custo unitário = maior custo do lote e valor total = soma do custo da remessa. Há uma linha por lote, e o lote não é mostrado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dalRelatorio.cs:2205-2216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RN-EST-REL25-006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evento é o motivo de saída da remessa (opcional na consulta); sem motivo, o agrupador do evento fica em branco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dalRelatorio.cs:2221-2222 e 2267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RN-EST-REL25-007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cliente, evento e data de liberação; o desenho agrupa por evento e depois por cliente, com totais por cliente, por evento e geral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dalRelatorio.cs:2239; RPT_SAIDA_REMESSA.rdlc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RN-EST-REL25-008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responsável, a transportadora, o local de entrega nem a justificativa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RPT_SAIDA_REMESSA.rdlc; dalRelatorio.cs:2192-2203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RN-EST-REL25-009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 período, o cliente e o evento usados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VisualizaRelatorio.aspx.cs:1555-1562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RN-EST-REL25-010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 telas, 45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1"/>
        <w:gridCol w:w="2411"/>
        <w:gridCol w:w="3538"/>
        <w:gridCol w:w="1631"/>
      </w:tblGrid>
      <w:tr>
        <w:trPr>
          <w:tblHeader/>
          <w:cantSplit/>
        </w:trPr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inventário é a data e hora do servidor; o usuário não escolhe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inventario_ed2.aspx.cs:407; dalInventario.cs:155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(CT-EST-130)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inventário é gerado pelo sistema, sem repetir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bllInventario.cs:57-60 e 191-225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endereços de local do tipo Estoque, que não seja local de sistema e que não esteja em outro inventário; sem saldo só se marcado "Endereço zerados"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dalInventario.cs:178-182 e 204-205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endereço e lote com saldo, o sistema guarda o saldo do momento da abertura ("foto"); a apuração compara as contagens com essa foto, não com o saldo atual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dalInventario.cs:163-176 e 679-760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inventário nasce na situação ABERTO, na 1ª contagem, com uma linha de contagem em branco por item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dalInventario.cs:218-236; inventario_ed2.aspx.cs:197-202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solicitação pendente vale para o almoxarifado inteiro: qualquer solicitação não finalizada nem cancelada impede, mesmo de outro item ou grupo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dalInventario.cs:1774-1795 (o filtro do item ou grupo não se liga à solicitação)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Geral só olha os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dalInventario.cs:207-212 e 1954-1958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o registro de alterações (log) do inventário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inventários de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dalInventario.cs:581-594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pode ser excluído por esta tela: o ícone de excluir está desligado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inventario_lst.aspx.cs:334-335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contagem e as etiquetas saem na ordem escolhida (código, endereço, item ou descrição)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inventario_ed2.aspx:462-495; inventario_ed2.aspx.cs:887-890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Inventário - Contagem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5"/>
        <w:gridCol w:w="2455"/>
        <w:gridCol w:w="3530"/>
        <w:gridCol w:w="1611"/>
      </w:tblGrid>
      <w:tr>
        <w:trPr>
          <w:tblHeader/>
          <w:cantSplit/>
        </w:trPr>
        <w:tc>
          <w:tcPr>
            <w:tcW w:w="20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contagem só mostra inventário com contagem não finalizada, dos almoxarifados do grupo do usuário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inventario_lst.aspx.cs:205-208; dalInventario.cs:581-594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é "cega": o formulário e a grade mostram só a quantidade contada, nunca o saldo do sistema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dalInventarioItem.cs:597; inventario_contagem.aspx.cs:675-760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aceita só dígitos e vírgula, com até 10 caracteres e três casas decimais; número negativo não é aceito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inventario_contagem.aspx:153-162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RN-EST-INV02-004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1ª contagem uma linha é divergente se a quantidade difere do saldo da abertura ou se o item contado é outro. Na 2ª, se difere do saldo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da 1ª. Na 3ª, se difere do saldo, da 1ª e da 2ª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dalInventarioItemContagem.cs:260-340 e 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RN-EST-INV02-005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Havendo divergência, o sistema cria a próxima contagem só para as linhas divergentes e a situação vai a DIVERGENTE; sem divergência, o inventário fica CONCLUÍDO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inventario_contagem.aspx.cs:140-168; dalInventarioItemContagem.cs:352-515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 a contagem todas as linhas dela precisam estar registradas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inventario_contagem.aspx.cs:128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 3ª contagem, a contagem do inventário é dada como finalizada e o inventário vai à situação PENDENTE ("Em auditoria"), mesmo que nenhuma linha tenha ficado divergente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inventario_contagem.aspx.cs:152-168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RN-EST-INV02-008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marcar "Endereço Vazio"; a quantidade vira zero e o item e o lote ficam sem valor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inventario_contagem.aspx.cs:526-533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RN-EST-INV02-009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trocar o item e o lote contados (ALTERAR ITEM); o lote só é oferecido se o item controla lote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inventario_contagem.aspx.cs:832-860 e 934-980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RN-EST-INV02-010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a linha (ícone da grade) zera a quantidade e a desmarca como registrada; na 2ª e 3ª contagem devolve o item e o lote da contagem anterior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inventario_contagem.aspx.cs:414-460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alterar e limpar contagem gravam o log de alteração com usuário e data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bllInventarioItemContagem.cs:19 e 38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pendente aparece em vermelho; o filtro PENDENTES mostra só elas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inventario_contagem.aspx.cs:329-333; dalInventarioItem.cs:579-660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Inventário - Auditoria/justificativa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6"/>
        <w:gridCol w:w="2428"/>
        <w:gridCol w:w="3577"/>
        <w:gridCol w:w="1610"/>
      </w:tblGrid>
      <w:tr>
        <w:trPr>
          <w:tblHeader/>
          <w:cantSplit/>
        </w:trPr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RN-EST-INV03-001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justificativa mostra só o inventário PENDENTE com contagem finalizada, dos almoxarifados do grupo do usuário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inventario_lst.aspx.cs:209-212; dalInventario.cs:581-594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RN-EST-INV03-002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 que foram à 3ª contagem precisam de justificativa, mesmo se a 3ª contagem coincidir com uma anterior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 (a lista traz todas as linhas com 3ª contagem); inventario_justificativa_op.aspx.cs:116-122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RN-EST-INV03-003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um texto de até 100 caracteres, gravado com o usuário e a data de quem justificou, na linha do inventário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inventario_justificativa_op.aspx.cs:476-490; TBL_INVENTARIO_ITEM.sql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RN-EST-INV03-004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TODOS grava o mesmo texto, com o usuário e a data de agora, em todas as linhas ainda não justificadas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dalInventarioItem.cs:802-840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RN-EST-INV03-005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excluir da grade tira a justificativa de uma linha; o sistema grava o log de alteração da linha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inventario_justificativa_op.aspx.cs:414-445; bllInventarioItem.cs:57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RN-EST-INV03-006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JUSTIFICATIVA só conclui com todas as linhas justificadas; marca o inventário como justificado e leva a situação a CONCLUÍDO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inventario_justificativa_op.aspx.cs:111-130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RN-EST-INV03-007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ÚLTIMA CONTAGEM apaga todas as justificativas do inventário (texto, usuário e data) e devolve o inventário à situação DIVERGENTE com a contagem não finalizada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dalInventarioItemContagem.cs:554-610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RN-EST-INV03-008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justificativa mostra só a quantidade da 3ª contagem; não mostra o saldo do sistema nem a 1ª e a 2ª contagens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dalInventarioItem.cs:661-700; inventario_justificativa_op.aspx.cs:644-722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RN-EST-INV03-009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quem justifica é a mesma pessoa que contou ou que vai apurar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inventario_justificativa_op.aspx.cs:455-505 (sem conferência do usuário)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(CT-EST-140, DV-EST-049)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Inventário - Apuração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613"/>
        <w:gridCol w:w="3392"/>
        <w:gridCol w:w="1615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Apuração traz todos os inventários do grupo do usuário, em qualquer situação, inclusive processados e cancelados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inventario_lst.aspx.cs:201-204; dalInventario.cs:578-594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(CT-EST-136)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usa a última contagem de cada linha: gera saída se a contagem é menor que o saldo guardado na abertura e entrada se é maior, pela diferença; linha igual ao saldo não gera movimento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dalInventario.cs:725 e 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contado é outro, o sistema gera uma saída do item original e uma entrada do novo, com o lote contado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dalInventario.cs:765-800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última contagem foi "endereço vazio", gera uma saída de todo o saldo guardado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dalInventario.cs:765-780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ajuste é do tipo INVENTÁRIO (interno), com a data e o usuário de quem executou, ligada ao inventário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dalInventario.cs:744-751; dml.sql:465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(CT-EST-138)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é a diferença entre a contagem e o saldo guardado na abertura, aplicada ao saldo de agora; o sistema não confere se o saldo mudou desde a abertura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RN-EST-INV04-007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é uma única operação: se qualquer parte falhar, tudo é desfeito ("Erro no processamento do Inventário!")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dalInventario.cs:668-876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RN-EST-INV04-008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processar, o inventário vai a PROCESSADO com data e usuário de fechamento e os endereços são liberados (marca de inventário zerada)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dalInventario.cs:840-860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RN-EST-INV04-009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marca o inventário como CANCELADO e libera os endereços, sem ajustar saldo e sem registrar o motivo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dalInventario.cs:323-390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(CT-EST-139, DV-EST-050)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contagem reabre a contagem escolhida e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as contagens seguintes e todas as justificativas; a contagem TERCEIRA só limpa as justificativas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dalInventario.cs:1985-2060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Executar, Cancelar e Voltar contagem só aparecem para inventário que não está cancelado nem processado; o servidor não confere a situação de novo ao executar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inventario_apuracao_op.aspx.cs:62-70 e 130-169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contagem do item mostra, por contagem registrada, item, unidade, lote, quantidade e responsável (quem alterou por último ou, se ninguém, quem criou); da 3ª mostra também a justificativa, sem o nome nem a data de quem justificou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inventario_apuracao_op.aspx.cs:463-520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(CT-EST-140)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apuração mostra as contagens, mas não o saldo nem a diferença a ajustar; a diferença e o saldo só aparecem no relatório de apuração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inventario_apuracao_op.aspx:116-170; INVENTARIO_APURACAO.rdlc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Gestão Analítica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37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Análise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8"/>
        <w:gridCol w:w="2508"/>
        <w:gridCol w:w="3467"/>
        <w:gridCol w:w="1628"/>
      </w:tblGrid>
      <w:tr>
        <w:trPr>
          <w:tblHeader/>
          <w:cantSplit/>
        </w:trPr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obrigatório; o subgrupo, não. Os dois períodos são obrigatórios e a tela os traz com 6 meses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analise_ed.aspx:70-102; analise_ed.aspx.cs:88-89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análise é a data de hoje e não pode ser alterada; o código é gerado pelo sistema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analise_ed.aspx.cs:87; bllAnaliseEstoque.cs:14-62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RN-EST-GES01-003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considera todos os itens ativos do grupo e do subgrupo escolhidos, uma linha por item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dalAnaliseEstoqueItem.cs:317-377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RN-EST-GES01-004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consumo médio mensal (CMM) é a soma das saídas externas do item no período, dividida pelos meses do período; movimentações internas (incluindo ajuste de inventário) e entradas não entram; o período termina na véspera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dalAnaliseEstoqueItem.cs:290-292, 302 e 344-358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RN-EST-GES01-005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consumo: necessidade = CMM × meses de necessidade; subtrai-se (saldo disponível + pedidos em andamento − estoque mínimo); com estoque máximo, a compra não passa dele; arredonda para cima. Sem consumo: sugere repor quando o saldo disponível está abaixo do mínimo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bllAnaliseEstoqueItem.cs:152-205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RN-EST-GES01-006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pedidos FINALIZADOS ou EM RECEBIMENTO contam como "já pedidos"; o pedido ABERTO não conta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dalAnaliseEstoqueItem.cs:337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(DV-EST-077)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RN-EST-GES01-007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olhado é o disponível: a quarentena é mostrada, mas não entra no cálculo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bllAnaliseEstoqueItem.cs:147-149 e 159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RN-EST-GES01-008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GERAR PEDIDO DE COMPRA só aparece quando há item com compra sugerida ainda sem pedido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analise_ed.aspx.cs:77; bllAnaliseEstoqueItem.cs:278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RN-EST-GES01-009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justificativa, marca a análise como excluída e some da lista; a análise que gerou pedido não tem o ícone de excluir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analise_lst.aspx.cs:228-229 e 284-310; dalAnaliseEstoque.cs:106-129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RN-EST-GES01-010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deveria trazer as análises entre as duas datas; o código usa a data inicial nos dois limites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dalAnaliseEstoque.cs:288-289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cálculo de algum item falha, o erro é descartado e a tela segue como se tivesse dado certo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bllAnaliseEstoqueItem.cs:208-210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bllAnaliseEstoque.cs:62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Curva ABC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412"/>
        <w:gridCol w:w="3486"/>
        <w:gridCol w:w="167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RN-EST-GES02-001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percentuais A, B e C vêm com 80, 15 e 5 e precisam somar 100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curva_abc_ed.aspx.cs:95-98 e 160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RN-EST-GES02-002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de mês e ano; o início não pode ser posterior ao fim; os anos têm quatro dígitos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curva_abc_ed.aspx.cs:148-166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RN-EST-GES02-003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não pode estar no futuro (regra esperada pelo plano)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curva_abc_ed.aspx.cs:132-190 (sem conferência)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(CT-EST-160, DV-EST-019)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RN-EST-GES02-004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soma toda movimentação de estoque que não é interna (entradas e saídas), entre o primeiro dia do mês inicial e o último do mês final, valorizada pelo custo médio atual do item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dalCurvaABC.cs:229-255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RN-EST-GES02-005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são ordenados pelo percentual do valor movimentado, do maior para o menor; a classe muda quando o acumulado dentro dela passa do percentual da classe; o item que ultrapassa vai para a classe seguinte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RN-EST-GES02-006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movimentação gera uma curva vazia, com a mensagem "Curva Gerada!"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dalCurvaABC.cs:258-275; curva_abc_ed.aspx.cs:223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RN-EST-GES02-007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curva é gerado pelo sistema, sem repetir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dalCurvaABC.cs:208-215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RN-EST-GES02-008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marca a curva como excluída, sem restringir a situação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curva_abc_lst.aspx.cs:249-309; bllCurvaABC.cs:56-70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RN-EST-GES02-009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"CURVA A/B/C" cadastrados na carga do sistema não são lidos por nenhuma tela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dml.sql:710-717; curva_abc_ed.aspx.cs:95-97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RN-EST-GES02-010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curva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bllCurvaABC.cs:73-110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Pedido de Compra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7"/>
        <w:gridCol w:w="2679"/>
        <w:gridCol w:w="3389"/>
        <w:gridCol w:w="1586"/>
      </w:tblGrid>
      <w:tr>
        <w:trPr>
          <w:tblHeader/>
          <w:cantSplit/>
        </w:trPr>
        <w:tc>
          <w:tcPr>
            <w:tcW w:w="1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nasce ABERTO; só no pedido ABERTO se incluem, alteram e excluem itens; FINALIZAR exige ao menos um item; REABRIR só vale para pedido FINALIZADO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pedido_compra_ed.aspx.cs:85, 91-92, 224-322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pedido não pode ser posterior a hoje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gerado pelo sistema quando vazio e não pode repetir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bllPedidoCompra.cs:14-51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centro de custo não são exigidos para gravar o pedido, nem pela tela, nem pelo servidor; o fornecedor oferecido é qualquer pessoa jurídica do tipo fornecedor, sem conferir avaliação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pedido_compra_ed.aspx:195-204; pedido_compra_ed.aspx.cs:177-196; gerar_pedido_op.aspx.cs:158-163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custo digitados têm máscara de três casas decimais: digitar 100 grava 0,100 (regra geral RN-EST-005)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pedido_compra_ed.aspx.cs:385-387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(CT-EST-163,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RN-EST-GES03-006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seleção da Análise, cada item marcado vira um item do pedido, com a quantidade sugerida e o custo médio como custo unitário; o item da análise fica ligado ao item do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gerar_pedido_op.aspx.cs:151-196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RN-EST-GES03-007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gerar, o OK recarrega a seleção, que mostra "Sem itens pendentes!"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gerar_pedido_op.aspx.cs:78 e 369-370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RN-EST-GES03-008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pedido exige justificativa, solta os itens da análise e não confere a situação do pedido; o ícone de excluir aparece para todos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pedido_compra_lst.aspx.cs:212 e 299-342; dalPedidoCompra.cs:110-138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RN-EST-GES03-009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baixar só aparece para pedido FINALIZADO ou EM RECEBIMENTO e para quem tem a função BAIXAR_PEDIDO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pedido_compra_lst.aspx.cs:104 e 226-227; permissaoBaixarPedido em bllPedidoCompra.cs:169-188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RN-EST-GES03-010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da tela (</w:t>
            </w:r>
            <w:r>
              <w:rPr>
                <w:sz w:val="18"/>
                <w:szCs w:val="20"/>
              </w:rPr>
              <w:t xml:space="preserve">PedidoCompraStq</w:t>
            </w:r>
            <w:r>
              <w:rPr>
                <w:sz w:val="18"/>
                <w:szCs w:val="20"/>
              </w:rPr>
              <w:t xml:space="preserve">) e a da baixa (</w:t>
            </w:r>
            <w:r>
              <w:rPr>
                <w:sz w:val="18"/>
                <w:szCs w:val="20"/>
              </w:rPr>
              <w:t xml:space="preserve">PedidoCompraBaixa</w:t>
            </w:r>
            <w:r>
              <w:rPr>
                <w:sz w:val="18"/>
                <w:szCs w:val="20"/>
              </w:rPr>
              <w:t xml:space="preserve">) não são criadas pela carga do sistema: a linha do menu está comentada e a função BAIXAR_PEDIDO depende dela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dml.sql:1919 e 2338-2357; pedido_compra_lst.aspx.cs:21; pedido_compra_baixa_op.aspx.cs:24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é manual: escolhe um lote já recebido do item e informa a quantidade, que não pode passar do saldo do lote nem do pendente; a situação do pedido é recalculada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pedido_compra_baixa_op.aspx.cs:177-196; bllPedidoCompra.cs:190-205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fiscal do Recebimento de Material não baixa o pedido: nenhuma tela chama a ligação entre nota fiscal e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bllNotaFiscalItemLotePedido.cs (sem uso nas telas)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EM RECEBIMENTO é a 3 e RECEBIDO a 4 no código; a carga do banco só tem ABERTO, FINALIZADO e RECEBIDO (3)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StatusPedidoCompraEnum.cs; dml.sql:901-909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só pode ser impresso depois de sair da situação ABERTO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pedido_compra_lst.aspx.cs:232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inclusão, alteração e exclusão do cabeçalho do pedido grava o log; os itens e as baixas não gravam; a lista oferece o ícone de Log só a quem tem a função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bllPedidoCompra.cs:62, 97 e 117; pedido_compra_lst.aspx.cs:219-220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