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Regras de Negócio</w:t>
      </w:r>
    </w:p>
    <w:p w14:paraId="39A786D6" w14:textId="77777777">
      <w:pPr>
        <w:pStyle w:val="versao"/>
        <w:spacing w:line="360" w:lineRule="auto"/>
      </w:pPr>
      <w:r>
        <w:rPr>
          <w:sz w:val="36"/>
          <w:szCs w:val="36"/>
        </w:rPr>
        <w:t xml:space="preserve">Versão </w:t>
      </w:r>
      <w:r>
        <w:rPr>
          <w:iCs/>
          <w:sz w:val="36"/>
          <w:szCs w:val="36"/>
        </w:rPr>
        <w:t>1.2</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1.0: regras dos seis menus, legado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1.1</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1.1: 857 regras, com as páginas de Mudanças, Assuntos Regulatórios e Autoinspeção atualizadas</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26/10/2026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1.2</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1.2: seção Regras por tela, com as 41 telas dos seis menus (985 regras)</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INTRODUÇÃO</w:t>
      </w:r>
    </w:p>
    <w:p>
      <w:pPr>
        <w:keepNext/>
        <w:spacing w:after="0" w:line="360" w:lineRule="auto"/>
      </w:pPr>
    </w:p>
    <w:p>
      <w:pPr>
        <w:spacing w:after="0" w:line="360" w:lineRule="auto"/>
        <w:rPr>
          <w:szCs w:val="20"/>
        </w:rPr>
      </w:pPr>
      <w:r>
        <w:rPr>
          <w:szCs w:val="20"/>
        </w:rPr>
        <w:t xml:space="preserve">Este documento reúne as </w:t>
      </w:r>
      <w:r>
        <w:rPr>
          <w:b/>
          <w:bCs/>
          <w:szCs w:val="20"/>
        </w:rPr>
        <w:t xml:space="preserve">regras de negócio do módulo Garantia da Qualidade (GQ)</w:t>
      </w:r>
      <w:r>
        <w:rPr>
          <w:szCs w:val="20"/>
        </w:rPr>
        <w:t xml:space="preserve"> do LabMedSys, na versão entregue pelo fornecedor (legado). Ele serve à equipe de negócio e à Qualidade para validar o comportamento atual do sistema e aos desenvolvedores para corrigir a nova versão. Cada regra descreve </w:t>
      </w:r>
      <w:r>
        <w:rPr>
          <w:b/>
          <w:bCs/>
          <w:szCs w:val="20"/>
        </w:rPr>
        <w:t xml:space="preserve">o que o sistema faz hoje</w:t>
      </w:r>
      <w:r>
        <w:rPr>
          <w:szCs w:val="20"/>
        </w:rPr>
        <w:t xml:space="preserve">, não o que ele deveria fazer: várias regras descrevem falhas, e a correção vai para a Análise de Requisitos.</w:t>
      </w:r>
    </w:p>
    <w:p>
      <w:pPr>
        <w:spacing w:after="0" w:line="360" w:lineRule="auto"/>
        <w:rPr>
          <w:szCs w:val="20"/>
        </w:rPr>
      </w:pPr>
      <w:r>
        <w:rPr>
          <w:szCs w:val="20"/>
        </w:rPr>
        <w:t xml:space="preserve">O módulo tem seis menus, agrupados aqui: </w:t>
      </w:r>
      <w:r>
        <w:rPr>
          <w:b/>
          <w:bCs/>
          <w:szCs w:val="20"/>
        </w:rPr>
        <w:t xml:space="preserve">Controle de Desvios</w:t>
      </w:r>
      <w:r>
        <w:rPr>
          <w:szCs w:val="20"/>
        </w:rPr>
        <w:t xml:space="preserve"> (14 telas), </w:t>
      </w:r>
      <w:r>
        <w:rPr>
          <w:b/>
          <w:bCs/>
          <w:szCs w:val="20"/>
        </w:rPr>
        <w:t xml:space="preserve">Controle de Mudanças</w:t>
      </w:r>
      <w:r>
        <w:rPr>
          <w:szCs w:val="20"/>
        </w:rPr>
        <w:t xml:space="preserve"> (8), </w:t>
      </w:r>
      <w:r>
        <w:rPr>
          <w:b/>
          <w:bCs/>
          <w:szCs w:val="20"/>
        </w:rPr>
        <w:t xml:space="preserve">Assuntos Regulatórios</w:t>
      </w:r>
      <w:r>
        <w:rPr>
          <w:szCs w:val="20"/>
        </w:rPr>
        <w:t xml:space="preserve"> (3), </w:t>
      </w:r>
      <w:r>
        <w:rPr>
          <w:b/>
          <w:bCs/>
          <w:szCs w:val="20"/>
        </w:rPr>
        <w:t xml:space="preserve">Autoinspeção e Auditoria</w:t>
      </w:r>
      <w:r>
        <w:rPr>
          <w:szCs w:val="20"/>
        </w:rPr>
        <w:t xml:space="preserve"> (7), </w:t>
      </w:r>
      <w:r>
        <w:rPr>
          <w:b/>
          <w:bCs/>
          <w:szCs w:val="20"/>
        </w:rPr>
        <w:t xml:space="preserve">Treinamento Técnico</w:t>
      </w:r>
      <w:r>
        <w:rPr>
          <w:szCs w:val="20"/>
        </w:rPr>
        <w:t xml:space="preserve"> (8) e </w:t>
      </w:r>
      <w:r>
        <w:rPr>
          <w:b/>
          <w:bCs/>
          <w:szCs w:val="20"/>
        </w:rPr>
        <w:t xml:space="preserve">Configuração</w:t>
      </w:r>
      <w:r>
        <w:rPr>
          <w:szCs w:val="20"/>
        </w:rPr>
        <w:t xml:space="preserve"> (1). Cada regra aparece </w:t>
      </w:r>
      <w:r>
        <w:rPr>
          <w:b/>
          <w:bCs/>
          <w:szCs w:val="20"/>
        </w:rPr>
        <w:t xml:space="preserve">uma só vez</w:t>
      </w:r>
      <w:r>
        <w:rPr>
          <w:szCs w:val="20"/>
        </w:rPr>
        <w:t xml:space="preserve">, na tela a que pertence; quando a mesma regra vale para outra tela, a outra tela traz uma referência cruzada.</w:t>
      </w:r>
    </w:p>
    <w:p>
      <w:pPr>
        <w:spacing w:after="0" w:line="360" w:lineRule="auto"/>
        <w:rPr>
          <w:szCs w:val="20"/>
        </w:rPr>
      </w:pPr>
      <w:r>
        <w:rPr>
          <w:szCs w:val="20"/>
        </w:rPr>
        <w:t xml:space="preserve">As regras vêm de duas fontes:</w:t>
      </w:r>
    </w:p>
    <w:p>
      <w:pPr>
        <w:numPr>
          <w:ilvl w:val="0"/>
          <w:numId w:val="2"/>
        </w:numPr>
        <w:spacing w:after="0" w:line="360" w:lineRule="auto"/>
        <w:rPr>
          <w:szCs w:val="20"/>
        </w:rPr>
      </w:pPr>
      <w:r>
        <w:rPr>
          <w:b/>
          <w:bCs/>
          <w:szCs w:val="20"/>
        </w:rPr>
        <w:t xml:space="preserve">Páginas por tela</w:t>
      </w:r>
      <w:r>
        <w:rPr>
          <w:szCs w:val="20"/>
        </w:rPr>
        <w:t xml:space="preserve"> dos seis menus (41 telas): leitura do código, conferida pelos testes de tela de outubro de 2026 onde a situação diz. Treinamento Técnico (8 telas) e Configuração (1 tela) ganharam a página por tela depois da rodada 1 de 23/10/2026.</w:t>
      </w:r>
    </w:p>
    <w:p>
      <w:pPr>
        <w:numPr>
          <w:ilvl w:val="0"/>
          <w:numId w:val="2"/>
        </w:numPr>
        <w:spacing w:after="0" w:line="360" w:lineRule="auto"/>
        <w:rPr>
          <w:szCs w:val="20"/>
        </w:rPr>
      </w:pPr>
      <w:r>
        <w:rPr>
          <w:b/>
          <w:bCs/>
          <w:szCs w:val="20"/>
        </w:rPr>
        <w:t xml:space="preserve">Levantamento por fluxo</w:t>
      </w:r>
      <w:r>
        <w:rPr>
          <w:szCs w:val="20"/>
        </w:rPr>
        <w:t xml:space="preserve"> (documento 01 do módulo): as regras gerais do módulo e as poucas regras do levantamento que nenhuma página por tela cita.</w:t>
      </w:r>
    </w:p>
    <w:p>
      <w:pPr>
        <w:spacing w:after="0" w:line="360" w:lineRule="auto"/>
        <w:rPr>
          <w:szCs w:val="20"/>
        </w:rPr>
      </w:pPr>
      <w:r>
        <w:rPr>
          <w:szCs w:val="20"/>
        </w:rPr>
        <w:t xml:space="preserve">Os caminhos de arquivo são relativos à pasta </w:t>
      </w:r>
      <w:r>
        <w:rPr>
          <w:szCs w:val="20"/>
        </w:rPr>
        <w:t xml:space="preserve">5.garantia_qualidade/app/</w:t>
      </w:r>
      <w:r>
        <w:rPr>
          <w:szCs w:val="20"/>
        </w:rPr>
        <w:t xml:space="preserve">. Nenhuma senha, login, endereço de servidor ou chave aparece neste documento.</w:t>
      </w:r>
    </w:p>
    <w:p>
      <w:pPr>
        <w:keepNext/>
        <w:spacing w:before="120" w:after="0" w:line="360" w:lineRule="auto"/>
        <w:rPr>
          <w:b/>
          <w:bCs/>
          <w:color w:val="1F497D" w:themeColor="text2"/>
          <w:szCs w:val="20"/>
        </w:rPr>
      </w:pPr>
      <w:r>
        <w:rPr>
          <w:b/>
          <w:bCs/>
          <w:color w:val="1F497D" w:themeColor="text2"/>
          <w:szCs w:val="20"/>
        </w:rPr>
        <w:t xml:space="preserve">Como ler a situação de cada regra</w:t>
      </w:r>
    </w:p>
    <w:tbl>
      <w:tblPr>
        <w:tblStyle w:val="Tabelacomgrade"/>
        <w:tblW w:w="9631" w:type="dxa"/>
        <w:tblLayout w:type="fixed"/>
        <w:tblLook w:val="04A0" w:firstRow="1" w:lastRow="0" w:firstColumn="1" w:lastColumn="0" w:noHBand="0" w:noVBand="1"/>
      </w:tblPr>
      <w:tblGrid>
        <w:gridCol w:w="2153"/>
        <w:gridCol w:w="7478"/>
      </w:tblGrid>
      <w:tr>
        <w:trPr>
          <w:tblHeader/>
          <w:cantSplit/>
        </w:trPr>
        <w:tc>
          <w:tcPr>
            <w:tcW w:w="21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74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Significado</w:t>
            </w:r>
          </w:p>
        </w:tc>
      </w:tr>
      <w:tr>
        <w:trPr>
          <w:cantSplit/>
        </w:trPr>
        <w:tc>
          <w:tcPr>
            <w:tcW w:w="2153" w:type="dxa"/>
          </w:tcPr>
          <w:p>
            <w:pPr>
              <w:widowControl/>
              <w:spacing w:after="0" w:line="276" w:lineRule="auto"/>
              <w:jc w:val="left"/>
              <w:rPr>
                <w:sz w:val="18"/>
                <w:szCs w:val="18"/>
              </w:rPr>
            </w:pPr>
            <w:r>
              <w:rPr>
                <w:sz w:val="18"/>
                <w:szCs w:val="20"/>
              </w:rPr>
              <w:t xml:space="preserve">Extraída</w:t>
            </w:r>
          </w:p>
        </w:tc>
        <w:tc>
          <w:tcPr>
            <w:tcW w:w="7478" w:type="dxa"/>
          </w:tcPr>
          <w:p>
            <w:pPr>
              <w:widowControl/>
              <w:spacing w:after="0" w:line="276" w:lineRule="auto"/>
              <w:jc w:val="left"/>
              <w:rPr>
                <w:sz w:val="18"/>
                <w:szCs w:val="18"/>
              </w:rPr>
            </w:pPr>
            <w:r>
              <w:rPr>
                <w:sz w:val="18"/>
                <w:szCs w:val="20"/>
              </w:rPr>
              <w:t xml:space="preserve">Vem do código. Ainda não foi conferida numa tela.</w:t>
            </w:r>
          </w:p>
        </w:tc>
      </w:tr>
      <w:tr>
        <w:trPr>
          <w:cantSplit/>
        </w:trPr>
        <w:tc>
          <w:tcPr>
            <w:tcW w:w="2153" w:type="dxa"/>
          </w:tcPr>
          <w:p>
            <w:pPr>
              <w:widowControl/>
              <w:spacing w:after="0" w:line="276" w:lineRule="auto"/>
              <w:jc w:val="left"/>
              <w:rPr>
                <w:sz w:val="18"/>
                <w:szCs w:val="18"/>
              </w:rPr>
            </w:pPr>
            <w:r>
              <w:rPr>
                <w:sz w:val="18"/>
                <w:szCs w:val="20"/>
              </w:rPr>
              <w:t xml:space="preserve">Validada</w:t>
            </w:r>
          </w:p>
        </w:tc>
        <w:tc>
          <w:tcPr>
            <w:tcW w:w="7478" w:type="dxa"/>
          </w:tcPr>
          <w:p>
            <w:pPr>
              <w:widowControl/>
              <w:spacing w:after="0" w:line="276" w:lineRule="auto"/>
              <w:jc w:val="left"/>
              <w:rPr>
                <w:sz w:val="18"/>
                <w:szCs w:val="18"/>
              </w:rPr>
            </w:pPr>
            <w:r>
              <w:rPr>
                <w:sz w:val="18"/>
                <w:szCs w:val="20"/>
              </w:rPr>
              <w:t xml:space="preserve">Confirmada numa tela de teste, com a data e o caso na própria linha. Pode ser uma regra correta ou uma falha confirmada; a linha diz qual.</w:t>
            </w:r>
          </w:p>
        </w:tc>
      </w:tr>
      <w:tr>
        <w:trPr>
          <w:cantSplit/>
        </w:trPr>
        <w:tc>
          <w:tcPr>
            <w:tcW w:w="2153" w:type="dxa"/>
          </w:tcPr>
          <w:p>
            <w:pPr>
              <w:widowControl/>
              <w:spacing w:after="0" w:line="276" w:lineRule="auto"/>
              <w:jc w:val="left"/>
              <w:rPr>
                <w:sz w:val="18"/>
                <w:szCs w:val="18"/>
              </w:rPr>
            </w:pPr>
            <w:r>
              <w:rPr>
                <w:sz w:val="18"/>
                <w:szCs w:val="20"/>
              </w:rPr>
              <w:t xml:space="preserve">Validada em parte</w:t>
            </w:r>
          </w:p>
        </w:tc>
        <w:tc>
          <w:tcPr>
            <w:tcW w:w="7478" w:type="dxa"/>
          </w:tcPr>
          <w:p>
            <w:pPr>
              <w:widowControl/>
              <w:spacing w:after="0" w:line="276" w:lineRule="auto"/>
              <w:jc w:val="left"/>
              <w:rPr>
                <w:sz w:val="18"/>
                <w:szCs w:val="18"/>
              </w:rPr>
            </w:pPr>
            <w:r>
              <w:rPr>
                <w:sz w:val="18"/>
                <w:szCs w:val="20"/>
              </w:rPr>
              <w:t xml:space="preserve">Parte da regra foi confirmada na tela; o resto continua só pelo código ou foi contradito em um ponto. A linha diz o que falta.</w:t>
            </w:r>
          </w:p>
        </w:tc>
      </w:tr>
      <w:tr>
        <w:trPr>
          <w:cantSplit/>
        </w:trPr>
        <w:tc>
          <w:tcPr>
            <w:tcW w:w="2153" w:type="dxa"/>
          </w:tcPr>
          <w:p>
            <w:pPr>
              <w:widowControl/>
              <w:spacing w:after="0" w:line="276" w:lineRule="auto"/>
              <w:jc w:val="left"/>
              <w:rPr>
                <w:sz w:val="18"/>
                <w:szCs w:val="18"/>
              </w:rPr>
            </w:pPr>
            <w:r>
              <w:rPr>
                <w:sz w:val="18"/>
                <w:szCs w:val="20"/>
              </w:rPr>
              <w:t xml:space="preserve">Contradita</w:t>
            </w:r>
          </w:p>
        </w:tc>
        <w:tc>
          <w:tcPr>
            <w:tcW w:w="7478" w:type="dxa"/>
          </w:tcPr>
          <w:p>
            <w:pPr>
              <w:widowControl/>
              <w:spacing w:after="0" w:line="276" w:lineRule="auto"/>
              <w:jc w:val="left"/>
              <w:rPr>
                <w:sz w:val="18"/>
                <w:szCs w:val="18"/>
              </w:rPr>
            </w:pPr>
            <w:r>
              <w:rPr>
                <w:sz w:val="18"/>
                <w:szCs w:val="20"/>
              </w:rPr>
              <w:t xml:space="preserve">A tela mostrou outra coisa que o código ou a página previam. Vale o que a tela mostrou.</w:t>
            </w:r>
          </w:p>
        </w:tc>
      </w:tr>
      <w:tr>
        <w:trPr>
          <w:cantSplit/>
        </w:trPr>
        <w:tc>
          <w:tcPr>
            <w:tcW w:w="2153" w:type="dxa"/>
          </w:tcPr>
          <w:p>
            <w:pPr>
              <w:widowControl/>
              <w:spacing w:after="0" w:line="276" w:lineRule="auto"/>
              <w:jc w:val="left"/>
              <w:rPr>
                <w:sz w:val="18"/>
                <w:szCs w:val="18"/>
              </w:rPr>
            </w:pPr>
            <w:r>
              <w:rPr>
                <w:sz w:val="18"/>
                <w:szCs w:val="20"/>
              </w:rPr>
              <w:t xml:space="preserve">A confirmar no teste</w:t>
            </w:r>
          </w:p>
        </w:tc>
        <w:tc>
          <w:tcPr>
            <w:tcW w:w="7478" w:type="dxa"/>
          </w:tcPr>
          <w:p>
            <w:pPr>
              <w:widowControl/>
              <w:spacing w:after="0" w:line="276" w:lineRule="auto"/>
              <w:jc w:val="left"/>
              <w:rPr>
                <w:sz w:val="18"/>
                <w:szCs w:val="18"/>
              </w:rPr>
            </w:pPr>
            <w:r>
              <w:rPr>
                <w:sz w:val="18"/>
                <w:szCs w:val="20"/>
              </w:rPr>
              <w:t xml:space="preserve">Vem do código ou da leitura da tela, ainda sem teste, ou o caso de teste ficou bloqueado.</w:t>
            </w:r>
          </w:p>
        </w:tc>
      </w:tr>
    </w:tbl>
    <w:p>
      <w:pPr>
        <w:spacing w:after="0" w:line="360" w:lineRule="auto"/>
      </w:pPr>
    </w:p>
    <w:p>
      <w:pPr>
        <w:spacing w:after="0" w:line="360" w:lineRule="auto"/>
        <w:rPr>
          <w:szCs w:val="20"/>
        </w:rPr>
      </w:pPr>
      <w:r>
        <w:rPr>
          <w:szCs w:val="20"/>
        </w:rPr>
        <w:t xml:space="preserve">Quando uma regra estava bloqueada no teste (o caso não pôde ser executado), ela aparece como </w:t>
      </w:r>
      <w:r>
        <w:rPr>
          <w:b/>
          <w:bCs/>
          <w:szCs w:val="20"/>
        </w:rPr>
        <w:t xml:space="preserve">A confirmar no teste</w:t>
      </w:r>
      <w:r>
        <w:rPr>
          <w:szCs w:val="20"/>
        </w:rPr>
        <w:t xml:space="preserve">, com o motivo na própria linha.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POR MENU</w:t>
      </w:r>
    </w:p>
    <w:p>
      <w:pPr>
        <w:keepNext/>
        <w:spacing w:after="0" w:line="360" w:lineRule="auto"/>
      </w:pPr>
    </w:p>
    <w:p>
      <w:pPr>
        <w:spacing w:after="0" w:line="360" w:lineRule="auto"/>
        <w:rPr>
          <w:szCs w:val="20"/>
        </w:rPr>
      </w:pPr>
      <w:r>
        <w:rPr>
          <w:szCs w:val="20"/>
        </w:rPr>
        <w:t xml:space="preserve">Quantas regras há em cada menu, por situação. Cada regra conta uma só vez.</w:t>
      </w:r>
    </w:p>
    <w:tbl>
      <w:tblPr>
        <w:tblStyle w:val="Tabelacomgrade"/>
        <w:tblW w:w="9631" w:type="dxa"/>
        <w:tblLayout w:type="fixed"/>
        <w:tblLook w:val="04A0" w:firstRow="1" w:lastRow="0" w:firstColumn="1" w:lastColumn="0" w:noHBand="0" w:noVBand="1"/>
      </w:tblPr>
      <w:tblGrid>
        <w:gridCol w:w="2260"/>
        <w:gridCol w:w="1219"/>
        <w:gridCol w:w="1245"/>
        <w:gridCol w:w="1219"/>
        <w:gridCol w:w="1429"/>
        <w:gridCol w:w="1350"/>
        <w:gridCol w:w="909"/>
      </w:tblGrid>
      <w:tr>
        <w:trPr>
          <w:tblHeader/>
          <w:cantSplit/>
        </w:trPr>
        <w:tc>
          <w:tcPr>
            <w:tcW w:w="2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2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4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3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9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2260" w:type="dxa"/>
          </w:tcPr>
          <w:p>
            <w:pPr>
              <w:widowControl/>
              <w:spacing w:after="0" w:line="276" w:lineRule="auto"/>
              <w:jc w:val="left"/>
              <w:rPr>
                <w:sz w:val="18"/>
                <w:szCs w:val="18"/>
              </w:rPr>
            </w:pPr>
            <w:r>
              <w:rPr>
                <w:sz w:val="18"/>
                <w:szCs w:val="20"/>
              </w:rPr>
              <w:t xml:space="preserve">Regras gerais do módulo</w:t>
            </w:r>
          </w:p>
        </w:tc>
        <w:tc>
          <w:tcPr>
            <w:tcW w:w="1219" w:type="dxa"/>
          </w:tcPr>
          <w:p>
            <w:pPr>
              <w:widowControl/>
              <w:spacing w:after="0" w:line="276" w:lineRule="auto"/>
              <w:jc w:val="left"/>
              <w:rPr>
                <w:sz w:val="18"/>
                <w:szCs w:val="18"/>
              </w:rPr>
            </w:pPr>
            <w:r>
              <w:rPr>
                <w:sz w:val="18"/>
                <w:szCs w:val="20"/>
              </w:rPr>
              <w:t xml:space="preserve">6</w:t>
            </w:r>
          </w:p>
        </w:tc>
        <w:tc>
          <w:tcPr>
            <w:tcW w:w="1245" w:type="dxa"/>
          </w:tcPr>
          <w:p>
            <w:pPr>
              <w:widowControl/>
              <w:spacing w:after="0" w:line="276" w:lineRule="auto"/>
              <w:jc w:val="left"/>
              <w:rPr>
                <w:sz w:val="18"/>
                <w:szCs w:val="18"/>
              </w:rPr>
            </w:pPr>
            <w:r>
              <w:rPr>
                <w:sz w:val="18"/>
                <w:szCs w:val="20"/>
              </w:rPr>
              <w:t xml:space="preserve">0</w:t>
            </w:r>
          </w:p>
        </w:tc>
        <w:tc>
          <w:tcPr>
            <w:tcW w:w="1219" w:type="dxa"/>
          </w:tcPr>
          <w:p>
            <w:pPr>
              <w:widowControl/>
              <w:spacing w:after="0" w:line="276" w:lineRule="auto"/>
              <w:jc w:val="left"/>
              <w:rPr>
                <w:sz w:val="18"/>
                <w:szCs w:val="18"/>
              </w:rPr>
            </w:pPr>
            <w:r>
              <w:rPr>
                <w:sz w:val="18"/>
                <w:szCs w:val="20"/>
              </w:rPr>
              <w:t xml:space="preserve">3</w:t>
            </w:r>
          </w:p>
        </w:tc>
        <w:tc>
          <w:tcPr>
            <w:tcW w:w="1429" w:type="dxa"/>
          </w:tcPr>
          <w:p>
            <w:pPr>
              <w:widowControl/>
              <w:spacing w:after="0" w:line="276" w:lineRule="auto"/>
              <w:jc w:val="left"/>
              <w:rPr>
                <w:sz w:val="18"/>
                <w:szCs w:val="18"/>
              </w:rPr>
            </w:pPr>
            <w:r>
              <w:rPr>
                <w:sz w:val="18"/>
                <w:szCs w:val="20"/>
              </w:rPr>
              <w:t xml:space="preserve">0</w:t>
            </w:r>
          </w:p>
        </w:tc>
        <w:tc>
          <w:tcPr>
            <w:tcW w:w="1350" w:type="dxa"/>
          </w:tcPr>
          <w:p>
            <w:pPr>
              <w:widowControl/>
              <w:spacing w:after="0" w:line="276" w:lineRule="auto"/>
              <w:jc w:val="left"/>
              <w:rPr>
                <w:sz w:val="18"/>
                <w:szCs w:val="18"/>
              </w:rPr>
            </w:pPr>
            <w:r>
              <w:rPr>
                <w:sz w:val="18"/>
                <w:szCs w:val="20"/>
              </w:rPr>
              <w:t xml:space="preserve">1</w:t>
            </w:r>
          </w:p>
        </w:tc>
        <w:tc>
          <w:tcPr>
            <w:tcW w:w="909" w:type="dxa"/>
          </w:tcPr>
          <w:p>
            <w:pPr>
              <w:widowControl/>
              <w:spacing w:after="0" w:line="276" w:lineRule="auto"/>
              <w:jc w:val="left"/>
              <w:rPr>
                <w:sz w:val="18"/>
                <w:szCs w:val="18"/>
              </w:rPr>
            </w:pPr>
            <w:r>
              <w:rPr>
                <w:sz w:val="18"/>
                <w:szCs w:val="20"/>
              </w:rPr>
              <w:t xml:space="preserve">10</w:t>
            </w:r>
          </w:p>
        </w:tc>
      </w:tr>
      <w:tr>
        <w:trPr>
          <w:cantSplit/>
        </w:trPr>
        <w:tc>
          <w:tcPr>
            <w:tcW w:w="2260" w:type="dxa"/>
          </w:tcPr>
          <w:p>
            <w:pPr>
              <w:widowControl/>
              <w:spacing w:after="0" w:line="276" w:lineRule="auto"/>
              <w:jc w:val="left"/>
              <w:rPr>
                <w:sz w:val="18"/>
                <w:szCs w:val="18"/>
              </w:rPr>
            </w:pPr>
            <w:r>
              <w:rPr>
                <w:sz w:val="18"/>
                <w:szCs w:val="20"/>
              </w:rPr>
              <w:t xml:space="preserve">Controle de Desvios</w:t>
            </w:r>
          </w:p>
        </w:tc>
        <w:tc>
          <w:tcPr>
            <w:tcW w:w="1219" w:type="dxa"/>
          </w:tcPr>
          <w:p>
            <w:pPr>
              <w:widowControl/>
              <w:spacing w:after="0" w:line="276" w:lineRule="auto"/>
              <w:jc w:val="left"/>
              <w:rPr>
                <w:sz w:val="18"/>
                <w:szCs w:val="18"/>
              </w:rPr>
            </w:pPr>
            <w:r>
              <w:rPr>
                <w:sz w:val="18"/>
                <w:szCs w:val="20"/>
              </w:rPr>
              <w:t xml:space="preserve">35</w:t>
            </w:r>
          </w:p>
        </w:tc>
        <w:tc>
          <w:tcPr>
            <w:tcW w:w="1245" w:type="dxa"/>
          </w:tcPr>
          <w:p>
            <w:pPr>
              <w:widowControl/>
              <w:spacing w:after="0" w:line="276" w:lineRule="auto"/>
              <w:jc w:val="left"/>
              <w:rPr>
                <w:sz w:val="18"/>
                <w:szCs w:val="18"/>
              </w:rPr>
            </w:pPr>
            <w:r>
              <w:rPr>
                <w:sz w:val="18"/>
                <w:szCs w:val="20"/>
              </w:rPr>
              <w:t xml:space="preserve">70</w:t>
            </w:r>
          </w:p>
        </w:tc>
        <w:tc>
          <w:tcPr>
            <w:tcW w:w="1219" w:type="dxa"/>
          </w:tcPr>
          <w:p>
            <w:pPr>
              <w:widowControl/>
              <w:spacing w:after="0" w:line="276" w:lineRule="auto"/>
              <w:jc w:val="left"/>
              <w:rPr>
                <w:sz w:val="18"/>
                <w:szCs w:val="18"/>
              </w:rPr>
            </w:pPr>
            <w:r>
              <w:rPr>
                <w:sz w:val="18"/>
                <w:szCs w:val="20"/>
              </w:rPr>
              <w:t xml:space="preserve">276</w:t>
            </w:r>
          </w:p>
        </w:tc>
        <w:tc>
          <w:tcPr>
            <w:tcW w:w="1429" w:type="dxa"/>
          </w:tcPr>
          <w:p>
            <w:pPr>
              <w:widowControl/>
              <w:spacing w:after="0" w:line="276" w:lineRule="auto"/>
              <w:jc w:val="left"/>
              <w:rPr>
                <w:sz w:val="18"/>
                <w:szCs w:val="18"/>
              </w:rPr>
            </w:pPr>
            <w:r>
              <w:rPr>
                <w:sz w:val="18"/>
                <w:szCs w:val="20"/>
              </w:rPr>
              <w:t xml:space="preserve">12</w:t>
            </w:r>
          </w:p>
        </w:tc>
        <w:tc>
          <w:tcPr>
            <w:tcW w:w="1350" w:type="dxa"/>
          </w:tcPr>
          <w:p>
            <w:pPr>
              <w:widowControl/>
              <w:spacing w:after="0" w:line="276" w:lineRule="auto"/>
              <w:jc w:val="left"/>
              <w:rPr>
                <w:sz w:val="18"/>
                <w:szCs w:val="18"/>
              </w:rPr>
            </w:pPr>
            <w:r>
              <w:rPr>
                <w:sz w:val="18"/>
                <w:szCs w:val="20"/>
              </w:rPr>
              <w:t xml:space="preserve">22</w:t>
            </w:r>
          </w:p>
        </w:tc>
        <w:tc>
          <w:tcPr>
            <w:tcW w:w="909" w:type="dxa"/>
          </w:tcPr>
          <w:p>
            <w:pPr>
              <w:widowControl/>
              <w:spacing w:after="0" w:line="276" w:lineRule="auto"/>
              <w:jc w:val="left"/>
              <w:rPr>
                <w:sz w:val="18"/>
                <w:szCs w:val="18"/>
              </w:rPr>
            </w:pPr>
            <w:r>
              <w:rPr>
                <w:sz w:val="18"/>
                <w:szCs w:val="20"/>
              </w:rPr>
              <w:t xml:space="preserve">415</w:t>
            </w:r>
          </w:p>
        </w:tc>
      </w:tr>
      <w:tr>
        <w:trPr>
          <w:cantSplit/>
        </w:trPr>
        <w:tc>
          <w:tcPr>
            <w:tcW w:w="2260" w:type="dxa"/>
          </w:tcPr>
          <w:p>
            <w:pPr>
              <w:widowControl/>
              <w:spacing w:after="0" w:line="276" w:lineRule="auto"/>
              <w:jc w:val="left"/>
              <w:rPr>
                <w:sz w:val="18"/>
                <w:szCs w:val="18"/>
              </w:rPr>
            </w:pPr>
            <w:r>
              <w:rPr>
                <w:sz w:val="18"/>
                <w:szCs w:val="20"/>
              </w:rPr>
              <w:t xml:space="preserve">Controle de Mudanças</w:t>
            </w:r>
          </w:p>
        </w:tc>
        <w:tc>
          <w:tcPr>
            <w:tcW w:w="1219" w:type="dxa"/>
          </w:tcPr>
          <w:p>
            <w:pPr>
              <w:widowControl/>
              <w:spacing w:after="0" w:line="276" w:lineRule="auto"/>
              <w:jc w:val="left"/>
              <w:rPr>
                <w:sz w:val="18"/>
                <w:szCs w:val="18"/>
              </w:rPr>
            </w:pPr>
            <w:r>
              <w:rPr>
                <w:sz w:val="18"/>
                <w:szCs w:val="20"/>
              </w:rPr>
              <w:t xml:space="preserve">27</w:t>
            </w:r>
          </w:p>
        </w:tc>
        <w:tc>
          <w:tcPr>
            <w:tcW w:w="1245" w:type="dxa"/>
          </w:tcPr>
          <w:p>
            <w:pPr>
              <w:widowControl/>
              <w:spacing w:after="0" w:line="276" w:lineRule="auto"/>
              <w:jc w:val="left"/>
              <w:rPr>
                <w:sz w:val="18"/>
                <w:szCs w:val="18"/>
              </w:rPr>
            </w:pPr>
            <w:r>
              <w:rPr>
                <w:sz w:val="18"/>
                <w:szCs w:val="20"/>
              </w:rPr>
              <w:t xml:space="preserve">50</w:t>
            </w:r>
          </w:p>
        </w:tc>
        <w:tc>
          <w:tcPr>
            <w:tcW w:w="1219" w:type="dxa"/>
          </w:tcPr>
          <w:p>
            <w:pPr>
              <w:widowControl/>
              <w:spacing w:after="0" w:line="276" w:lineRule="auto"/>
              <w:jc w:val="left"/>
              <w:rPr>
                <w:sz w:val="18"/>
                <w:szCs w:val="18"/>
              </w:rPr>
            </w:pPr>
            <w:r>
              <w:rPr>
                <w:sz w:val="18"/>
                <w:szCs w:val="20"/>
              </w:rPr>
              <w:t xml:space="preserve">85</w:t>
            </w:r>
          </w:p>
        </w:tc>
        <w:tc>
          <w:tcPr>
            <w:tcW w:w="1429" w:type="dxa"/>
          </w:tcPr>
          <w:p>
            <w:pPr>
              <w:widowControl/>
              <w:spacing w:after="0" w:line="276" w:lineRule="auto"/>
              <w:jc w:val="left"/>
              <w:rPr>
                <w:sz w:val="18"/>
                <w:szCs w:val="18"/>
              </w:rPr>
            </w:pPr>
            <w:r>
              <w:rPr>
                <w:sz w:val="18"/>
                <w:szCs w:val="20"/>
              </w:rPr>
              <w:t xml:space="preserve">9</w:t>
            </w:r>
          </w:p>
        </w:tc>
        <w:tc>
          <w:tcPr>
            <w:tcW w:w="1350" w:type="dxa"/>
          </w:tcPr>
          <w:p>
            <w:pPr>
              <w:widowControl/>
              <w:spacing w:after="0" w:line="276" w:lineRule="auto"/>
              <w:jc w:val="left"/>
              <w:rPr>
                <w:sz w:val="18"/>
                <w:szCs w:val="18"/>
              </w:rPr>
            </w:pPr>
            <w:r>
              <w:rPr>
                <w:sz w:val="18"/>
                <w:szCs w:val="20"/>
              </w:rPr>
              <w:t xml:space="preserve">14</w:t>
            </w:r>
          </w:p>
        </w:tc>
        <w:tc>
          <w:tcPr>
            <w:tcW w:w="909" w:type="dxa"/>
          </w:tcPr>
          <w:p>
            <w:pPr>
              <w:widowControl/>
              <w:spacing w:after="0" w:line="276" w:lineRule="auto"/>
              <w:jc w:val="left"/>
              <w:rPr>
                <w:sz w:val="18"/>
                <w:szCs w:val="18"/>
              </w:rPr>
            </w:pPr>
            <w:r>
              <w:rPr>
                <w:sz w:val="18"/>
                <w:szCs w:val="20"/>
              </w:rPr>
              <w:t xml:space="preserve">185</w:t>
            </w:r>
          </w:p>
        </w:tc>
      </w:tr>
      <w:tr>
        <w:trPr>
          <w:cantSplit/>
        </w:trPr>
        <w:tc>
          <w:tcPr>
            <w:tcW w:w="2260" w:type="dxa"/>
          </w:tcPr>
          <w:p>
            <w:pPr>
              <w:widowControl/>
              <w:spacing w:after="0" w:line="276" w:lineRule="auto"/>
              <w:jc w:val="left"/>
              <w:rPr>
                <w:sz w:val="18"/>
                <w:szCs w:val="18"/>
              </w:rPr>
            </w:pPr>
            <w:r>
              <w:rPr>
                <w:sz w:val="18"/>
                <w:szCs w:val="20"/>
              </w:rPr>
              <w:t xml:space="preserve">Assuntos Regulatórios</w:t>
            </w:r>
          </w:p>
        </w:tc>
        <w:tc>
          <w:tcPr>
            <w:tcW w:w="1219" w:type="dxa"/>
          </w:tcPr>
          <w:p>
            <w:pPr>
              <w:widowControl/>
              <w:spacing w:after="0" w:line="276" w:lineRule="auto"/>
              <w:jc w:val="left"/>
              <w:rPr>
                <w:sz w:val="18"/>
                <w:szCs w:val="18"/>
              </w:rPr>
            </w:pPr>
            <w:r>
              <w:rPr>
                <w:sz w:val="18"/>
                <w:szCs w:val="20"/>
              </w:rPr>
              <w:t xml:space="preserve">18</w:t>
            </w:r>
          </w:p>
        </w:tc>
        <w:tc>
          <w:tcPr>
            <w:tcW w:w="1245" w:type="dxa"/>
          </w:tcPr>
          <w:p>
            <w:pPr>
              <w:widowControl/>
              <w:spacing w:after="0" w:line="276" w:lineRule="auto"/>
              <w:jc w:val="left"/>
              <w:rPr>
                <w:sz w:val="18"/>
                <w:szCs w:val="18"/>
              </w:rPr>
            </w:pPr>
            <w:r>
              <w:rPr>
                <w:sz w:val="18"/>
                <w:szCs w:val="20"/>
              </w:rPr>
              <w:t xml:space="preserve">18</w:t>
            </w:r>
          </w:p>
        </w:tc>
        <w:tc>
          <w:tcPr>
            <w:tcW w:w="1219" w:type="dxa"/>
          </w:tcPr>
          <w:p>
            <w:pPr>
              <w:widowControl/>
              <w:spacing w:after="0" w:line="276" w:lineRule="auto"/>
              <w:jc w:val="left"/>
              <w:rPr>
                <w:sz w:val="18"/>
                <w:szCs w:val="18"/>
              </w:rPr>
            </w:pPr>
            <w:r>
              <w:rPr>
                <w:sz w:val="18"/>
                <w:szCs w:val="20"/>
              </w:rPr>
              <w:t xml:space="preserve">23</w:t>
            </w:r>
          </w:p>
        </w:tc>
        <w:tc>
          <w:tcPr>
            <w:tcW w:w="1429" w:type="dxa"/>
          </w:tcPr>
          <w:p>
            <w:pPr>
              <w:widowControl/>
              <w:spacing w:after="0" w:line="276" w:lineRule="auto"/>
              <w:jc w:val="left"/>
              <w:rPr>
                <w:sz w:val="18"/>
                <w:szCs w:val="18"/>
              </w:rPr>
            </w:pPr>
            <w:r>
              <w:rPr>
                <w:sz w:val="18"/>
                <w:szCs w:val="20"/>
              </w:rPr>
              <w:t xml:space="preserve">3</w:t>
            </w:r>
          </w:p>
        </w:tc>
        <w:tc>
          <w:tcPr>
            <w:tcW w:w="1350" w:type="dxa"/>
          </w:tcPr>
          <w:p>
            <w:pPr>
              <w:widowControl/>
              <w:spacing w:after="0" w:line="276" w:lineRule="auto"/>
              <w:jc w:val="left"/>
              <w:rPr>
                <w:sz w:val="18"/>
                <w:szCs w:val="18"/>
              </w:rPr>
            </w:pPr>
            <w:r>
              <w:rPr>
                <w:sz w:val="18"/>
                <w:szCs w:val="20"/>
              </w:rPr>
              <w:t xml:space="preserve">12</w:t>
            </w:r>
          </w:p>
        </w:tc>
        <w:tc>
          <w:tcPr>
            <w:tcW w:w="909" w:type="dxa"/>
          </w:tcPr>
          <w:p>
            <w:pPr>
              <w:widowControl/>
              <w:spacing w:after="0" w:line="276" w:lineRule="auto"/>
              <w:jc w:val="left"/>
              <w:rPr>
                <w:sz w:val="18"/>
                <w:szCs w:val="18"/>
              </w:rPr>
            </w:pPr>
            <w:r>
              <w:rPr>
                <w:sz w:val="18"/>
                <w:szCs w:val="20"/>
              </w:rPr>
              <w:t xml:space="preserve">74</w:t>
            </w:r>
          </w:p>
        </w:tc>
      </w:tr>
      <w:tr>
        <w:trPr>
          <w:cantSplit/>
        </w:trPr>
        <w:tc>
          <w:tcPr>
            <w:tcW w:w="2260" w:type="dxa"/>
          </w:tcPr>
          <w:p>
            <w:pPr>
              <w:widowControl/>
              <w:spacing w:after="0" w:line="276" w:lineRule="auto"/>
              <w:jc w:val="left"/>
              <w:rPr>
                <w:sz w:val="18"/>
                <w:szCs w:val="18"/>
              </w:rPr>
            </w:pPr>
            <w:r>
              <w:rPr>
                <w:sz w:val="18"/>
                <w:szCs w:val="20"/>
              </w:rPr>
              <w:t xml:space="preserve">Autoinspeção e Auditoria</w:t>
            </w:r>
          </w:p>
        </w:tc>
        <w:tc>
          <w:tcPr>
            <w:tcW w:w="1219" w:type="dxa"/>
          </w:tcPr>
          <w:p>
            <w:pPr>
              <w:widowControl/>
              <w:spacing w:after="0" w:line="276" w:lineRule="auto"/>
              <w:jc w:val="left"/>
              <w:rPr>
                <w:sz w:val="18"/>
                <w:szCs w:val="18"/>
              </w:rPr>
            </w:pPr>
            <w:r>
              <w:rPr>
                <w:sz w:val="18"/>
                <w:szCs w:val="20"/>
              </w:rPr>
              <w:t xml:space="preserve">67</w:t>
            </w:r>
          </w:p>
        </w:tc>
        <w:tc>
          <w:tcPr>
            <w:tcW w:w="1245" w:type="dxa"/>
          </w:tcPr>
          <w:p>
            <w:pPr>
              <w:widowControl/>
              <w:spacing w:after="0" w:line="276" w:lineRule="auto"/>
              <w:jc w:val="left"/>
              <w:rPr>
                <w:sz w:val="18"/>
                <w:szCs w:val="18"/>
              </w:rPr>
            </w:pPr>
            <w:r>
              <w:rPr>
                <w:sz w:val="18"/>
                <w:szCs w:val="20"/>
              </w:rPr>
              <w:t xml:space="preserve">33</w:t>
            </w:r>
          </w:p>
        </w:tc>
        <w:tc>
          <w:tcPr>
            <w:tcW w:w="1219" w:type="dxa"/>
          </w:tcPr>
          <w:p>
            <w:pPr>
              <w:widowControl/>
              <w:spacing w:after="0" w:line="276" w:lineRule="auto"/>
              <w:jc w:val="left"/>
              <w:rPr>
                <w:sz w:val="18"/>
                <w:szCs w:val="18"/>
              </w:rPr>
            </w:pPr>
            <w:r>
              <w:rPr>
                <w:sz w:val="18"/>
                <w:szCs w:val="20"/>
              </w:rPr>
              <w:t xml:space="preserve">49</w:t>
            </w:r>
          </w:p>
        </w:tc>
        <w:tc>
          <w:tcPr>
            <w:tcW w:w="1429" w:type="dxa"/>
          </w:tcPr>
          <w:p>
            <w:pPr>
              <w:widowControl/>
              <w:spacing w:after="0" w:line="276" w:lineRule="auto"/>
              <w:jc w:val="left"/>
              <w:rPr>
                <w:sz w:val="18"/>
                <w:szCs w:val="18"/>
              </w:rPr>
            </w:pPr>
            <w:r>
              <w:rPr>
                <w:sz w:val="18"/>
                <w:szCs w:val="20"/>
              </w:rPr>
              <w:t xml:space="preserve">4</w:t>
            </w:r>
          </w:p>
        </w:tc>
        <w:tc>
          <w:tcPr>
            <w:tcW w:w="1350" w:type="dxa"/>
          </w:tcPr>
          <w:p>
            <w:pPr>
              <w:widowControl/>
              <w:spacing w:after="0" w:line="276" w:lineRule="auto"/>
              <w:jc w:val="left"/>
              <w:rPr>
                <w:sz w:val="18"/>
                <w:szCs w:val="18"/>
              </w:rPr>
            </w:pPr>
            <w:r>
              <w:rPr>
                <w:sz w:val="18"/>
                <w:szCs w:val="20"/>
              </w:rPr>
              <w:t xml:space="preserve">0</w:t>
            </w:r>
          </w:p>
        </w:tc>
        <w:tc>
          <w:tcPr>
            <w:tcW w:w="909" w:type="dxa"/>
          </w:tcPr>
          <w:p>
            <w:pPr>
              <w:widowControl/>
              <w:spacing w:after="0" w:line="276" w:lineRule="auto"/>
              <w:jc w:val="left"/>
              <w:rPr>
                <w:sz w:val="18"/>
                <w:szCs w:val="18"/>
              </w:rPr>
            </w:pPr>
            <w:r>
              <w:rPr>
                <w:sz w:val="18"/>
                <w:szCs w:val="20"/>
              </w:rPr>
              <w:t xml:space="preserve">153</w:t>
            </w:r>
          </w:p>
        </w:tc>
      </w:tr>
      <w:tr>
        <w:trPr>
          <w:cantSplit/>
        </w:trPr>
        <w:tc>
          <w:tcPr>
            <w:tcW w:w="2260" w:type="dxa"/>
          </w:tcPr>
          <w:p>
            <w:pPr>
              <w:widowControl/>
              <w:spacing w:after="0" w:line="276" w:lineRule="auto"/>
              <w:jc w:val="left"/>
              <w:rPr>
                <w:sz w:val="18"/>
                <w:szCs w:val="18"/>
              </w:rPr>
            </w:pPr>
            <w:r>
              <w:rPr>
                <w:sz w:val="18"/>
                <w:szCs w:val="20"/>
              </w:rPr>
              <w:t xml:space="preserve">Treinamento Técnico</w:t>
            </w:r>
          </w:p>
        </w:tc>
        <w:tc>
          <w:tcPr>
            <w:tcW w:w="1219" w:type="dxa"/>
          </w:tcPr>
          <w:p>
            <w:pPr>
              <w:widowControl/>
              <w:spacing w:after="0" w:line="276" w:lineRule="auto"/>
              <w:jc w:val="left"/>
              <w:rPr>
                <w:sz w:val="18"/>
                <w:szCs w:val="18"/>
              </w:rPr>
            </w:pPr>
            <w:r>
              <w:rPr>
                <w:sz w:val="18"/>
                <w:szCs w:val="20"/>
              </w:rPr>
              <w:t xml:space="preserve">46</w:t>
            </w:r>
          </w:p>
        </w:tc>
        <w:tc>
          <w:tcPr>
            <w:tcW w:w="1245" w:type="dxa"/>
          </w:tcPr>
          <w:p>
            <w:pPr>
              <w:widowControl/>
              <w:spacing w:after="0" w:line="276" w:lineRule="auto"/>
              <w:jc w:val="left"/>
              <w:rPr>
                <w:sz w:val="18"/>
                <w:szCs w:val="18"/>
              </w:rPr>
            </w:pPr>
            <w:r>
              <w:rPr>
                <w:sz w:val="18"/>
                <w:szCs w:val="20"/>
              </w:rPr>
              <w:t xml:space="preserve">28</w:t>
            </w:r>
          </w:p>
        </w:tc>
        <w:tc>
          <w:tcPr>
            <w:tcW w:w="1219" w:type="dxa"/>
          </w:tcPr>
          <w:p>
            <w:pPr>
              <w:widowControl/>
              <w:spacing w:after="0" w:line="276" w:lineRule="auto"/>
              <w:jc w:val="left"/>
              <w:rPr>
                <w:sz w:val="18"/>
                <w:szCs w:val="18"/>
              </w:rPr>
            </w:pPr>
            <w:r>
              <w:rPr>
                <w:sz w:val="18"/>
                <w:szCs w:val="20"/>
              </w:rPr>
              <w:t xml:space="preserve">57</w:t>
            </w:r>
          </w:p>
        </w:tc>
        <w:tc>
          <w:tcPr>
            <w:tcW w:w="1429" w:type="dxa"/>
          </w:tcPr>
          <w:p>
            <w:pPr>
              <w:widowControl/>
              <w:spacing w:after="0" w:line="276" w:lineRule="auto"/>
              <w:jc w:val="left"/>
              <w:rPr>
                <w:sz w:val="18"/>
                <w:szCs w:val="18"/>
              </w:rPr>
            </w:pPr>
            <w:r>
              <w:rPr>
                <w:sz w:val="18"/>
                <w:szCs w:val="20"/>
              </w:rPr>
              <w:t xml:space="preserve">3</w:t>
            </w:r>
          </w:p>
        </w:tc>
        <w:tc>
          <w:tcPr>
            <w:tcW w:w="1350" w:type="dxa"/>
          </w:tcPr>
          <w:p>
            <w:pPr>
              <w:widowControl/>
              <w:spacing w:after="0" w:line="276" w:lineRule="auto"/>
              <w:jc w:val="left"/>
              <w:rPr>
                <w:sz w:val="18"/>
                <w:szCs w:val="18"/>
              </w:rPr>
            </w:pPr>
            <w:r>
              <w:rPr>
                <w:sz w:val="18"/>
                <w:szCs w:val="20"/>
              </w:rPr>
              <w:t xml:space="preserve">0</w:t>
            </w:r>
          </w:p>
        </w:tc>
        <w:tc>
          <w:tcPr>
            <w:tcW w:w="909" w:type="dxa"/>
          </w:tcPr>
          <w:p>
            <w:pPr>
              <w:widowControl/>
              <w:spacing w:after="0" w:line="276" w:lineRule="auto"/>
              <w:jc w:val="left"/>
              <w:rPr>
                <w:sz w:val="18"/>
                <w:szCs w:val="18"/>
              </w:rPr>
            </w:pPr>
            <w:r>
              <w:rPr>
                <w:sz w:val="18"/>
                <w:szCs w:val="20"/>
              </w:rPr>
              <w:t xml:space="preserve">134</w:t>
            </w:r>
          </w:p>
        </w:tc>
      </w:tr>
      <w:tr>
        <w:trPr>
          <w:cantSplit/>
        </w:trPr>
        <w:tc>
          <w:tcPr>
            <w:tcW w:w="2260" w:type="dxa"/>
          </w:tcPr>
          <w:p>
            <w:pPr>
              <w:widowControl/>
              <w:spacing w:after="0" w:line="276" w:lineRule="auto"/>
              <w:jc w:val="left"/>
              <w:rPr>
                <w:sz w:val="18"/>
                <w:szCs w:val="18"/>
              </w:rPr>
            </w:pPr>
            <w:r>
              <w:rPr>
                <w:sz w:val="18"/>
                <w:szCs w:val="20"/>
              </w:rPr>
              <w:t xml:space="preserve">Configuração</w:t>
            </w:r>
          </w:p>
        </w:tc>
        <w:tc>
          <w:tcPr>
            <w:tcW w:w="1219" w:type="dxa"/>
          </w:tcPr>
          <w:p>
            <w:pPr>
              <w:widowControl/>
              <w:spacing w:after="0" w:line="276" w:lineRule="auto"/>
              <w:jc w:val="left"/>
              <w:rPr>
                <w:sz w:val="18"/>
                <w:szCs w:val="18"/>
              </w:rPr>
            </w:pPr>
            <w:r>
              <w:rPr>
                <w:sz w:val="18"/>
                <w:szCs w:val="20"/>
              </w:rPr>
              <w:t xml:space="preserve">8</w:t>
            </w:r>
          </w:p>
        </w:tc>
        <w:tc>
          <w:tcPr>
            <w:tcW w:w="1245" w:type="dxa"/>
          </w:tcPr>
          <w:p>
            <w:pPr>
              <w:widowControl/>
              <w:spacing w:after="0" w:line="276" w:lineRule="auto"/>
              <w:jc w:val="left"/>
              <w:rPr>
                <w:sz w:val="18"/>
                <w:szCs w:val="18"/>
              </w:rPr>
            </w:pPr>
            <w:r>
              <w:rPr>
                <w:sz w:val="18"/>
                <w:szCs w:val="20"/>
              </w:rPr>
              <w:t xml:space="preserve">2</w:t>
            </w:r>
          </w:p>
        </w:tc>
        <w:tc>
          <w:tcPr>
            <w:tcW w:w="1219" w:type="dxa"/>
          </w:tcPr>
          <w:p>
            <w:pPr>
              <w:widowControl/>
              <w:spacing w:after="0" w:line="276" w:lineRule="auto"/>
              <w:jc w:val="left"/>
              <w:rPr>
                <w:sz w:val="18"/>
                <w:szCs w:val="18"/>
              </w:rPr>
            </w:pPr>
            <w:r>
              <w:rPr>
                <w:sz w:val="18"/>
                <w:szCs w:val="20"/>
              </w:rPr>
              <w:t xml:space="preserve">4</w:t>
            </w:r>
          </w:p>
        </w:tc>
        <w:tc>
          <w:tcPr>
            <w:tcW w:w="1429" w:type="dxa"/>
          </w:tcPr>
          <w:p>
            <w:pPr>
              <w:widowControl/>
              <w:spacing w:after="0" w:line="276" w:lineRule="auto"/>
              <w:jc w:val="left"/>
              <w:rPr>
                <w:sz w:val="18"/>
                <w:szCs w:val="18"/>
              </w:rPr>
            </w:pPr>
            <w:r>
              <w:rPr>
                <w:sz w:val="18"/>
                <w:szCs w:val="20"/>
              </w:rPr>
              <w:t xml:space="preserve">0</w:t>
            </w:r>
          </w:p>
        </w:tc>
        <w:tc>
          <w:tcPr>
            <w:tcW w:w="1350" w:type="dxa"/>
          </w:tcPr>
          <w:p>
            <w:pPr>
              <w:widowControl/>
              <w:spacing w:after="0" w:line="276" w:lineRule="auto"/>
              <w:jc w:val="left"/>
              <w:rPr>
                <w:sz w:val="18"/>
                <w:szCs w:val="18"/>
              </w:rPr>
            </w:pPr>
            <w:r>
              <w:rPr>
                <w:sz w:val="18"/>
                <w:szCs w:val="20"/>
              </w:rPr>
              <w:t xml:space="preserve">0</w:t>
            </w:r>
          </w:p>
        </w:tc>
        <w:tc>
          <w:tcPr>
            <w:tcW w:w="909" w:type="dxa"/>
          </w:tcPr>
          <w:p>
            <w:pPr>
              <w:widowControl/>
              <w:spacing w:after="0" w:line="276" w:lineRule="auto"/>
              <w:jc w:val="left"/>
              <w:rPr>
                <w:sz w:val="18"/>
                <w:szCs w:val="18"/>
              </w:rPr>
            </w:pPr>
            <w:r>
              <w:rPr>
                <w:sz w:val="18"/>
                <w:szCs w:val="20"/>
              </w:rPr>
              <w:t xml:space="preserve">14</w:t>
            </w:r>
          </w:p>
        </w:tc>
      </w:tr>
      <w:tr>
        <w:trPr>
          <w:cantSplit/>
        </w:trPr>
        <w:tc>
          <w:tcPr>
            <w:tcW w:w="2260" w:type="dxa"/>
          </w:tcPr>
          <w:p>
            <w:pPr>
              <w:widowControl/>
              <w:spacing w:after="0" w:line="276" w:lineRule="auto"/>
              <w:jc w:val="left"/>
              <w:rPr>
                <w:sz w:val="18"/>
                <w:szCs w:val="18"/>
              </w:rPr>
            </w:pPr>
            <w:r>
              <w:rPr>
                <w:sz w:val="18"/>
                <w:b/>
                <w:bCs/>
                <w:szCs w:val="20"/>
              </w:rPr>
              <w:t xml:space="preserve">Total</w:t>
            </w:r>
          </w:p>
        </w:tc>
        <w:tc>
          <w:tcPr>
            <w:tcW w:w="1219" w:type="dxa"/>
          </w:tcPr>
          <w:p>
            <w:pPr>
              <w:widowControl/>
              <w:spacing w:after="0" w:line="276" w:lineRule="auto"/>
              <w:jc w:val="left"/>
              <w:rPr>
                <w:sz w:val="18"/>
                <w:szCs w:val="18"/>
              </w:rPr>
            </w:pPr>
            <w:r>
              <w:rPr>
                <w:sz w:val="18"/>
                <w:b/>
                <w:bCs/>
                <w:szCs w:val="20"/>
              </w:rPr>
              <w:t xml:space="preserve">207</w:t>
            </w:r>
          </w:p>
        </w:tc>
        <w:tc>
          <w:tcPr>
            <w:tcW w:w="1245" w:type="dxa"/>
          </w:tcPr>
          <w:p>
            <w:pPr>
              <w:widowControl/>
              <w:spacing w:after="0" w:line="276" w:lineRule="auto"/>
              <w:jc w:val="left"/>
              <w:rPr>
                <w:sz w:val="18"/>
                <w:szCs w:val="18"/>
              </w:rPr>
            </w:pPr>
            <w:r>
              <w:rPr>
                <w:sz w:val="18"/>
                <w:b/>
                <w:bCs/>
                <w:szCs w:val="20"/>
              </w:rPr>
              <w:t xml:space="preserve">201</w:t>
            </w:r>
          </w:p>
        </w:tc>
        <w:tc>
          <w:tcPr>
            <w:tcW w:w="1219" w:type="dxa"/>
          </w:tcPr>
          <w:p>
            <w:pPr>
              <w:widowControl/>
              <w:spacing w:after="0" w:line="276" w:lineRule="auto"/>
              <w:jc w:val="left"/>
              <w:rPr>
                <w:sz w:val="18"/>
                <w:szCs w:val="18"/>
              </w:rPr>
            </w:pPr>
            <w:r>
              <w:rPr>
                <w:sz w:val="18"/>
                <w:b/>
                <w:bCs/>
                <w:szCs w:val="20"/>
              </w:rPr>
              <w:t xml:space="preserve">497</w:t>
            </w:r>
          </w:p>
        </w:tc>
        <w:tc>
          <w:tcPr>
            <w:tcW w:w="1429" w:type="dxa"/>
          </w:tcPr>
          <w:p>
            <w:pPr>
              <w:widowControl/>
              <w:spacing w:after="0" w:line="276" w:lineRule="auto"/>
              <w:jc w:val="left"/>
              <w:rPr>
                <w:sz w:val="18"/>
                <w:szCs w:val="18"/>
              </w:rPr>
            </w:pPr>
            <w:r>
              <w:rPr>
                <w:sz w:val="18"/>
                <w:b/>
                <w:bCs/>
                <w:szCs w:val="20"/>
              </w:rPr>
              <w:t xml:space="preserve">31</w:t>
            </w:r>
          </w:p>
        </w:tc>
        <w:tc>
          <w:tcPr>
            <w:tcW w:w="1350" w:type="dxa"/>
          </w:tcPr>
          <w:p>
            <w:pPr>
              <w:widowControl/>
              <w:spacing w:after="0" w:line="276" w:lineRule="auto"/>
              <w:jc w:val="left"/>
              <w:rPr>
                <w:sz w:val="18"/>
                <w:szCs w:val="18"/>
              </w:rPr>
            </w:pPr>
            <w:r>
              <w:rPr>
                <w:sz w:val="18"/>
                <w:b/>
                <w:bCs/>
                <w:szCs w:val="20"/>
              </w:rPr>
              <w:t xml:space="preserve">49</w:t>
            </w:r>
          </w:p>
        </w:tc>
        <w:tc>
          <w:tcPr>
            <w:tcW w:w="909" w:type="dxa"/>
          </w:tcPr>
          <w:p>
            <w:pPr>
              <w:widowControl/>
              <w:spacing w:after="0" w:line="276" w:lineRule="auto"/>
              <w:jc w:val="left"/>
              <w:rPr>
                <w:sz w:val="18"/>
                <w:szCs w:val="18"/>
              </w:rPr>
            </w:pPr>
            <w:r>
              <w:rPr>
                <w:sz w:val="18"/>
                <w:b/>
                <w:bCs/>
                <w:szCs w:val="20"/>
              </w:rPr>
              <w:t xml:space="preserve">985</w:t>
            </w:r>
          </w:p>
        </w:tc>
      </w:tr>
    </w:tbl>
    <w:p>
      <w:pPr>
        <w:spacing w:after="0" w:line="360" w:lineRule="auto"/>
      </w:pPr>
    </w:p>
    <w:p>
      <w:pPr>
        <w:spacing w:after="0" w:line="360" w:lineRule="auto"/>
        <w:rPr>
          <w:szCs w:val="20"/>
        </w:rPr>
      </w:pPr>
      <w:r>
        <w:rPr>
          <w:b/>
          <w:bCs/>
          <w:szCs w:val="20"/>
        </w:rPr>
        <w:t xml:space="preserve">Treinamento Técnico e Configuração:</w:t>
      </w:r>
      <w:r>
        <w:rPr>
          <w:szCs w:val="20"/>
        </w:rPr>
        <w:t xml:space="preserve"> passaram pela rodada 1 de Treinamento e Grupo Perfil (23/10/2026, 89 casos); o teste do dia seguinte (CT-GQ-079, 080 e 081) está pendente de nova execução (login do cadastro). As regras destas telas têm os identificadores do tipo RN-GQ-TRE01-001 e RN-GQ-CFG01-001, além das RN-GQ-112 a 130 do levantamento por fluxo.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POR TELA</w:t>
      </w:r>
    </w:p>
    <w:p>
      <w:pPr>
        <w:keepNext/>
        <w:spacing w:after="0" w:line="360" w:lineRule="auto"/>
      </w:pPr>
    </w:p>
    <w:p>
      <w:pPr>
        <w:spacing w:after="0" w:line="360" w:lineRule="auto"/>
        <w:rPr>
          <w:szCs w:val="20"/>
        </w:rPr>
      </w:pPr>
      <w:r>
        <w:rPr>
          <w:szCs w:val="20"/>
        </w:rPr>
        <w:t xml:space="preserve">As seções de cada menu, a seguir, reúnem </w:t>
      </w:r>
      <w:r>
        <w:rPr>
          <w:b/>
          <w:bCs/>
          <w:szCs w:val="20"/>
        </w:rPr>
        <w:t xml:space="preserve">por script</w:t>
      </w:r>
      <w:r>
        <w:rPr>
          <w:szCs w:val="20"/>
        </w:rPr>
        <w:t xml:space="preserve"> as regras que cada uma das </w:t>
      </w:r>
      <w:r>
        <w:rPr>
          <w:b/>
          <w:bCs/>
          <w:szCs w:val="20"/>
        </w:rPr>
        <w:t xml:space="preserve">41 telas</w:t>
      </w:r>
      <w:r>
        <w:rPr>
          <w:szCs w:val="20"/>
        </w:rPr>
        <w:t xml:space="preserve"> do módulo traz na tabela "Regras de negócio" da sua página (</w:t>
      </w:r>
      <w:r>
        <w:rPr>
          <w:szCs w:val="20"/>
        </w:rPr>
        <w:t xml:space="preserve">telas/NN-*.md</w:t>
      </w:r>
      <w:r>
        <w:rPr>
          <w:szCs w:val="20"/>
        </w:rPr>
        <w:t xml:space="preserve"> de cada menu). As páginas somam </w:t>
      </w:r>
      <w:r>
        <w:rPr>
          <w:b/>
          <w:bCs/>
          <w:szCs w:val="20"/>
        </w:rPr>
        <w:t xml:space="preserve">949 linhas de regra</w:t>
      </w:r>
      <w:r>
        <w:rPr>
          <w:szCs w:val="20"/>
        </w:rPr>
        <w:t xml:space="preserve">; depois de tirar as repetições, ficam </w:t>
      </w:r>
      <w:r>
        <w:rPr>
          <w:b/>
          <w:bCs/>
          <w:szCs w:val="20"/>
        </w:rPr>
        <w:t xml:space="preserve">946 regras distintas</w:t>
      </w:r>
      <w:r>
        <w:rPr>
          <w:szCs w:val="20"/>
        </w:rPr>
        <w:t xml:space="preserve">. A mesma regra citada em mais de uma tela aparece uma vez, na primeira tela, e as outras telas trazem uma referência cruzada: foram 3 repetições (RN-GQ-059, RN-GQ-060, RN-GQ-112); nenhuma era duplicata exata (mesmo texto, situação e fonte), e 3 tinham texto ou situação diferentes, que foram somados à linha da regra (a linha diz "Na tela ..."). Os identificadores gerais (RN-GQ-001 a 009, 150 e 151) estão na seção "Regras gerais do módulo".</w:t>
      </w:r>
    </w:p>
    <w:p>
      <w:pPr>
        <w:spacing w:after="0" w:line="360" w:lineRule="auto"/>
        <w:rPr>
          <w:szCs w:val="20"/>
        </w:rPr>
      </w:pPr>
      <w:r>
        <w:rPr>
          <w:szCs w:val="20"/>
        </w:rPr>
        <w:t xml:space="preserve">A coluna </w:t>
      </w:r>
      <w:r>
        <w:rPr>
          <w:b/>
          <w:bCs/>
          <w:szCs w:val="20"/>
        </w:rPr>
        <w:t xml:space="preserve">Situação</w:t>
      </w:r>
      <w:r>
        <w:rPr>
          <w:szCs w:val="20"/>
        </w:rPr>
        <w:t xml:space="preserve"> diz a classe da regra e, quando há teste, o caso, a data e o defeito. O texto completo de cada regra, com a fonte no código, está na página de regras da tela.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ÍNDICE</w:t>
      </w:r>
    </w:p>
    <w:p>
      <w:pPr>
        <w:keepNext/>
        <w:spacing w:after="0" w:line="360" w:lineRule="auto"/>
      </w:pPr>
    </w:p>
    <w:p>
      <w:pPr>
        <w:spacing w:after="0" w:line="360" w:lineRule="auto"/>
        <w:rPr>
          <w:szCs w:val="20"/>
        </w:rPr>
      </w:pPr>
      <w:r>
        <w:rPr>
          <w:szCs w:val="20"/>
        </w:rPr>
        <w:t xml:space="preserve">Onde está cada tela e quantas regras ela tem (as referências cruzadas não entram na conta).</w:t>
      </w:r>
    </w:p>
    <w:tbl>
      <w:tblPr>
        <w:tblStyle w:val="Tabelacomgrade"/>
        <w:tblW w:w="9631" w:type="dxa"/>
        <w:tblLayout w:type="fixed"/>
        <w:tblLook w:val="04A0" w:firstRow="1" w:lastRow="0" w:firstColumn="1" w:lastColumn="0" w:noHBand="0" w:noVBand="1"/>
      </w:tblPr>
      <w:tblGrid>
        <w:gridCol w:w="2000"/>
        <w:gridCol w:w="2475"/>
        <w:gridCol w:w="945"/>
        <w:gridCol w:w="2075"/>
        <w:gridCol w:w="2136"/>
      </w:tblGrid>
      <w:tr>
        <w:trPr>
          <w:tblHeader/>
          <w:cantSplit/>
        </w:trPr>
        <w:tc>
          <w:tcPr>
            <w:tcW w:w="2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w:t>
            </w:r>
          </w:p>
        </w:tc>
        <w:tc>
          <w:tcPr>
            <w:tcW w:w="24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9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Regras</w:t>
            </w:r>
          </w:p>
        </w:tc>
        <w:tc>
          <w:tcPr>
            <w:tcW w:w="20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Primeira</w:t>
            </w:r>
          </w:p>
        </w:tc>
        <w:tc>
          <w:tcPr>
            <w:tcW w:w="21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Última</w:t>
            </w:r>
          </w:p>
        </w:tc>
      </w:tr>
      <w:tr>
        <w:trPr>
          <w:cantSplit/>
        </w:trPr>
        <w:tc>
          <w:tcPr>
            <w:tcW w:w="2000" w:type="dxa"/>
          </w:tcPr>
          <w:p>
            <w:pPr>
              <w:widowControl/>
              <w:spacing w:after="0" w:line="276" w:lineRule="auto"/>
              <w:jc w:val="left"/>
              <w:rPr>
                <w:sz w:val="18"/>
                <w:szCs w:val="18"/>
              </w:rPr>
            </w:pPr>
            <w:r>
              <w:rPr>
                <w:sz w:val="18"/>
                <w:szCs w:val="20"/>
              </w:rPr>
              <w:t xml:space="preserve">Regras gerais do módulo</w:t>
            </w:r>
          </w:p>
        </w:tc>
        <w:tc>
          <w:tcPr>
            <w:tcW w:w="2475" w:type="dxa"/>
          </w:tcPr>
          <w:p>
            <w:pPr>
              <w:widowControl/>
              <w:spacing w:after="0" w:line="276" w:lineRule="auto"/>
              <w:jc w:val="left"/>
              <w:rPr>
                <w:sz w:val="18"/>
                <w:szCs w:val="18"/>
              </w:rPr>
            </w:pPr>
            <w:r>
              <w:rPr>
                <w:sz w:val="18"/>
                <w:szCs w:val="20"/>
              </w:rPr>
              <w:t xml:space="preserve">(todo o módulo)</w:t>
            </w:r>
          </w:p>
        </w:tc>
        <w:tc>
          <w:tcPr>
            <w:tcW w:w="945" w:type="dxa"/>
          </w:tcPr>
          <w:p>
            <w:pPr>
              <w:widowControl/>
              <w:spacing w:after="0" w:line="276" w:lineRule="auto"/>
              <w:jc w:val="left"/>
              <w:rPr>
                <w:sz w:val="18"/>
                <w:szCs w:val="18"/>
              </w:rPr>
            </w:pPr>
            <w:r>
              <w:rPr>
                <w:sz w:val="18"/>
                <w:szCs w:val="20"/>
              </w:rPr>
              <w:t xml:space="preserve">10</w:t>
            </w:r>
          </w:p>
        </w:tc>
        <w:tc>
          <w:tcPr>
            <w:tcW w:w="2075" w:type="dxa"/>
          </w:tcPr>
          <w:p>
            <w:pPr>
              <w:widowControl/>
              <w:spacing w:after="0" w:line="276" w:lineRule="auto"/>
              <w:jc w:val="left"/>
              <w:rPr>
                <w:sz w:val="18"/>
                <w:szCs w:val="18"/>
              </w:rPr>
            </w:pPr>
            <w:r>
              <w:rPr>
                <w:sz w:val="18"/>
                <w:szCs w:val="20"/>
              </w:rPr>
              <w:t xml:space="preserve">RN-GQ-001</w:t>
            </w:r>
          </w:p>
        </w:tc>
        <w:tc>
          <w:tcPr>
            <w:tcW w:w="2136" w:type="dxa"/>
          </w:tcPr>
          <w:p>
            <w:pPr>
              <w:widowControl/>
              <w:spacing w:after="0" w:line="276" w:lineRule="auto"/>
              <w:jc w:val="left"/>
              <w:rPr>
                <w:sz w:val="18"/>
                <w:szCs w:val="18"/>
              </w:rPr>
            </w:pPr>
            <w:r>
              <w:rPr>
                <w:sz w:val="18"/>
                <w:szCs w:val="20"/>
              </w:rPr>
              <w:t xml:space="preserve">RN-GQ-151</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1. Relatório de Desvios</w:t>
            </w:r>
          </w:p>
        </w:tc>
        <w:tc>
          <w:tcPr>
            <w:tcW w:w="945" w:type="dxa"/>
          </w:tcPr>
          <w:p>
            <w:pPr>
              <w:widowControl/>
              <w:spacing w:after="0" w:line="276" w:lineRule="auto"/>
              <w:jc w:val="left"/>
              <w:rPr>
                <w:sz w:val="18"/>
                <w:szCs w:val="18"/>
              </w:rPr>
            </w:pPr>
            <w:r>
              <w:rPr>
                <w:sz w:val="18"/>
                <w:szCs w:val="20"/>
              </w:rPr>
              <w:t xml:space="preserve">41</w:t>
            </w:r>
          </w:p>
        </w:tc>
        <w:tc>
          <w:tcPr>
            <w:tcW w:w="2075" w:type="dxa"/>
          </w:tcPr>
          <w:p>
            <w:pPr>
              <w:widowControl/>
              <w:spacing w:after="0" w:line="276" w:lineRule="auto"/>
              <w:jc w:val="left"/>
              <w:rPr>
                <w:sz w:val="18"/>
                <w:szCs w:val="18"/>
              </w:rPr>
            </w:pPr>
            <w:r>
              <w:rPr>
                <w:sz w:val="18"/>
                <w:szCs w:val="20"/>
              </w:rPr>
              <w:t xml:space="preserve">RN-GQ-010</w:t>
            </w:r>
          </w:p>
        </w:tc>
        <w:tc>
          <w:tcPr>
            <w:tcW w:w="2136" w:type="dxa"/>
          </w:tcPr>
          <w:p>
            <w:pPr>
              <w:widowControl/>
              <w:spacing w:after="0" w:line="276" w:lineRule="auto"/>
              <w:jc w:val="left"/>
              <w:rPr>
                <w:sz w:val="18"/>
                <w:szCs w:val="18"/>
              </w:rPr>
            </w:pPr>
            <w:r>
              <w:rPr>
                <w:sz w:val="18"/>
                <w:szCs w:val="20"/>
              </w:rPr>
              <w:t xml:space="preserve">RN-GQ-D01-034</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2. Registro Ação Corretiva Imediata</w:t>
            </w:r>
          </w:p>
        </w:tc>
        <w:tc>
          <w:tcPr>
            <w:tcW w:w="945" w:type="dxa"/>
          </w:tcPr>
          <w:p>
            <w:pPr>
              <w:widowControl/>
              <w:spacing w:after="0" w:line="276" w:lineRule="auto"/>
              <w:jc w:val="left"/>
              <w:rPr>
                <w:sz w:val="18"/>
                <w:szCs w:val="18"/>
              </w:rPr>
            </w:pPr>
            <w:r>
              <w:rPr>
                <w:sz w:val="18"/>
                <w:szCs w:val="20"/>
              </w:rPr>
              <w:t xml:space="preserve">32</w:t>
            </w:r>
          </w:p>
        </w:tc>
        <w:tc>
          <w:tcPr>
            <w:tcW w:w="2075" w:type="dxa"/>
          </w:tcPr>
          <w:p>
            <w:pPr>
              <w:widowControl/>
              <w:spacing w:after="0" w:line="276" w:lineRule="auto"/>
              <w:jc w:val="left"/>
              <w:rPr>
                <w:sz w:val="18"/>
                <w:szCs w:val="18"/>
              </w:rPr>
            </w:pPr>
            <w:r>
              <w:rPr>
                <w:sz w:val="18"/>
                <w:szCs w:val="20"/>
              </w:rPr>
              <w:t xml:space="preserve">RN-GQ-018</w:t>
            </w:r>
          </w:p>
        </w:tc>
        <w:tc>
          <w:tcPr>
            <w:tcW w:w="2136" w:type="dxa"/>
          </w:tcPr>
          <w:p>
            <w:pPr>
              <w:widowControl/>
              <w:spacing w:after="0" w:line="276" w:lineRule="auto"/>
              <w:jc w:val="left"/>
              <w:rPr>
                <w:sz w:val="18"/>
                <w:szCs w:val="18"/>
              </w:rPr>
            </w:pPr>
            <w:r>
              <w:rPr>
                <w:sz w:val="18"/>
                <w:szCs w:val="20"/>
              </w:rPr>
              <w:t xml:space="preserve">RN-GQ-D02-027</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3. Pré Avaliação Relatório Desvios</w:t>
            </w:r>
          </w:p>
        </w:tc>
        <w:tc>
          <w:tcPr>
            <w:tcW w:w="945" w:type="dxa"/>
          </w:tcPr>
          <w:p>
            <w:pPr>
              <w:widowControl/>
              <w:spacing w:after="0" w:line="276" w:lineRule="auto"/>
              <w:jc w:val="left"/>
              <w:rPr>
                <w:sz w:val="18"/>
                <w:szCs w:val="18"/>
              </w:rPr>
            </w:pPr>
            <w:r>
              <w:rPr>
                <w:sz w:val="18"/>
                <w:szCs w:val="20"/>
              </w:rPr>
              <w:t xml:space="preserve">34</w:t>
            </w:r>
          </w:p>
        </w:tc>
        <w:tc>
          <w:tcPr>
            <w:tcW w:w="2075" w:type="dxa"/>
          </w:tcPr>
          <w:p>
            <w:pPr>
              <w:widowControl/>
              <w:spacing w:after="0" w:line="276" w:lineRule="auto"/>
              <w:jc w:val="left"/>
              <w:rPr>
                <w:sz w:val="18"/>
                <w:szCs w:val="18"/>
              </w:rPr>
            </w:pPr>
            <w:r>
              <w:rPr>
                <w:sz w:val="18"/>
                <w:szCs w:val="20"/>
              </w:rPr>
              <w:t xml:space="preserve">RN-GQ-023</w:t>
            </w:r>
          </w:p>
        </w:tc>
        <w:tc>
          <w:tcPr>
            <w:tcW w:w="2136" w:type="dxa"/>
          </w:tcPr>
          <w:p>
            <w:pPr>
              <w:widowControl/>
              <w:spacing w:after="0" w:line="276" w:lineRule="auto"/>
              <w:jc w:val="left"/>
              <w:rPr>
                <w:sz w:val="18"/>
                <w:szCs w:val="18"/>
              </w:rPr>
            </w:pPr>
            <w:r>
              <w:rPr>
                <w:sz w:val="18"/>
                <w:szCs w:val="20"/>
              </w:rPr>
              <w:t xml:space="preserve">RN-GQ-D03-028</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4. Avaliação Área</w:t>
            </w:r>
          </w:p>
        </w:tc>
        <w:tc>
          <w:tcPr>
            <w:tcW w:w="945" w:type="dxa"/>
          </w:tcPr>
          <w:p>
            <w:pPr>
              <w:widowControl/>
              <w:spacing w:after="0" w:line="276" w:lineRule="auto"/>
              <w:jc w:val="left"/>
              <w:rPr>
                <w:sz w:val="18"/>
                <w:szCs w:val="18"/>
              </w:rPr>
            </w:pPr>
            <w:r>
              <w:rPr>
                <w:sz w:val="18"/>
                <w:szCs w:val="20"/>
              </w:rPr>
              <w:t xml:space="preserve">32</w:t>
            </w:r>
          </w:p>
        </w:tc>
        <w:tc>
          <w:tcPr>
            <w:tcW w:w="2075" w:type="dxa"/>
          </w:tcPr>
          <w:p>
            <w:pPr>
              <w:widowControl/>
              <w:spacing w:after="0" w:line="276" w:lineRule="auto"/>
              <w:jc w:val="left"/>
              <w:rPr>
                <w:sz w:val="18"/>
                <w:szCs w:val="18"/>
              </w:rPr>
            </w:pPr>
            <w:r>
              <w:rPr>
                <w:sz w:val="18"/>
                <w:szCs w:val="20"/>
              </w:rPr>
              <w:t xml:space="preserve">RN-GQ-029</w:t>
            </w:r>
          </w:p>
        </w:tc>
        <w:tc>
          <w:tcPr>
            <w:tcW w:w="2136" w:type="dxa"/>
          </w:tcPr>
          <w:p>
            <w:pPr>
              <w:widowControl/>
              <w:spacing w:after="0" w:line="276" w:lineRule="auto"/>
              <w:jc w:val="left"/>
              <w:rPr>
                <w:sz w:val="18"/>
                <w:szCs w:val="18"/>
              </w:rPr>
            </w:pPr>
            <w:r>
              <w:rPr>
                <w:sz w:val="18"/>
                <w:szCs w:val="20"/>
              </w:rPr>
              <w:t xml:space="preserve">RN-GQ-D04-28</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5. Avaliação Relatório Desvios</w:t>
            </w:r>
          </w:p>
        </w:tc>
        <w:tc>
          <w:tcPr>
            <w:tcW w:w="945" w:type="dxa"/>
          </w:tcPr>
          <w:p>
            <w:pPr>
              <w:widowControl/>
              <w:spacing w:after="0" w:line="276" w:lineRule="auto"/>
              <w:jc w:val="left"/>
              <w:rPr>
                <w:sz w:val="18"/>
                <w:szCs w:val="18"/>
              </w:rPr>
            </w:pPr>
            <w:r>
              <w:rPr>
                <w:sz w:val="18"/>
                <w:szCs w:val="20"/>
              </w:rPr>
              <w:t xml:space="preserve">33</w:t>
            </w:r>
          </w:p>
        </w:tc>
        <w:tc>
          <w:tcPr>
            <w:tcW w:w="2075" w:type="dxa"/>
          </w:tcPr>
          <w:p>
            <w:pPr>
              <w:widowControl/>
              <w:spacing w:after="0" w:line="276" w:lineRule="auto"/>
              <w:jc w:val="left"/>
              <w:rPr>
                <w:sz w:val="18"/>
                <w:szCs w:val="18"/>
              </w:rPr>
            </w:pPr>
            <w:r>
              <w:rPr>
                <w:sz w:val="18"/>
                <w:szCs w:val="20"/>
              </w:rPr>
              <w:t xml:space="preserve">RN-GQ-033</w:t>
            </w:r>
          </w:p>
        </w:tc>
        <w:tc>
          <w:tcPr>
            <w:tcW w:w="2136" w:type="dxa"/>
          </w:tcPr>
          <w:p>
            <w:pPr>
              <w:widowControl/>
              <w:spacing w:after="0" w:line="276" w:lineRule="auto"/>
              <w:jc w:val="left"/>
              <w:rPr>
                <w:sz w:val="18"/>
                <w:szCs w:val="18"/>
              </w:rPr>
            </w:pPr>
            <w:r>
              <w:rPr>
                <w:sz w:val="18"/>
                <w:szCs w:val="20"/>
              </w:rPr>
              <w:t xml:space="preserve">RN-GQ-D05-23b</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6. Relatório de CAPA</w:t>
            </w:r>
          </w:p>
        </w:tc>
        <w:tc>
          <w:tcPr>
            <w:tcW w:w="945" w:type="dxa"/>
          </w:tcPr>
          <w:p>
            <w:pPr>
              <w:widowControl/>
              <w:spacing w:after="0" w:line="276" w:lineRule="auto"/>
              <w:jc w:val="left"/>
              <w:rPr>
                <w:sz w:val="18"/>
                <w:szCs w:val="18"/>
              </w:rPr>
            </w:pPr>
            <w:r>
              <w:rPr>
                <w:sz w:val="18"/>
                <w:szCs w:val="20"/>
              </w:rPr>
              <w:t xml:space="preserve">31</w:t>
            </w:r>
          </w:p>
        </w:tc>
        <w:tc>
          <w:tcPr>
            <w:tcW w:w="2075" w:type="dxa"/>
          </w:tcPr>
          <w:p>
            <w:pPr>
              <w:widowControl/>
              <w:spacing w:after="0" w:line="276" w:lineRule="auto"/>
              <w:jc w:val="left"/>
              <w:rPr>
                <w:sz w:val="18"/>
                <w:szCs w:val="18"/>
              </w:rPr>
            </w:pPr>
            <w:r>
              <w:rPr>
                <w:sz w:val="18"/>
                <w:szCs w:val="20"/>
              </w:rPr>
              <w:t xml:space="preserve">RN-GQ-040</w:t>
            </w:r>
          </w:p>
        </w:tc>
        <w:tc>
          <w:tcPr>
            <w:tcW w:w="2136" w:type="dxa"/>
          </w:tcPr>
          <w:p>
            <w:pPr>
              <w:widowControl/>
              <w:spacing w:after="0" w:line="276" w:lineRule="auto"/>
              <w:jc w:val="left"/>
              <w:rPr>
                <w:sz w:val="18"/>
                <w:szCs w:val="18"/>
              </w:rPr>
            </w:pPr>
            <w:r>
              <w:rPr>
                <w:sz w:val="18"/>
                <w:szCs w:val="20"/>
              </w:rPr>
              <w:t xml:space="preserve">RN-GQ-D06-26</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7. Plano de Ação Corretiva</w:t>
            </w:r>
          </w:p>
        </w:tc>
        <w:tc>
          <w:tcPr>
            <w:tcW w:w="945" w:type="dxa"/>
          </w:tcPr>
          <w:p>
            <w:pPr>
              <w:widowControl/>
              <w:spacing w:after="0" w:line="276" w:lineRule="auto"/>
              <w:jc w:val="left"/>
              <w:rPr>
                <w:sz w:val="18"/>
                <w:szCs w:val="18"/>
              </w:rPr>
            </w:pPr>
            <w:r>
              <w:rPr>
                <w:sz w:val="18"/>
                <w:szCs w:val="20"/>
              </w:rPr>
              <w:t xml:space="preserve">34</w:t>
            </w:r>
          </w:p>
        </w:tc>
        <w:tc>
          <w:tcPr>
            <w:tcW w:w="2075" w:type="dxa"/>
          </w:tcPr>
          <w:p>
            <w:pPr>
              <w:widowControl/>
              <w:spacing w:after="0" w:line="276" w:lineRule="auto"/>
              <w:jc w:val="left"/>
              <w:rPr>
                <w:sz w:val="18"/>
                <w:szCs w:val="18"/>
              </w:rPr>
            </w:pPr>
            <w:r>
              <w:rPr>
                <w:sz w:val="18"/>
                <w:szCs w:val="20"/>
              </w:rPr>
              <w:t xml:space="preserve">RN-GQ-046</w:t>
            </w:r>
          </w:p>
        </w:tc>
        <w:tc>
          <w:tcPr>
            <w:tcW w:w="2136" w:type="dxa"/>
          </w:tcPr>
          <w:p>
            <w:pPr>
              <w:widowControl/>
              <w:spacing w:after="0" w:line="276" w:lineRule="auto"/>
              <w:jc w:val="left"/>
              <w:rPr>
                <w:sz w:val="18"/>
                <w:szCs w:val="18"/>
              </w:rPr>
            </w:pPr>
            <w:r>
              <w:rPr>
                <w:sz w:val="18"/>
                <w:szCs w:val="20"/>
              </w:rPr>
              <w:t xml:space="preserve">RN-GQ-D07-032</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8. Execução do Plano de Ação Corretiva</w:t>
            </w:r>
          </w:p>
        </w:tc>
        <w:tc>
          <w:tcPr>
            <w:tcW w:w="945" w:type="dxa"/>
          </w:tcPr>
          <w:p>
            <w:pPr>
              <w:widowControl/>
              <w:spacing w:after="0" w:line="276" w:lineRule="auto"/>
              <w:jc w:val="left"/>
              <w:rPr>
                <w:sz w:val="18"/>
                <w:szCs w:val="18"/>
              </w:rPr>
            </w:pPr>
            <w:r>
              <w:rPr>
                <w:sz w:val="18"/>
                <w:szCs w:val="20"/>
              </w:rPr>
              <w:t xml:space="preserve">28</w:t>
            </w:r>
          </w:p>
        </w:tc>
        <w:tc>
          <w:tcPr>
            <w:tcW w:w="2075" w:type="dxa"/>
          </w:tcPr>
          <w:p>
            <w:pPr>
              <w:widowControl/>
              <w:spacing w:after="0" w:line="276" w:lineRule="auto"/>
              <w:jc w:val="left"/>
              <w:rPr>
                <w:sz w:val="18"/>
                <w:szCs w:val="18"/>
              </w:rPr>
            </w:pPr>
            <w:r>
              <w:rPr>
                <w:sz w:val="18"/>
                <w:szCs w:val="20"/>
              </w:rPr>
              <w:t xml:space="preserve">RN-GQ-048</w:t>
            </w:r>
          </w:p>
        </w:tc>
        <w:tc>
          <w:tcPr>
            <w:tcW w:w="2136" w:type="dxa"/>
          </w:tcPr>
          <w:p>
            <w:pPr>
              <w:widowControl/>
              <w:spacing w:after="0" w:line="276" w:lineRule="auto"/>
              <w:jc w:val="left"/>
              <w:rPr>
                <w:sz w:val="18"/>
                <w:szCs w:val="18"/>
              </w:rPr>
            </w:pPr>
            <w:r>
              <w:rPr>
                <w:sz w:val="18"/>
                <w:szCs w:val="20"/>
              </w:rPr>
              <w:t xml:space="preserve">RN-GQ-D08-027</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9. Monitoramento do Plano de Ação Corretiva</w:t>
            </w:r>
          </w:p>
        </w:tc>
        <w:tc>
          <w:tcPr>
            <w:tcW w:w="945" w:type="dxa"/>
          </w:tcPr>
          <w:p>
            <w:pPr>
              <w:widowControl/>
              <w:spacing w:after="0" w:line="276" w:lineRule="auto"/>
              <w:jc w:val="left"/>
              <w:rPr>
                <w:sz w:val="18"/>
                <w:szCs w:val="18"/>
              </w:rPr>
            </w:pPr>
            <w:r>
              <w:rPr>
                <w:sz w:val="18"/>
                <w:szCs w:val="20"/>
              </w:rPr>
              <w:t xml:space="preserve">30</w:t>
            </w:r>
          </w:p>
        </w:tc>
        <w:tc>
          <w:tcPr>
            <w:tcW w:w="2075" w:type="dxa"/>
          </w:tcPr>
          <w:p>
            <w:pPr>
              <w:widowControl/>
              <w:spacing w:after="0" w:line="276" w:lineRule="auto"/>
              <w:jc w:val="left"/>
              <w:rPr>
                <w:sz w:val="18"/>
                <w:szCs w:val="18"/>
              </w:rPr>
            </w:pPr>
            <w:r>
              <w:rPr>
                <w:sz w:val="18"/>
                <w:szCs w:val="20"/>
              </w:rPr>
              <w:t xml:space="preserve">RN-GQ-049</w:t>
            </w:r>
          </w:p>
        </w:tc>
        <w:tc>
          <w:tcPr>
            <w:tcW w:w="2136" w:type="dxa"/>
          </w:tcPr>
          <w:p>
            <w:pPr>
              <w:widowControl/>
              <w:spacing w:after="0" w:line="276" w:lineRule="auto"/>
              <w:jc w:val="left"/>
              <w:rPr>
                <w:sz w:val="18"/>
                <w:szCs w:val="18"/>
              </w:rPr>
            </w:pPr>
            <w:r>
              <w:rPr>
                <w:sz w:val="18"/>
                <w:szCs w:val="20"/>
              </w:rPr>
              <w:t xml:space="preserve">RN-GQ-D09-026</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10. Plano de Ação Preventiva</w:t>
            </w:r>
          </w:p>
        </w:tc>
        <w:tc>
          <w:tcPr>
            <w:tcW w:w="945" w:type="dxa"/>
          </w:tcPr>
          <w:p>
            <w:pPr>
              <w:widowControl/>
              <w:spacing w:after="0" w:line="276" w:lineRule="auto"/>
              <w:jc w:val="left"/>
              <w:rPr>
                <w:sz w:val="18"/>
                <w:szCs w:val="18"/>
              </w:rPr>
            </w:pPr>
            <w:r>
              <w:rPr>
                <w:sz w:val="18"/>
                <w:szCs w:val="20"/>
              </w:rPr>
              <w:t xml:space="preserve">24</w:t>
            </w:r>
          </w:p>
        </w:tc>
        <w:tc>
          <w:tcPr>
            <w:tcW w:w="2075" w:type="dxa"/>
          </w:tcPr>
          <w:p>
            <w:pPr>
              <w:widowControl/>
              <w:spacing w:after="0" w:line="276" w:lineRule="auto"/>
              <w:jc w:val="left"/>
              <w:rPr>
                <w:sz w:val="18"/>
                <w:szCs w:val="18"/>
              </w:rPr>
            </w:pPr>
            <w:r>
              <w:rPr>
                <w:sz w:val="18"/>
                <w:szCs w:val="20"/>
              </w:rPr>
              <w:t xml:space="preserve">RN-GQ-053</w:t>
            </w:r>
          </w:p>
        </w:tc>
        <w:tc>
          <w:tcPr>
            <w:tcW w:w="2136" w:type="dxa"/>
          </w:tcPr>
          <w:p>
            <w:pPr>
              <w:widowControl/>
              <w:spacing w:after="0" w:line="276" w:lineRule="auto"/>
              <w:jc w:val="left"/>
              <w:rPr>
                <w:sz w:val="18"/>
                <w:szCs w:val="18"/>
              </w:rPr>
            </w:pPr>
            <w:r>
              <w:rPr>
                <w:sz w:val="18"/>
                <w:szCs w:val="20"/>
              </w:rPr>
              <w:t xml:space="preserve">RN-GQ-D10-22</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11. Execução Plano de Ação Preventiva</w:t>
            </w:r>
          </w:p>
        </w:tc>
        <w:tc>
          <w:tcPr>
            <w:tcW w:w="945" w:type="dxa"/>
          </w:tcPr>
          <w:p>
            <w:pPr>
              <w:widowControl/>
              <w:spacing w:after="0" w:line="276" w:lineRule="auto"/>
              <w:jc w:val="left"/>
              <w:rPr>
                <w:sz w:val="18"/>
                <w:szCs w:val="18"/>
              </w:rPr>
            </w:pPr>
            <w:r>
              <w:rPr>
                <w:sz w:val="18"/>
                <w:szCs w:val="20"/>
              </w:rPr>
              <w:t xml:space="preserve">22</w:t>
            </w:r>
          </w:p>
        </w:tc>
        <w:tc>
          <w:tcPr>
            <w:tcW w:w="2075" w:type="dxa"/>
          </w:tcPr>
          <w:p>
            <w:pPr>
              <w:widowControl/>
              <w:spacing w:after="0" w:line="276" w:lineRule="auto"/>
              <w:jc w:val="left"/>
              <w:rPr>
                <w:sz w:val="18"/>
                <w:szCs w:val="18"/>
              </w:rPr>
            </w:pPr>
            <w:r>
              <w:rPr>
                <w:sz w:val="18"/>
                <w:szCs w:val="20"/>
              </w:rPr>
              <w:t xml:space="preserve">RN-GQ-055</w:t>
            </w:r>
          </w:p>
        </w:tc>
        <w:tc>
          <w:tcPr>
            <w:tcW w:w="2136" w:type="dxa"/>
          </w:tcPr>
          <w:p>
            <w:pPr>
              <w:widowControl/>
              <w:spacing w:after="0" w:line="276" w:lineRule="auto"/>
              <w:jc w:val="left"/>
              <w:rPr>
                <w:sz w:val="18"/>
                <w:szCs w:val="18"/>
              </w:rPr>
            </w:pPr>
            <w:r>
              <w:rPr>
                <w:sz w:val="18"/>
                <w:szCs w:val="20"/>
              </w:rPr>
              <w:t xml:space="preserve">RN-GQ-D11-21</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12. Monitoramento do Plano de Ação Preventiva</w:t>
            </w:r>
          </w:p>
        </w:tc>
        <w:tc>
          <w:tcPr>
            <w:tcW w:w="945" w:type="dxa"/>
          </w:tcPr>
          <w:p>
            <w:pPr>
              <w:widowControl/>
              <w:spacing w:after="0" w:line="276" w:lineRule="auto"/>
              <w:jc w:val="left"/>
              <w:rPr>
                <w:sz w:val="18"/>
                <w:szCs w:val="18"/>
              </w:rPr>
            </w:pPr>
            <w:r>
              <w:rPr>
                <w:sz w:val="18"/>
                <w:szCs w:val="20"/>
              </w:rPr>
              <w:t xml:space="preserve">30</w:t>
            </w:r>
          </w:p>
        </w:tc>
        <w:tc>
          <w:tcPr>
            <w:tcW w:w="2075" w:type="dxa"/>
          </w:tcPr>
          <w:p>
            <w:pPr>
              <w:widowControl/>
              <w:spacing w:after="0" w:line="276" w:lineRule="auto"/>
              <w:jc w:val="left"/>
              <w:rPr>
                <w:sz w:val="18"/>
                <w:szCs w:val="18"/>
              </w:rPr>
            </w:pPr>
            <w:r>
              <w:rPr>
                <w:sz w:val="18"/>
                <w:szCs w:val="20"/>
              </w:rPr>
              <w:t xml:space="preserve">RN-GQ-056</w:t>
            </w:r>
          </w:p>
        </w:tc>
        <w:tc>
          <w:tcPr>
            <w:tcW w:w="2136" w:type="dxa"/>
          </w:tcPr>
          <w:p>
            <w:pPr>
              <w:widowControl/>
              <w:spacing w:after="0" w:line="276" w:lineRule="auto"/>
              <w:jc w:val="left"/>
              <w:rPr>
                <w:sz w:val="18"/>
                <w:szCs w:val="18"/>
              </w:rPr>
            </w:pPr>
            <w:r>
              <w:rPr>
                <w:sz w:val="18"/>
                <w:szCs w:val="20"/>
              </w:rPr>
              <w:t xml:space="preserve">RN-GQ-D12-27</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13. Acompanhamento RD</w:t>
            </w:r>
          </w:p>
        </w:tc>
        <w:tc>
          <w:tcPr>
            <w:tcW w:w="945" w:type="dxa"/>
          </w:tcPr>
          <w:p>
            <w:pPr>
              <w:widowControl/>
              <w:spacing w:after="0" w:line="276" w:lineRule="auto"/>
              <w:jc w:val="left"/>
              <w:rPr>
                <w:sz w:val="18"/>
                <w:szCs w:val="18"/>
              </w:rPr>
            </w:pPr>
            <w:r>
              <w:rPr>
                <w:sz w:val="18"/>
                <w:szCs w:val="20"/>
              </w:rPr>
              <w:t xml:space="preserve">28</w:t>
            </w:r>
          </w:p>
        </w:tc>
        <w:tc>
          <w:tcPr>
            <w:tcW w:w="2075" w:type="dxa"/>
          </w:tcPr>
          <w:p>
            <w:pPr>
              <w:widowControl/>
              <w:spacing w:after="0" w:line="276" w:lineRule="auto"/>
              <w:jc w:val="left"/>
              <w:rPr>
                <w:sz w:val="18"/>
                <w:szCs w:val="18"/>
              </w:rPr>
            </w:pPr>
            <w:r>
              <w:rPr>
                <w:sz w:val="18"/>
                <w:szCs w:val="20"/>
              </w:rPr>
              <w:t xml:space="preserve">RN-GQ-059</w:t>
            </w:r>
          </w:p>
        </w:tc>
        <w:tc>
          <w:tcPr>
            <w:tcW w:w="2136" w:type="dxa"/>
          </w:tcPr>
          <w:p>
            <w:pPr>
              <w:widowControl/>
              <w:spacing w:after="0" w:line="276" w:lineRule="auto"/>
              <w:jc w:val="left"/>
              <w:rPr>
                <w:sz w:val="18"/>
                <w:szCs w:val="18"/>
              </w:rPr>
            </w:pPr>
            <w:r>
              <w:rPr>
                <w:sz w:val="18"/>
                <w:szCs w:val="20"/>
              </w:rPr>
              <w:t xml:space="preserve">RN-GQ-D13-26</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14. Controle de Emissão de RNC</w:t>
            </w:r>
          </w:p>
        </w:tc>
        <w:tc>
          <w:tcPr>
            <w:tcW w:w="945" w:type="dxa"/>
          </w:tcPr>
          <w:p>
            <w:pPr>
              <w:widowControl/>
              <w:spacing w:after="0" w:line="276" w:lineRule="auto"/>
              <w:jc w:val="left"/>
              <w:rPr>
                <w:sz w:val="18"/>
                <w:szCs w:val="18"/>
              </w:rPr>
            </w:pPr>
            <w:r>
              <w:rPr>
                <w:sz w:val="18"/>
                <w:szCs w:val="20"/>
              </w:rPr>
              <w:t xml:space="preserve">15</w:t>
            </w:r>
          </w:p>
        </w:tc>
        <w:tc>
          <w:tcPr>
            <w:tcW w:w="2075" w:type="dxa"/>
          </w:tcPr>
          <w:p>
            <w:pPr>
              <w:widowControl/>
              <w:spacing w:after="0" w:line="276" w:lineRule="auto"/>
              <w:jc w:val="left"/>
              <w:rPr>
                <w:sz w:val="18"/>
                <w:szCs w:val="18"/>
              </w:rPr>
            </w:pPr>
            <w:r>
              <w:rPr>
                <w:sz w:val="18"/>
                <w:szCs w:val="20"/>
              </w:rPr>
              <w:t xml:space="preserve">RN-GQ-D14-01</w:t>
            </w:r>
          </w:p>
        </w:tc>
        <w:tc>
          <w:tcPr>
            <w:tcW w:w="2136" w:type="dxa"/>
          </w:tcPr>
          <w:p>
            <w:pPr>
              <w:widowControl/>
              <w:spacing w:after="0" w:line="276" w:lineRule="auto"/>
              <w:jc w:val="left"/>
              <w:rPr>
                <w:sz w:val="18"/>
                <w:szCs w:val="18"/>
              </w:rPr>
            </w:pPr>
            <w:r>
              <w:rPr>
                <w:sz w:val="18"/>
                <w:szCs w:val="20"/>
              </w:rPr>
              <w:t xml:space="preserve">RN-GQ-D14-15</w:t>
            </w:r>
          </w:p>
        </w:tc>
      </w:tr>
      <w:tr>
        <w:trPr>
          <w:cantSplit/>
        </w:trPr>
        <w:tc>
          <w:tcPr>
            <w:tcW w:w="2000" w:type="dxa"/>
          </w:tcPr>
          <w:p>
            <w:pPr>
              <w:widowControl/>
              <w:spacing w:after="0" w:line="276" w:lineRule="auto"/>
              <w:jc w:val="left"/>
              <w:rPr>
                <w:sz w:val="18"/>
                <w:szCs w:val="18"/>
              </w:rPr>
            </w:pPr>
            <w:r>
              <w:rPr>
                <w:sz w:val="18"/>
                <w:szCs w:val="20"/>
              </w:rPr>
              <w:t xml:space="preserve">Controle de Desvios</w:t>
            </w:r>
          </w:p>
        </w:tc>
        <w:tc>
          <w:tcPr>
            <w:tcW w:w="2475" w:type="dxa"/>
          </w:tcPr>
          <w:p>
            <w:pPr>
              <w:widowControl/>
              <w:spacing w:after="0" w:line="276" w:lineRule="auto"/>
              <w:jc w:val="left"/>
              <w:rPr>
                <w:sz w:val="18"/>
                <w:szCs w:val="18"/>
              </w:rPr>
            </w:pPr>
            <w:r>
              <w:rPr>
                <w:sz w:val="18"/>
                <w:szCs w:val="20"/>
              </w:rPr>
              <w:t xml:space="preserve">Regras do levantamento por fluxo sem página por tela</w:t>
            </w:r>
          </w:p>
        </w:tc>
        <w:tc>
          <w:tcPr>
            <w:tcW w:w="945" w:type="dxa"/>
          </w:tcPr>
          <w:p>
            <w:pPr>
              <w:widowControl/>
              <w:spacing w:after="0" w:line="276" w:lineRule="auto"/>
              <w:jc w:val="left"/>
              <w:rPr>
                <w:sz w:val="18"/>
                <w:szCs w:val="18"/>
              </w:rPr>
            </w:pPr>
            <w:r>
              <w:rPr>
                <w:sz w:val="18"/>
                <w:szCs w:val="20"/>
              </w:rPr>
              <w:t xml:space="preserve">1</w:t>
            </w:r>
          </w:p>
        </w:tc>
        <w:tc>
          <w:tcPr>
            <w:tcW w:w="2075" w:type="dxa"/>
          </w:tcPr>
          <w:p>
            <w:pPr>
              <w:widowControl/>
              <w:spacing w:after="0" w:line="276" w:lineRule="auto"/>
              <w:jc w:val="left"/>
              <w:rPr>
                <w:sz w:val="18"/>
                <w:szCs w:val="18"/>
              </w:rPr>
            </w:pPr>
            <w:r>
              <w:rPr>
                <w:sz w:val="18"/>
                <w:szCs w:val="20"/>
              </w:rPr>
              <w:t xml:space="preserve">RN-GQ-032</w:t>
            </w:r>
          </w:p>
        </w:tc>
        <w:tc>
          <w:tcPr>
            <w:tcW w:w="2136" w:type="dxa"/>
          </w:tcPr>
          <w:p>
            <w:pPr>
              <w:widowControl/>
              <w:spacing w:after="0" w:line="276" w:lineRule="auto"/>
              <w:jc w:val="left"/>
              <w:rPr>
                <w:sz w:val="18"/>
                <w:szCs w:val="18"/>
              </w:rPr>
            </w:pPr>
            <w:r>
              <w:rPr>
                <w:sz w:val="18"/>
                <w:szCs w:val="20"/>
              </w:rPr>
              <w:t xml:space="preserve">RN-GQ-032</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1. Solicitação de Mudanças</w:t>
            </w:r>
          </w:p>
        </w:tc>
        <w:tc>
          <w:tcPr>
            <w:tcW w:w="945" w:type="dxa"/>
          </w:tcPr>
          <w:p>
            <w:pPr>
              <w:widowControl/>
              <w:spacing w:after="0" w:line="276" w:lineRule="auto"/>
              <w:jc w:val="left"/>
              <w:rPr>
                <w:sz w:val="18"/>
                <w:szCs w:val="18"/>
              </w:rPr>
            </w:pPr>
            <w:r>
              <w:rPr>
                <w:sz w:val="18"/>
                <w:szCs w:val="20"/>
              </w:rPr>
              <w:t xml:space="preserve">29</w:t>
            </w:r>
          </w:p>
        </w:tc>
        <w:tc>
          <w:tcPr>
            <w:tcW w:w="2075" w:type="dxa"/>
          </w:tcPr>
          <w:p>
            <w:pPr>
              <w:widowControl/>
              <w:spacing w:after="0" w:line="276" w:lineRule="auto"/>
              <w:jc w:val="left"/>
              <w:rPr>
                <w:sz w:val="18"/>
                <w:szCs w:val="18"/>
              </w:rPr>
            </w:pPr>
            <w:r>
              <w:rPr>
                <w:sz w:val="18"/>
                <w:szCs w:val="20"/>
              </w:rPr>
              <w:t xml:space="preserve">RN-GQ-M01-001</w:t>
            </w:r>
          </w:p>
        </w:tc>
        <w:tc>
          <w:tcPr>
            <w:tcW w:w="2136" w:type="dxa"/>
          </w:tcPr>
          <w:p>
            <w:pPr>
              <w:widowControl/>
              <w:spacing w:after="0" w:line="276" w:lineRule="auto"/>
              <w:jc w:val="left"/>
              <w:rPr>
                <w:sz w:val="18"/>
                <w:szCs w:val="18"/>
              </w:rPr>
            </w:pPr>
            <w:r>
              <w:rPr>
                <w:sz w:val="18"/>
                <w:szCs w:val="20"/>
              </w:rPr>
              <w:t xml:space="preserve">RN-GQ-M01-029</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2. Pré-Avaliação de Mudanças</w:t>
            </w:r>
          </w:p>
        </w:tc>
        <w:tc>
          <w:tcPr>
            <w:tcW w:w="945" w:type="dxa"/>
          </w:tcPr>
          <w:p>
            <w:pPr>
              <w:widowControl/>
              <w:spacing w:after="0" w:line="276" w:lineRule="auto"/>
              <w:jc w:val="left"/>
              <w:rPr>
                <w:sz w:val="18"/>
                <w:szCs w:val="18"/>
              </w:rPr>
            </w:pPr>
            <w:r>
              <w:rPr>
                <w:sz w:val="18"/>
                <w:szCs w:val="20"/>
              </w:rPr>
              <w:t xml:space="preserve">24</w:t>
            </w:r>
          </w:p>
        </w:tc>
        <w:tc>
          <w:tcPr>
            <w:tcW w:w="2075" w:type="dxa"/>
          </w:tcPr>
          <w:p>
            <w:pPr>
              <w:widowControl/>
              <w:spacing w:after="0" w:line="276" w:lineRule="auto"/>
              <w:jc w:val="left"/>
              <w:rPr>
                <w:sz w:val="18"/>
                <w:szCs w:val="18"/>
              </w:rPr>
            </w:pPr>
            <w:r>
              <w:rPr>
                <w:sz w:val="18"/>
                <w:szCs w:val="20"/>
              </w:rPr>
              <w:t xml:space="preserve">RN-GQ-M02-001</w:t>
            </w:r>
          </w:p>
        </w:tc>
        <w:tc>
          <w:tcPr>
            <w:tcW w:w="2136" w:type="dxa"/>
          </w:tcPr>
          <w:p>
            <w:pPr>
              <w:widowControl/>
              <w:spacing w:after="0" w:line="276" w:lineRule="auto"/>
              <w:jc w:val="left"/>
              <w:rPr>
                <w:sz w:val="18"/>
                <w:szCs w:val="18"/>
              </w:rPr>
            </w:pPr>
            <w:r>
              <w:rPr>
                <w:sz w:val="18"/>
                <w:szCs w:val="20"/>
              </w:rPr>
              <w:t xml:space="preserve">RN-GQ-M02-024</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3. Avaliação de Mudanças</w:t>
            </w:r>
          </w:p>
        </w:tc>
        <w:tc>
          <w:tcPr>
            <w:tcW w:w="945" w:type="dxa"/>
          </w:tcPr>
          <w:p>
            <w:pPr>
              <w:widowControl/>
              <w:spacing w:after="0" w:line="276" w:lineRule="auto"/>
              <w:jc w:val="left"/>
              <w:rPr>
                <w:sz w:val="18"/>
                <w:szCs w:val="18"/>
              </w:rPr>
            </w:pPr>
            <w:r>
              <w:rPr>
                <w:sz w:val="18"/>
                <w:szCs w:val="20"/>
              </w:rPr>
              <w:t xml:space="preserve">20</w:t>
            </w:r>
          </w:p>
        </w:tc>
        <w:tc>
          <w:tcPr>
            <w:tcW w:w="2075" w:type="dxa"/>
          </w:tcPr>
          <w:p>
            <w:pPr>
              <w:widowControl/>
              <w:spacing w:after="0" w:line="276" w:lineRule="auto"/>
              <w:jc w:val="left"/>
              <w:rPr>
                <w:sz w:val="18"/>
                <w:szCs w:val="18"/>
              </w:rPr>
            </w:pPr>
            <w:r>
              <w:rPr>
                <w:sz w:val="18"/>
                <w:szCs w:val="20"/>
              </w:rPr>
              <w:t xml:space="preserve">RN-GQ-M03-001</w:t>
            </w:r>
          </w:p>
        </w:tc>
        <w:tc>
          <w:tcPr>
            <w:tcW w:w="2136" w:type="dxa"/>
          </w:tcPr>
          <w:p>
            <w:pPr>
              <w:widowControl/>
              <w:spacing w:after="0" w:line="276" w:lineRule="auto"/>
              <w:jc w:val="left"/>
              <w:rPr>
                <w:sz w:val="18"/>
                <w:szCs w:val="18"/>
              </w:rPr>
            </w:pPr>
            <w:r>
              <w:rPr>
                <w:sz w:val="18"/>
                <w:szCs w:val="20"/>
              </w:rPr>
              <w:t xml:space="preserve">RN-GQ-M03-020</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4. Liberação Avaliação de Mudanças</w:t>
            </w:r>
          </w:p>
        </w:tc>
        <w:tc>
          <w:tcPr>
            <w:tcW w:w="945" w:type="dxa"/>
          </w:tcPr>
          <w:p>
            <w:pPr>
              <w:widowControl/>
              <w:spacing w:after="0" w:line="276" w:lineRule="auto"/>
              <w:jc w:val="left"/>
              <w:rPr>
                <w:sz w:val="18"/>
                <w:szCs w:val="18"/>
              </w:rPr>
            </w:pPr>
            <w:r>
              <w:rPr>
                <w:sz w:val="18"/>
                <w:szCs w:val="20"/>
              </w:rPr>
              <w:t xml:space="preserve">23</w:t>
            </w:r>
          </w:p>
        </w:tc>
        <w:tc>
          <w:tcPr>
            <w:tcW w:w="2075" w:type="dxa"/>
          </w:tcPr>
          <w:p>
            <w:pPr>
              <w:widowControl/>
              <w:spacing w:after="0" w:line="276" w:lineRule="auto"/>
              <w:jc w:val="left"/>
              <w:rPr>
                <w:sz w:val="18"/>
                <w:szCs w:val="18"/>
              </w:rPr>
            </w:pPr>
            <w:r>
              <w:rPr>
                <w:sz w:val="18"/>
                <w:szCs w:val="20"/>
              </w:rPr>
              <w:t xml:space="preserve">RN-GQ-M04-001</w:t>
            </w:r>
          </w:p>
        </w:tc>
        <w:tc>
          <w:tcPr>
            <w:tcW w:w="2136" w:type="dxa"/>
          </w:tcPr>
          <w:p>
            <w:pPr>
              <w:widowControl/>
              <w:spacing w:after="0" w:line="276" w:lineRule="auto"/>
              <w:jc w:val="left"/>
              <w:rPr>
                <w:sz w:val="18"/>
                <w:szCs w:val="18"/>
              </w:rPr>
            </w:pPr>
            <w:r>
              <w:rPr>
                <w:sz w:val="18"/>
                <w:szCs w:val="20"/>
              </w:rPr>
              <w:t xml:space="preserve">RN-GQ-M04-023</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5. Plano de Ação</w:t>
            </w:r>
          </w:p>
        </w:tc>
        <w:tc>
          <w:tcPr>
            <w:tcW w:w="945" w:type="dxa"/>
          </w:tcPr>
          <w:p>
            <w:pPr>
              <w:widowControl/>
              <w:spacing w:after="0" w:line="276" w:lineRule="auto"/>
              <w:jc w:val="left"/>
              <w:rPr>
                <w:sz w:val="18"/>
                <w:szCs w:val="18"/>
              </w:rPr>
            </w:pPr>
            <w:r>
              <w:rPr>
                <w:sz w:val="18"/>
                <w:szCs w:val="20"/>
              </w:rPr>
              <w:t xml:space="preserve">23</w:t>
            </w:r>
          </w:p>
        </w:tc>
        <w:tc>
          <w:tcPr>
            <w:tcW w:w="2075" w:type="dxa"/>
          </w:tcPr>
          <w:p>
            <w:pPr>
              <w:widowControl/>
              <w:spacing w:after="0" w:line="276" w:lineRule="auto"/>
              <w:jc w:val="left"/>
              <w:rPr>
                <w:sz w:val="18"/>
                <w:szCs w:val="18"/>
              </w:rPr>
            </w:pPr>
            <w:r>
              <w:rPr>
                <w:sz w:val="18"/>
                <w:szCs w:val="20"/>
              </w:rPr>
              <w:t xml:space="preserve">RN-GQ-080</w:t>
            </w:r>
          </w:p>
        </w:tc>
        <w:tc>
          <w:tcPr>
            <w:tcW w:w="2136" w:type="dxa"/>
          </w:tcPr>
          <w:p>
            <w:pPr>
              <w:widowControl/>
              <w:spacing w:after="0" w:line="276" w:lineRule="auto"/>
              <w:jc w:val="left"/>
              <w:rPr>
                <w:sz w:val="18"/>
                <w:szCs w:val="18"/>
              </w:rPr>
            </w:pPr>
            <w:r>
              <w:rPr>
                <w:sz w:val="18"/>
                <w:szCs w:val="20"/>
              </w:rPr>
              <w:t xml:space="preserve">RN-GQ-M05-020</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6. Execução Plano de Ação</w:t>
            </w:r>
          </w:p>
        </w:tc>
        <w:tc>
          <w:tcPr>
            <w:tcW w:w="945" w:type="dxa"/>
          </w:tcPr>
          <w:p>
            <w:pPr>
              <w:widowControl/>
              <w:spacing w:after="0" w:line="276" w:lineRule="auto"/>
              <w:jc w:val="left"/>
              <w:rPr>
                <w:sz w:val="18"/>
                <w:szCs w:val="18"/>
              </w:rPr>
            </w:pPr>
            <w:r>
              <w:rPr>
                <w:sz w:val="18"/>
                <w:szCs w:val="20"/>
              </w:rPr>
              <w:t xml:space="preserve">21</w:t>
            </w:r>
          </w:p>
        </w:tc>
        <w:tc>
          <w:tcPr>
            <w:tcW w:w="2075" w:type="dxa"/>
          </w:tcPr>
          <w:p>
            <w:pPr>
              <w:widowControl/>
              <w:spacing w:after="0" w:line="276" w:lineRule="auto"/>
              <w:jc w:val="left"/>
              <w:rPr>
                <w:sz w:val="18"/>
                <w:szCs w:val="18"/>
              </w:rPr>
            </w:pPr>
            <w:r>
              <w:rPr>
                <w:sz w:val="18"/>
                <w:szCs w:val="20"/>
              </w:rPr>
              <w:t xml:space="preserve">RN-GQ-083</w:t>
            </w:r>
          </w:p>
        </w:tc>
        <w:tc>
          <w:tcPr>
            <w:tcW w:w="2136" w:type="dxa"/>
          </w:tcPr>
          <w:p>
            <w:pPr>
              <w:widowControl/>
              <w:spacing w:after="0" w:line="276" w:lineRule="auto"/>
              <w:jc w:val="left"/>
              <w:rPr>
                <w:sz w:val="18"/>
                <w:szCs w:val="18"/>
              </w:rPr>
            </w:pPr>
            <w:r>
              <w:rPr>
                <w:sz w:val="18"/>
                <w:szCs w:val="20"/>
              </w:rPr>
              <w:t xml:space="preserve">RN-GQ-M06-020</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7. Liberação Plano de Ação (Finalização Plano de Ação)</w:t>
            </w:r>
          </w:p>
        </w:tc>
        <w:tc>
          <w:tcPr>
            <w:tcW w:w="945" w:type="dxa"/>
          </w:tcPr>
          <w:p>
            <w:pPr>
              <w:widowControl/>
              <w:spacing w:after="0" w:line="276" w:lineRule="auto"/>
              <w:jc w:val="left"/>
              <w:rPr>
                <w:sz w:val="18"/>
                <w:szCs w:val="18"/>
              </w:rPr>
            </w:pPr>
            <w:r>
              <w:rPr>
                <w:sz w:val="18"/>
                <w:szCs w:val="20"/>
              </w:rPr>
              <w:t xml:space="preserve">23</w:t>
            </w:r>
          </w:p>
        </w:tc>
        <w:tc>
          <w:tcPr>
            <w:tcW w:w="2075" w:type="dxa"/>
          </w:tcPr>
          <w:p>
            <w:pPr>
              <w:widowControl/>
              <w:spacing w:after="0" w:line="276" w:lineRule="auto"/>
              <w:jc w:val="left"/>
              <w:rPr>
                <w:sz w:val="18"/>
                <w:szCs w:val="18"/>
              </w:rPr>
            </w:pPr>
            <w:r>
              <w:rPr>
                <w:sz w:val="18"/>
                <w:szCs w:val="20"/>
              </w:rPr>
              <w:t xml:space="preserve">RN-GQ-084</w:t>
            </w:r>
          </w:p>
        </w:tc>
        <w:tc>
          <w:tcPr>
            <w:tcW w:w="2136" w:type="dxa"/>
          </w:tcPr>
          <w:p>
            <w:pPr>
              <w:widowControl/>
              <w:spacing w:after="0" w:line="276" w:lineRule="auto"/>
              <w:jc w:val="left"/>
              <w:rPr>
                <w:sz w:val="18"/>
                <w:szCs w:val="18"/>
              </w:rPr>
            </w:pPr>
            <w:r>
              <w:rPr>
                <w:sz w:val="18"/>
                <w:szCs w:val="20"/>
              </w:rPr>
              <w:t xml:space="preserve">RN-GQ-M07-020</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8. Controle Mudança Produto</w:t>
            </w:r>
          </w:p>
        </w:tc>
        <w:tc>
          <w:tcPr>
            <w:tcW w:w="945" w:type="dxa"/>
          </w:tcPr>
          <w:p>
            <w:pPr>
              <w:widowControl/>
              <w:spacing w:after="0" w:line="276" w:lineRule="auto"/>
              <w:jc w:val="left"/>
              <w:rPr>
                <w:sz w:val="18"/>
                <w:szCs w:val="18"/>
              </w:rPr>
            </w:pPr>
            <w:r>
              <w:rPr>
                <w:sz w:val="18"/>
                <w:szCs w:val="20"/>
              </w:rPr>
              <w:t xml:space="preserve">19</w:t>
            </w:r>
          </w:p>
        </w:tc>
        <w:tc>
          <w:tcPr>
            <w:tcW w:w="2075" w:type="dxa"/>
          </w:tcPr>
          <w:p>
            <w:pPr>
              <w:widowControl/>
              <w:spacing w:after="0" w:line="276" w:lineRule="auto"/>
              <w:jc w:val="left"/>
              <w:rPr>
                <w:sz w:val="18"/>
                <w:szCs w:val="18"/>
              </w:rPr>
            </w:pPr>
            <w:r>
              <w:rPr>
                <w:sz w:val="18"/>
                <w:szCs w:val="20"/>
              </w:rPr>
              <w:t xml:space="preserve">RN-GQ-087</w:t>
            </w:r>
          </w:p>
        </w:tc>
        <w:tc>
          <w:tcPr>
            <w:tcW w:w="2136" w:type="dxa"/>
          </w:tcPr>
          <w:p>
            <w:pPr>
              <w:widowControl/>
              <w:spacing w:after="0" w:line="276" w:lineRule="auto"/>
              <w:jc w:val="left"/>
              <w:rPr>
                <w:sz w:val="18"/>
                <w:szCs w:val="18"/>
              </w:rPr>
            </w:pPr>
            <w:r>
              <w:rPr>
                <w:sz w:val="18"/>
                <w:szCs w:val="20"/>
              </w:rPr>
              <w:t xml:space="preserve">RN-GQ-M08-016</w:t>
            </w:r>
          </w:p>
        </w:tc>
      </w:tr>
      <w:tr>
        <w:trPr>
          <w:cantSplit/>
        </w:trPr>
        <w:tc>
          <w:tcPr>
            <w:tcW w:w="2000" w:type="dxa"/>
          </w:tcPr>
          <w:p>
            <w:pPr>
              <w:widowControl/>
              <w:spacing w:after="0" w:line="276" w:lineRule="auto"/>
              <w:jc w:val="left"/>
              <w:rPr>
                <w:sz w:val="18"/>
                <w:szCs w:val="18"/>
              </w:rPr>
            </w:pPr>
            <w:r>
              <w:rPr>
                <w:sz w:val="18"/>
                <w:szCs w:val="20"/>
              </w:rPr>
              <w:t xml:space="preserve">Controle de Mudanças</w:t>
            </w:r>
          </w:p>
        </w:tc>
        <w:tc>
          <w:tcPr>
            <w:tcW w:w="2475" w:type="dxa"/>
          </w:tcPr>
          <w:p>
            <w:pPr>
              <w:widowControl/>
              <w:spacing w:after="0" w:line="276" w:lineRule="auto"/>
              <w:jc w:val="left"/>
              <w:rPr>
                <w:sz w:val="18"/>
                <w:szCs w:val="18"/>
              </w:rPr>
            </w:pPr>
            <w:r>
              <w:rPr>
                <w:sz w:val="18"/>
                <w:szCs w:val="20"/>
              </w:rPr>
              <w:t xml:space="preserve">Regras do levantamento por fluxo sem página por tela</w:t>
            </w:r>
          </w:p>
        </w:tc>
        <w:tc>
          <w:tcPr>
            <w:tcW w:w="945" w:type="dxa"/>
          </w:tcPr>
          <w:p>
            <w:pPr>
              <w:widowControl/>
              <w:spacing w:after="0" w:line="276" w:lineRule="auto"/>
              <w:jc w:val="left"/>
              <w:rPr>
                <w:sz w:val="18"/>
                <w:szCs w:val="18"/>
              </w:rPr>
            </w:pPr>
            <w:r>
              <w:rPr>
                <w:sz w:val="18"/>
                <w:szCs w:val="20"/>
              </w:rPr>
              <w:t xml:space="preserve">3</w:t>
            </w:r>
          </w:p>
        </w:tc>
        <w:tc>
          <w:tcPr>
            <w:tcW w:w="2075" w:type="dxa"/>
          </w:tcPr>
          <w:p>
            <w:pPr>
              <w:widowControl/>
              <w:spacing w:after="0" w:line="276" w:lineRule="auto"/>
              <w:jc w:val="left"/>
              <w:rPr>
                <w:sz w:val="18"/>
                <w:szCs w:val="18"/>
              </w:rPr>
            </w:pPr>
            <w:r>
              <w:rPr>
                <w:sz w:val="18"/>
                <w:szCs w:val="20"/>
              </w:rPr>
              <w:t xml:space="preserve">RN-GQ-065</w:t>
            </w:r>
          </w:p>
        </w:tc>
        <w:tc>
          <w:tcPr>
            <w:tcW w:w="2136" w:type="dxa"/>
          </w:tcPr>
          <w:p>
            <w:pPr>
              <w:widowControl/>
              <w:spacing w:after="0" w:line="276" w:lineRule="auto"/>
              <w:jc w:val="left"/>
              <w:rPr>
                <w:sz w:val="18"/>
                <w:szCs w:val="18"/>
              </w:rPr>
            </w:pPr>
            <w:r>
              <w:rPr>
                <w:sz w:val="18"/>
                <w:szCs w:val="20"/>
              </w:rPr>
              <w:t xml:space="preserve">RN-GQ-091</w:t>
            </w:r>
          </w:p>
        </w:tc>
      </w:tr>
      <w:tr>
        <w:trPr>
          <w:cantSplit/>
        </w:trPr>
        <w:tc>
          <w:tcPr>
            <w:tcW w:w="2000" w:type="dxa"/>
          </w:tcPr>
          <w:p>
            <w:pPr>
              <w:widowControl/>
              <w:spacing w:after="0" w:line="276" w:lineRule="auto"/>
              <w:jc w:val="left"/>
              <w:rPr>
                <w:sz w:val="18"/>
                <w:szCs w:val="18"/>
              </w:rPr>
            </w:pPr>
            <w:r>
              <w:rPr>
                <w:sz w:val="18"/>
                <w:szCs w:val="20"/>
              </w:rPr>
              <w:t xml:space="preserve">Assuntos Regulatórios</w:t>
            </w:r>
          </w:p>
        </w:tc>
        <w:tc>
          <w:tcPr>
            <w:tcW w:w="2475" w:type="dxa"/>
          </w:tcPr>
          <w:p>
            <w:pPr>
              <w:widowControl/>
              <w:spacing w:after="0" w:line="276" w:lineRule="auto"/>
              <w:jc w:val="left"/>
              <w:rPr>
                <w:sz w:val="18"/>
                <w:szCs w:val="18"/>
              </w:rPr>
            </w:pPr>
            <w:r>
              <w:rPr>
                <w:sz w:val="18"/>
                <w:szCs w:val="20"/>
              </w:rPr>
              <w:t xml:space="preserve">1. Processo Regulatório</w:t>
            </w:r>
          </w:p>
        </w:tc>
        <w:tc>
          <w:tcPr>
            <w:tcW w:w="945" w:type="dxa"/>
          </w:tcPr>
          <w:p>
            <w:pPr>
              <w:widowControl/>
              <w:spacing w:after="0" w:line="276" w:lineRule="auto"/>
              <w:jc w:val="left"/>
              <w:rPr>
                <w:sz w:val="18"/>
                <w:szCs w:val="18"/>
              </w:rPr>
            </w:pPr>
            <w:r>
              <w:rPr>
                <w:sz w:val="18"/>
                <w:szCs w:val="20"/>
              </w:rPr>
              <w:t xml:space="preserve">17</w:t>
            </w:r>
          </w:p>
        </w:tc>
        <w:tc>
          <w:tcPr>
            <w:tcW w:w="2075" w:type="dxa"/>
          </w:tcPr>
          <w:p>
            <w:pPr>
              <w:widowControl/>
              <w:spacing w:after="0" w:line="276" w:lineRule="auto"/>
              <w:jc w:val="left"/>
              <w:rPr>
                <w:sz w:val="18"/>
                <w:szCs w:val="18"/>
              </w:rPr>
            </w:pPr>
            <w:r>
              <w:rPr>
                <w:sz w:val="18"/>
                <w:szCs w:val="20"/>
              </w:rPr>
              <w:t xml:space="preserve">RN-GQ-AR01-001</w:t>
            </w:r>
          </w:p>
        </w:tc>
        <w:tc>
          <w:tcPr>
            <w:tcW w:w="2136" w:type="dxa"/>
          </w:tcPr>
          <w:p>
            <w:pPr>
              <w:widowControl/>
              <w:spacing w:after="0" w:line="276" w:lineRule="auto"/>
              <w:jc w:val="left"/>
              <w:rPr>
                <w:sz w:val="18"/>
                <w:szCs w:val="18"/>
              </w:rPr>
            </w:pPr>
            <w:r>
              <w:rPr>
                <w:sz w:val="18"/>
                <w:szCs w:val="20"/>
              </w:rPr>
              <w:t xml:space="preserve">RN-GQ-AR01-017</w:t>
            </w:r>
          </w:p>
        </w:tc>
      </w:tr>
      <w:tr>
        <w:trPr>
          <w:cantSplit/>
        </w:trPr>
        <w:tc>
          <w:tcPr>
            <w:tcW w:w="2000" w:type="dxa"/>
          </w:tcPr>
          <w:p>
            <w:pPr>
              <w:widowControl/>
              <w:spacing w:after="0" w:line="276" w:lineRule="auto"/>
              <w:jc w:val="left"/>
              <w:rPr>
                <w:sz w:val="18"/>
                <w:szCs w:val="18"/>
              </w:rPr>
            </w:pPr>
            <w:r>
              <w:rPr>
                <w:sz w:val="18"/>
                <w:szCs w:val="20"/>
              </w:rPr>
              <w:t xml:space="preserve">Assuntos Regulatórios</w:t>
            </w:r>
          </w:p>
        </w:tc>
        <w:tc>
          <w:tcPr>
            <w:tcW w:w="2475" w:type="dxa"/>
          </w:tcPr>
          <w:p>
            <w:pPr>
              <w:widowControl/>
              <w:spacing w:after="0" w:line="276" w:lineRule="auto"/>
              <w:jc w:val="left"/>
              <w:rPr>
                <w:sz w:val="18"/>
                <w:szCs w:val="18"/>
              </w:rPr>
            </w:pPr>
            <w:r>
              <w:rPr>
                <w:sz w:val="18"/>
                <w:szCs w:val="20"/>
              </w:rPr>
              <w:t xml:space="preserve">2. Programação</w:t>
            </w:r>
          </w:p>
        </w:tc>
        <w:tc>
          <w:tcPr>
            <w:tcW w:w="945" w:type="dxa"/>
          </w:tcPr>
          <w:p>
            <w:pPr>
              <w:widowControl/>
              <w:spacing w:after="0" w:line="276" w:lineRule="auto"/>
              <w:jc w:val="left"/>
              <w:rPr>
                <w:sz w:val="18"/>
                <w:szCs w:val="18"/>
              </w:rPr>
            </w:pPr>
            <w:r>
              <w:rPr>
                <w:sz w:val="18"/>
                <w:szCs w:val="20"/>
              </w:rPr>
              <w:t xml:space="preserve">22</w:t>
            </w:r>
          </w:p>
        </w:tc>
        <w:tc>
          <w:tcPr>
            <w:tcW w:w="2075" w:type="dxa"/>
          </w:tcPr>
          <w:p>
            <w:pPr>
              <w:widowControl/>
              <w:spacing w:after="0" w:line="276" w:lineRule="auto"/>
              <w:jc w:val="left"/>
              <w:rPr>
                <w:sz w:val="18"/>
                <w:szCs w:val="18"/>
              </w:rPr>
            </w:pPr>
            <w:r>
              <w:rPr>
                <w:sz w:val="18"/>
                <w:szCs w:val="20"/>
              </w:rPr>
              <w:t xml:space="preserve">RN-GQ-AR02-001</w:t>
            </w:r>
          </w:p>
        </w:tc>
        <w:tc>
          <w:tcPr>
            <w:tcW w:w="2136" w:type="dxa"/>
          </w:tcPr>
          <w:p>
            <w:pPr>
              <w:widowControl/>
              <w:spacing w:after="0" w:line="276" w:lineRule="auto"/>
              <w:jc w:val="left"/>
              <w:rPr>
                <w:sz w:val="18"/>
                <w:szCs w:val="18"/>
              </w:rPr>
            </w:pPr>
            <w:r>
              <w:rPr>
                <w:sz w:val="18"/>
                <w:szCs w:val="20"/>
              </w:rPr>
              <w:t xml:space="preserve">RN-GQ-AR02-022</w:t>
            </w:r>
          </w:p>
        </w:tc>
      </w:tr>
      <w:tr>
        <w:trPr>
          <w:cantSplit/>
        </w:trPr>
        <w:tc>
          <w:tcPr>
            <w:tcW w:w="2000" w:type="dxa"/>
          </w:tcPr>
          <w:p>
            <w:pPr>
              <w:widowControl/>
              <w:spacing w:after="0" w:line="276" w:lineRule="auto"/>
              <w:jc w:val="left"/>
              <w:rPr>
                <w:sz w:val="18"/>
                <w:szCs w:val="18"/>
              </w:rPr>
            </w:pPr>
            <w:r>
              <w:rPr>
                <w:sz w:val="18"/>
                <w:szCs w:val="20"/>
              </w:rPr>
              <w:t xml:space="preserve">Assuntos Regulatórios</w:t>
            </w:r>
          </w:p>
        </w:tc>
        <w:tc>
          <w:tcPr>
            <w:tcW w:w="2475" w:type="dxa"/>
          </w:tcPr>
          <w:p>
            <w:pPr>
              <w:widowControl/>
              <w:spacing w:after="0" w:line="276" w:lineRule="auto"/>
              <w:jc w:val="left"/>
              <w:rPr>
                <w:sz w:val="18"/>
                <w:szCs w:val="18"/>
              </w:rPr>
            </w:pPr>
            <w:r>
              <w:rPr>
                <w:sz w:val="18"/>
                <w:szCs w:val="20"/>
              </w:rPr>
              <w:t xml:space="preserve">3. Monitoramento</w:t>
            </w:r>
          </w:p>
        </w:tc>
        <w:tc>
          <w:tcPr>
            <w:tcW w:w="945" w:type="dxa"/>
          </w:tcPr>
          <w:p>
            <w:pPr>
              <w:widowControl/>
              <w:spacing w:after="0" w:line="276" w:lineRule="auto"/>
              <w:jc w:val="left"/>
              <w:rPr>
                <w:sz w:val="18"/>
                <w:szCs w:val="18"/>
              </w:rPr>
            </w:pPr>
            <w:r>
              <w:rPr>
                <w:sz w:val="18"/>
                <w:szCs w:val="20"/>
              </w:rPr>
              <w:t xml:space="preserve">25</w:t>
            </w:r>
          </w:p>
        </w:tc>
        <w:tc>
          <w:tcPr>
            <w:tcW w:w="2075" w:type="dxa"/>
          </w:tcPr>
          <w:p>
            <w:pPr>
              <w:widowControl/>
              <w:spacing w:after="0" w:line="276" w:lineRule="auto"/>
              <w:jc w:val="left"/>
              <w:rPr>
                <w:sz w:val="18"/>
                <w:szCs w:val="18"/>
              </w:rPr>
            </w:pPr>
            <w:r>
              <w:rPr>
                <w:sz w:val="18"/>
                <w:szCs w:val="20"/>
              </w:rPr>
              <w:t xml:space="preserve">RN-GQ-AR03-001</w:t>
            </w:r>
          </w:p>
        </w:tc>
        <w:tc>
          <w:tcPr>
            <w:tcW w:w="2136" w:type="dxa"/>
          </w:tcPr>
          <w:p>
            <w:pPr>
              <w:widowControl/>
              <w:spacing w:after="0" w:line="276" w:lineRule="auto"/>
              <w:jc w:val="left"/>
              <w:rPr>
                <w:sz w:val="18"/>
                <w:szCs w:val="18"/>
              </w:rPr>
            </w:pPr>
            <w:r>
              <w:rPr>
                <w:sz w:val="18"/>
                <w:szCs w:val="20"/>
              </w:rPr>
              <w:t xml:space="preserve">RN-GQ-AR03-025</w:t>
            </w:r>
          </w:p>
        </w:tc>
      </w:tr>
      <w:tr>
        <w:trPr>
          <w:cantSplit/>
        </w:trPr>
        <w:tc>
          <w:tcPr>
            <w:tcW w:w="2000" w:type="dxa"/>
          </w:tcPr>
          <w:p>
            <w:pPr>
              <w:widowControl/>
              <w:spacing w:after="0" w:line="276" w:lineRule="auto"/>
              <w:jc w:val="left"/>
              <w:rPr>
                <w:sz w:val="18"/>
                <w:szCs w:val="18"/>
              </w:rPr>
            </w:pPr>
            <w:r>
              <w:rPr>
                <w:sz w:val="18"/>
                <w:szCs w:val="20"/>
              </w:rPr>
              <w:t xml:space="preserve">Assuntos Regulatórios</w:t>
            </w:r>
          </w:p>
        </w:tc>
        <w:tc>
          <w:tcPr>
            <w:tcW w:w="2475" w:type="dxa"/>
          </w:tcPr>
          <w:p>
            <w:pPr>
              <w:widowControl/>
              <w:spacing w:after="0" w:line="276" w:lineRule="auto"/>
              <w:jc w:val="left"/>
              <w:rPr>
                <w:sz w:val="18"/>
                <w:szCs w:val="18"/>
              </w:rPr>
            </w:pPr>
            <w:r>
              <w:rPr>
                <w:sz w:val="18"/>
                <w:szCs w:val="20"/>
              </w:rPr>
              <w:t xml:space="preserve">Regras do levantamento por fluxo sem página por tela</w:t>
            </w:r>
          </w:p>
        </w:tc>
        <w:tc>
          <w:tcPr>
            <w:tcW w:w="945" w:type="dxa"/>
          </w:tcPr>
          <w:p>
            <w:pPr>
              <w:widowControl/>
              <w:spacing w:after="0" w:line="276" w:lineRule="auto"/>
              <w:jc w:val="left"/>
              <w:rPr>
                <w:sz w:val="18"/>
                <w:szCs w:val="18"/>
              </w:rPr>
            </w:pPr>
            <w:r>
              <w:rPr>
                <w:sz w:val="18"/>
                <w:szCs w:val="20"/>
              </w:rPr>
              <w:t xml:space="preserve">10</w:t>
            </w:r>
          </w:p>
        </w:tc>
        <w:tc>
          <w:tcPr>
            <w:tcW w:w="2075" w:type="dxa"/>
          </w:tcPr>
          <w:p>
            <w:pPr>
              <w:widowControl/>
              <w:spacing w:after="0" w:line="276" w:lineRule="auto"/>
              <w:jc w:val="left"/>
              <w:rPr>
                <w:sz w:val="18"/>
                <w:szCs w:val="18"/>
              </w:rPr>
            </w:pPr>
            <w:r>
              <w:rPr>
                <w:sz w:val="18"/>
                <w:szCs w:val="20"/>
              </w:rPr>
              <w:t xml:space="preserve">RN-GQ-136</w:t>
            </w:r>
          </w:p>
        </w:tc>
        <w:tc>
          <w:tcPr>
            <w:tcW w:w="2136" w:type="dxa"/>
          </w:tcPr>
          <w:p>
            <w:pPr>
              <w:widowControl/>
              <w:spacing w:after="0" w:line="276" w:lineRule="auto"/>
              <w:jc w:val="left"/>
              <w:rPr>
                <w:sz w:val="18"/>
                <w:szCs w:val="18"/>
              </w:rPr>
            </w:pPr>
            <w:r>
              <w:rPr>
                <w:sz w:val="18"/>
                <w:szCs w:val="20"/>
              </w:rPr>
              <w:t xml:space="preserve">RN-GQ-148</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1. Cadastro Tipo Qualificação</w:t>
            </w:r>
          </w:p>
        </w:tc>
        <w:tc>
          <w:tcPr>
            <w:tcW w:w="945" w:type="dxa"/>
          </w:tcPr>
          <w:p>
            <w:pPr>
              <w:widowControl/>
              <w:spacing w:after="0" w:line="276" w:lineRule="auto"/>
              <w:jc w:val="left"/>
              <w:rPr>
                <w:sz w:val="18"/>
                <w:szCs w:val="18"/>
              </w:rPr>
            </w:pPr>
            <w:r>
              <w:rPr>
                <w:sz w:val="18"/>
                <w:szCs w:val="20"/>
              </w:rPr>
              <w:t xml:space="preserve">11</w:t>
            </w:r>
          </w:p>
        </w:tc>
        <w:tc>
          <w:tcPr>
            <w:tcW w:w="2075" w:type="dxa"/>
          </w:tcPr>
          <w:p>
            <w:pPr>
              <w:widowControl/>
              <w:spacing w:after="0" w:line="276" w:lineRule="auto"/>
              <w:jc w:val="left"/>
              <w:rPr>
                <w:sz w:val="18"/>
                <w:szCs w:val="18"/>
              </w:rPr>
            </w:pPr>
            <w:r>
              <w:rPr>
                <w:sz w:val="18"/>
                <w:szCs w:val="20"/>
              </w:rPr>
              <w:t xml:space="preserve">RN-GQ-A01-001</w:t>
            </w:r>
          </w:p>
        </w:tc>
        <w:tc>
          <w:tcPr>
            <w:tcW w:w="2136" w:type="dxa"/>
          </w:tcPr>
          <w:p>
            <w:pPr>
              <w:widowControl/>
              <w:spacing w:after="0" w:line="276" w:lineRule="auto"/>
              <w:jc w:val="left"/>
              <w:rPr>
                <w:sz w:val="18"/>
                <w:szCs w:val="18"/>
              </w:rPr>
            </w:pPr>
            <w:r>
              <w:rPr>
                <w:sz w:val="18"/>
                <w:szCs w:val="20"/>
              </w:rPr>
              <w:t xml:space="preserve">RN-GQ-A01-011</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2. Cadastro de Roteiro</w:t>
            </w:r>
          </w:p>
        </w:tc>
        <w:tc>
          <w:tcPr>
            <w:tcW w:w="945" w:type="dxa"/>
          </w:tcPr>
          <w:p>
            <w:pPr>
              <w:widowControl/>
              <w:spacing w:after="0" w:line="276" w:lineRule="auto"/>
              <w:jc w:val="left"/>
              <w:rPr>
                <w:sz w:val="18"/>
                <w:szCs w:val="18"/>
              </w:rPr>
            </w:pPr>
            <w:r>
              <w:rPr>
                <w:sz w:val="18"/>
                <w:szCs w:val="20"/>
              </w:rPr>
              <w:t xml:space="preserve">22</w:t>
            </w:r>
          </w:p>
        </w:tc>
        <w:tc>
          <w:tcPr>
            <w:tcW w:w="2075" w:type="dxa"/>
          </w:tcPr>
          <w:p>
            <w:pPr>
              <w:widowControl/>
              <w:spacing w:after="0" w:line="276" w:lineRule="auto"/>
              <w:jc w:val="left"/>
              <w:rPr>
                <w:sz w:val="18"/>
                <w:szCs w:val="18"/>
              </w:rPr>
            </w:pPr>
            <w:r>
              <w:rPr>
                <w:sz w:val="18"/>
                <w:szCs w:val="20"/>
              </w:rPr>
              <w:t xml:space="preserve">RN-GQ-A02-001</w:t>
            </w:r>
          </w:p>
        </w:tc>
        <w:tc>
          <w:tcPr>
            <w:tcW w:w="2136" w:type="dxa"/>
          </w:tcPr>
          <w:p>
            <w:pPr>
              <w:widowControl/>
              <w:spacing w:after="0" w:line="276" w:lineRule="auto"/>
              <w:jc w:val="left"/>
              <w:rPr>
                <w:sz w:val="18"/>
                <w:szCs w:val="18"/>
              </w:rPr>
            </w:pPr>
            <w:r>
              <w:rPr>
                <w:sz w:val="18"/>
                <w:szCs w:val="20"/>
              </w:rPr>
              <w:t xml:space="preserve">RN-GQ-A02-022</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3. Cadastro Autoinspeção e Auditoria</w:t>
            </w:r>
          </w:p>
        </w:tc>
        <w:tc>
          <w:tcPr>
            <w:tcW w:w="945" w:type="dxa"/>
          </w:tcPr>
          <w:p>
            <w:pPr>
              <w:widowControl/>
              <w:spacing w:after="0" w:line="276" w:lineRule="auto"/>
              <w:jc w:val="left"/>
              <w:rPr>
                <w:sz w:val="18"/>
                <w:szCs w:val="18"/>
              </w:rPr>
            </w:pPr>
            <w:r>
              <w:rPr>
                <w:sz w:val="18"/>
                <w:szCs w:val="20"/>
              </w:rPr>
              <w:t xml:space="preserve">18</w:t>
            </w:r>
          </w:p>
        </w:tc>
        <w:tc>
          <w:tcPr>
            <w:tcW w:w="2075" w:type="dxa"/>
          </w:tcPr>
          <w:p>
            <w:pPr>
              <w:widowControl/>
              <w:spacing w:after="0" w:line="276" w:lineRule="auto"/>
              <w:jc w:val="left"/>
              <w:rPr>
                <w:sz w:val="18"/>
                <w:szCs w:val="18"/>
              </w:rPr>
            </w:pPr>
            <w:r>
              <w:rPr>
                <w:sz w:val="18"/>
                <w:szCs w:val="20"/>
              </w:rPr>
              <w:t xml:space="preserve">RN-GQ-A03-001</w:t>
            </w:r>
          </w:p>
        </w:tc>
        <w:tc>
          <w:tcPr>
            <w:tcW w:w="2136" w:type="dxa"/>
          </w:tcPr>
          <w:p>
            <w:pPr>
              <w:widowControl/>
              <w:spacing w:after="0" w:line="276" w:lineRule="auto"/>
              <w:jc w:val="left"/>
              <w:rPr>
                <w:sz w:val="18"/>
                <w:szCs w:val="18"/>
              </w:rPr>
            </w:pPr>
            <w:r>
              <w:rPr>
                <w:sz w:val="18"/>
                <w:szCs w:val="20"/>
              </w:rPr>
              <w:t xml:space="preserve">RN-GQ-A03-018</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4. Programação Autoinspeção e Auditoria</w:t>
            </w:r>
          </w:p>
        </w:tc>
        <w:tc>
          <w:tcPr>
            <w:tcW w:w="945" w:type="dxa"/>
          </w:tcPr>
          <w:p>
            <w:pPr>
              <w:widowControl/>
              <w:spacing w:after="0" w:line="276" w:lineRule="auto"/>
              <w:jc w:val="left"/>
              <w:rPr>
                <w:sz w:val="18"/>
                <w:szCs w:val="18"/>
              </w:rPr>
            </w:pPr>
            <w:r>
              <w:rPr>
                <w:sz w:val="18"/>
                <w:szCs w:val="20"/>
              </w:rPr>
              <w:t xml:space="preserve">30</w:t>
            </w:r>
          </w:p>
        </w:tc>
        <w:tc>
          <w:tcPr>
            <w:tcW w:w="2075" w:type="dxa"/>
          </w:tcPr>
          <w:p>
            <w:pPr>
              <w:widowControl/>
              <w:spacing w:after="0" w:line="276" w:lineRule="auto"/>
              <w:jc w:val="left"/>
              <w:rPr>
                <w:sz w:val="18"/>
                <w:szCs w:val="18"/>
              </w:rPr>
            </w:pPr>
            <w:r>
              <w:rPr>
                <w:sz w:val="18"/>
                <w:szCs w:val="20"/>
              </w:rPr>
              <w:t xml:space="preserve">RN-GQ-A4-001</w:t>
            </w:r>
          </w:p>
        </w:tc>
        <w:tc>
          <w:tcPr>
            <w:tcW w:w="2136" w:type="dxa"/>
          </w:tcPr>
          <w:p>
            <w:pPr>
              <w:widowControl/>
              <w:spacing w:after="0" w:line="276" w:lineRule="auto"/>
              <w:jc w:val="left"/>
              <w:rPr>
                <w:sz w:val="18"/>
                <w:szCs w:val="18"/>
              </w:rPr>
            </w:pPr>
            <w:r>
              <w:rPr>
                <w:sz w:val="18"/>
                <w:szCs w:val="20"/>
              </w:rPr>
              <w:t xml:space="preserve">RN-GQ-A4-030</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5. Registro Autoinspeção e Auditoria</w:t>
            </w:r>
          </w:p>
        </w:tc>
        <w:tc>
          <w:tcPr>
            <w:tcW w:w="945" w:type="dxa"/>
          </w:tcPr>
          <w:p>
            <w:pPr>
              <w:widowControl/>
              <w:spacing w:after="0" w:line="276" w:lineRule="auto"/>
              <w:jc w:val="left"/>
              <w:rPr>
                <w:sz w:val="18"/>
                <w:szCs w:val="18"/>
              </w:rPr>
            </w:pPr>
            <w:r>
              <w:rPr>
                <w:sz w:val="18"/>
                <w:szCs w:val="20"/>
              </w:rPr>
              <w:t xml:space="preserve">24</w:t>
            </w:r>
          </w:p>
        </w:tc>
        <w:tc>
          <w:tcPr>
            <w:tcW w:w="2075" w:type="dxa"/>
          </w:tcPr>
          <w:p>
            <w:pPr>
              <w:widowControl/>
              <w:spacing w:after="0" w:line="276" w:lineRule="auto"/>
              <w:jc w:val="left"/>
              <w:rPr>
                <w:sz w:val="18"/>
                <w:szCs w:val="18"/>
              </w:rPr>
            </w:pPr>
            <w:r>
              <w:rPr>
                <w:sz w:val="18"/>
                <w:szCs w:val="20"/>
              </w:rPr>
              <w:t xml:space="preserve">RN-GQ-A5-001</w:t>
            </w:r>
          </w:p>
        </w:tc>
        <w:tc>
          <w:tcPr>
            <w:tcW w:w="2136" w:type="dxa"/>
          </w:tcPr>
          <w:p>
            <w:pPr>
              <w:widowControl/>
              <w:spacing w:after="0" w:line="276" w:lineRule="auto"/>
              <w:jc w:val="left"/>
              <w:rPr>
                <w:sz w:val="18"/>
                <w:szCs w:val="18"/>
              </w:rPr>
            </w:pPr>
            <w:r>
              <w:rPr>
                <w:sz w:val="18"/>
                <w:szCs w:val="20"/>
              </w:rPr>
              <w:t xml:space="preserve">RN-GQ-A5-024</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6. Avaliação Autoinspeção e Auditoria da Qualidade</w:t>
            </w:r>
          </w:p>
        </w:tc>
        <w:tc>
          <w:tcPr>
            <w:tcW w:w="945" w:type="dxa"/>
          </w:tcPr>
          <w:p>
            <w:pPr>
              <w:widowControl/>
              <w:spacing w:after="0" w:line="276" w:lineRule="auto"/>
              <w:jc w:val="left"/>
              <w:rPr>
                <w:sz w:val="18"/>
                <w:szCs w:val="18"/>
              </w:rPr>
            </w:pPr>
            <w:r>
              <w:rPr>
                <w:sz w:val="18"/>
                <w:szCs w:val="20"/>
              </w:rPr>
              <w:t xml:space="preserve">26</w:t>
            </w:r>
          </w:p>
        </w:tc>
        <w:tc>
          <w:tcPr>
            <w:tcW w:w="2075" w:type="dxa"/>
          </w:tcPr>
          <w:p>
            <w:pPr>
              <w:widowControl/>
              <w:spacing w:after="0" w:line="276" w:lineRule="auto"/>
              <w:jc w:val="left"/>
              <w:rPr>
                <w:sz w:val="18"/>
                <w:szCs w:val="18"/>
              </w:rPr>
            </w:pPr>
            <w:r>
              <w:rPr>
                <w:sz w:val="18"/>
                <w:szCs w:val="20"/>
              </w:rPr>
              <w:t xml:space="preserve">RN-GQ-A6-001</w:t>
            </w:r>
          </w:p>
        </w:tc>
        <w:tc>
          <w:tcPr>
            <w:tcW w:w="2136" w:type="dxa"/>
          </w:tcPr>
          <w:p>
            <w:pPr>
              <w:widowControl/>
              <w:spacing w:after="0" w:line="276" w:lineRule="auto"/>
              <w:jc w:val="left"/>
              <w:rPr>
                <w:sz w:val="18"/>
                <w:szCs w:val="18"/>
              </w:rPr>
            </w:pPr>
            <w:r>
              <w:rPr>
                <w:sz w:val="18"/>
                <w:szCs w:val="20"/>
              </w:rPr>
              <w:t xml:space="preserve">RN-GQ-A6-026</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7. Planejamento de Autoinspeção e Auditoria</w:t>
            </w:r>
          </w:p>
        </w:tc>
        <w:tc>
          <w:tcPr>
            <w:tcW w:w="945" w:type="dxa"/>
          </w:tcPr>
          <w:p>
            <w:pPr>
              <w:widowControl/>
              <w:spacing w:after="0" w:line="276" w:lineRule="auto"/>
              <w:jc w:val="left"/>
              <w:rPr>
                <w:sz w:val="18"/>
                <w:szCs w:val="18"/>
              </w:rPr>
            </w:pPr>
            <w:r>
              <w:rPr>
                <w:sz w:val="18"/>
                <w:szCs w:val="20"/>
              </w:rPr>
              <w:t xml:space="preserve">7</w:t>
            </w:r>
          </w:p>
        </w:tc>
        <w:tc>
          <w:tcPr>
            <w:tcW w:w="2075" w:type="dxa"/>
          </w:tcPr>
          <w:p>
            <w:pPr>
              <w:widowControl/>
              <w:spacing w:after="0" w:line="276" w:lineRule="auto"/>
              <w:jc w:val="left"/>
              <w:rPr>
                <w:sz w:val="18"/>
                <w:szCs w:val="18"/>
              </w:rPr>
            </w:pPr>
            <w:r>
              <w:rPr>
                <w:sz w:val="18"/>
                <w:szCs w:val="20"/>
              </w:rPr>
              <w:t xml:space="preserve">RN-GQ-A7-001</w:t>
            </w:r>
          </w:p>
        </w:tc>
        <w:tc>
          <w:tcPr>
            <w:tcW w:w="2136" w:type="dxa"/>
          </w:tcPr>
          <w:p>
            <w:pPr>
              <w:widowControl/>
              <w:spacing w:after="0" w:line="276" w:lineRule="auto"/>
              <w:jc w:val="left"/>
              <w:rPr>
                <w:sz w:val="18"/>
                <w:szCs w:val="18"/>
              </w:rPr>
            </w:pPr>
            <w:r>
              <w:rPr>
                <w:sz w:val="18"/>
                <w:szCs w:val="20"/>
              </w:rPr>
              <w:t xml:space="preserve">RN-GQ-A7-007</w:t>
            </w:r>
          </w:p>
        </w:tc>
      </w:tr>
      <w:tr>
        <w:trPr>
          <w:cantSplit/>
        </w:trPr>
        <w:tc>
          <w:tcPr>
            <w:tcW w:w="2000" w:type="dxa"/>
          </w:tcPr>
          <w:p>
            <w:pPr>
              <w:widowControl/>
              <w:spacing w:after="0" w:line="276" w:lineRule="auto"/>
              <w:jc w:val="left"/>
              <w:rPr>
                <w:sz w:val="18"/>
                <w:szCs w:val="18"/>
              </w:rPr>
            </w:pPr>
            <w:r>
              <w:rPr>
                <w:sz w:val="18"/>
                <w:szCs w:val="20"/>
              </w:rPr>
              <w:t xml:space="preserve">Autoinspeção e Auditoria</w:t>
            </w:r>
          </w:p>
        </w:tc>
        <w:tc>
          <w:tcPr>
            <w:tcW w:w="2475" w:type="dxa"/>
          </w:tcPr>
          <w:p>
            <w:pPr>
              <w:widowControl/>
              <w:spacing w:after="0" w:line="276" w:lineRule="auto"/>
              <w:jc w:val="left"/>
              <w:rPr>
                <w:sz w:val="18"/>
                <w:szCs w:val="18"/>
              </w:rPr>
            </w:pPr>
            <w:r>
              <w:rPr>
                <w:sz w:val="18"/>
                <w:szCs w:val="20"/>
              </w:rPr>
              <w:t xml:space="preserve">Regras do levantamento por fluxo sem página por tela</w:t>
            </w:r>
          </w:p>
        </w:tc>
        <w:tc>
          <w:tcPr>
            <w:tcW w:w="945" w:type="dxa"/>
          </w:tcPr>
          <w:p>
            <w:pPr>
              <w:widowControl/>
              <w:spacing w:after="0" w:line="276" w:lineRule="auto"/>
              <w:jc w:val="left"/>
              <w:rPr>
                <w:sz w:val="18"/>
                <w:szCs w:val="18"/>
              </w:rPr>
            </w:pPr>
            <w:r>
              <w:rPr>
                <w:sz w:val="18"/>
                <w:szCs w:val="20"/>
              </w:rPr>
              <w:t xml:space="preserve">15</w:t>
            </w:r>
          </w:p>
        </w:tc>
        <w:tc>
          <w:tcPr>
            <w:tcW w:w="2075" w:type="dxa"/>
          </w:tcPr>
          <w:p>
            <w:pPr>
              <w:widowControl/>
              <w:spacing w:after="0" w:line="276" w:lineRule="auto"/>
              <w:jc w:val="left"/>
              <w:rPr>
                <w:sz w:val="18"/>
                <w:szCs w:val="18"/>
              </w:rPr>
            </w:pPr>
            <w:r>
              <w:rPr>
                <w:sz w:val="18"/>
                <w:szCs w:val="20"/>
              </w:rPr>
              <w:t xml:space="preserve">RN-GQ-096</w:t>
            </w:r>
          </w:p>
        </w:tc>
        <w:tc>
          <w:tcPr>
            <w:tcW w:w="2136" w:type="dxa"/>
          </w:tcPr>
          <w:p>
            <w:pPr>
              <w:widowControl/>
              <w:spacing w:after="0" w:line="276" w:lineRule="auto"/>
              <w:jc w:val="left"/>
              <w:rPr>
                <w:sz w:val="18"/>
                <w:szCs w:val="18"/>
              </w:rPr>
            </w:pPr>
            <w:r>
              <w:rPr>
                <w:sz w:val="18"/>
                <w:szCs w:val="20"/>
              </w:rPr>
              <w:t xml:space="preserve">RN-GQ-111</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1. Tipo de Treinamento</w:t>
            </w:r>
          </w:p>
        </w:tc>
        <w:tc>
          <w:tcPr>
            <w:tcW w:w="945" w:type="dxa"/>
          </w:tcPr>
          <w:p>
            <w:pPr>
              <w:widowControl/>
              <w:spacing w:after="0" w:line="276" w:lineRule="auto"/>
              <w:jc w:val="left"/>
              <w:rPr>
                <w:sz w:val="18"/>
                <w:szCs w:val="18"/>
              </w:rPr>
            </w:pPr>
            <w:r>
              <w:rPr>
                <w:sz w:val="18"/>
                <w:szCs w:val="20"/>
              </w:rPr>
              <w:t xml:space="preserve">14</w:t>
            </w:r>
          </w:p>
        </w:tc>
        <w:tc>
          <w:tcPr>
            <w:tcW w:w="2075" w:type="dxa"/>
          </w:tcPr>
          <w:p>
            <w:pPr>
              <w:widowControl/>
              <w:spacing w:after="0" w:line="276" w:lineRule="auto"/>
              <w:jc w:val="left"/>
              <w:rPr>
                <w:sz w:val="18"/>
                <w:szCs w:val="18"/>
              </w:rPr>
            </w:pPr>
            <w:r>
              <w:rPr>
                <w:sz w:val="18"/>
                <w:szCs w:val="20"/>
              </w:rPr>
              <w:t xml:space="preserve">RN-GQ-112</w:t>
            </w:r>
          </w:p>
        </w:tc>
        <w:tc>
          <w:tcPr>
            <w:tcW w:w="2136" w:type="dxa"/>
          </w:tcPr>
          <w:p>
            <w:pPr>
              <w:widowControl/>
              <w:spacing w:after="0" w:line="276" w:lineRule="auto"/>
              <w:jc w:val="left"/>
              <w:rPr>
                <w:sz w:val="18"/>
                <w:szCs w:val="18"/>
              </w:rPr>
            </w:pPr>
            <w:r>
              <w:rPr>
                <w:sz w:val="18"/>
                <w:szCs w:val="20"/>
              </w:rPr>
              <w:t xml:space="preserve">RN-GQ-TRE01-013</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2. Motivo de Treinamento</w:t>
            </w:r>
          </w:p>
        </w:tc>
        <w:tc>
          <w:tcPr>
            <w:tcW w:w="945" w:type="dxa"/>
          </w:tcPr>
          <w:p>
            <w:pPr>
              <w:widowControl/>
              <w:spacing w:after="0" w:line="276" w:lineRule="auto"/>
              <w:jc w:val="left"/>
              <w:rPr>
                <w:sz w:val="18"/>
                <w:szCs w:val="18"/>
              </w:rPr>
            </w:pPr>
            <w:r>
              <w:rPr>
                <w:sz w:val="18"/>
                <w:szCs w:val="20"/>
              </w:rPr>
              <w:t xml:space="preserve">11</w:t>
            </w:r>
          </w:p>
        </w:tc>
        <w:tc>
          <w:tcPr>
            <w:tcW w:w="2075" w:type="dxa"/>
          </w:tcPr>
          <w:p>
            <w:pPr>
              <w:widowControl/>
              <w:spacing w:after="0" w:line="276" w:lineRule="auto"/>
              <w:jc w:val="left"/>
              <w:rPr>
                <w:sz w:val="18"/>
                <w:szCs w:val="18"/>
              </w:rPr>
            </w:pPr>
            <w:r>
              <w:rPr>
                <w:sz w:val="18"/>
                <w:szCs w:val="20"/>
              </w:rPr>
              <w:t xml:space="preserve">RN-GQ-TRE02-001</w:t>
            </w:r>
          </w:p>
        </w:tc>
        <w:tc>
          <w:tcPr>
            <w:tcW w:w="2136" w:type="dxa"/>
          </w:tcPr>
          <w:p>
            <w:pPr>
              <w:widowControl/>
              <w:spacing w:after="0" w:line="276" w:lineRule="auto"/>
              <w:jc w:val="left"/>
              <w:rPr>
                <w:sz w:val="18"/>
                <w:szCs w:val="18"/>
              </w:rPr>
            </w:pPr>
            <w:r>
              <w:rPr>
                <w:sz w:val="18"/>
                <w:szCs w:val="20"/>
              </w:rPr>
              <w:t xml:space="preserve">RN-GQ-TRE02-011</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3. Cadastro de Treinamento</w:t>
            </w:r>
          </w:p>
        </w:tc>
        <w:tc>
          <w:tcPr>
            <w:tcW w:w="945" w:type="dxa"/>
          </w:tcPr>
          <w:p>
            <w:pPr>
              <w:widowControl/>
              <w:spacing w:after="0" w:line="276" w:lineRule="auto"/>
              <w:jc w:val="left"/>
              <w:rPr>
                <w:sz w:val="18"/>
                <w:szCs w:val="18"/>
              </w:rPr>
            </w:pPr>
            <w:r>
              <w:rPr>
                <w:sz w:val="18"/>
                <w:szCs w:val="20"/>
              </w:rPr>
              <w:t xml:space="preserve">20</w:t>
            </w:r>
          </w:p>
        </w:tc>
        <w:tc>
          <w:tcPr>
            <w:tcW w:w="2075" w:type="dxa"/>
          </w:tcPr>
          <w:p>
            <w:pPr>
              <w:widowControl/>
              <w:spacing w:after="0" w:line="276" w:lineRule="auto"/>
              <w:jc w:val="left"/>
              <w:rPr>
                <w:sz w:val="18"/>
                <w:szCs w:val="18"/>
              </w:rPr>
            </w:pPr>
            <w:r>
              <w:rPr>
                <w:sz w:val="18"/>
                <w:szCs w:val="20"/>
              </w:rPr>
              <w:t xml:space="preserve">RN-GQ-113</w:t>
            </w:r>
          </w:p>
        </w:tc>
        <w:tc>
          <w:tcPr>
            <w:tcW w:w="2136" w:type="dxa"/>
          </w:tcPr>
          <w:p>
            <w:pPr>
              <w:widowControl/>
              <w:spacing w:after="0" w:line="276" w:lineRule="auto"/>
              <w:jc w:val="left"/>
              <w:rPr>
                <w:sz w:val="18"/>
                <w:szCs w:val="18"/>
              </w:rPr>
            </w:pPr>
            <w:r>
              <w:rPr>
                <w:sz w:val="18"/>
                <w:szCs w:val="20"/>
              </w:rPr>
              <w:t xml:space="preserve">RN-GQ-TRE03-017</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4. Solicitação de Treinamento</w:t>
            </w:r>
          </w:p>
        </w:tc>
        <w:tc>
          <w:tcPr>
            <w:tcW w:w="945" w:type="dxa"/>
          </w:tcPr>
          <w:p>
            <w:pPr>
              <w:widowControl/>
              <w:spacing w:after="0" w:line="276" w:lineRule="auto"/>
              <w:jc w:val="left"/>
              <w:rPr>
                <w:sz w:val="18"/>
                <w:szCs w:val="18"/>
              </w:rPr>
            </w:pPr>
            <w:r>
              <w:rPr>
                <w:sz w:val="18"/>
                <w:szCs w:val="20"/>
              </w:rPr>
              <w:t xml:space="preserve">16</w:t>
            </w:r>
          </w:p>
        </w:tc>
        <w:tc>
          <w:tcPr>
            <w:tcW w:w="2075" w:type="dxa"/>
          </w:tcPr>
          <w:p>
            <w:pPr>
              <w:widowControl/>
              <w:spacing w:after="0" w:line="276" w:lineRule="auto"/>
              <w:jc w:val="left"/>
              <w:rPr>
                <w:sz w:val="18"/>
                <w:szCs w:val="18"/>
              </w:rPr>
            </w:pPr>
            <w:r>
              <w:rPr>
                <w:sz w:val="18"/>
                <w:szCs w:val="20"/>
              </w:rPr>
              <w:t xml:space="preserve">RN-GQ-116</w:t>
            </w:r>
          </w:p>
        </w:tc>
        <w:tc>
          <w:tcPr>
            <w:tcW w:w="2136" w:type="dxa"/>
          </w:tcPr>
          <w:p>
            <w:pPr>
              <w:widowControl/>
              <w:spacing w:after="0" w:line="276" w:lineRule="auto"/>
              <w:jc w:val="left"/>
              <w:rPr>
                <w:sz w:val="18"/>
                <w:szCs w:val="18"/>
              </w:rPr>
            </w:pPr>
            <w:r>
              <w:rPr>
                <w:sz w:val="18"/>
                <w:szCs w:val="20"/>
              </w:rPr>
              <w:t xml:space="preserve">RN-GQ-TRE04-014</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5. Programação de Treinamento</w:t>
            </w:r>
          </w:p>
        </w:tc>
        <w:tc>
          <w:tcPr>
            <w:tcW w:w="945" w:type="dxa"/>
          </w:tcPr>
          <w:p>
            <w:pPr>
              <w:widowControl/>
              <w:spacing w:after="0" w:line="276" w:lineRule="auto"/>
              <w:jc w:val="left"/>
              <w:rPr>
                <w:sz w:val="18"/>
                <w:szCs w:val="18"/>
              </w:rPr>
            </w:pPr>
            <w:r>
              <w:rPr>
                <w:sz w:val="18"/>
                <w:szCs w:val="20"/>
              </w:rPr>
              <w:t xml:space="preserve">20</w:t>
            </w:r>
          </w:p>
        </w:tc>
        <w:tc>
          <w:tcPr>
            <w:tcW w:w="2075" w:type="dxa"/>
          </w:tcPr>
          <w:p>
            <w:pPr>
              <w:widowControl/>
              <w:spacing w:after="0" w:line="276" w:lineRule="auto"/>
              <w:jc w:val="left"/>
              <w:rPr>
                <w:sz w:val="18"/>
                <w:szCs w:val="18"/>
              </w:rPr>
            </w:pPr>
            <w:r>
              <w:rPr>
                <w:sz w:val="18"/>
                <w:szCs w:val="20"/>
              </w:rPr>
              <w:t xml:space="preserve">RN-GQ-118</w:t>
            </w:r>
          </w:p>
        </w:tc>
        <w:tc>
          <w:tcPr>
            <w:tcW w:w="2136" w:type="dxa"/>
          </w:tcPr>
          <w:p>
            <w:pPr>
              <w:widowControl/>
              <w:spacing w:after="0" w:line="276" w:lineRule="auto"/>
              <w:jc w:val="left"/>
              <w:rPr>
                <w:sz w:val="18"/>
                <w:szCs w:val="18"/>
              </w:rPr>
            </w:pPr>
            <w:r>
              <w:rPr>
                <w:sz w:val="18"/>
                <w:szCs w:val="20"/>
              </w:rPr>
              <w:t xml:space="preserve">RN-GQ-TRE05-017</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6. Matriz de Treinamento</w:t>
            </w:r>
          </w:p>
        </w:tc>
        <w:tc>
          <w:tcPr>
            <w:tcW w:w="945" w:type="dxa"/>
          </w:tcPr>
          <w:p>
            <w:pPr>
              <w:widowControl/>
              <w:spacing w:after="0" w:line="276" w:lineRule="auto"/>
              <w:jc w:val="left"/>
              <w:rPr>
                <w:sz w:val="18"/>
                <w:szCs w:val="18"/>
              </w:rPr>
            </w:pPr>
            <w:r>
              <w:rPr>
                <w:sz w:val="18"/>
                <w:szCs w:val="20"/>
              </w:rPr>
              <w:t xml:space="preserve">15</w:t>
            </w:r>
          </w:p>
        </w:tc>
        <w:tc>
          <w:tcPr>
            <w:tcW w:w="2075" w:type="dxa"/>
          </w:tcPr>
          <w:p>
            <w:pPr>
              <w:widowControl/>
              <w:spacing w:after="0" w:line="276" w:lineRule="auto"/>
              <w:jc w:val="left"/>
              <w:rPr>
                <w:sz w:val="18"/>
                <w:szCs w:val="18"/>
              </w:rPr>
            </w:pPr>
            <w:r>
              <w:rPr>
                <w:sz w:val="18"/>
                <w:szCs w:val="20"/>
              </w:rPr>
              <w:t xml:space="preserve">RN-GQ-120</w:t>
            </w:r>
          </w:p>
        </w:tc>
        <w:tc>
          <w:tcPr>
            <w:tcW w:w="2136" w:type="dxa"/>
          </w:tcPr>
          <w:p>
            <w:pPr>
              <w:widowControl/>
              <w:spacing w:after="0" w:line="276" w:lineRule="auto"/>
              <w:jc w:val="left"/>
              <w:rPr>
                <w:sz w:val="18"/>
                <w:szCs w:val="18"/>
              </w:rPr>
            </w:pPr>
            <w:r>
              <w:rPr>
                <w:sz w:val="18"/>
                <w:szCs w:val="20"/>
              </w:rPr>
              <w:t xml:space="preserve">RN-GQ-TRE06-013</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7. Conclusão do Treinamento</w:t>
            </w:r>
          </w:p>
        </w:tc>
        <w:tc>
          <w:tcPr>
            <w:tcW w:w="945" w:type="dxa"/>
          </w:tcPr>
          <w:p>
            <w:pPr>
              <w:widowControl/>
              <w:spacing w:after="0" w:line="276" w:lineRule="auto"/>
              <w:jc w:val="left"/>
              <w:rPr>
                <w:sz w:val="18"/>
                <w:szCs w:val="18"/>
              </w:rPr>
            </w:pPr>
            <w:r>
              <w:rPr>
                <w:sz w:val="18"/>
                <w:szCs w:val="20"/>
              </w:rPr>
              <w:t xml:space="preserve">20</w:t>
            </w:r>
          </w:p>
        </w:tc>
        <w:tc>
          <w:tcPr>
            <w:tcW w:w="2075" w:type="dxa"/>
          </w:tcPr>
          <w:p>
            <w:pPr>
              <w:widowControl/>
              <w:spacing w:after="0" w:line="276" w:lineRule="auto"/>
              <w:jc w:val="left"/>
              <w:rPr>
                <w:sz w:val="18"/>
                <w:szCs w:val="18"/>
              </w:rPr>
            </w:pPr>
            <w:r>
              <w:rPr>
                <w:sz w:val="18"/>
                <w:szCs w:val="20"/>
              </w:rPr>
              <w:t xml:space="preserve">RN-GQ-123</w:t>
            </w:r>
          </w:p>
        </w:tc>
        <w:tc>
          <w:tcPr>
            <w:tcW w:w="2136" w:type="dxa"/>
          </w:tcPr>
          <w:p>
            <w:pPr>
              <w:widowControl/>
              <w:spacing w:after="0" w:line="276" w:lineRule="auto"/>
              <w:jc w:val="left"/>
              <w:rPr>
                <w:sz w:val="18"/>
                <w:szCs w:val="18"/>
              </w:rPr>
            </w:pPr>
            <w:r>
              <w:rPr>
                <w:sz w:val="18"/>
                <w:szCs w:val="20"/>
              </w:rPr>
              <w:t xml:space="preserve">RN-GQ-TRE07-015</w:t>
            </w:r>
          </w:p>
        </w:tc>
      </w:tr>
      <w:tr>
        <w:trPr>
          <w:cantSplit/>
        </w:trPr>
        <w:tc>
          <w:tcPr>
            <w:tcW w:w="2000" w:type="dxa"/>
          </w:tcPr>
          <w:p>
            <w:pPr>
              <w:widowControl/>
              <w:spacing w:after="0" w:line="276" w:lineRule="auto"/>
              <w:jc w:val="left"/>
              <w:rPr>
                <w:sz w:val="18"/>
                <w:szCs w:val="18"/>
              </w:rPr>
            </w:pPr>
            <w:r>
              <w:rPr>
                <w:sz w:val="18"/>
                <w:szCs w:val="20"/>
              </w:rPr>
              <w:t xml:space="preserve">Treinamento Técnico</w:t>
            </w:r>
          </w:p>
        </w:tc>
        <w:tc>
          <w:tcPr>
            <w:tcW w:w="2475" w:type="dxa"/>
          </w:tcPr>
          <w:p>
            <w:pPr>
              <w:widowControl/>
              <w:spacing w:after="0" w:line="276" w:lineRule="auto"/>
              <w:jc w:val="left"/>
              <w:rPr>
                <w:sz w:val="18"/>
                <w:szCs w:val="18"/>
              </w:rPr>
            </w:pPr>
            <w:r>
              <w:rPr>
                <w:sz w:val="18"/>
                <w:szCs w:val="20"/>
              </w:rPr>
              <w:t xml:space="preserve">8. Acompanhamento dos Treinamentos</w:t>
            </w:r>
          </w:p>
        </w:tc>
        <w:tc>
          <w:tcPr>
            <w:tcW w:w="945" w:type="dxa"/>
          </w:tcPr>
          <w:p>
            <w:pPr>
              <w:widowControl/>
              <w:spacing w:after="0" w:line="276" w:lineRule="auto"/>
              <w:jc w:val="left"/>
              <w:rPr>
                <w:sz w:val="18"/>
                <w:szCs w:val="18"/>
              </w:rPr>
            </w:pPr>
            <w:r>
              <w:rPr>
                <w:sz w:val="18"/>
                <w:szCs w:val="20"/>
              </w:rPr>
              <w:t xml:space="preserve">18</w:t>
            </w:r>
          </w:p>
        </w:tc>
        <w:tc>
          <w:tcPr>
            <w:tcW w:w="2075" w:type="dxa"/>
          </w:tcPr>
          <w:p>
            <w:pPr>
              <w:widowControl/>
              <w:spacing w:after="0" w:line="276" w:lineRule="auto"/>
              <w:jc w:val="left"/>
              <w:rPr>
                <w:sz w:val="18"/>
                <w:szCs w:val="18"/>
              </w:rPr>
            </w:pPr>
            <w:r>
              <w:rPr>
                <w:sz w:val="18"/>
                <w:szCs w:val="20"/>
              </w:rPr>
              <w:t xml:space="preserve">RN-GQ-128</w:t>
            </w:r>
          </w:p>
        </w:tc>
        <w:tc>
          <w:tcPr>
            <w:tcW w:w="2136" w:type="dxa"/>
          </w:tcPr>
          <w:p>
            <w:pPr>
              <w:widowControl/>
              <w:spacing w:after="0" w:line="276" w:lineRule="auto"/>
              <w:jc w:val="left"/>
              <w:rPr>
                <w:sz w:val="18"/>
                <w:szCs w:val="18"/>
              </w:rPr>
            </w:pPr>
            <w:r>
              <w:rPr>
                <w:sz w:val="18"/>
                <w:szCs w:val="20"/>
              </w:rPr>
              <w:t xml:space="preserve">RN-GQ-TRE08-015</w:t>
            </w:r>
          </w:p>
        </w:tc>
      </w:tr>
      <w:tr>
        <w:trPr>
          <w:cantSplit/>
        </w:trPr>
        <w:tc>
          <w:tcPr>
            <w:tcW w:w="2000" w:type="dxa"/>
          </w:tcPr>
          <w:p>
            <w:pPr>
              <w:widowControl/>
              <w:spacing w:after="0" w:line="276" w:lineRule="auto"/>
              <w:jc w:val="left"/>
              <w:rPr>
                <w:sz w:val="18"/>
                <w:szCs w:val="18"/>
              </w:rPr>
            </w:pPr>
            <w:r>
              <w:rPr>
                <w:sz w:val="18"/>
                <w:szCs w:val="20"/>
              </w:rPr>
              <w:t xml:space="preserve">Configuração</w:t>
            </w:r>
          </w:p>
        </w:tc>
        <w:tc>
          <w:tcPr>
            <w:tcW w:w="2475" w:type="dxa"/>
          </w:tcPr>
          <w:p>
            <w:pPr>
              <w:widowControl/>
              <w:spacing w:after="0" w:line="276" w:lineRule="auto"/>
              <w:jc w:val="left"/>
              <w:rPr>
                <w:sz w:val="18"/>
                <w:szCs w:val="18"/>
              </w:rPr>
            </w:pPr>
            <w:r>
              <w:rPr>
                <w:sz w:val="18"/>
                <w:szCs w:val="20"/>
              </w:rPr>
              <w:t xml:space="preserve">1. Grupo Perfil</w:t>
            </w:r>
          </w:p>
        </w:tc>
        <w:tc>
          <w:tcPr>
            <w:tcW w:w="945" w:type="dxa"/>
          </w:tcPr>
          <w:p>
            <w:pPr>
              <w:widowControl/>
              <w:spacing w:after="0" w:line="276" w:lineRule="auto"/>
              <w:jc w:val="left"/>
              <w:rPr>
                <w:sz w:val="18"/>
                <w:szCs w:val="18"/>
              </w:rPr>
            </w:pPr>
            <w:r>
              <w:rPr>
                <w:sz w:val="18"/>
                <w:szCs w:val="20"/>
              </w:rPr>
              <w:t xml:space="preserve">14</w:t>
            </w:r>
          </w:p>
        </w:tc>
        <w:tc>
          <w:tcPr>
            <w:tcW w:w="2075" w:type="dxa"/>
          </w:tcPr>
          <w:p>
            <w:pPr>
              <w:widowControl/>
              <w:spacing w:after="0" w:line="276" w:lineRule="auto"/>
              <w:jc w:val="left"/>
              <w:rPr>
                <w:sz w:val="18"/>
                <w:szCs w:val="18"/>
              </w:rPr>
            </w:pPr>
            <w:r>
              <w:rPr>
                <w:sz w:val="18"/>
                <w:szCs w:val="20"/>
              </w:rPr>
              <w:t xml:space="preserve">RN-GQ-002</w:t>
            </w:r>
          </w:p>
        </w:tc>
        <w:tc>
          <w:tcPr>
            <w:tcW w:w="2136" w:type="dxa"/>
          </w:tcPr>
          <w:p>
            <w:pPr>
              <w:widowControl/>
              <w:spacing w:after="0" w:line="276" w:lineRule="auto"/>
              <w:jc w:val="left"/>
              <w:rPr>
                <w:sz w:val="18"/>
                <w:szCs w:val="18"/>
              </w:rPr>
            </w:pPr>
            <w:r>
              <w:rPr>
                <w:sz w:val="18"/>
                <w:szCs w:val="20"/>
              </w:rPr>
              <w:t xml:space="preserve">RN-GQ-CFG01-013</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GERAIS DO MÓDULO</w:t>
      </w:r>
    </w:p>
    <w:p>
      <w:pPr>
        <w:keepNext/>
        <w:spacing w:after="0" w:line="360" w:lineRule="auto"/>
      </w:pPr>
    </w:p>
    <w:p>
      <w:pPr>
        <w:spacing w:after="0" w:line="360" w:lineRule="auto"/>
        <w:rPr>
          <w:szCs w:val="20"/>
        </w:rPr>
      </w:pPr>
      <w:r>
        <w:rPr>
          <w:szCs w:val="20"/>
        </w:rPr>
        <w:t xml:space="preserve">Valem para todos os menus. Vêm do levantamento por fluxo (documento 01 do módulo). A regra RN-GQ-002 (níveis de grupo de perfil) está em </w:t>
      </w:r>
      <w:r>
        <w:rPr>
          <w:b/>
          <w:bCs/>
          <w:szCs w:val="20"/>
        </w:rPr>
        <w:t xml:space="preserve">Configuração › Grupo Perfil</w:t>
      </w:r>
      <w:r>
        <w:rPr>
          <w:szCs w:val="20"/>
        </w:rPr>
        <w:t xml:space="preserve">, e a RN-GQ-149 (área do usuário na GQ) em </w:t>
      </w:r>
      <w:r>
        <w:rPr>
          <w:b/>
          <w:bCs/>
          <w:szCs w:val="20"/>
        </w:rPr>
        <w:t xml:space="preserve">Controle de Desvios › Avaliação Área</w:t>
      </w:r>
      <w:r>
        <w:rPr>
          <w:szCs w:val="20"/>
        </w:rPr>
        <w:t xml:space="preserve">.</w:t>
      </w:r>
    </w:p>
    <w:tbl>
      <w:tblPr>
        <w:tblStyle w:val="Tabelacomgrade"/>
        <w:tblW w:w="9631" w:type="dxa"/>
        <w:tblLayout w:type="fixed"/>
        <w:tblLook w:val="04A0" w:firstRow="1" w:lastRow="0" w:firstColumn="1" w:lastColumn="0" w:noHBand="0" w:noVBand="1"/>
      </w:tblPr>
      <w:tblGrid>
        <w:gridCol w:w="1204"/>
        <w:gridCol w:w="3607"/>
        <w:gridCol w:w="3267"/>
        <w:gridCol w:w="1553"/>
      </w:tblGrid>
      <w:tr>
        <w:trPr>
          <w:tblHeader/>
          <w:cantSplit/>
        </w:trPr>
        <w:tc>
          <w:tcPr>
            <w:tcW w:w="12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36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04" w:type="dxa"/>
          </w:tcPr>
          <w:p>
            <w:pPr>
              <w:widowControl/>
              <w:spacing w:after="0" w:line="276" w:lineRule="auto"/>
              <w:jc w:val="left"/>
              <w:rPr>
                <w:sz w:val="18"/>
                <w:szCs w:val="18"/>
              </w:rPr>
            </w:pPr>
            <w:r>
              <w:rPr>
                <w:sz w:val="18"/>
                <w:szCs w:val="20"/>
              </w:rPr>
              <w:t xml:space="preserve">RN-GQ-001</w:t>
            </w:r>
          </w:p>
        </w:tc>
        <w:tc>
          <w:tcPr>
            <w:tcW w:w="3607" w:type="dxa"/>
          </w:tcPr>
          <w:p>
            <w:pPr>
              <w:widowControl/>
              <w:spacing w:after="0" w:line="276" w:lineRule="auto"/>
              <w:jc w:val="left"/>
              <w:rPr>
                <w:sz w:val="18"/>
                <w:szCs w:val="18"/>
              </w:rPr>
            </w:pPr>
            <w:r>
              <w:rPr>
                <w:sz w:val="18"/>
                <w:szCs w:val="20"/>
              </w:rPr>
              <w:t xml:space="preserve">O </w:t>
            </w:r>
            <w:r>
              <w:rPr>
                <w:sz w:val="18"/>
                <w:b/>
                <w:bCs/>
                <w:szCs w:val="20"/>
              </w:rPr>
              <w:t xml:space="preserve">menu</w:t>
            </w:r>
            <w:r>
              <w:rPr>
                <w:sz w:val="18"/>
                <w:szCs w:val="20"/>
              </w:rPr>
              <w:t xml:space="preserve"> da GQ não está no código: vem da tabela </w:t>
            </w:r>
            <w:r>
              <w:rPr>
                <w:sz w:val="18"/>
                <w:szCs w:val="20"/>
              </w:rPr>
              <w:t xml:space="preserve">SIS_FUNCAO</w:t>
            </w:r>
            <w:r>
              <w:rPr>
                <w:sz w:val="18"/>
                <w:szCs w:val="20"/>
              </w:rPr>
              <w:t xml:space="preserve"> do Principal, pela API. O roteiro de montagem do menu em </w:t>
            </w:r>
            <w:r>
              <w:rPr>
                <w:sz w:val="18"/>
                <w:szCs w:val="20"/>
              </w:rPr>
              <w:t xml:space="preserve">Hsolutions.GQ.DB/dml.sql</w:t>
            </w:r>
            <w:r>
              <w:rPr>
                <w:sz w:val="18"/>
                <w:szCs w:val="20"/>
              </w:rPr>
              <w:t xml:space="preserve"> está todo comentado.</w:t>
            </w:r>
          </w:p>
        </w:tc>
        <w:tc>
          <w:tcPr>
            <w:tcW w:w="3267" w:type="dxa"/>
          </w:tcPr>
          <w:p>
            <w:pPr>
              <w:widowControl/>
              <w:spacing w:after="0" w:line="276" w:lineRule="auto"/>
              <w:jc w:val="left"/>
              <w:rPr>
                <w:sz w:val="18"/>
                <w:szCs w:val="18"/>
              </w:rPr>
            </w:pPr>
            <w:r>
              <w:rPr>
                <w:sz w:val="18"/>
                <w:szCs w:val="20"/>
              </w:rPr>
              <w:t xml:space="preserve">HSolutions.GQ.UI/Controllers/PrincipalController.cs, HSolutions.GQ.Services/Principal/PadraoService.cs</w:t>
            </w:r>
          </w:p>
        </w:tc>
        <w:tc>
          <w:tcPr>
            <w:tcW w:w="1553" w:type="dxa"/>
          </w:tcPr>
          <w:p>
            <w:pPr>
              <w:widowControl/>
              <w:spacing w:after="0" w:line="276" w:lineRule="auto"/>
              <w:jc w:val="left"/>
              <w:rPr>
                <w:sz w:val="18"/>
                <w:szCs w:val="18"/>
              </w:rPr>
            </w:pPr>
            <w:r>
              <w:rPr>
                <w:sz w:val="18"/>
                <w:b/>
                <w:bCs/>
                <w:szCs w:val="20"/>
              </w:rPr>
              <w:t xml:space="preserve">Extraída</w:t>
            </w:r>
          </w:p>
        </w:tc>
      </w:tr>
      <w:tr>
        <w:trPr>
          <w:cantSplit/>
        </w:trPr>
        <w:tc>
          <w:tcPr>
            <w:tcW w:w="1204" w:type="dxa"/>
          </w:tcPr>
          <w:p>
            <w:pPr>
              <w:widowControl/>
              <w:spacing w:after="0" w:line="276" w:lineRule="auto"/>
              <w:jc w:val="left"/>
              <w:rPr>
                <w:sz w:val="18"/>
                <w:szCs w:val="18"/>
              </w:rPr>
            </w:pPr>
            <w:r>
              <w:rPr>
                <w:sz w:val="18"/>
                <w:szCs w:val="20"/>
              </w:rPr>
              <w:t xml:space="preserve">RN-GQ-003</w:t>
            </w:r>
          </w:p>
        </w:tc>
        <w:tc>
          <w:tcPr>
            <w:tcW w:w="3607" w:type="dxa"/>
          </w:tcPr>
          <w:p>
            <w:pPr>
              <w:widowControl/>
              <w:spacing w:after="0" w:line="276" w:lineRule="auto"/>
              <w:jc w:val="left"/>
              <w:rPr>
                <w:sz w:val="18"/>
                <w:szCs w:val="18"/>
              </w:rPr>
            </w:pPr>
            <w:r>
              <w:rPr>
                <w:sz w:val="18"/>
                <w:szCs w:val="20"/>
              </w:rPr>
              <w:t xml:space="preserve">As regras de quem pode editar, cancelar ou excluir em cada situação ficam nos </w:t>
            </w:r>
            <w:r>
              <w:rPr>
                <w:sz w:val="18"/>
                <w:szCs w:val="20"/>
              </w:rPr>
              <w:t xml:space="preserve">HSolutions.GQ.UI/Helpers/GerenciadorAcessoTela*.cs</w:t>
            </w:r>
            <w:r>
              <w:rPr>
                <w:sz w:val="18"/>
                <w:szCs w:val="20"/>
              </w:rPr>
              <w:t xml:space="preserve"> e mostram ou escondem os botões da lista. Na maioria das gravações, </w:t>
            </w:r>
            <w:r>
              <w:rPr>
                <w:sz w:val="18"/>
                <w:b/>
                <w:bCs/>
                <w:szCs w:val="20"/>
              </w:rPr>
              <w:t xml:space="preserve">o servidor não confere de novo</w:t>
            </w:r>
            <w:r>
              <w:rPr>
                <w:sz w:val="18"/>
                <w:szCs w:val="20"/>
              </w:rPr>
              <w:t xml:space="preserve"> (verificado na Avaliação Área, no avanço da auditoria e na edição da programação de auditoria).</w:t>
            </w:r>
          </w:p>
        </w:tc>
        <w:tc>
          <w:tcPr>
            <w:tcW w:w="3267" w:type="dxa"/>
          </w:tcPr>
          <w:p>
            <w:pPr>
              <w:widowControl/>
              <w:spacing w:after="0" w:line="276" w:lineRule="auto"/>
              <w:jc w:val="left"/>
              <w:rPr>
                <w:sz w:val="18"/>
                <w:szCs w:val="18"/>
              </w:rPr>
            </w:pPr>
            <w:r>
              <w:rPr>
                <w:sz w:val="18"/>
                <w:szCs w:val="20"/>
              </w:rPr>
              <w:t xml:space="preserve">—</w:t>
            </w:r>
          </w:p>
        </w:tc>
        <w:tc>
          <w:tcPr>
            <w:tcW w:w="1553" w:type="dxa"/>
          </w:tcPr>
          <w:p>
            <w:pPr>
              <w:widowControl/>
              <w:spacing w:after="0" w:line="276" w:lineRule="auto"/>
              <w:jc w:val="left"/>
              <w:rPr>
                <w:sz w:val="18"/>
                <w:szCs w:val="18"/>
              </w:rPr>
            </w:pPr>
            <w:r>
              <w:rPr>
                <w:sz w:val="18"/>
                <w:b/>
                <w:bCs/>
                <w:szCs w:val="20"/>
              </w:rPr>
              <w:t xml:space="preserve">Validada</w:t>
            </w:r>
            <w:r>
              <w:rPr>
                <w:sz w:val="18"/>
                <w:szCs w:val="20"/>
              </w:rPr>
              <w:t xml:space="preserve"> (12/10/2026, CT-GQ-021, 034, 041, 047); resultado no documento 03</w:t>
            </w:r>
          </w:p>
        </w:tc>
      </w:tr>
      <w:tr>
        <w:trPr>
          <w:cantSplit/>
        </w:trPr>
        <w:tc>
          <w:tcPr>
            <w:tcW w:w="1204" w:type="dxa"/>
          </w:tcPr>
          <w:p>
            <w:pPr>
              <w:widowControl/>
              <w:spacing w:after="0" w:line="276" w:lineRule="auto"/>
              <w:jc w:val="left"/>
              <w:rPr>
                <w:sz w:val="18"/>
                <w:szCs w:val="18"/>
              </w:rPr>
            </w:pPr>
            <w:r>
              <w:rPr>
                <w:sz w:val="18"/>
                <w:szCs w:val="20"/>
              </w:rPr>
              <w:t xml:space="preserve">RN-GQ-004</w:t>
            </w:r>
          </w:p>
        </w:tc>
        <w:tc>
          <w:tcPr>
            <w:tcW w:w="3607" w:type="dxa"/>
          </w:tcPr>
          <w:p>
            <w:pPr>
              <w:widowControl/>
              <w:spacing w:after="0" w:line="276" w:lineRule="auto"/>
              <w:jc w:val="left"/>
              <w:rPr>
                <w:sz w:val="18"/>
                <w:szCs w:val="18"/>
              </w:rPr>
            </w:pPr>
            <w:r>
              <w:rPr>
                <w:sz w:val="18"/>
                <w:b/>
                <w:bCs/>
                <w:szCs w:val="20"/>
              </w:rPr>
              <w:t xml:space="preserve">Trilha de auditoria:</w:t>
            </w:r>
            <w:r>
              <w:rPr>
                <w:sz w:val="18"/>
                <w:szCs w:val="20"/>
              </w:rPr>
              <w:t xml:space="preserve"> a base de gravação registra o histórico na inclusão e na alteração com justificativa. A alteração sem justificativa e a exclusão física </w:t>
            </w:r>
            <w:r>
              <w:rPr>
                <w:sz w:val="18"/>
                <w:b/>
                <w:bCs/>
                <w:szCs w:val="20"/>
              </w:rPr>
              <w:t xml:space="preserve">não</w:t>
            </w:r>
            <w:r>
              <w:rPr>
                <w:sz w:val="18"/>
                <w:szCs w:val="20"/>
              </w:rPr>
              <w:t xml:space="preserve"> registram. No código da GQ há 72 alterações com histórico e 32 sem.</w:t>
            </w:r>
          </w:p>
        </w:tc>
        <w:tc>
          <w:tcPr>
            <w:tcW w:w="3267" w:type="dxa"/>
          </w:tcPr>
          <w:p>
            <w:pPr>
              <w:widowControl/>
              <w:spacing w:after="0" w:line="276" w:lineRule="auto"/>
              <w:jc w:val="left"/>
              <w:rPr>
                <w:sz w:val="18"/>
                <w:szCs w:val="18"/>
              </w:rPr>
            </w:pPr>
            <w:r>
              <w:rPr>
                <w:sz w:val="18"/>
                <w:szCs w:val="20"/>
              </w:rPr>
              <w:t xml:space="preserve">HSolutions.GQ.Infrastructure/Repository/RepositoryBase.cs:33 e :100; :94; :127</w:t>
            </w:r>
          </w:p>
        </w:tc>
        <w:tc>
          <w:tcPr>
            <w:tcW w:w="1553" w:type="dxa"/>
          </w:tcPr>
          <w:p>
            <w:pPr>
              <w:widowControl/>
              <w:spacing w:after="0" w:line="276" w:lineRule="auto"/>
              <w:jc w:val="left"/>
              <w:rPr>
                <w:sz w:val="18"/>
                <w:szCs w:val="18"/>
              </w:rPr>
            </w:pPr>
            <w:r>
              <w:rPr>
                <w:sz w:val="18"/>
                <w:b/>
                <w:bCs/>
                <w:szCs w:val="20"/>
              </w:rPr>
              <w:t xml:space="preserve">Extraída</w:t>
            </w:r>
          </w:p>
        </w:tc>
      </w:tr>
      <w:tr>
        <w:trPr>
          <w:cantSplit/>
        </w:trPr>
        <w:tc>
          <w:tcPr>
            <w:tcW w:w="1204" w:type="dxa"/>
          </w:tcPr>
          <w:p>
            <w:pPr>
              <w:widowControl/>
              <w:spacing w:after="0" w:line="276" w:lineRule="auto"/>
              <w:jc w:val="left"/>
              <w:rPr>
                <w:sz w:val="18"/>
                <w:szCs w:val="18"/>
              </w:rPr>
            </w:pPr>
            <w:r>
              <w:rPr>
                <w:sz w:val="18"/>
                <w:szCs w:val="20"/>
              </w:rPr>
              <w:t xml:space="preserve">RN-GQ-005</w:t>
            </w:r>
          </w:p>
        </w:tc>
        <w:tc>
          <w:tcPr>
            <w:tcW w:w="3607" w:type="dxa"/>
          </w:tcPr>
          <w:p>
            <w:pPr>
              <w:widowControl/>
              <w:spacing w:after="0" w:line="276" w:lineRule="auto"/>
              <w:jc w:val="left"/>
              <w:rPr>
                <w:sz w:val="18"/>
                <w:szCs w:val="18"/>
              </w:rPr>
            </w:pPr>
            <w:r>
              <w:rPr>
                <w:sz w:val="18"/>
                <w:szCs w:val="20"/>
              </w:rPr>
              <w:t xml:space="preserve">O histórico é gravado em </w:t>
            </w:r>
            <w:r>
              <w:rPr>
                <w:sz w:val="18"/>
                <w:szCs w:val="20"/>
              </w:rPr>
              <w:t xml:space="preserve">TBL_LOG_ALTERACAO_GQ</w:t>
            </w:r>
            <w:r>
              <w:rPr>
                <w:sz w:val="18"/>
                <w:szCs w:val="20"/>
              </w:rPr>
              <w:t xml:space="preserve"> e </w:t>
            </w:r>
            <w:r>
              <w:rPr>
                <w:sz w:val="18"/>
                <w:szCs w:val="20"/>
              </w:rPr>
              <w:t xml:space="preserve">TBL_LOG_ALTERACAO_GQ_ITEM</w:t>
            </w:r>
            <w:r>
              <w:rPr>
                <w:sz w:val="18"/>
                <w:szCs w:val="20"/>
              </w:rPr>
              <w:t xml:space="preserve">, tabelas que </w:t>
            </w:r>
            <w:r>
              <w:rPr>
                <w:sz w:val="18"/>
                <w:b/>
                <w:bCs/>
                <w:szCs w:val="20"/>
              </w:rPr>
              <w:t xml:space="preserve">não estão no projeto de banco</w:t>
            </w:r>
            <w:r>
              <w:rPr>
                <w:sz w:val="18"/>
                <w:szCs w:val="20"/>
              </w:rPr>
              <w:t xml:space="preserve">. </w:t>
            </w:r>
            <w:r>
              <w:rPr>
                <w:sz w:val="18"/>
                <w:i/>
                <w:iCs/>
                <w:szCs w:val="20"/>
              </w:rPr>
              <w:t xml:space="preserve">A confirmar com o DBA.</w:t>
            </w:r>
          </w:p>
        </w:tc>
        <w:tc>
          <w:tcPr>
            <w:tcW w:w="3267" w:type="dxa"/>
          </w:tcPr>
          <w:p>
            <w:pPr>
              <w:widowControl/>
              <w:spacing w:after="0" w:line="276" w:lineRule="auto"/>
              <w:jc w:val="left"/>
              <w:rPr>
                <w:sz w:val="18"/>
                <w:szCs w:val="18"/>
              </w:rPr>
            </w:pPr>
            <w:r>
              <w:rPr>
                <w:sz w:val="18"/>
                <w:szCs w:val="20"/>
              </w:rPr>
              <w:t xml:space="preserve">HSolutions.GQ.Context/Configurations/LogAlteracaoConfiguration.cs:16</w:t>
            </w:r>
          </w:p>
        </w:tc>
        <w:tc>
          <w:tcPr>
            <w:tcW w:w="1553" w:type="dxa"/>
          </w:tcPr>
          <w:p>
            <w:pPr>
              <w:widowControl/>
              <w:spacing w:after="0" w:line="276" w:lineRule="auto"/>
              <w:jc w:val="left"/>
              <w:rPr>
                <w:sz w:val="18"/>
                <w:szCs w:val="18"/>
              </w:rPr>
            </w:pPr>
            <w:r>
              <w:rPr>
                <w:sz w:val="18"/>
                <w:b/>
                <w:bCs/>
                <w:szCs w:val="20"/>
              </w:rPr>
              <w:t xml:space="preserve">A confirmar no teste</w:t>
            </w:r>
          </w:p>
        </w:tc>
      </w:tr>
      <w:tr>
        <w:trPr>
          <w:cantSplit/>
        </w:trPr>
        <w:tc>
          <w:tcPr>
            <w:tcW w:w="1204" w:type="dxa"/>
          </w:tcPr>
          <w:p>
            <w:pPr>
              <w:widowControl/>
              <w:spacing w:after="0" w:line="276" w:lineRule="auto"/>
              <w:jc w:val="left"/>
              <w:rPr>
                <w:sz w:val="18"/>
                <w:szCs w:val="18"/>
              </w:rPr>
            </w:pPr>
            <w:r>
              <w:rPr>
                <w:sz w:val="18"/>
                <w:szCs w:val="20"/>
              </w:rPr>
              <w:t xml:space="preserve">RN-GQ-006</w:t>
            </w:r>
          </w:p>
        </w:tc>
        <w:tc>
          <w:tcPr>
            <w:tcW w:w="3607" w:type="dxa"/>
          </w:tcPr>
          <w:p>
            <w:pPr>
              <w:widowControl/>
              <w:spacing w:after="0" w:line="276" w:lineRule="auto"/>
              <w:jc w:val="left"/>
              <w:rPr>
                <w:sz w:val="18"/>
                <w:szCs w:val="18"/>
              </w:rPr>
            </w:pPr>
            <w:r>
              <w:rPr>
                <w:sz w:val="18"/>
                <w:szCs w:val="20"/>
              </w:rPr>
              <w:t xml:space="preserve">Os cadastros são excluídos de forma </w:t>
            </w:r>
            <w:r>
              <w:rPr>
                <w:sz w:val="18"/>
                <w:b/>
                <w:bCs/>
                <w:szCs w:val="20"/>
              </w:rPr>
              <w:t xml:space="preserve">lógica</w:t>
            </w:r>
            <w:r>
              <w:rPr>
                <w:sz w:val="18"/>
                <w:szCs w:val="20"/>
              </w:rPr>
              <w:t xml:space="preserve"> (vão para a lixeira) e, em geral, </w:t>
            </w:r>
            <w:r>
              <w:rPr>
                <w:sz w:val="18"/>
                <w:b/>
                <w:bCs/>
                <w:szCs w:val="20"/>
              </w:rPr>
              <w:t xml:space="preserve">sem histórico</w:t>
            </w:r>
            <w:r>
              <w:rPr>
                <w:sz w:val="18"/>
                <w:szCs w:val="20"/>
              </w:rPr>
              <w:t xml:space="preserve">: tipo e motivo de treinamento, treinamento, programação de treinamento, roteiro, processo regulatório.</w:t>
            </w:r>
          </w:p>
        </w:tc>
        <w:tc>
          <w:tcPr>
            <w:tcW w:w="3267" w:type="dxa"/>
          </w:tcPr>
          <w:p>
            <w:pPr>
              <w:widowControl/>
              <w:spacing w:after="0" w:line="276" w:lineRule="auto"/>
              <w:jc w:val="left"/>
              <w:rPr>
                <w:sz w:val="18"/>
                <w:szCs w:val="18"/>
              </w:rPr>
            </w:pPr>
            <w:r>
              <w:rPr>
                <w:sz w:val="18"/>
                <w:szCs w:val="20"/>
              </w:rPr>
              <w:t xml:space="preserve">—</w:t>
            </w:r>
          </w:p>
        </w:tc>
        <w:tc>
          <w:tcPr>
            <w:tcW w:w="1553" w:type="dxa"/>
          </w:tcPr>
          <w:p>
            <w:pPr>
              <w:widowControl/>
              <w:spacing w:after="0" w:line="276" w:lineRule="auto"/>
              <w:jc w:val="left"/>
              <w:rPr>
                <w:sz w:val="18"/>
                <w:szCs w:val="18"/>
              </w:rPr>
            </w:pPr>
            <w:r>
              <w:rPr>
                <w:sz w:val="18"/>
                <w:b/>
                <w:bCs/>
                <w:szCs w:val="20"/>
              </w:rPr>
              <w:t xml:space="preserve">Extraída</w:t>
            </w:r>
          </w:p>
        </w:tc>
      </w:tr>
      <w:tr>
        <w:trPr>
          <w:cantSplit/>
        </w:trPr>
        <w:tc>
          <w:tcPr>
            <w:tcW w:w="1204" w:type="dxa"/>
          </w:tcPr>
          <w:p>
            <w:pPr>
              <w:widowControl/>
              <w:spacing w:after="0" w:line="276" w:lineRule="auto"/>
              <w:jc w:val="left"/>
              <w:rPr>
                <w:sz w:val="18"/>
                <w:szCs w:val="18"/>
              </w:rPr>
            </w:pPr>
            <w:r>
              <w:rPr>
                <w:sz w:val="18"/>
                <w:szCs w:val="20"/>
              </w:rPr>
              <w:t xml:space="preserve">RN-GQ-007</w:t>
            </w:r>
          </w:p>
        </w:tc>
        <w:tc>
          <w:tcPr>
            <w:tcW w:w="3607" w:type="dxa"/>
          </w:tcPr>
          <w:p>
            <w:pPr>
              <w:widowControl/>
              <w:spacing w:after="0" w:line="276" w:lineRule="auto"/>
              <w:jc w:val="left"/>
              <w:rPr>
                <w:sz w:val="18"/>
                <w:szCs w:val="18"/>
              </w:rPr>
            </w:pPr>
            <w:r>
              <w:rPr>
                <w:sz w:val="18"/>
                <w:szCs w:val="20"/>
              </w:rPr>
              <w:t xml:space="preserve">Em várias etapas, a </w:t>
            </w:r>
            <w:r>
              <w:rPr>
                <w:sz w:val="18"/>
                <w:b/>
                <w:bCs/>
                <w:szCs w:val="20"/>
              </w:rPr>
              <w:t xml:space="preserve">data gravada vem da tela</w:t>
            </w:r>
            <w:r>
              <w:rPr>
                <w:sz w:val="18"/>
                <w:szCs w:val="20"/>
              </w:rPr>
              <w:t xml:space="preserve">, e não do relógio do servidor no momento de salvar: registro do desvio, ação imediata, pré-avaliação do desvio, revisão, parecer e liberação da mudança.</w:t>
            </w:r>
          </w:p>
        </w:tc>
        <w:tc>
          <w:tcPr>
            <w:tcW w:w="3267" w:type="dxa"/>
          </w:tcPr>
          <w:p>
            <w:pPr>
              <w:widowControl/>
              <w:spacing w:after="0" w:line="276" w:lineRule="auto"/>
              <w:jc w:val="left"/>
              <w:rPr>
                <w:sz w:val="18"/>
                <w:szCs w:val="18"/>
              </w:rPr>
            </w:pPr>
            <w:r>
              <w:rPr>
                <w:sz w:val="18"/>
                <w:szCs w:val="20"/>
              </w:rPr>
              <w:t xml:space="preserve">—</w:t>
            </w:r>
          </w:p>
        </w:tc>
        <w:tc>
          <w:tcPr>
            <w:tcW w:w="1553" w:type="dxa"/>
          </w:tcPr>
          <w:p>
            <w:pPr>
              <w:widowControl/>
              <w:spacing w:after="0" w:line="276" w:lineRule="auto"/>
              <w:jc w:val="left"/>
              <w:rPr>
                <w:sz w:val="18"/>
                <w:szCs w:val="18"/>
              </w:rPr>
            </w:pPr>
            <w:r>
              <w:rPr>
                <w:sz w:val="18"/>
                <w:b/>
                <w:bCs/>
                <w:szCs w:val="20"/>
              </w:rPr>
              <w:t xml:space="preserve">Extraída</w:t>
            </w:r>
          </w:p>
        </w:tc>
      </w:tr>
      <w:tr>
        <w:trPr>
          <w:cantSplit/>
        </w:trPr>
        <w:tc>
          <w:tcPr>
            <w:tcW w:w="1204" w:type="dxa"/>
          </w:tcPr>
          <w:p>
            <w:pPr>
              <w:widowControl/>
              <w:spacing w:after="0" w:line="276" w:lineRule="auto"/>
              <w:jc w:val="left"/>
              <w:rPr>
                <w:sz w:val="18"/>
                <w:szCs w:val="18"/>
              </w:rPr>
            </w:pPr>
            <w:r>
              <w:rPr>
                <w:sz w:val="18"/>
                <w:szCs w:val="20"/>
              </w:rPr>
              <w:t xml:space="preserve">RN-GQ-008</w:t>
            </w:r>
          </w:p>
        </w:tc>
        <w:tc>
          <w:tcPr>
            <w:tcW w:w="3607" w:type="dxa"/>
          </w:tcPr>
          <w:p>
            <w:pPr>
              <w:widowControl/>
              <w:spacing w:after="0" w:line="276" w:lineRule="auto"/>
              <w:jc w:val="left"/>
              <w:rPr>
                <w:sz w:val="18"/>
                <w:szCs w:val="18"/>
              </w:rPr>
            </w:pPr>
            <w:r>
              <w:rPr>
                <w:sz w:val="18"/>
                <w:szCs w:val="20"/>
              </w:rPr>
              <w:t xml:space="preserve">A GQ </w:t>
            </w:r>
            <w:r>
              <w:rPr>
                <w:sz w:val="18"/>
                <w:b/>
                <w:bCs/>
                <w:szCs w:val="20"/>
              </w:rPr>
              <w:t xml:space="preserve">só consulta</w:t>
            </w:r>
            <w:r>
              <w:rPr>
                <w:sz w:val="18"/>
                <w:szCs w:val="20"/>
              </w:rPr>
              <w:t xml:space="preserve"> outros módulos pela API: Principal (usuários, áreas, menu, pessoas jurídicas, equipamentos), Produção (produtos e lotes) e Controle de Documentos (documentos). Ela só </w:t>
            </w:r>
            <w:r>
              <w:rPr>
                <w:sz w:val="18"/>
                <w:b/>
                <w:bCs/>
                <w:szCs w:val="20"/>
              </w:rPr>
              <w:t xml:space="preserve">é consultada</w:t>
            </w:r>
            <w:r>
              <w:rPr>
                <w:sz w:val="18"/>
                <w:szCs w:val="20"/>
              </w:rPr>
              <w:t xml:space="preserve"> pelo Controle de Documentos, para os treinamentos. Não grava em outro módulo nem bloqueia nada fora dela.</w:t>
            </w:r>
          </w:p>
        </w:tc>
        <w:tc>
          <w:tcPr>
            <w:tcW w:w="3267" w:type="dxa"/>
          </w:tcPr>
          <w:p>
            <w:pPr>
              <w:widowControl/>
              <w:spacing w:after="0" w:line="276" w:lineRule="auto"/>
              <w:jc w:val="left"/>
              <w:rPr>
                <w:sz w:val="18"/>
                <w:szCs w:val="18"/>
              </w:rPr>
            </w:pPr>
            <w:r>
              <w:rPr>
                <w:sz w:val="18"/>
                <w:szCs w:val="20"/>
              </w:rPr>
              <w:t xml:space="preserve">HSolutions.GQ.UI/Api/TreinamentoController.cs</w:t>
            </w:r>
          </w:p>
        </w:tc>
        <w:tc>
          <w:tcPr>
            <w:tcW w:w="1553" w:type="dxa"/>
          </w:tcPr>
          <w:p>
            <w:pPr>
              <w:widowControl/>
              <w:spacing w:after="0" w:line="276" w:lineRule="auto"/>
              <w:jc w:val="left"/>
              <w:rPr>
                <w:sz w:val="18"/>
                <w:szCs w:val="18"/>
              </w:rPr>
            </w:pPr>
            <w:r>
              <w:rPr>
                <w:sz w:val="18"/>
                <w:b/>
                <w:bCs/>
                <w:szCs w:val="20"/>
              </w:rPr>
              <w:t xml:space="preserve">Extraída</w:t>
            </w:r>
          </w:p>
        </w:tc>
      </w:tr>
      <w:tr>
        <w:trPr>
          <w:cantSplit/>
        </w:trPr>
        <w:tc>
          <w:tcPr>
            <w:tcW w:w="1204" w:type="dxa"/>
          </w:tcPr>
          <w:p>
            <w:pPr>
              <w:widowControl/>
              <w:spacing w:after="0" w:line="276" w:lineRule="auto"/>
              <w:jc w:val="left"/>
              <w:rPr>
                <w:sz w:val="18"/>
                <w:szCs w:val="18"/>
              </w:rPr>
            </w:pPr>
            <w:r>
              <w:rPr>
                <w:sz w:val="18"/>
                <w:szCs w:val="20"/>
              </w:rPr>
              <w:t xml:space="preserve">RN-GQ-009</w:t>
            </w:r>
          </w:p>
        </w:tc>
        <w:tc>
          <w:tcPr>
            <w:tcW w:w="3607" w:type="dxa"/>
          </w:tcPr>
          <w:p>
            <w:pPr>
              <w:widowControl/>
              <w:spacing w:after="0" w:line="276" w:lineRule="auto"/>
              <w:jc w:val="left"/>
              <w:rPr>
                <w:sz w:val="18"/>
                <w:szCs w:val="18"/>
              </w:rPr>
            </w:pPr>
            <w:r>
              <w:rPr>
                <w:sz w:val="18"/>
                <w:szCs w:val="20"/>
              </w:rPr>
              <w:t xml:space="preserve">Nenhuma aprovação pede </w:t>
            </w:r>
            <w:r>
              <w:rPr>
                <w:sz w:val="18"/>
                <w:b/>
                <w:bCs/>
                <w:szCs w:val="20"/>
              </w:rPr>
              <w:t xml:space="preserve">senha</w:t>
            </w:r>
            <w:r>
              <w:rPr>
                <w:sz w:val="18"/>
                <w:szCs w:val="20"/>
              </w:rPr>
              <w:t xml:space="preserve"> (assinatura eletrônica), e nenhum fluxo envia </w:t>
            </w:r>
            <w:r>
              <w:rPr>
                <w:sz w:val="18"/>
                <w:b/>
                <w:bCs/>
                <w:szCs w:val="20"/>
              </w:rPr>
              <w:t xml:space="preserve">aviso</w:t>
            </w:r>
            <w:r>
              <w:rPr>
                <w:sz w:val="18"/>
                <w:szCs w:val="20"/>
              </w:rPr>
              <w:t xml:space="preserve"> ou e-mail: nem de prazo, nem de vencimento, nem de pendência.</w:t>
            </w:r>
          </w:p>
        </w:tc>
        <w:tc>
          <w:tcPr>
            <w:tcW w:w="3267" w:type="dxa"/>
          </w:tcPr>
          <w:p>
            <w:pPr>
              <w:widowControl/>
              <w:spacing w:after="0" w:line="276" w:lineRule="auto"/>
              <w:jc w:val="left"/>
              <w:rPr>
                <w:sz w:val="18"/>
                <w:szCs w:val="18"/>
              </w:rPr>
            </w:pPr>
            <w:r>
              <w:rPr>
                <w:sz w:val="18"/>
                <w:szCs w:val="20"/>
              </w:rPr>
              <w:t xml:space="preserve">—</w:t>
            </w:r>
          </w:p>
        </w:tc>
        <w:tc>
          <w:tcPr>
            <w:tcW w:w="1553" w:type="dxa"/>
          </w:tcPr>
          <w:p>
            <w:pPr>
              <w:widowControl/>
              <w:spacing w:after="0" w:line="276" w:lineRule="auto"/>
              <w:jc w:val="left"/>
              <w:rPr>
                <w:sz w:val="18"/>
                <w:szCs w:val="18"/>
              </w:rPr>
            </w:pPr>
            <w:r>
              <w:rPr>
                <w:sz w:val="18"/>
                <w:b/>
                <w:bCs/>
                <w:szCs w:val="20"/>
              </w:rPr>
              <w:t xml:space="preserve">Extraída</w:t>
            </w:r>
          </w:p>
        </w:tc>
      </w:tr>
      <w:tr>
        <w:trPr>
          <w:cantSplit/>
        </w:trPr>
        <w:tc>
          <w:tcPr>
            <w:tcW w:w="1204" w:type="dxa"/>
          </w:tcPr>
          <w:p>
            <w:pPr>
              <w:widowControl/>
              <w:spacing w:after="0" w:line="276" w:lineRule="auto"/>
              <w:jc w:val="left"/>
              <w:rPr>
                <w:sz w:val="18"/>
                <w:szCs w:val="18"/>
              </w:rPr>
            </w:pPr>
            <w:r>
              <w:rPr>
                <w:sz w:val="18"/>
                <w:szCs w:val="20"/>
              </w:rPr>
              <w:t xml:space="preserve">RN-GQ-150</w:t>
            </w:r>
          </w:p>
        </w:tc>
        <w:tc>
          <w:tcPr>
            <w:tcW w:w="3607" w:type="dxa"/>
          </w:tcPr>
          <w:p>
            <w:pPr>
              <w:widowControl/>
              <w:spacing w:after="0" w:line="276" w:lineRule="auto"/>
              <w:jc w:val="left"/>
              <w:rPr>
                <w:sz w:val="18"/>
                <w:szCs w:val="18"/>
              </w:rPr>
            </w:pPr>
            <w:r>
              <w:rPr>
                <w:sz w:val="18"/>
                <w:szCs w:val="20"/>
              </w:rPr>
              <w:t xml:space="preserve">O </w:t>
            </w:r>
            <w:r>
              <w:rPr>
                <w:sz w:val="18"/>
                <w:b/>
                <w:bCs/>
                <w:szCs w:val="20"/>
              </w:rPr>
              <w:t xml:space="preserve">nível 3 avalia no lugar da área</w:t>
            </w:r>
            <w:r>
              <w:rPr>
                <w:sz w:val="18"/>
                <w:szCs w:val="20"/>
              </w:rPr>
              <w:t xml:space="preserve">: a avaliação fica gravada no nome do administrador, e não de alguém da área.</w:t>
            </w:r>
          </w:p>
        </w:tc>
        <w:tc>
          <w:tcPr>
            <w:tcW w:w="3267" w:type="dxa"/>
          </w:tcPr>
          <w:p>
            <w:pPr>
              <w:widowControl/>
              <w:spacing w:after="0" w:line="276" w:lineRule="auto"/>
              <w:jc w:val="left"/>
              <w:rPr>
                <w:sz w:val="18"/>
                <w:szCs w:val="18"/>
              </w:rPr>
            </w:pPr>
            <w:r>
              <w:rPr>
                <w:sz w:val="18"/>
                <w:szCs w:val="20"/>
              </w:rPr>
              <w:t xml:space="preserve">—</w:t>
            </w:r>
          </w:p>
        </w:tc>
        <w:tc>
          <w:tcPr>
            <w:tcW w:w="1553" w:type="dxa"/>
          </w:tcPr>
          <w:p>
            <w:pPr>
              <w:widowControl/>
              <w:spacing w:after="0" w:line="276" w:lineRule="auto"/>
              <w:jc w:val="left"/>
              <w:rPr>
                <w:sz w:val="18"/>
                <w:szCs w:val="18"/>
              </w:rPr>
            </w:pPr>
            <w:r>
              <w:rPr>
                <w:sz w:val="18"/>
                <w:b/>
                <w:bCs/>
                <w:szCs w:val="20"/>
              </w:rPr>
              <w:t xml:space="preserve">Validada</w:t>
            </w:r>
            <w:r>
              <w:rPr>
                <w:sz w:val="18"/>
                <w:szCs w:val="20"/>
              </w:rPr>
              <w:t xml:space="preserve"> (12/10/2026; descoberta da rodada 1)</w:t>
            </w:r>
          </w:p>
        </w:tc>
      </w:tr>
      <w:tr>
        <w:trPr>
          <w:cantSplit/>
        </w:trPr>
        <w:tc>
          <w:tcPr>
            <w:tcW w:w="1204" w:type="dxa"/>
          </w:tcPr>
          <w:p>
            <w:pPr>
              <w:widowControl/>
              <w:spacing w:after="0" w:line="276" w:lineRule="auto"/>
              <w:jc w:val="left"/>
              <w:rPr>
                <w:sz w:val="18"/>
                <w:szCs w:val="18"/>
              </w:rPr>
            </w:pPr>
            <w:r>
              <w:rPr>
                <w:sz w:val="18"/>
                <w:szCs w:val="20"/>
              </w:rPr>
              <w:t xml:space="preserve">RN-GQ-151</w:t>
            </w:r>
          </w:p>
        </w:tc>
        <w:tc>
          <w:tcPr>
            <w:tcW w:w="3607" w:type="dxa"/>
          </w:tcPr>
          <w:p>
            <w:pPr>
              <w:widowControl/>
              <w:spacing w:after="0" w:line="276" w:lineRule="auto"/>
              <w:jc w:val="left"/>
              <w:rPr>
                <w:sz w:val="18"/>
                <w:szCs w:val="18"/>
              </w:rPr>
            </w:pPr>
            <w:r>
              <w:rPr>
                <w:sz w:val="18"/>
                <w:szCs w:val="20"/>
              </w:rPr>
              <w:t xml:space="preserve">A liberação da mudança responde "Inclusão efetuada com sucesso": a mensagem não corresponde ao ato (tema 4 do diagnóstico).</w:t>
            </w:r>
          </w:p>
        </w:tc>
        <w:tc>
          <w:tcPr>
            <w:tcW w:w="3267" w:type="dxa"/>
          </w:tcPr>
          <w:p>
            <w:pPr>
              <w:widowControl/>
              <w:spacing w:after="0" w:line="276" w:lineRule="auto"/>
              <w:jc w:val="left"/>
              <w:rPr>
                <w:sz w:val="18"/>
                <w:szCs w:val="18"/>
              </w:rPr>
            </w:pPr>
            <w:r>
              <w:rPr>
                <w:sz w:val="18"/>
                <w:szCs w:val="20"/>
              </w:rPr>
              <w:t xml:space="preserve">—</w:t>
            </w:r>
          </w:p>
        </w:tc>
        <w:tc>
          <w:tcPr>
            <w:tcW w:w="1553" w:type="dxa"/>
          </w:tcPr>
          <w:p>
            <w:pPr>
              <w:widowControl/>
              <w:spacing w:after="0" w:line="276" w:lineRule="auto"/>
              <w:jc w:val="left"/>
              <w:rPr>
                <w:sz w:val="18"/>
                <w:szCs w:val="18"/>
              </w:rPr>
            </w:pPr>
            <w:r>
              <w:rPr>
                <w:sz w:val="18"/>
                <w:b/>
                <w:bCs/>
                <w:szCs w:val="20"/>
              </w:rPr>
              <w:t xml:space="preserve">Validada</w:t>
            </w:r>
            <w:r>
              <w:rPr>
                <w:sz w:val="18"/>
                <w:szCs w:val="20"/>
              </w:rPr>
              <w:t xml:space="preserve"> (12/10/2026; descoberta da rodada 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CONTROLE DE DESVIOS</w:t>
      </w:r>
    </w:p>
    <w:p>
      <w:pPr>
        <w:keepNext/>
        <w:spacing w:after="0" w:line="360" w:lineRule="auto"/>
      </w:pPr>
    </w:p>
    <w:p>
      <w:pPr>
        <w:spacing w:after="0" w:line="360" w:lineRule="auto"/>
        <w:rPr>
          <w:szCs w:val="20"/>
        </w:rPr>
      </w:pPr>
      <w:r>
        <w:rPr>
          <w:szCs w:val="20"/>
        </w:rPr>
        <w:t xml:space="preserve">14 telas, 414 regras nas páginas por tela e 1 do levantamento por fluxo sem página por tela.</w:t>
      </w:r>
    </w:p>
    <w:tbl>
      <w:tblPr>
        <w:tblStyle w:val="Tabelacomgrade"/>
        <w:tblW w:w="9631" w:type="dxa"/>
        <w:tblLayout w:type="fixed"/>
        <w:tblLook w:val="04A0" w:firstRow="1" w:lastRow="0" w:firstColumn="1" w:lastColumn="0" w:noHBand="0" w:noVBand="1"/>
      </w:tblPr>
      <w:tblGrid>
        <w:gridCol w:w="2576"/>
        <w:gridCol w:w="1175"/>
        <w:gridCol w:w="1175"/>
        <w:gridCol w:w="1175"/>
        <w:gridCol w:w="1385"/>
        <w:gridCol w:w="1280"/>
        <w:gridCol w:w="865"/>
      </w:tblGrid>
      <w:tr>
        <w:trPr>
          <w:tblHeader/>
          <w:cantSplit/>
        </w:trPr>
        <w:tc>
          <w:tcPr>
            <w:tcW w:w="25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2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8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2576" w:type="dxa"/>
          </w:tcPr>
          <w:p>
            <w:pPr>
              <w:widowControl/>
              <w:spacing w:after="0" w:line="276" w:lineRule="auto"/>
              <w:jc w:val="left"/>
              <w:rPr>
                <w:sz w:val="18"/>
                <w:szCs w:val="18"/>
              </w:rPr>
            </w:pPr>
            <w:r>
              <w:rPr>
                <w:sz w:val="18"/>
                <w:szCs w:val="20"/>
              </w:rPr>
              <w:t xml:space="preserve">1. Relatório de Desvios</w:t>
            </w:r>
          </w:p>
        </w:tc>
        <w:tc>
          <w:tcPr>
            <w:tcW w:w="1175" w:type="dxa"/>
          </w:tcPr>
          <w:p>
            <w:pPr>
              <w:widowControl/>
              <w:spacing w:after="0" w:line="276" w:lineRule="auto"/>
              <w:jc w:val="left"/>
              <w:rPr>
                <w:sz w:val="18"/>
                <w:szCs w:val="18"/>
              </w:rPr>
            </w:pPr>
            <w:r>
              <w:rPr>
                <w:sz w:val="18"/>
                <w:szCs w:val="20"/>
              </w:rPr>
              <w:t xml:space="preserve">1</w:t>
            </w:r>
          </w:p>
        </w:tc>
        <w:tc>
          <w:tcPr>
            <w:tcW w:w="1175" w:type="dxa"/>
          </w:tcPr>
          <w:p>
            <w:pPr>
              <w:widowControl/>
              <w:spacing w:after="0" w:line="276" w:lineRule="auto"/>
              <w:jc w:val="left"/>
              <w:rPr>
                <w:sz w:val="18"/>
                <w:szCs w:val="18"/>
              </w:rPr>
            </w:pPr>
            <w:r>
              <w:rPr>
                <w:sz w:val="18"/>
                <w:szCs w:val="20"/>
              </w:rPr>
              <w:t xml:space="preserve">9</w:t>
            </w:r>
          </w:p>
        </w:tc>
        <w:tc>
          <w:tcPr>
            <w:tcW w:w="1175" w:type="dxa"/>
          </w:tcPr>
          <w:p>
            <w:pPr>
              <w:widowControl/>
              <w:spacing w:after="0" w:line="276" w:lineRule="auto"/>
              <w:jc w:val="left"/>
              <w:rPr>
                <w:sz w:val="18"/>
                <w:szCs w:val="18"/>
              </w:rPr>
            </w:pPr>
            <w:r>
              <w:rPr>
                <w:sz w:val="18"/>
                <w:szCs w:val="20"/>
              </w:rPr>
              <w:t xml:space="preserve">28</w:t>
            </w:r>
          </w:p>
        </w:tc>
        <w:tc>
          <w:tcPr>
            <w:tcW w:w="1385" w:type="dxa"/>
          </w:tcPr>
          <w:p>
            <w:pPr>
              <w:widowControl/>
              <w:spacing w:after="0" w:line="276" w:lineRule="auto"/>
              <w:jc w:val="left"/>
              <w:rPr>
                <w:sz w:val="18"/>
                <w:szCs w:val="18"/>
              </w:rPr>
            </w:pPr>
            <w:r>
              <w:rPr>
                <w:sz w:val="18"/>
                <w:szCs w:val="20"/>
              </w:rPr>
              <w:t xml:space="preserve">1</w:t>
            </w:r>
          </w:p>
        </w:tc>
        <w:tc>
          <w:tcPr>
            <w:tcW w:w="1280" w:type="dxa"/>
          </w:tcPr>
          <w:p>
            <w:pPr>
              <w:widowControl/>
              <w:spacing w:after="0" w:line="276" w:lineRule="auto"/>
              <w:jc w:val="left"/>
              <w:rPr>
                <w:sz w:val="18"/>
                <w:szCs w:val="18"/>
              </w:rPr>
            </w:pPr>
            <w:r>
              <w:rPr>
                <w:sz w:val="18"/>
                <w:szCs w:val="20"/>
              </w:rPr>
              <w:t xml:space="preserve">2</w:t>
            </w:r>
          </w:p>
        </w:tc>
        <w:tc>
          <w:tcPr>
            <w:tcW w:w="865" w:type="dxa"/>
          </w:tcPr>
          <w:p>
            <w:pPr>
              <w:widowControl/>
              <w:spacing w:after="0" w:line="276" w:lineRule="auto"/>
              <w:jc w:val="left"/>
              <w:rPr>
                <w:sz w:val="18"/>
                <w:szCs w:val="18"/>
              </w:rPr>
            </w:pPr>
            <w:r>
              <w:rPr>
                <w:sz w:val="18"/>
                <w:szCs w:val="20"/>
              </w:rPr>
              <w:t xml:space="preserve">41</w:t>
            </w:r>
          </w:p>
        </w:tc>
      </w:tr>
      <w:tr>
        <w:trPr>
          <w:cantSplit/>
        </w:trPr>
        <w:tc>
          <w:tcPr>
            <w:tcW w:w="2576" w:type="dxa"/>
          </w:tcPr>
          <w:p>
            <w:pPr>
              <w:widowControl/>
              <w:spacing w:after="0" w:line="276" w:lineRule="auto"/>
              <w:jc w:val="left"/>
              <w:rPr>
                <w:sz w:val="18"/>
                <w:szCs w:val="18"/>
              </w:rPr>
            </w:pPr>
            <w:r>
              <w:rPr>
                <w:sz w:val="18"/>
                <w:szCs w:val="20"/>
              </w:rPr>
              <w:t xml:space="preserve">2. Registro Ação Corretiva Imediata</w:t>
            </w:r>
          </w:p>
        </w:tc>
        <w:tc>
          <w:tcPr>
            <w:tcW w:w="1175" w:type="dxa"/>
          </w:tcPr>
          <w:p>
            <w:pPr>
              <w:widowControl/>
              <w:spacing w:after="0" w:line="276" w:lineRule="auto"/>
              <w:jc w:val="left"/>
              <w:rPr>
                <w:sz w:val="18"/>
                <w:szCs w:val="18"/>
              </w:rPr>
            </w:pPr>
            <w:r>
              <w:rPr>
                <w:sz w:val="18"/>
                <w:szCs w:val="20"/>
              </w:rPr>
              <w:t xml:space="preserve">0</w:t>
            </w:r>
          </w:p>
        </w:tc>
        <w:tc>
          <w:tcPr>
            <w:tcW w:w="1175" w:type="dxa"/>
          </w:tcPr>
          <w:p>
            <w:pPr>
              <w:widowControl/>
              <w:spacing w:after="0" w:line="276" w:lineRule="auto"/>
              <w:jc w:val="left"/>
              <w:rPr>
                <w:sz w:val="18"/>
                <w:szCs w:val="18"/>
              </w:rPr>
            </w:pPr>
            <w:r>
              <w:rPr>
                <w:sz w:val="18"/>
                <w:szCs w:val="20"/>
              </w:rPr>
              <w:t xml:space="preserve">8</w:t>
            </w:r>
          </w:p>
        </w:tc>
        <w:tc>
          <w:tcPr>
            <w:tcW w:w="1175" w:type="dxa"/>
          </w:tcPr>
          <w:p>
            <w:pPr>
              <w:widowControl/>
              <w:spacing w:after="0" w:line="276" w:lineRule="auto"/>
              <w:jc w:val="left"/>
              <w:rPr>
                <w:sz w:val="18"/>
                <w:szCs w:val="18"/>
              </w:rPr>
            </w:pPr>
            <w:r>
              <w:rPr>
                <w:sz w:val="18"/>
                <w:szCs w:val="20"/>
              </w:rPr>
              <w:t xml:space="preserve">22</w:t>
            </w:r>
          </w:p>
        </w:tc>
        <w:tc>
          <w:tcPr>
            <w:tcW w:w="1385" w:type="dxa"/>
          </w:tcPr>
          <w:p>
            <w:pPr>
              <w:widowControl/>
              <w:spacing w:after="0" w:line="276" w:lineRule="auto"/>
              <w:jc w:val="left"/>
              <w:rPr>
                <w:sz w:val="18"/>
                <w:szCs w:val="18"/>
              </w:rPr>
            </w:pPr>
            <w:r>
              <w:rPr>
                <w:sz w:val="18"/>
                <w:szCs w:val="20"/>
              </w:rPr>
              <w:t xml:space="preserve">1</w:t>
            </w:r>
          </w:p>
        </w:tc>
        <w:tc>
          <w:tcPr>
            <w:tcW w:w="1280" w:type="dxa"/>
          </w:tcPr>
          <w:p>
            <w:pPr>
              <w:widowControl/>
              <w:spacing w:after="0" w:line="276" w:lineRule="auto"/>
              <w:jc w:val="left"/>
              <w:rPr>
                <w:sz w:val="18"/>
                <w:szCs w:val="18"/>
              </w:rPr>
            </w:pPr>
            <w:r>
              <w:rPr>
                <w:sz w:val="18"/>
                <w:szCs w:val="20"/>
              </w:rPr>
              <w:t xml:space="preserve">1</w:t>
            </w:r>
          </w:p>
        </w:tc>
        <w:tc>
          <w:tcPr>
            <w:tcW w:w="865" w:type="dxa"/>
          </w:tcPr>
          <w:p>
            <w:pPr>
              <w:widowControl/>
              <w:spacing w:after="0" w:line="276" w:lineRule="auto"/>
              <w:jc w:val="left"/>
              <w:rPr>
                <w:sz w:val="18"/>
                <w:szCs w:val="18"/>
              </w:rPr>
            </w:pPr>
            <w:r>
              <w:rPr>
                <w:sz w:val="18"/>
                <w:szCs w:val="20"/>
              </w:rPr>
              <w:t xml:space="preserve">32</w:t>
            </w:r>
          </w:p>
        </w:tc>
      </w:tr>
      <w:tr>
        <w:trPr>
          <w:cantSplit/>
        </w:trPr>
        <w:tc>
          <w:tcPr>
            <w:tcW w:w="2576" w:type="dxa"/>
          </w:tcPr>
          <w:p>
            <w:pPr>
              <w:widowControl/>
              <w:spacing w:after="0" w:line="276" w:lineRule="auto"/>
              <w:jc w:val="left"/>
              <w:rPr>
                <w:sz w:val="18"/>
                <w:szCs w:val="18"/>
              </w:rPr>
            </w:pPr>
            <w:r>
              <w:rPr>
                <w:sz w:val="18"/>
                <w:szCs w:val="20"/>
              </w:rPr>
              <w:t xml:space="preserve">3. Pré Avaliação Relatório Desvios</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21</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5</w:t>
            </w:r>
          </w:p>
        </w:tc>
        <w:tc>
          <w:tcPr>
            <w:tcW w:w="865" w:type="dxa"/>
          </w:tcPr>
          <w:p>
            <w:pPr>
              <w:widowControl/>
              <w:spacing w:after="0" w:line="276" w:lineRule="auto"/>
              <w:jc w:val="left"/>
              <w:rPr>
                <w:sz w:val="18"/>
                <w:szCs w:val="18"/>
              </w:rPr>
            </w:pPr>
            <w:r>
              <w:rPr>
                <w:sz w:val="18"/>
                <w:szCs w:val="20"/>
              </w:rPr>
              <w:t xml:space="preserve">34</w:t>
            </w:r>
          </w:p>
        </w:tc>
      </w:tr>
      <w:tr>
        <w:trPr>
          <w:cantSplit/>
        </w:trPr>
        <w:tc>
          <w:tcPr>
            <w:tcW w:w="2576" w:type="dxa"/>
          </w:tcPr>
          <w:p>
            <w:pPr>
              <w:widowControl/>
              <w:spacing w:after="0" w:line="276" w:lineRule="auto"/>
              <w:jc w:val="left"/>
              <w:rPr>
                <w:sz w:val="18"/>
                <w:szCs w:val="18"/>
              </w:rPr>
            </w:pPr>
            <w:r>
              <w:rPr>
                <w:sz w:val="18"/>
                <w:szCs w:val="20"/>
              </w:rPr>
              <w:t xml:space="preserve">4. Avaliação Área</w:t>
            </w:r>
          </w:p>
        </w:tc>
        <w:tc>
          <w:tcPr>
            <w:tcW w:w="1175" w:type="dxa"/>
          </w:tcPr>
          <w:p>
            <w:pPr>
              <w:widowControl/>
              <w:spacing w:after="0" w:line="276" w:lineRule="auto"/>
              <w:jc w:val="left"/>
              <w:rPr>
                <w:sz w:val="18"/>
                <w:szCs w:val="18"/>
              </w:rPr>
            </w:pPr>
            <w:r>
              <w:rPr>
                <w:sz w:val="18"/>
                <w:szCs w:val="20"/>
              </w:rPr>
              <w:t xml:space="preserve">3</w:t>
            </w:r>
          </w:p>
        </w:tc>
        <w:tc>
          <w:tcPr>
            <w:tcW w:w="1175" w:type="dxa"/>
          </w:tcPr>
          <w:p>
            <w:pPr>
              <w:widowControl/>
              <w:spacing w:after="0" w:line="276" w:lineRule="auto"/>
              <w:jc w:val="left"/>
              <w:rPr>
                <w:sz w:val="18"/>
                <w:szCs w:val="18"/>
              </w:rPr>
            </w:pPr>
            <w:r>
              <w:rPr>
                <w:sz w:val="18"/>
                <w:szCs w:val="20"/>
              </w:rPr>
              <w:t xml:space="preserve">5</w:t>
            </w:r>
          </w:p>
        </w:tc>
        <w:tc>
          <w:tcPr>
            <w:tcW w:w="1175" w:type="dxa"/>
          </w:tcPr>
          <w:p>
            <w:pPr>
              <w:widowControl/>
              <w:spacing w:after="0" w:line="276" w:lineRule="auto"/>
              <w:jc w:val="left"/>
              <w:rPr>
                <w:sz w:val="18"/>
                <w:szCs w:val="18"/>
              </w:rPr>
            </w:pPr>
            <w:r>
              <w:rPr>
                <w:sz w:val="18"/>
                <w:szCs w:val="20"/>
              </w:rPr>
              <w:t xml:space="preserve">22</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2</w:t>
            </w:r>
          </w:p>
        </w:tc>
        <w:tc>
          <w:tcPr>
            <w:tcW w:w="865" w:type="dxa"/>
          </w:tcPr>
          <w:p>
            <w:pPr>
              <w:widowControl/>
              <w:spacing w:after="0" w:line="276" w:lineRule="auto"/>
              <w:jc w:val="left"/>
              <w:rPr>
                <w:sz w:val="18"/>
                <w:szCs w:val="18"/>
              </w:rPr>
            </w:pPr>
            <w:r>
              <w:rPr>
                <w:sz w:val="18"/>
                <w:szCs w:val="20"/>
              </w:rPr>
              <w:t xml:space="preserve">32</w:t>
            </w:r>
          </w:p>
        </w:tc>
      </w:tr>
      <w:tr>
        <w:trPr>
          <w:cantSplit/>
        </w:trPr>
        <w:tc>
          <w:tcPr>
            <w:tcW w:w="2576" w:type="dxa"/>
          </w:tcPr>
          <w:p>
            <w:pPr>
              <w:widowControl/>
              <w:spacing w:after="0" w:line="276" w:lineRule="auto"/>
              <w:jc w:val="left"/>
              <w:rPr>
                <w:sz w:val="18"/>
                <w:szCs w:val="18"/>
              </w:rPr>
            </w:pPr>
            <w:r>
              <w:rPr>
                <w:sz w:val="18"/>
                <w:szCs w:val="20"/>
              </w:rPr>
              <w:t xml:space="preserve">5. Avaliação Relatório Desvios</w:t>
            </w:r>
          </w:p>
        </w:tc>
        <w:tc>
          <w:tcPr>
            <w:tcW w:w="1175" w:type="dxa"/>
          </w:tcPr>
          <w:p>
            <w:pPr>
              <w:widowControl/>
              <w:spacing w:after="0" w:line="276" w:lineRule="auto"/>
              <w:jc w:val="left"/>
              <w:rPr>
                <w:sz w:val="18"/>
                <w:szCs w:val="18"/>
              </w:rPr>
            </w:pPr>
            <w:r>
              <w:rPr>
                <w:sz w:val="18"/>
                <w:szCs w:val="20"/>
              </w:rPr>
              <w:t xml:space="preserve">1</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24</w:t>
            </w:r>
          </w:p>
        </w:tc>
        <w:tc>
          <w:tcPr>
            <w:tcW w:w="1385" w:type="dxa"/>
          </w:tcPr>
          <w:p>
            <w:pPr>
              <w:widowControl/>
              <w:spacing w:after="0" w:line="276" w:lineRule="auto"/>
              <w:jc w:val="left"/>
              <w:rPr>
                <w:sz w:val="18"/>
                <w:szCs w:val="18"/>
              </w:rPr>
            </w:pPr>
            <w:r>
              <w:rPr>
                <w:sz w:val="18"/>
                <w:szCs w:val="20"/>
              </w:rPr>
              <w:t xml:space="preserve">1</w:t>
            </w:r>
          </w:p>
        </w:tc>
        <w:tc>
          <w:tcPr>
            <w:tcW w:w="1280" w:type="dxa"/>
          </w:tcPr>
          <w:p>
            <w:pPr>
              <w:widowControl/>
              <w:spacing w:after="0" w:line="276" w:lineRule="auto"/>
              <w:jc w:val="left"/>
              <w:rPr>
                <w:sz w:val="18"/>
                <w:szCs w:val="18"/>
              </w:rPr>
            </w:pPr>
            <w:r>
              <w:rPr>
                <w:sz w:val="18"/>
                <w:szCs w:val="20"/>
              </w:rPr>
              <w:t xml:space="preserve">3</w:t>
            </w:r>
          </w:p>
        </w:tc>
        <w:tc>
          <w:tcPr>
            <w:tcW w:w="865" w:type="dxa"/>
          </w:tcPr>
          <w:p>
            <w:pPr>
              <w:widowControl/>
              <w:spacing w:after="0" w:line="276" w:lineRule="auto"/>
              <w:jc w:val="left"/>
              <w:rPr>
                <w:sz w:val="18"/>
                <w:szCs w:val="18"/>
              </w:rPr>
            </w:pPr>
            <w:r>
              <w:rPr>
                <w:sz w:val="18"/>
                <w:szCs w:val="20"/>
              </w:rPr>
              <w:t xml:space="preserve">33</w:t>
            </w:r>
          </w:p>
        </w:tc>
      </w:tr>
      <w:tr>
        <w:trPr>
          <w:cantSplit/>
        </w:trPr>
        <w:tc>
          <w:tcPr>
            <w:tcW w:w="2576" w:type="dxa"/>
          </w:tcPr>
          <w:p>
            <w:pPr>
              <w:widowControl/>
              <w:spacing w:after="0" w:line="276" w:lineRule="auto"/>
              <w:jc w:val="left"/>
              <w:rPr>
                <w:sz w:val="18"/>
                <w:szCs w:val="18"/>
              </w:rPr>
            </w:pPr>
            <w:r>
              <w:rPr>
                <w:sz w:val="18"/>
                <w:szCs w:val="20"/>
              </w:rPr>
              <w:t xml:space="preserve">6. Relatório de CAPA</w:t>
            </w:r>
          </w:p>
        </w:tc>
        <w:tc>
          <w:tcPr>
            <w:tcW w:w="1175" w:type="dxa"/>
          </w:tcPr>
          <w:p>
            <w:pPr>
              <w:widowControl/>
              <w:spacing w:after="0" w:line="276" w:lineRule="auto"/>
              <w:jc w:val="left"/>
              <w:rPr>
                <w:sz w:val="18"/>
                <w:szCs w:val="18"/>
              </w:rPr>
            </w:pPr>
            <w:r>
              <w:rPr>
                <w:sz w:val="18"/>
                <w:szCs w:val="20"/>
              </w:rPr>
              <w:t xml:space="preserve">2</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21</w:t>
            </w:r>
          </w:p>
        </w:tc>
        <w:tc>
          <w:tcPr>
            <w:tcW w:w="1385" w:type="dxa"/>
          </w:tcPr>
          <w:p>
            <w:pPr>
              <w:widowControl/>
              <w:spacing w:after="0" w:line="276" w:lineRule="auto"/>
              <w:jc w:val="left"/>
              <w:rPr>
                <w:sz w:val="18"/>
                <w:szCs w:val="18"/>
              </w:rPr>
            </w:pPr>
            <w:r>
              <w:rPr>
                <w:sz w:val="18"/>
                <w:szCs w:val="20"/>
              </w:rPr>
              <w:t xml:space="preserve">2</w:t>
            </w:r>
          </w:p>
        </w:tc>
        <w:tc>
          <w:tcPr>
            <w:tcW w:w="1280" w:type="dxa"/>
          </w:tcPr>
          <w:p>
            <w:pPr>
              <w:widowControl/>
              <w:spacing w:after="0" w:line="276" w:lineRule="auto"/>
              <w:jc w:val="left"/>
              <w:rPr>
                <w:sz w:val="18"/>
                <w:szCs w:val="18"/>
              </w:rPr>
            </w:pPr>
            <w:r>
              <w:rPr>
                <w:sz w:val="18"/>
                <w:szCs w:val="20"/>
              </w:rPr>
              <w:t xml:space="preserve">2</w:t>
            </w:r>
          </w:p>
        </w:tc>
        <w:tc>
          <w:tcPr>
            <w:tcW w:w="865" w:type="dxa"/>
          </w:tcPr>
          <w:p>
            <w:pPr>
              <w:widowControl/>
              <w:spacing w:after="0" w:line="276" w:lineRule="auto"/>
              <w:jc w:val="left"/>
              <w:rPr>
                <w:sz w:val="18"/>
                <w:szCs w:val="18"/>
              </w:rPr>
            </w:pPr>
            <w:r>
              <w:rPr>
                <w:sz w:val="18"/>
                <w:szCs w:val="20"/>
              </w:rPr>
              <w:t xml:space="preserve">31</w:t>
            </w:r>
          </w:p>
        </w:tc>
      </w:tr>
      <w:tr>
        <w:trPr>
          <w:cantSplit/>
        </w:trPr>
        <w:tc>
          <w:tcPr>
            <w:tcW w:w="2576" w:type="dxa"/>
          </w:tcPr>
          <w:p>
            <w:pPr>
              <w:widowControl/>
              <w:spacing w:after="0" w:line="276" w:lineRule="auto"/>
              <w:jc w:val="left"/>
              <w:rPr>
                <w:sz w:val="18"/>
                <w:szCs w:val="18"/>
              </w:rPr>
            </w:pPr>
            <w:r>
              <w:rPr>
                <w:sz w:val="18"/>
                <w:szCs w:val="20"/>
              </w:rPr>
              <w:t xml:space="preserve">7. Plano de Ação Corretiva</w:t>
            </w:r>
          </w:p>
        </w:tc>
        <w:tc>
          <w:tcPr>
            <w:tcW w:w="1175" w:type="dxa"/>
          </w:tcPr>
          <w:p>
            <w:pPr>
              <w:widowControl/>
              <w:spacing w:after="0" w:line="276" w:lineRule="auto"/>
              <w:jc w:val="left"/>
              <w:rPr>
                <w:sz w:val="18"/>
                <w:szCs w:val="18"/>
              </w:rPr>
            </w:pPr>
            <w:r>
              <w:rPr>
                <w:sz w:val="18"/>
                <w:szCs w:val="20"/>
              </w:rPr>
              <w:t xml:space="preserve">3</w:t>
            </w:r>
          </w:p>
        </w:tc>
        <w:tc>
          <w:tcPr>
            <w:tcW w:w="1175" w:type="dxa"/>
          </w:tcPr>
          <w:p>
            <w:pPr>
              <w:widowControl/>
              <w:spacing w:after="0" w:line="276" w:lineRule="auto"/>
              <w:jc w:val="left"/>
              <w:rPr>
                <w:sz w:val="18"/>
                <w:szCs w:val="18"/>
              </w:rPr>
            </w:pPr>
            <w:r>
              <w:rPr>
                <w:sz w:val="18"/>
                <w:szCs w:val="20"/>
              </w:rPr>
              <w:t xml:space="preserve">3</w:t>
            </w:r>
          </w:p>
        </w:tc>
        <w:tc>
          <w:tcPr>
            <w:tcW w:w="1175" w:type="dxa"/>
          </w:tcPr>
          <w:p>
            <w:pPr>
              <w:widowControl/>
              <w:spacing w:after="0" w:line="276" w:lineRule="auto"/>
              <w:jc w:val="left"/>
              <w:rPr>
                <w:sz w:val="18"/>
                <w:szCs w:val="18"/>
              </w:rPr>
            </w:pPr>
            <w:r>
              <w:rPr>
                <w:sz w:val="18"/>
                <w:szCs w:val="20"/>
              </w:rPr>
              <w:t xml:space="preserve">26</w:t>
            </w:r>
          </w:p>
        </w:tc>
        <w:tc>
          <w:tcPr>
            <w:tcW w:w="1385" w:type="dxa"/>
          </w:tcPr>
          <w:p>
            <w:pPr>
              <w:widowControl/>
              <w:spacing w:after="0" w:line="276" w:lineRule="auto"/>
              <w:jc w:val="left"/>
              <w:rPr>
                <w:sz w:val="18"/>
                <w:szCs w:val="18"/>
              </w:rPr>
            </w:pPr>
            <w:r>
              <w:rPr>
                <w:sz w:val="18"/>
                <w:szCs w:val="20"/>
              </w:rPr>
              <w:t xml:space="preserve">1</w:t>
            </w:r>
          </w:p>
        </w:tc>
        <w:tc>
          <w:tcPr>
            <w:tcW w:w="1280" w:type="dxa"/>
          </w:tcPr>
          <w:p>
            <w:pPr>
              <w:widowControl/>
              <w:spacing w:after="0" w:line="276" w:lineRule="auto"/>
              <w:jc w:val="left"/>
              <w:rPr>
                <w:sz w:val="18"/>
                <w:szCs w:val="18"/>
              </w:rPr>
            </w:pPr>
            <w:r>
              <w:rPr>
                <w:sz w:val="18"/>
                <w:szCs w:val="20"/>
              </w:rPr>
              <w:t xml:space="preserve">1</w:t>
            </w:r>
          </w:p>
        </w:tc>
        <w:tc>
          <w:tcPr>
            <w:tcW w:w="865" w:type="dxa"/>
          </w:tcPr>
          <w:p>
            <w:pPr>
              <w:widowControl/>
              <w:spacing w:after="0" w:line="276" w:lineRule="auto"/>
              <w:jc w:val="left"/>
              <w:rPr>
                <w:sz w:val="18"/>
                <w:szCs w:val="18"/>
              </w:rPr>
            </w:pPr>
            <w:r>
              <w:rPr>
                <w:sz w:val="18"/>
                <w:szCs w:val="20"/>
              </w:rPr>
              <w:t xml:space="preserve">34</w:t>
            </w:r>
          </w:p>
        </w:tc>
      </w:tr>
      <w:tr>
        <w:trPr>
          <w:cantSplit/>
        </w:trPr>
        <w:tc>
          <w:tcPr>
            <w:tcW w:w="2576" w:type="dxa"/>
          </w:tcPr>
          <w:p>
            <w:pPr>
              <w:widowControl/>
              <w:spacing w:after="0" w:line="276" w:lineRule="auto"/>
              <w:jc w:val="left"/>
              <w:rPr>
                <w:sz w:val="18"/>
                <w:szCs w:val="18"/>
              </w:rPr>
            </w:pPr>
            <w:r>
              <w:rPr>
                <w:sz w:val="18"/>
                <w:szCs w:val="20"/>
              </w:rPr>
              <w:t xml:space="preserve">8. Execução do Plano de Ação Corretiva</w:t>
            </w:r>
          </w:p>
        </w:tc>
        <w:tc>
          <w:tcPr>
            <w:tcW w:w="1175" w:type="dxa"/>
          </w:tcPr>
          <w:p>
            <w:pPr>
              <w:widowControl/>
              <w:spacing w:after="0" w:line="276" w:lineRule="auto"/>
              <w:jc w:val="left"/>
              <w:rPr>
                <w:sz w:val="18"/>
                <w:szCs w:val="18"/>
              </w:rPr>
            </w:pPr>
            <w:r>
              <w:rPr>
                <w:sz w:val="18"/>
                <w:szCs w:val="20"/>
              </w:rPr>
              <w:t xml:space="preserve">6</w:t>
            </w:r>
          </w:p>
        </w:tc>
        <w:tc>
          <w:tcPr>
            <w:tcW w:w="1175" w:type="dxa"/>
          </w:tcPr>
          <w:p>
            <w:pPr>
              <w:widowControl/>
              <w:spacing w:after="0" w:line="276" w:lineRule="auto"/>
              <w:jc w:val="left"/>
              <w:rPr>
                <w:sz w:val="18"/>
                <w:szCs w:val="18"/>
              </w:rPr>
            </w:pPr>
            <w:r>
              <w:rPr>
                <w:sz w:val="18"/>
                <w:szCs w:val="20"/>
              </w:rPr>
              <w:t xml:space="preserve">3</w:t>
            </w:r>
          </w:p>
        </w:tc>
        <w:tc>
          <w:tcPr>
            <w:tcW w:w="1175" w:type="dxa"/>
          </w:tcPr>
          <w:p>
            <w:pPr>
              <w:widowControl/>
              <w:spacing w:after="0" w:line="276" w:lineRule="auto"/>
              <w:jc w:val="left"/>
              <w:rPr>
                <w:sz w:val="18"/>
                <w:szCs w:val="18"/>
              </w:rPr>
            </w:pPr>
            <w:r>
              <w:rPr>
                <w:sz w:val="18"/>
                <w:szCs w:val="20"/>
              </w:rPr>
              <w:t xml:space="preserve">19</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0</w:t>
            </w:r>
          </w:p>
        </w:tc>
        <w:tc>
          <w:tcPr>
            <w:tcW w:w="865" w:type="dxa"/>
          </w:tcPr>
          <w:p>
            <w:pPr>
              <w:widowControl/>
              <w:spacing w:after="0" w:line="276" w:lineRule="auto"/>
              <w:jc w:val="left"/>
              <w:rPr>
                <w:sz w:val="18"/>
                <w:szCs w:val="18"/>
              </w:rPr>
            </w:pPr>
            <w:r>
              <w:rPr>
                <w:sz w:val="18"/>
                <w:szCs w:val="20"/>
              </w:rPr>
              <w:t xml:space="preserve">28</w:t>
            </w:r>
          </w:p>
        </w:tc>
      </w:tr>
      <w:tr>
        <w:trPr>
          <w:cantSplit/>
        </w:trPr>
        <w:tc>
          <w:tcPr>
            <w:tcW w:w="2576" w:type="dxa"/>
          </w:tcPr>
          <w:p>
            <w:pPr>
              <w:widowControl/>
              <w:spacing w:after="0" w:line="276" w:lineRule="auto"/>
              <w:jc w:val="left"/>
              <w:rPr>
                <w:sz w:val="18"/>
                <w:szCs w:val="18"/>
              </w:rPr>
            </w:pPr>
            <w:r>
              <w:rPr>
                <w:sz w:val="18"/>
                <w:szCs w:val="20"/>
              </w:rPr>
              <w:t xml:space="preserve">9. Monitoramento do Plano de Ação Corretiva</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22</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0</w:t>
            </w:r>
          </w:p>
        </w:tc>
        <w:tc>
          <w:tcPr>
            <w:tcW w:w="865" w:type="dxa"/>
          </w:tcPr>
          <w:p>
            <w:pPr>
              <w:widowControl/>
              <w:spacing w:after="0" w:line="276" w:lineRule="auto"/>
              <w:jc w:val="left"/>
              <w:rPr>
                <w:sz w:val="18"/>
                <w:szCs w:val="18"/>
              </w:rPr>
            </w:pPr>
            <w:r>
              <w:rPr>
                <w:sz w:val="18"/>
                <w:szCs w:val="20"/>
              </w:rPr>
              <w:t xml:space="preserve">30</w:t>
            </w:r>
          </w:p>
        </w:tc>
      </w:tr>
      <w:tr>
        <w:trPr>
          <w:cantSplit/>
        </w:trPr>
        <w:tc>
          <w:tcPr>
            <w:tcW w:w="2576" w:type="dxa"/>
          </w:tcPr>
          <w:p>
            <w:pPr>
              <w:widowControl/>
              <w:spacing w:after="0" w:line="276" w:lineRule="auto"/>
              <w:jc w:val="left"/>
              <w:rPr>
                <w:sz w:val="18"/>
                <w:szCs w:val="18"/>
              </w:rPr>
            </w:pPr>
            <w:r>
              <w:rPr>
                <w:sz w:val="18"/>
                <w:szCs w:val="20"/>
              </w:rPr>
              <w:t xml:space="preserve">10. Plano de Ação Preventiva</w:t>
            </w:r>
          </w:p>
        </w:tc>
        <w:tc>
          <w:tcPr>
            <w:tcW w:w="1175" w:type="dxa"/>
          </w:tcPr>
          <w:p>
            <w:pPr>
              <w:widowControl/>
              <w:spacing w:after="0" w:line="276" w:lineRule="auto"/>
              <w:jc w:val="left"/>
              <w:rPr>
                <w:sz w:val="18"/>
                <w:szCs w:val="18"/>
              </w:rPr>
            </w:pPr>
            <w:r>
              <w:rPr>
                <w:sz w:val="18"/>
                <w:szCs w:val="20"/>
              </w:rPr>
              <w:t xml:space="preserve">2</w:t>
            </w:r>
          </w:p>
        </w:tc>
        <w:tc>
          <w:tcPr>
            <w:tcW w:w="1175" w:type="dxa"/>
          </w:tcPr>
          <w:p>
            <w:pPr>
              <w:widowControl/>
              <w:spacing w:after="0" w:line="276" w:lineRule="auto"/>
              <w:jc w:val="left"/>
              <w:rPr>
                <w:sz w:val="18"/>
                <w:szCs w:val="18"/>
              </w:rPr>
            </w:pPr>
            <w:r>
              <w:rPr>
                <w:sz w:val="18"/>
                <w:szCs w:val="20"/>
              </w:rPr>
              <w:t xml:space="preserve">6</w:t>
            </w:r>
          </w:p>
        </w:tc>
        <w:tc>
          <w:tcPr>
            <w:tcW w:w="1175" w:type="dxa"/>
          </w:tcPr>
          <w:p>
            <w:pPr>
              <w:widowControl/>
              <w:spacing w:after="0" w:line="276" w:lineRule="auto"/>
              <w:jc w:val="left"/>
              <w:rPr>
                <w:sz w:val="18"/>
                <w:szCs w:val="18"/>
              </w:rPr>
            </w:pPr>
            <w:r>
              <w:rPr>
                <w:sz w:val="18"/>
                <w:szCs w:val="20"/>
              </w:rPr>
              <w:t xml:space="preserve">15</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1</w:t>
            </w:r>
          </w:p>
        </w:tc>
        <w:tc>
          <w:tcPr>
            <w:tcW w:w="865" w:type="dxa"/>
          </w:tcPr>
          <w:p>
            <w:pPr>
              <w:widowControl/>
              <w:spacing w:after="0" w:line="276" w:lineRule="auto"/>
              <w:jc w:val="left"/>
              <w:rPr>
                <w:sz w:val="18"/>
                <w:szCs w:val="18"/>
              </w:rPr>
            </w:pPr>
            <w:r>
              <w:rPr>
                <w:sz w:val="18"/>
                <w:szCs w:val="20"/>
              </w:rPr>
              <w:t xml:space="preserve">24</w:t>
            </w:r>
          </w:p>
        </w:tc>
      </w:tr>
      <w:tr>
        <w:trPr>
          <w:cantSplit/>
        </w:trPr>
        <w:tc>
          <w:tcPr>
            <w:tcW w:w="2576" w:type="dxa"/>
          </w:tcPr>
          <w:p>
            <w:pPr>
              <w:widowControl/>
              <w:spacing w:after="0" w:line="276" w:lineRule="auto"/>
              <w:jc w:val="left"/>
              <w:rPr>
                <w:sz w:val="18"/>
                <w:szCs w:val="18"/>
              </w:rPr>
            </w:pPr>
            <w:r>
              <w:rPr>
                <w:sz w:val="18"/>
                <w:szCs w:val="20"/>
              </w:rPr>
              <w:t xml:space="preserve">11. Execução Plano de Ação Preventiva</w:t>
            </w:r>
          </w:p>
        </w:tc>
        <w:tc>
          <w:tcPr>
            <w:tcW w:w="1175" w:type="dxa"/>
          </w:tcPr>
          <w:p>
            <w:pPr>
              <w:widowControl/>
              <w:spacing w:after="0" w:line="276" w:lineRule="auto"/>
              <w:jc w:val="left"/>
              <w:rPr>
                <w:sz w:val="18"/>
                <w:szCs w:val="18"/>
              </w:rPr>
            </w:pPr>
            <w:r>
              <w:rPr>
                <w:sz w:val="18"/>
                <w:szCs w:val="20"/>
              </w:rPr>
              <w:t xml:space="preserve">4</w:t>
            </w:r>
          </w:p>
        </w:tc>
        <w:tc>
          <w:tcPr>
            <w:tcW w:w="1175" w:type="dxa"/>
          </w:tcPr>
          <w:p>
            <w:pPr>
              <w:widowControl/>
              <w:spacing w:after="0" w:line="276" w:lineRule="auto"/>
              <w:jc w:val="left"/>
              <w:rPr>
                <w:sz w:val="18"/>
                <w:szCs w:val="18"/>
              </w:rPr>
            </w:pPr>
            <w:r>
              <w:rPr>
                <w:sz w:val="18"/>
                <w:szCs w:val="20"/>
              </w:rPr>
              <w:t xml:space="preserve">5</w:t>
            </w:r>
          </w:p>
        </w:tc>
        <w:tc>
          <w:tcPr>
            <w:tcW w:w="1175" w:type="dxa"/>
          </w:tcPr>
          <w:p>
            <w:pPr>
              <w:widowControl/>
              <w:spacing w:after="0" w:line="276" w:lineRule="auto"/>
              <w:jc w:val="left"/>
              <w:rPr>
                <w:sz w:val="18"/>
                <w:szCs w:val="18"/>
              </w:rPr>
            </w:pPr>
            <w:r>
              <w:rPr>
                <w:sz w:val="18"/>
                <w:szCs w:val="20"/>
              </w:rPr>
              <w:t xml:space="preserve">12</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1</w:t>
            </w:r>
          </w:p>
        </w:tc>
        <w:tc>
          <w:tcPr>
            <w:tcW w:w="865" w:type="dxa"/>
          </w:tcPr>
          <w:p>
            <w:pPr>
              <w:widowControl/>
              <w:spacing w:after="0" w:line="276" w:lineRule="auto"/>
              <w:jc w:val="left"/>
              <w:rPr>
                <w:sz w:val="18"/>
                <w:szCs w:val="18"/>
              </w:rPr>
            </w:pPr>
            <w:r>
              <w:rPr>
                <w:sz w:val="18"/>
                <w:szCs w:val="20"/>
              </w:rPr>
              <w:t xml:space="preserve">22</w:t>
            </w:r>
          </w:p>
        </w:tc>
      </w:tr>
      <w:tr>
        <w:trPr>
          <w:cantSplit/>
        </w:trPr>
        <w:tc>
          <w:tcPr>
            <w:tcW w:w="2576" w:type="dxa"/>
          </w:tcPr>
          <w:p>
            <w:pPr>
              <w:widowControl/>
              <w:spacing w:after="0" w:line="276" w:lineRule="auto"/>
              <w:jc w:val="left"/>
              <w:rPr>
                <w:sz w:val="18"/>
                <w:szCs w:val="18"/>
              </w:rPr>
            </w:pPr>
            <w:r>
              <w:rPr>
                <w:sz w:val="18"/>
                <w:szCs w:val="20"/>
              </w:rPr>
              <w:t xml:space="preserve">12. Monitoramento do Plano de Ação Preventiva</w:t>
            </w:r>
          </w:p>
        </w:tc>
        <w:tc>
          <w:tcPr>
            <w:tcW w:w="1175" w:type="dxa"/>
          </w:tcPr>
          <w:p>
            <w:pPr>
              <w:widowControl/>
              <w:spacing w:after="0" w:line="276" w:lineRule="auto"/>
              <w:jc w:val="left"/>
              <w:rPr>
                <w:sz w:val="18"/>
                <w:szCs w:val="18"/>
              </w:rPr>
            </w:pPr>
            <w:r>
              <w:rPr>
                <w:sz w:val="18"/>
                <w:szCs w:val="20"/>
              </w:rPr>
              <w:t xml:space="preserve">3</w:t>
            </w:r>
          </w:p>
        </w:tc>
        <w:tc>
          <w:tcPr>
            <w:tcW w:w="1175" w:type="dxa"/>
          </w:tcPr>
          <w:p>
            <w:pPr>
              <w:widowControl/>
              <w:spacing w:after="0" w:line="276" w:lineRule="auto"/>
              <w:jc w:val="left"/>
              <w:rPr>
                <w:sz w:val="18"/>
                <w:szCs w:val="18"/>
              </w:rPr>
            </w:pPr>
            <w:r>
              <w:rPr>
                <w:sz w:val="18"/>
                <w:szCs w:val="20"/>
              </w:rPr>
              <w:t xml:space="preserve">6</w:t>
            </w:r>
          </w:p>
        </w:tc>
        <w:tc>
          <w:tcPr>
            <w:tcW w:w="1175" w:type="dxa"/>
          </w:tcPr>
          <w:p>
            <w:pPr>
              <w:widowControl/>
              <w:spacing w:after="0" w:line="276" w:lineRule="auto"/>
              <w:jc w:val="left"/>
              <w:rPr>
                <w:sz w:val="18"/>
                <w:szCs w:val="18"/>
              </w:rPr>
            </w:pPr>
            <w:r>
              <w:rPr>
                <w:sz w:val="18"/>
                <w:szCs w:val="20"/>
              </w:rPr>
              <w:t xml:space="preserve">18</w:t>
            </w:r>
          </w:p>
        </w:tc>
        <w:tc>
          <w:tcPr>
            <w:tcW w:w="1385" w:type="dxa"/>
          </w:tcPr>
          <w:p>
            <w:pPr>
              <w:widowControl/>
              <w:spacing w:after="0" w:line="276" w:lineRule="auto"/>
              <w:jc w:val="left"/>
              <w:rPr>
                <w:sz w:val="18"/>
                <w:szCs w:val="18"/>
              </w:rPr>
            </w:pPr>
            <w:r>
              <w:rPr>
                <w:sz w:val="18"/>
                <w:szCs w:val="20"/>
              </w:rPr>
              <w:t xml:space="preserve">3</w:t>
            </w:r>
          </w:p>
        </w:tc>
        <w:tc>
          <w:tcPr>
            <w:tcW w:w="1280" w:type="dxa"/>
          </w:tcPr>
          <w:p>
            <w:pPr>
              <w:widowControl/>
              <w:spacing w:after="0" w:line="276" w:lineRule="auto"/>
              <w:jc w:val="left"/>
              <w:rPr>
                <w:sz w:val="18"/>
                <w:szCs w:val="18"/>
              </w:rPr>
            </w:pPr>
            <w:r>
              <w:rPr>
                <w:sz w:val="18"/>
                <w:szCs w:val="20"/>
              </w:rPr>
              <w:t xml:space="preserve">0</w:t>
            </w:r>
          </w:p>
        </w:tc>
        <w:tc>
          <w:tcPr>
            <w:tcW w:w="865" w:type="dxa"/>
          </w:tcPr>
          <w:p>
            <w:pPr>
              <w:widowControl/>
              <w:spacing w:after="0" w:line="276" w:lineRule="auto"/>
              <w:jc w:val="left"/>
              <w:rPr>
                <w:sz w:val="18"/>
                <w:szCs w:val="18"/>
              </w:rPr>
            </w:pPr>
            <w:r>
              <w:rPr>
                <w:sz w:val="18"/>
                <w:szCs w:val="20"/>
              </w:rPr>
              <w:t xml:space="preserve">30</w:t>
            </w:r>
          </w:p>
        </w:tc>
      </w:tr>
      <w:tr>
        <w:trPr>
          <w:cantSplit/>
        </w:trPr>
        <w:tc>
          <w:tcPr>
            <w:tcW w:w="2576" w:type="dxa"/>
          </w:tcPr>
          <w:p>
            <w:pPr>
              <w:widowControl/>
              <w:spacing w:after="0" w:line="276" w:lineRule="auto"/>
              <w:jc w:val="left"/>
              <w:rPr>
                <w:sz w:val="18"/>
                <w:szCs w:val="18"/>
              </w:rPr>
            </w:pPr>
            <w:r>
              <w:rPr>
                <w:sz w:val="18"/>
                <w:szCs w:val="20"/>
              </w:rPr>
              <w:t xml:space="preserve">13. Acompanhamento RD</w:t>
            </w:r>
          </w:p>
        </w:tc>
        <w:tc>
          <w:tcPr>
            <w:tcW w:w="1175" w:type="dxa"/>
          </w:tcPr>
          <w:p>
            <w:pPr>
              <w:widowControl/>
              <w:spacing w:after="0" w:line="276" w:lineRule="auto"/>
              <w:jc w:val="left"/>
              <w:rPr>
                <w:sz w:val="18"/>
                <w:szCs w:val="18"/>
              </w:rPr>
            </w:pPr>
            <w:r>
              <w:rPr>
                <w:sz w:val="18"/>
                <w:szCs w:val="20"/>
              </w:rPr>
              <w:t xml:space="preserve">0</w:t>
            </w:r>
          </w:p>
        </w:tc>
        <w:tc>
          <w:tcPr>
            <w:tcW w:w="1175" w:type="dxa"/>
          </w:tcPr>
          <w:p>
            <w:pPr>
              <w:widowControl/>
              <w:spacing w:after="0" w:line="276" w:lineRule="auto"/>
              <w:jc w:val="left"/>
              <w:rPr>
                <w:sz w:val="18"/>
                <w:szCs w:val="18"/>
              </w:rPr>
            </w:pPr>
            <w:r>
              <w:rPr>
                <w:sz w:val="18"/>
                <w:szCs w:val="20"/>
              </w:rPr>
              <w:t xml:space="preserve">6</w:t>
            </w:r>
          </w:p>
        </w:tc>
        <w:tc>
          <w:tcPr>
            <w:tcW w:w="1175" w:type="dxa"/>
          </w:tcPr>
          <w:p>
            <w:pPr>
              <w:widowControl/>
              <w:spacing w:after="0" w:line="276" w:lineRule="auto"/>
              <w:jc w:val="left"/>
              <w:rPr>
                <w:sz w:val="18"/>
                <w:szCs w:val="18"/>
              </w:rPr>
            </w:pPr>
            <w:r>
              <w:rPr>
                <w:sz w:val="18"/>
                <w:szCs w:val="20"/>
              </w:rPr>
              <w:t xml:space="preserve">17</w:t>
            </w:r>
          </w:p>
        </w:tc>
        <w:tc>
          <w:tcPr>
            <w:tcW w:w="1385" w:type="dxa"/>
          </w:tcPr>
          <w:p>
            <w:pPr>
              <w:widowControl/>
              <w:spacing w:after="0" w:line="276" w:lineRule="auto"/>
              <w:jc w:val="left"/>
              <w:rPr>
                <w:sz w:val="18"/>
                <w:szCs w:val="18"/>
              </w:rPr>
            </w:pPr>
            <w:r>
              <w:rPr>
                <w:sz w:val="18"/>
                <w:szCs w:val="20"/>
              </w:rPr>
              <w:t xml:space="preserve">3</w:t>
            </w:r>
          </w:p>
        </w:tc>
        <w:tc>
          <w:tcPr>
            <w:tcW w:w="1280" w:type="dxa"/>
          </w:tcPr>
          <w:p>
            <w:pPr>
              <w:widowControl/>
              <w:spacing w:after="0" w:line="276" w:lineRule="auto"/>
              <w:jc w:val="left"/>
              <w:rPr>
                <w:sz w:val="18"/>
                <w:szCs w:val="18"/>
              </w:rPr>
            </w:pPr>
            <w:r>
              <w:rPr>
                <w:sz w:val="18"/>
                <w:szCs w:val="20"/>
              </w:rPr>
              <w:t xml:space="preserve">2</w:t>
            </w:r>
          </w:p>
        </w:tc>
        <w:tc>
          <w:tcPr>
            <w:tcW w:w="865" w:type="dxa"/>
          </w:tcPr>
          <w:p>
            <w:pPr>
              <w:widowControl/>
              <w:spacing w:after="0" w:line="276" w:lineRule="auto"/>
              <w:jc w:val="left"/>
              <w:rPr>
                <w:sz w:val="18"/>
                <w:szCs w:val="18"/>
              </w:rPr>
            </w:pPr>
            <w:r>
              <w:rPr>
                <w:sz w:val="18"/>
                <w:szCs w:val="20"/>
              </w:rPr>
              <w:t xml:space="preserve">28</w:t>
            </w:r>
          </w:p>
        </w:tc>
      </w:tr>
      <w:tr>
        <w:trPr>
          <w:cantSplit/>
        </w:trPr>
        <w:tc>
          <w:tcPr>
            <w:tcW w:w="2576" w:type="dxa"/>
          </w:tcPr>
          <w:p>
            <w:pPr>
              <w:widowControl/>
              <w:spacing w:after="0" w:line="276" w:lineRule="auto"/>
              <w:jc w:val="left"/>
              <w:rPr>
                <w:sz w:val="18"/>
                <w:szCs w:val="18"/>
              </w:rPr>
            </w:pPr>
            <w:r>
              <w:rPr>
                <w:sz w:val="18"/>
                <w:szCs w:val="20"/>
              </w:rPr>
              <w:t xml:space="preserve">14. Controle de Emissão de RNC</w:t>
            </w:r>
          </w:p>
        </w:tc>
        <w:tc>
          <w:tcPr>
            <w:tcW w:w="1175" w:type="dxa"/>
          </w:tcPr>
          <w:p>
            <w:pPr>
              <w:widowControl/>
              <w:spacing w:after="0" w:line="276" w:lineRule="auto"/>
              <w:jc w:val="left"/>
              <w:rPr>
                <w:sz w:val="18"/>
                <w:szCs w:val="18"/>
              </w:rPr>
            </w:pPr>
            <w:r>
              <w:rPr>
                <w:sz w:val="18"/>
                <w:szCs w:val="20"/>
              </w:rPr>
              <w:t xml:space="preserve">1</w:t>
            </w:r>
          </w:p>
        </w:tc>
        <w:tc>
          <w:tcPr>
            <w:tcW w:w="1175" w:type="dxa"/>
          </w:tcPr>
          <w:p>
            <w:pPr>
              <w:widowControl/>
              <w:spacing w:after="0" w:line="276" w:lineRule="auto"/>
              <w:jc w:val="left"/>
              <w:rPr>
                <w:sz w:val="18"/>
                <w:szCs w:val="18"/>
              </w:rPr>
            </w:pPr>
            <w:r>
              <w:rPr>
                <w:sz w:val="18"/>
                <w:szCs w:val="20"/>
              </w:rPr>
              <w:t xml:space="preserve">3</w:t>
            </w:r>
          </w:p>
        </w:tc>
        <w:tc>
          <w:tcPr>
            <w:tcW w:w="1175" w:type="dxa"/>
          </w:tcPr>
          <w:p>
            <w:pPr>
              <w:widowControl/>
              <w:spacing w:after="0" w:line="276" w:lineRule="auto"/>
              <w:jc w:val="left"/>
              <w:rPr>
                <w:sz w:val="18"/>
                <w:szCs w:val="18"/>
              </w:rPr>
            </w:pPr>
            <w:r>
              <w:rPr>
                <w:sz w:val="18"/>
                <w:szCs w:val="20"/>
              </w:rPr>
              <w:t xml:space="preserve">9</w:t>
            </w:r>
          </w:p>
        </w:tc>
        <w:tc>
          <w:tcPr>
            <w:tcW w:w="1385" w:type="dxa"/>
          </w:tcPr>
          <w:p>
            <w:pPr>
              <w:widowControl/>
              <w:spacing w:after="0" w:line="276" w:lineRule="auto"/>
              <w:jc w:val="left"/>
              <w:rPr>
                <w:sz w:val="18"/>
                <w:szCs w:val="18"/>
              </w:rPr>
            </w:pPr>
            <w:r>
              <w:rPr>
                <w:sz w:val="18"/>
                <w:szCs w:val="20"/>
              </w:rPr>
              <w:t xml:space="preserve">0</w:t>
            </w:r>
          </w:p>
        </w:tc>
        <w:tc>
          <w:tcPr>
            <w:tcW w:w="1280" w:type="dxa"/>
          </w:tcPr>
          <w:p>
            <w:pPr>
              <w:widowControl/>
              <w:spacing w:after="0" w:line="276" w:lineRule="auto"/>
              <w:jc w:val="left"/>
              <w:rPr>
                <w:sz w:val="18"/>
                <w:szCs w:val="18"/>
              </w:rPr>
            </w:pPr>
            <w:r>
              <w:rPr>
                <w:sz w:val="18"/>
                <w:szCs w:val="20"/>
              </w:rPr>
              <w:t xml:space="preserve">2</w:t>
            </w:r>
          </w:p>
        </w:tc>
        <w:tc>
          <w:tcPr>
            <w:tcW w:w="865" w:type="dxa"/>
          </w:tcPr>
          <w:p>
            <w:pPr>
              <w:widowControl/>
              <w:spacing w:after="0" w:line="276" w:lineRule="auto"/>
              <w:jc w:val="left"/>
              <w:rPr>
                <w:sz w:val="18"/>
                <w:szCs w:val="18"/>
              </w:rPr>
            </w:pPr>
            <w:r>
              <w:rPr>
                <w:sz w:val="18"/>
                <w:szCs w:val="20"/>
              </w:rPr>
              <w:t xml:space="preserve">15</w:t>
            </w:r>
          </w:p>
        </w:tc>
      </w:tr>
      <w:tr>
        <w:trPr>
          <w:cantSplit/>
        </w:trPr>
        <w:tc>
          <w:tcPr>
            <w:tcW w:w="2576" w:type="dxa"/>
          </w:tcPr>
          <w:p>
            <w:pPr>
              <w:widowControl/>
              <w:spacing w:after="0" w:line="276" w:lineRule="auto"/>
              <w:jc w:val="left"/>
              <w:rPr>
                <w:sz w:val="18"/>
                <w:szCs w:val="18"/>
              </w:rPr>
            </w:pPr>
            <w:r>
              <w:rPr>
                <w:sz w:val="18"/>
                <w:b/>
                <w:bCs/>
                <w:szCs w:val="20"/>
              </w:rPr>
              <w:t xml:space="preserve">Menu</w:t>
            </w:r>
          </w:p>
        </w:tc>
        <w:tc>
          <w:tcPr>
            <w:tcW w:w="1175" w:type="dxa"/>
          </w:tcPr>
          <w:p>
            <w:pPr>
              <w:widowControl/>
              <w:spacing w:after="0" w:line="276" w:lineRule="auto"/>
              <w:jc w:val="left"/>
              <w:rPr>
                <w:sz w:val="18"/>
                <w:szCs w:val="18"/>
              </w:rPr>
            </w:pPr>
            <w:r>
              <w:rPr>
                <w:sz w:val="18"/>
                <w:b/>
                <w:bCs/>
                <w:szCs w:val="20"/>
              </w:rPr>
              <w:t xml:space="preserve">34</w:t>
            </w:r>
          </w:p>
        </w:tc>
        <w:tc>
          <w:tcPr>
            <w:tcW w:w="1175" w:type="dxa"/>
          </w:tcPr>
          <w:p>
            <w:pPr>
              <w:widowControl/>
              <w:spacing w:after="0" w:line="276" w:lineRule="auto"/>
              <w:jc w:val="left"/>
              <w:rPr>
                <w:sz w:val="18"/>
                <w:szCs w:val="18"/>
              </w:rPr>
            </w:pPr>
            <w:r>
              <w:rPr>
                <w:sz w:val="18"/>
                <w:b/>
                <w:bCs/>
                <w:szCs w:val="20"/>
              </w:rPr>
              <w:t xml:space="preserve">70</w:t>
            </w:r>
          </w:p>
        </w:tc>
        <w:tc>
          <w:tcPr>
            <w:tcW w:w="1175" w:type="dxa"/>
          </w:tcPr>
          <w:p>
            <w:pPr>
              <w:widowControl/>
              <w:spacing w:after="0" w:line="276" w:lineRule="auto"/>
              <w:jc w:val="left"/>
              <w:rPr>
                <w:sz w:val="18"/>
                <w:szCs w:val="18"/>
              </w:rPr>
            </w:pPr>
            <w:r>
              <w:rPr>
                <w:sz w:val="18"/>
                <w:b/>
                <w:bCs/>
                <w:szCs w:val="20"/>
              </w:rPr>
              <w:t xml:space="preserve">276</w:t>
            </w:r>
          </w:p>
        </w:tc>
        <w:tc>
          <w:tcPr>
            <w:tcW w:w="1385" w:type="dxa"/>
          </w:tcPr>
          <w:p>
            <w:pPr>
              <w:widowControl/>
              <w:spacing w:after="0" w:line="276" w:lineRule="auto"/>
              <w:jc w:val="left"/>
              <w:rPr>
                <w:sz w:val="18"/>
                <w:szCs w:val="18"/>
              </w:rPr>
            </w:pPr>
            <w:r>
              <w:rPr>
                <w:sz w:val="18"/>
                <w:b/>
                <w:bCs/>
                <w:szCs w:val="20"/>
              </w:rPr>
              <w:t xml:space="preserve">12</w:t>
            </w:r>
          </w:p>
        </w:tc>
        <w:tc>
          <w:tcPr>
            <w:tcW w:w="1280" w:type="dxa"/>
          </w:tcPr>
          <w:p>
            <w:pPr>
              <w:widowControl/>
              <w:spacing w:after="0" w:line="276" w:lineRule="auto"/>
              <w:jc w:val="left"/>
              <w:rPr>
                <w:sz w:val="18"/>
                <w:szCs w:val="18"/>
              </w:rPr>
            </w:pPr>
            <w:r>
              <w:rPr>
                <w:sz w:val="18"/>
                <w:b/>
                <w:bCs/>
                <w:szCs w:val="20"/>
              </w:rPr>
              <w:t xml:space="preserve">22</w:t>
            </w:r>
          </w:p>
        </w:tc>
        <w:tc>
          <w:tcPr>
            <w:tcW w:w="865" w:type="dxa"/>
          </w:tcPr>
          <w:p>
            <w:pPr>
              <w:widowControl/>
              <w:spacing w:after="0" w:line="276" w:lineRule="auto"/>
              <w:jc w:val="left"/>
              <w:rPr>
                <w:sz w:val="18"/>
                <w:szCs w:val="18"/>
              </w:rPr>
            </w:pPr>
            <w:r>
              <w:rPr>
                <w:sz w:val="18"/>
                <w:b/>
                <w:bCs/>
                <w:szCs w:val="20"/>
              </w:rPr>
              <w:t xml:space="preserve">414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Relatório de Desvios</w:t>
      </w:r>
    </w:p>
    <w:p>
      <w:pPr>
        <w:spacing w:after="0" w:line="360" w:lineRule="auto"/>
        <w:rPr>
          <w:szCs w:val="20"/>
        </w:rPr>
      </w:pPr>
      <w:r>
        <w:rPr>
          <w:szCs w:val="20"/>
        </w:rPr>
        <w:t xml:space="preserve">Página de origem: 5.garantia_qualidade/desvios/telas/01-relatorio-de-desvios.md. 41 regra(s).</w:t>
      </w:r>
    </w:p>
    <w:tbl>
      <w:tblPr>
        <w:tblStyle w:val="Tabelacomgrade"/>
        <w:tblW w:w="9631" w:type="dxa"/>
        <w:tblLayout w:type="fixed"/>
        <w:tblLook w:val="04A0" w:firstRow="1" w:lastRow="0" w:firstColumn="1" w:lastColumn="0" w:noHBand="0" w:noVBand="1"/>
      </w:tblPr>
      <w:tblGrid>
        <w:gridCol w:w="1379"/>
        <w:gridCol w:w="2750"/>
        <w:gridCol w:w="2750"/>
        <w:gridCol w:w="2752"/>
      </w:tblGrid>
      <w:tr>
        <w:trPr>
          <w:tblHeader/>
          <w:cantSplit/>
        </w:trPr>
        <w:tc>
          <w:tcPr>
            <w:tcW w:w="13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27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7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79" w:type="dxa"/>
          </w:tcPr>
          <w:p>
            <w:pPr>
              <w:widowControl/>
              <w:spacing w:after="0" w:line="276" w:lineRule="auto"/>
              <w:jc w:val="left"/>
              <w:rPr>
                <w:sz w:val="18"/>
                <w:szCs w:val="18"/>
              </w:rPr>
            </w:pPr>
            <w:r>
              <w:rPr>
                <w:sz w:val="18"/>
                <w:szCs w:val="20"/>
              </w:rPr>
              <w:t xml:space="preserve">RN-GQ-010</w:t>
            </w:r>
          </w:p>
        </w:tc>
        <w:tc>
          <w:tcPr>
            <w:tcW w:w="2750" w:type="dxa"/>
          </w:tcPr>
          <w:p>
            <w:pPr>
              <w:widowControl/>
              <w:spacing w:after="0" w:line="276" w:lineRule="auto"/>
              <w:jc w:val="left"/>
              <w:rPr>
                <w:sz w:val="18"/>
                <w:szCs w:val="18"/>
              </w:rPr>
            </w:pPr>
            <w:r>
              <w:rPr>
                <w:sz w:val="18"/>
                <w:szCs w:val="20"/>
              </w:rPr>
              <w:t xml:space="preserve">Obrigatórios: descrição (Não Conformidade) e local da ocorrência. O responsável e a data de criação também são exigidos, mas vêm preenchidos</w:t>
            </w:r>
          </w:p>
        </w:tc>
        <w:tc>
          <w:tcPr>
            <w:tcW w:w="2750" w:type="dxa"/>
          </w:tcPr>
          <w:p>
            <w:pPr>
              <w:widowControl/>
              <w:spacing w:after="0" w:line="276" w:lineRule="auto"/>
              <w:jc w:val="left"/>
              <w:rPr>
                <w:sz w:val="18"/>
                <w:szCs w:val="18"/>
              </w:rPr>
            </w:pPr>
            <w:r>
              <w:rPr>
                <w:sz w:val="18"/>
                <w:szCs w:val="20"/>
              </w:rPr>
              <w:t xml:space="preserve">HSolutions.GQ.Domain/Service/RelatorioNaoConformidadeValidator.cs:26, 32, 72, 78</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CT-GQ-001): sem descrição, a tela mostrou "Descrição é obrigatória."; sem local, "Local de Ocorrência é obrigatório.". Cada tentativa mostra uma mensagem só (DV-GQ-033). Responsável e data de criação não foram exercitados Reconfirmada em 22/10/2026 (casos CT-GQ-N01-001 a N01-004): só descrição, só local escolhido pela janela e local digitado sem busca deram as mesmas mensagens e nada foi gravado. Um espaço na descrição passa (CT-GQ-N01-029; DV-GQ-051).</w:t>
            </w:r>
          </w:p>
        </w:tc>
      </w:tr>
      <w:tr>
        <w:trPr>
          <w:cantSplit/>
        </w:trPr>
        <w:tc>
          <w:tcPr>
            <w:tcW w:w="1379" w:type="dxa"/>
          </w:tcPr>
          <w:p>
            <w:pPr>
              <w:widowControl/>
              <w:spacing w:after="0" w:line="276" w:lineRule="auto"/>
              <w:jc w:val="left"/>
              <w:rPr>
                <w:sz w:val="18"/>
                <w:szCs w:val="18"/>
              </w:rPr>
            </w:pPr>
            <w:r>
              <w:rPr>
                <w:sz w:val="18"/>
                <w:szCs w:val="20"/>
              </w:rPr>
              <w:t xml:space="preserve">RN-GQ-011</w:t>
            </w:r>
          </w:p>
        </w:tc>
        <w:tc>
          <w:tcPr>
            <w:tcW w:w="2750" w:type="dxa"/>
          </w:tcPr>
          <w:p>
            <w:pPr>
              <w:widowControl/>
              <w:spacing w:after="0" w:line="276" w:lineRule="auto"/>
              <w:jc w:val="left"/>
              <w:rPr>
                <w:sz w:val="18"/>
                <w:szCs w:val="18"/>
              </w:rPr>
            </w:pPr>
            <w:r>
              <w:rPr>
                <w:sz w:val="18"/>
                <w:szCs w:val="20"/>
              </w:rPr>
              <w:t xml:space="preserve">O desvio pode ser ligado a um item. A tela oferece só três tipos (Produto, Equipamento e Material), apesar de o enumerador ter 14. Produto vem da Produção, Material do Estoque (consulta feita na API da Produção) e Equipamento do Principal</w:t>
            </w:r>
          </w:p>
        </w:tc>
        <w:tc>
          <w:tcPr>
            <w:tcW w:w="2750" w:type="dxa"/>
          </w:tcPr>
          <w:p>
            <w:pPr>
              <w:widowControl/>
              <w:spacing w:after="0" w:line="276" w:lineRule="auto"/>
              <w:jc w:val="left"/>
              <w:rPr>
                <w:sz w:val="18"/>
                <w:szCs w:val="18"/>
              </w:rPr>
            </w:pPr>
            <w:r>
              <w:rPr>
                <w:sz w:val="18"/>
                <w:szCs w:val="20"/>
              </w:rPr>
              <w:t xml:space="preserve">HSolutions.GQ.UI/Areas/Bloco2/Models/PartialRelatorioDesvioModel.cs:145-158; HSolutions.GQ.UI/Areas/Bloco2/Controllers/RegistroNaoConformidadeController.cs:656-700; HSolutions.GQ.Services/Estoque/EstoqueService.cs:19-21</w:t>
            </w:r>
          </w:p>
        </w:tc>
        <w:tc>
          <w:tcPr>
            <w:tcW w:w="2752" w:type="dxa"/>
          </w:tcPr>
          <w:p>
            <w:pPr>
              <w:widowControl/>
              <w:spacing w:after="0" w:line="276" w:lineRule="auto"/>
              <w:jc w:val="left"/>
              <w:rPr>
                <w:sz w:val="18"/>
                <w:szCs w:val="18"/>
              </w:rPr>
            </w:pPr>
            <w:r>
              <w:rPr>
                <w:sz w:val="18"/>
                <w:b/>
                <w:bCs/>
                <w:szCs w:val="20"/>
              </w:rPr>
              <w:t xml:space="preserve">Contradita</w:t>
            </w:r>
            <w:r>
              <w:rPr>
                <w:sz w:val="18"/>
                <w:szCs w:val="20"/>
              </w:rPr>
              <w:t xml:space="preserve"> — Diferente do código no sistema testado (CT-GQ-003 e 014, 12/10/2026). Reconfirmado em 21/10/2026 (casos CT-GQ-002 e CT-GQ-014): a busca de produto abre a janela vazia, sem mensagem; a de material "TESTE" mostra "Ocorreu um erro interno não esperado."; só a de equipamento devolveu itens (DV-GQ-010) Em 22/10/2026 (casos CT-GQ-N01-007 e N01-009): a busca de equipamento devolve itens e mostra o Nº Tag; a busca de produto e de material continua sem resultado ("A pesquisa não retornou nenhum resultado."), e o caso do mesmo lote duas vezes ficou Bloqueado (DV-GQ-010 reconfirmado). Reconfirmada em 22/10/2026 (caso CT-GQ-N01-006): a tela Incluir oferece só Produto, Equipamento e Material.</w:t>
            </w:r>
          </w:p>
        </w:tc>
      </w:tr>
      <w:tr>
        <w:trPr>
          <w:cantSplit/>
        </w:trPr>
        <w:tc>
          <w:tcPr>
            <w:tcW w:w="1379" w:type="dxa"/>
          </w:tcPr>
          <w:p>
            <w:pPr>
              <w:widowControl/>
              <w:spacing w:after="0" w:line="276" w:lineRule="auto"/>
              <w:jc w:val="left"/>
              <w:rPr>
                <w:sz w:val="18"/>
                <w:szCs w:val="18"/>
              </w:rPr>
            </w:pPr>
            <w:r>
              <w:rPr>
                <w:sz w:val="18"/>
                <w:szCs w:val="20"/>
              </w:rPr>
              <w:t xml:space="preserve">RN-GQ-012</w:t>
            </w:r>
          </w:p>
        </w:tc>
        <w:tc>
          <w:tcPr>
            <w:tcW w:w="2750" w:type="dxa"/>
          </w:tcPr>
          <w:p>
            <w:pPr>
              <w:widowControl/>
              <w:spacing w:after="0" w:line="276" w:lineRule="auto"/>
              <w:jc w:val="left"/>
              <w:rPr>
                <w:sz w:val="18"/>
                <w:szCs w:val="18"/>
              </w:rPr>
            </w:pPr>
            <w:r>
              <w:rPr>
                <w:sz w:val="18"/>
                <w:szCs w:val="20"/>
              </w:rPr>
              <w:t xml:space="preserve">Os lotes escolhidos são copiados para a GQ como número e descrição, em TBL_LOTE e TBL_REGISTRO_ENTRADA. O desvio não muda nada no lote em outro módulo</w:t>
            </w:r>
          </w:p>
        </w:tc>
        <w:tc>
          <w:tcPr>
            <w:tcW w:w="2750" w:type="dxa"/>
          </w:tcPr>
          <w:p>
            <w:pPr>
              <w:widowControl/>
              <w:spacing w:after="0" w:line="276" w:lineRule="auto"/>
              <w:jc w:val="left"/>
              <w:rPr>
                <w:sz w:val="18"/>
                <w:szCs w:val="18"/>
              </w:rPr>
            </w:pPr>
            <w:r>
              <w:rPr>
                <w:sz w:val="18"/>
                <w:szCs w:val="20"/>
              </w:rPr>
              <w:t xml:space="preserve">HSolutions.GQ.Domain/Entities/Bloco2/ControleDesvios/ItemRegistroDesvio.cs:17; HSolutions.GQ.UI/Areas/Bloco2/Controllers/RegistroNaoConformidadeController.cs:234-275</w:t>
            </w:r>
          </w:p>
        </w:tc>
        <w:tc>
          <w:tcPr>
            <w:tcW w:w="2752" w:type="dxa"/>
          </w:tcPr>
          <w:p>
            <w:pPr>
              <w:widowControl/>
              <w:spacing w:after="0" w:line="276" w:lineRule="auto"/>
              <w:jc w:val="left"/>
              <w:rPr>
                <w:sz w:val="18"/>
                <w:szCs w:val="18"/>
              </w:rPr>
            </w:pPr>
            <w:r>
              <w:rPr>
                <w:sz w:val="18"/>
                <w:b/>
                <w:bCs/>
                <w:szCs w:val="20"/>
              </w:rPr>
              <w:t xml:space="preserve">Extraída</w:t>
            </w:r>
          </w:p>
        </w:tc>
      </w:tr>
      <w:tr>
        <w:trPr>
          <w:cantSplit/>
        </w:trPr>
        <w:tc>
          <w:tcPr>
            <w:tcW w:w="1379" w:type="dxa"/>
          </w:tcPr>
          <w:p>
            <w:pPr>
              <w:widowControl/>
              <w:spacing w:after="0" w:line="276" w:lineRule="auto"/>
              <w:jc w:val="left"/>
              <w:rPr>
                <w:sz w:val="18"/>
                <w:szCs w:val="18"/>
              </w:rPr>
            </w:pPr>
            <w:r>
              <w:rPr>
                <w:sz w:val="18"/>
                <w:szCs w:val="20"/>
              </w:rPr>
              <w:t xml:space="preserve">RN-GQ-013</w:t>
            </w:r>
          </w:p>
        </w:tc>
        <w:tc>
          <w:tcPr>
            <w:tcW w:w="2750" w:type="dxa"/>
          </w:tcPr>
          <w:p>
            <w:pPr>
              <w:widowControl/>
              <w:spacing w:after="0" w:line="276" w:lineRule="auto"/>
              <w:jc w:val="left"/>
              <w:rPr>
                <w:sz w:val="18"/>
                <w:szCs w:val="18"/>
              </w:rPr>
            </w:pPr>
            <w:r>
              <w:rPr>
                <w:sz w:val="18"/>
                <w:szCs w:val="20"/>
              </w:rPr>
              <w:t xml:space="preserve">Anexo é opcional; se houver, arquivo e descrição são obrigatórios</w:t>
            </w:r>
          </w:p>
        </w:tc>
        <w:tc>
          <w:tcPr>
            <w:tcW w:w="2750" w:type="dxa"/>
          </w:tcPr>
          <w:p>
            <w:pPr>
              <w:widowControl/>
              <w:spacing w:after="0" w:line="276" w:lineRule="auto"/>
              <w:jc w:val="left"/>
              <w:rPr>
                <w:sz w:val="18"/>
                <w:szCs w:val="18"/>
              </w:rPr>
            </w:pPr>
            <w:r>
              <w:rPr>
                <w:sz w:val="18"/>
                <w:szCs w:val="20"/>
              </w:rPr>
              <w:t xml:space="preserve">HSolutions.GQ.Domain/Service/RelatorioNaoConformidadeValidator.cs:54-67</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CT-GQ-N01-011): enviar sem nada, só com arquivo e com os dois deu as mensagens do envio ("Nenhuma informação foi enviada.", "A descrição não foi informada." e "Arquivo enviado com sucesso."). A mensagem do validador ("O Anexo é obrigatório.") não apareceu, porque o envio recusa antes</w:t>
            </w:r>
          </w:p>
        </w:tc>
      </w:tr>
      <w:tr>
        <w:trPr>
          <w:cantSplit/>
        </w:trPr>
        <w:tc>
          <w:tcPr>
            <w:tcW w:w="1379" w:type="dxa"/>
          </w:tcPr>
          <w:p>
            <w:pPr>
              <w:widowControl/>
              <w:spacing w:after="0" w:line="276" w:lineRule="auto"/>
              <w:jc w:val="left"/>
              <w:rPr>
                <w:sz w:val="18"/>
                <w:szCs w:val="18"/>
              </w:rPr>
            </w:pPr>
            <w:r>
              <w:rPr>
                <w:sz w:val="18"/>
                <w:szCs w:val="20"/>
              </w:rPr>
              <w:t xml:space="preserve">RN-GQ-014</w:t>
            </w:r>
          </w:p>
        </w:tc>
        <w:tc>
          <w:tcPr>
            <w:tcW w:w="2750" w:type="dxa"/>
          </w:tcPr>
          <w:p>
            <w:pPr>
              <w:widowControl/>
              <w:spacing w:after="0" w:line="276" w:lineRule="auto"/>
              <w:jc w:val="left"/>
              <w:rPr>
                <w:sz w:val="18"/>
                <w:szCs w:val="18"/>
              </w:rPr>
            </w:pPr>
            <w:r>
              <w:rPr>
                <w:sz w:val="18"/>
                <w:szCs w:val="20"/>
              </w:rPr>
              <w:t xml:space="preserve">Ao salvar, o desvio recebe número sequencial por ano e vai para Pendente Registro Ação Corretiva. A inclusão grava histórico</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HSolutions.GQ.UI/Areas/Bloco2/Controllers/RegistroNaoConformidadeController.cs:278-282, 313</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casos CT-GQ-002 e CT-GQ-F02): o RD recebeu número sequencial e a situação Pendente Registro Ação Corretiva; os 59 RDs da massa vão de 001 a 059, sem buracos nem repetição. O histórico "INCLUSÃO DO REGISTRO" foi visto em 12/10/2026</w:t>
            </w:r>
          </w:p>
        </w:tc>
      </w:tr>
      <w:tr>
        <w:trPr>
          <w:cantSplit/>
        </w:trPr>
        <w:tc>
          <w:tcPr>
            <w:tcW w:w="1379" w:type="dxa"/>
          </w:tcPr>
          <w:p>
            <w:pPr>
              <w:widowControl/>
              <w:spacing w:after="0" w:line="276" w:lineRule="auto"/>
              <w:jc w:val="left"/>
              <w:rPr>
                <w:sz w:val="18"/>
                <w:szCs w:val="18"/>
              </w:rPr>
            </w:pPr>
            <w:r>
              <w:rPr>
                <w:sz w:val="18"/>
                <w:szCs w:val="20"/>
              </w:rPr>
              <w:t xml:space="preserve">RN-GQ-015</w:t>
            </w:r>
          </w:p>
        </w:tc>
        <w:tc>
          <w:tcPr>
            <w:tcW w:w="2750" w:type="dxa"/>
          </w:tcPr>
          <w:p>
            <w:pPr>
              <w:widowControl/>
              <w:spacing w:after="0" w:line="276" w:lineRule="auto"/>
              <w:jc w:val="left"/>
              <w:rPr>
                <w:sz w:val="18"/>
                <w:szCs w:val="18"/>
              </w:rPr>
            </w:pPr>
            <w:r>
              <w:rPr>
                <w:sz w:val="18"/>
                <w:szCs w:val="20"/>
              </w:rPr>
              <w:t xml:space="preserve">A data do relatório gravada é a que vem da tela, do campo Data/Hora do quadro Relatado por (DateTime.Parse(model.DataRD)), e não a hora do servidor</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HSolutions.GQ.UI/Areas/Bloco2/Controllers/RegistroNaoConformidadeController.cs:208; HSolutions.GQ.UI/Areas/Bloco2/Script/PartialRelatorioDesvio.js:304</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CT-GQ-003 e CT-GQ-N01-013); o resultado está no documento interno. A leitura de 12/10/2026 ("data do servidor") vinha de um teste que alterou o campo errado. Execução em execucao/2026-10-22-desvios-rodada-2/resultado.md.</w:t>
            </w:r>
          </w:p>
        </w:tc>
      </w:tr>
      <w:tr>
        <w:trPr>
          <w:cantSplit/>
        </w:trPr>
        <w:tc>
          <w:tcPr>
            <w:tcW w:w="1379" w:type="dxa"/>
          </w:tcPr>
          <w:p>
            <w:pPr>
              <w:widowControl/>
              <w:spacing w:after="0" w:line="276" w:lineRule="auto"/>
              <w:jc w:val="left"/>
              <w:rPr>
                <w:sz w:val="18"/>
                <w:szCs w:val="18"/>
              </w:rPr>
            </w:pPr>
            <w:r>
              <w:rPr>
                <w:sz w:val="18"/>
                <w:szCs w:val="20"/>
              </w:rPr>
              <w:t xml:space="preserve">RN-GQ-016</w:t>
            </w:r>
          </w:p>
        </w:tc>
        <w:tc>
          <w:tcPr>
            <w:tcW w:w="2750" w:type="dxa"/>
          </w:tcPr>
          <w:p>
            <w:pPr>
              <w:widowControl/>
              <w:spacing w:after="0" w:line="276" w:lineRule="auto"/>
              <w:jc w:val="left"/>
              <w:rPr>
                <w:sz w:val="18"/>
                <w:szCs w:val="18"/>
              </w:rPr>
            </w:pPr>
            <w:r>
              <w:rPr>
                <w:sz w:val="18"/>
                <w:szCs w:val="20"/>
              </w:rPr>
              <w:t xml:space="preserve">Os ícones Editar e Cancelar só aparecem em Pendente Registro Ação Corretiva e para quem a regra de acesso permite. A edição exige justificativa e grava histórico. O servidor não repete a conferência de situação nem de quem edita</w:t>
            </w:r>
          </w:p>
        </w:tc>
        <w:tc>
          <w:tcPr>
            <w:tcW w:w="2750" w:type="dxa"/>
          </w:tcPr>
          <w:p>
            <w:pPr>
              <w:widowControl/>
              <w:spacing w:after="0" w:line="276" w:lineRule="auto"/>
              <w:jc w:val="left"/>
              <w:rPr>
                <w:sz w:val="18"/>
                <w:szCs w:val="18"/>
              </w:rPr>
            </w:pPr>
            <w:r>
              <w:rPr>
                <w:sz w:val="18"/>
                <w:szCs w:val="20"/>
              </w:rPr>
              <w:t xml:space="preserve">HSolutions.GQ.UI/Helpers/GerenciadorAcessoTelaRelatorioNaoConformidadeIndex.cs:13-34; HSolutions.GQ.Domain/Service/RelatorioNaoConformidadeValidator.cs:36-43; HSolutions.GQ.UI/Areas/Bloco2/Controllers/RegistroNaoConformidadeController.cs:340-359, 470</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caso CT-GQ-004; 22/10/2026, casos CT-GQ-N01-016 e N01-018): sem justificativa, "Justificativa é obrigatória." e nada gravado; com ela, o histórico traz o valor antigo e o novo, a hora, o usuário e a justificativa. A conferência de situação e de quem edita, no servidor, não foi exercitada</w:t>
            </w:r>
          </w:p>
        </w:tc>
      </w:tr>
      <w:tr>
        <w:trPr>
          <w:cantSplit/>
        </w:trPr>
        <w:tc>
          <w:tcPr>
            <w:tcW w:w="1379" w:type="dxa"/>
          </w:tcPr>
          <w:p>
            <w:pPr>
              <w:widowControl/>
              <w:spacing w:after="0" w:line="276" w:lineRule="auto"/>
              <w:jc w:val="left"/>
              <w:rPr>
                <w:sz w:val="18"/>
                <w:szCs w:val="18"/>
              </w:rPr>
            </w:pPr>
            <w:r>
              <w:rPr>
                <w:sz w:val="18"/>
                <w:szCs w:val="20"/>
              </w:rPr>
              <w:t xml:space="preserve">RN-GQ-017</w:t>
            </w:r>
          </w:p>
        </w:tc>
        <w:tc>
          <w:tcPr>
            <w:tcW w:w="2750" w:type="dxa"/>
          </w:tcPr>
          <w:p>
            <w:pPr>
              <w:widowControl/>
              <w:spacing w:after="0" w:line="276" w:lineRule="auto"/>
              <w:jc w:val="left"/>
              <w:rPr>
                <w:sz w:val="18"/>
                <w:szCs w:val="18"/>
              </w:rPr>
            </w:pPr>
            <w:r>
              <w:rPr>
                <w:sz w:val="18"/>
                <w:szCs w:val="20"/>
              </w:rPr>
              <w:t xml:space="preserve">Cancelamento: justificativa obrigatória. O sistema guarda quem cancelou, quando e o motivo no próprio desvio, mas não grava na trilha de auditoria (alteração sem histórico)</w:t>
            </w:r>
          </w:p>
        </w:tc>
        <w:tc>
          <w:tcPr>
            <w:tcW w:w="2750" w:type="dxa"/>
          </w:tcPr>
          <w:p>
            <w:pPr>
              <w:widowControl/>
              <w:spacing w:after="0" w:line="276" w:lineRule="auto"/>
              <w:jc w:val="left"/>
              <w:rPr>
                <w:sz w:val="18"/>
                <w:szCs w:val="18"/>
              </w:rPr>
            </w:pPr>
            <w:r>
              <w:rPr>
                <w:sz w:val="18"/>
                <w:szCs w:val="20"/>
              </w:rPr>
              <w:t xml:space="preserve">HSolutions.GQ.Domain/Service/RelatorioNaoConformidadeValidator.cs:46-51; HSolutions.GQ.UI/Areas/Bloco2/Controllers/RegistroNaoConformidadeController.cs:537-549; HSolutions.GQ.Infrastructure/Repository/RepositoryBase.cs:94-98</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(12/10/2026, CT-GQ-006): justificativa obrigatória e cancelamento fora do histórico (DV-GQ-001); Reconfirmada em 21/10/2026 (passo 1.8, RD 050/26 cancelado por esta tela): o cancelamento não aparece no histórico (DV-GQ-001). Citada em 22/10/2026 (CT-GQ-006) com o resultado de 21/10/2026, sem repetir o teste: o cancelamento por esta tela segue fora do histórico (DV-GQ-001). Repetida em 22/10/2026 (casos CT-GQ-N01-021 e N01-028, desvio 074/26): "Confirmar o cancelamento do item?", "Informe a justificativa" e "Cancelamento efetuado com sucesso."; o desvio ficou Cancelado e o histórico tem só a inclusão (DV-GQ-001 reconfirmado). Rodada 4 (22/10/2026, casos CT-GQ-N01-019 e N01-020, desvio 077/26): Salvar, SIM e OK sem texto deram "A justificativa é obrigatória!"; Salvar e NÃO não mudaram nada (RN-GQ-D01-034).</w:t>
            </w:r>
          </w:p>
        </w:tc>
      </w:tr>
      <w:tr>
        <w:trPr>
          <w:cantSplit/>
        </w:trPr>
        <w:tc>
          <w:tcPr>
            <w:tcW w:w="1379" w:type="dxa"/>
          </w:tcPr>
          <w:p>
            <w:pPr>
              <w:widowControl/>
              <w:spacing w:after="0" w:line="276" w:lineRule="auto"/>
              <w:jc w:val="left"/>
              <w:rPr>
                <w:sz w:val="18"/>
                <w:szCs w:val="18"/>
              </w:rPr>
            </w:pPr>
            <w:r>
              <w:rPr>
                <w:sz w:val="18"/>
                <w:szCs w:val="20"/>
              </w:rPr>
              <w:t xml:space="preserve">RN-GQ-D01-001</w:t>
            </w:r>
          </w:p>
        </w:tc>
        <w:tc>
          <w:tcPr>
            <w:tcW w:w="2750" w:type="dxa"/>
          </w:tcPr>
          <w:p>
            <w:pPr>
              <w:widowControl/>
              <w:spacing w:after="0" w:line="276" w:lineRule="auto"/>
              <w:jc w:val="left"/>
              <w:rPr>
                <w:sz w:val="18"/>
                <w:szCs w:val="18"/>
              </w:rPr>
            </w:pPr>
            <w:r>
              <w:rPr>
                <w:sz w:val="18"/>
                <w:szCs w:val="20"/>
              </w:rPr>
              <w:t xml:space="preserve">A lista mostra todos os RDs fora da lixeira, de todas as áreas e de todas as situações. Não há filtro por área nem por dono</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HSolutions.GQ.UI/Areas/Bloco2/Controllers/RegistroNaoConformidadeController.cs:67, 73, 117</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casos CT-GQ-F01 e CT-GQ-005): a lista mostrou os 59 RDs da massa, de todas as áreas e situações, em 20 páginas</w:t>
            </w:r>
          </w:p>
        </w:tc>
      </w:tr>
      <w:tr>
        <w:trPr>
          <w:cantSplit/>
        </w:trPr>
        <w:tc>
          <w:tcPr>
            <w:tcW w:w="1379" w:type="dxa"/>
          </w:tcPr>
          <w:p>
            <w:pPr>
              <w:widowControl/>
              <w:spacing w:after="0" w:line="276" w:lineRule="auto"/>
              <w:jc w:val="left"/>
              <w:rPr>
                <w:sz w:val="18"/>
                <w:szCs w:val="18"/>
              </w:rPr>
            </w:pPr>
            <w:r>
              <w:rPr>
                <w:sz w:val="18"/>
                <w:szCs w:val="20"/>
              </w:rPr>
              <w:t xml:space="preserve">RN-GQ-D01-002</w:t>
            </w:r>
          </w:p>
        </w:tc>
        <w:tc>
          <w:tcPr>
            <w:tcW w:w="2750" w:type="dxa"/>
          </w:tcPr>
          <w:p>
            <w:pPr>
              <w:widowControl/>
              <w:spacing w:after="0" w:line="276" w:lineRule="auto"/>
              <w:jc w:val="left"/>
              <w:rPr>
                <w:sz w:val="18"/>
                <w:szCs w:val="18"/>
              </w:rPr>
            </w:pPr>
            <w:r>
              <w:rPr>
                <w:sz w:val="18"/>
                <w:szCs w:val="20"/>
              </w:rPr>
              <w:t xml:space="preserve">Filtros: RD/Nº (número contém e ano 20aa), Descrição (contém), Data Início sozinha (um dia), Data Início com Data Fim (período, com o dia seguinte ao fim incluído), Data Fim sozinha (ignorada), Situação e Meios de Detecção</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HSolutions.GQ.UI/Areas/Bloco2/Controllers/RegistroNaoConformidadeController.cs:75-114</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casos CT-GQ-F05, F07, F08, F09 e F16; 22/10/2026, casos CT-GQ-N01-022 e N01-023) e contradita em um ponto. Confirmado: número puro e número com ano acham o desvio; descrição (parte do texto), situação (Cancelado) e meio de detecção (Garantia da Qualidade) devolvem só os que combinam; só Data Início acha o dia; só Data Fim é ignorada; data inválida é ignorada em silêncio (DV-GQ-027). </w:t>
            </w:r>
            <w:r>
              <w:rPr>
                <w:sz w:val="18"/>
                <w:b/>
                <w:bCs/>
                <w:szCs w:val="20"/>
              </w:rPr>
              <w:t xml:space="preserve">Contradita:</w:t>
            </w:r>
            <w:r>
              <w:rPr>
                <w:sz w:val="18"/>
                <w:szCs w:val="20"/>
              </w:rPr>
              <w:t xml:space="preserve"> com Data Início e Data Fim a lista traz só até o dia final informado, o dia seguinte ao fim não entra (RN-GQ-D01-028)</w:t>
            </w:r>
          </w:p>
        </w:tc>
      </w:tr>
      <w:tr>
        <w:trPr>
          <w:cantSplit/>
        </w:trPr>
        <w:tc>
          <w:tcPr>
            <w:tcW w:w="1379" w:type="dxa"/>
          </w:tcPr>
          <w:p>
            <w:pPr>
              <w:widowControl/>
              <w:spacing w:after="0" w:line="276" w:lineRule="auto"/>
              <w:jc w:val="left"/>
              <w:rPr>
                <w:sz w:val="18"/>
                <w:szCs w:val="18"/>
              </w:rPr>
            </w:pPr>
            <w:r>
              <w:rPr>
                <w:sz w:val="18"/>
                <w:szCs w:val="20"/>
              </w:rPr>
              <w:t xml:space="preserve">RN-GQ-D01-004</w:t>
            </w:r>
          </w:p>
        </w:tc>
        <w:tc>
          <w:tcPr>
            <w:tcW w:w="2750" w:type="dxa"/>
          </w:tcPr>
          <w:p>
            <w:pPr>
              <w:widowControl/>
              <w:spacing w:after="0" w:line="276" w:lineRule="auto"/>
              <w:jc w:val="left"/>
              <w:rPr>
                <w:sz w:val="18"/>
                <w:szCs w:val="18"/>
              </w:rPr>
            </w:pPr>
            <w:r>
              <w:rPr>
                <w:sz w:val="18"/>
                <w:szCs w:val="20"/>
              </w:rPr>
              <w:t xml:space="preserve">O número do RD é sequencial por ano, com 3 dígitos, e é calculado pelo maior número do ano (comparado como texto) mais 1. É calculado ao abrir Incluir (só para mostrar) e de novo ao salvar. Não há regra de unicidade no banco</w:t>
            </w:r>
          </w:p>
        </w:tc>
        <w:tc>
          <w:tcPr>
            <w:tcW w:w="2750" w:type="dxa"/>
          </w:tcPr>
          <w:p>
            <w:pPr>
              <w:widowControl/>
              <w:spacing w:after="0" w:line="276" w:lineRule="auto"/>
              <w:jc w:val="left"/>
              <w:rPr>
                <w:sz w:val="18"/>
                <w:szCs w:val="18"/>
              </w:rPr>
            </w:pPr>
            <w:r>
              <w:rPr>
                <w:sz w:val="18"/>
                <w:szCs w:val="20"/>
              </w:rPr>
              <w:t xml:space="preserve">HSolutions.GQ.Infrastructure/Repository/RegistroNaoConformidadeRepository.cs:13-41; HSolutions.GQ.UI/Areas/Bloco2/Controllers/RegistroNaoConformidadeController.cs:147-148, 278-281; Hsolutions.GQ.DB/Tables/TBL_REGISTRO_RNC.sql (só a chave primária)</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casos CT-GQ-F01 e CT-GQ-F02): os RDs foram de 001 a 059, sem buracos nem repetição. Duas inclusões ao mesmo tempo e a passagem de 999 para 1000 não foram testadas (A confirmar no teste) Rodada 4 (22/10/2026, caso CT-GQ-N01-014): dois desvios seguidos receberam 086 e 087; o Incluir mostra "086/2026" e a lista "086/26".</w:t>
            </w:r>
          </w:p>
        </w:tc>
      </w:tr>
      <w:tr>
        <w:trPr>
          <w:cantSplit/>
        </w:trPr>
        <w:tc>
          <w:tcPr>
            <w:tcW w:w="1379" w:type="dxa"/>
          </w:tcPr>
          <w:p>
            <w:pPr>
              <w:widowControl/>
              <w:spacing w:after="0" w:line="276" w:lineRule="auto"/>
              <w:jc w:val="left"/>
              <w:rPr>
                <w:sz w:val="18"/>
                <w:szCs w:val="18"/>
              </w:rPr>
            </w:pPr>
            <w:r>
              <w:rPr>
                <w:sz w:val="18"/>
                <w:szCs w:val="20"/>
              </w:rPr>
              <w:t xml:space="preserve">RN-GQ-D01-005</w:t>
            </w:r>
          </w:p>
        </w:tc>
        <w:tc>
          <w:tcPr>
            <w:tcW w:w="2750" w:type="dxa"/>
          </w:tcPr>
          <w:p>
            <w:pPr>
              <w:widowControl/>
              <w:spacing w:after="0" w:line="276" w:lineRule="auto"/>
              <w:jc w:val="left"/>
              <w:rPr>
                <w:sz w:val="18"/>
                <w:szCs w:val="18"/>
              </w:rPr>
            </w:pPr>
            <w:r>
              <w:rPr>
                <w:sz w:val="18"/>
                <w:szCs w:val="20"/>
              </w:rPr>
              <w:t xml:space="preserve">O desvio é gravado com o item só pelo texto da descrição. O script envia o código do item com o nome itemRD, que o servidor não lê (ele lê idItemRD); por isso o código do item é gravado como zero. O lote é gravado por número e descrição, e o código do lote (IdLote) não é preenchido</w:t>
            </w:r>
          </w:p>
        </w:tc>
        <w:tc>
          <w:tcPr>
            <w:tcW w:w="2750" w:type="dxa"/>
          </w:tcPr>
          <w:p>
            <w:pPr>
              <w:widowControl/>
              <w:spacing w:after="0" w:line="276" w:lineRule="auto"/>
              <w:jc w:val="left"/>
              <w:rPr>
                <w:sz w:val="18"/>
                <w:szCs w:val="18"/>
              </w:rPr>
            </w:pPr>
            <w:r>
              <w:rPr>
                <w:sz w:val="18"/>
                <w:szCs w:val="20"/>
              </w:rPr>
              <w:t xml:space="preserve">HSolutions.GQ.UI/Areas/Bloco2/Script/PartialRelatorioDesvio.js:748; HSolutions.GQ.UI/Areas/Bloco2/Models/PartialRelatorioDesvioModel.cs:35; HSolutions.GQ.UI/Areas/Bloco2/Controllers/RegistroNaoConformidadeController.cs:228, 244</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CT-GQ-N01-010, desvios 075/26 e 078/26): o item aparece na tela só como texto (o nome do equipamento) e o código do item não aparece. O relatório impresso não abre (DV-GQ-018), então o gravado como zero e o lote por texto seguem a confirmar com o DBA</w:t>
            </w:r>
          </w:p>
        </w:tc>
      </w:tr>
      <w:tr>
        <w:trPr>
          <w:cantSplit/>
        </w:trPr>
        <w:tc>
          <w:tcPr>
            <w:tcW w:w="1379" w:type="dxa"/>
          </w:tcPr>
          <w:p>
            <w:pPr>
              <w:widowControl/>
              <w:spacing w:after="0" w:line="276" w:lineRule="auto"/>
              <w:jc w:val="left"/>
              <w:rPr>
                <w:sz w:val="18"/>
                <w:szCs w:val="18"/>
              </w:rPr>
            </w:pPr>
            <w:r>
              <w:rPr>
                <w:sz w:val="18"/>
                <w:szCs w:val="20"/>
              </w:rPr>
              <w:t xml:space="preserve">RN-GQ-D01-006</w:t>
            </w:r>
          </w:p>
        </w:tc>
        <w:tc>
          <w:tcPr>
            <w:tcW w:w="2750" w:type="dxa"/>
          </w:tcPr>
          <w:p>
            <w:pPr>
              <w:widowControl/>
              <w:spacing w:after="0" w:line="276" w:lineRule="auto"/>
              <w:jc w:val="left"/>
              <w:rPr>
                <w:sz w:val="18"/>
                <w:szCs w:val="18"/>
              </w:rPr>
            </w:pPr>
            <w:r>
              <w:rPr>
                <w:sz w:val="18"/>
                <w:szCs w:val="20"/>
              </w:rPr>
              <w:t xml:space="preserve">O servidor não exige tipo de item, item, lote nem TAG. Os asteriscos em Nº Lote, Nº Tag e Registro de entrada são só visuais. Sem tipo escolhido, o item é gravado com o tipo Nenhum</w:t>
            </w:r>
          </w:p>
        </w:tc>
        <w:tc>
          <w:tcPr>
            <w:tcW w:w="2750" w:type="dxa"/>
          </w:tcPr>
          <w:p>
            <w:pPr>
              <w:widowControl/>
              <w:spacing w:after="0" w:line="276" w:lineRule="auto"/>
              <w:jc w:val="left"/>
              <w:rPr>
                <w:sz w:val="18"/>
                <w:szCs w:val="18"/>
              </w:rPr>
            </w:pPr>
            <w:r>
              <w:rPr>
                <w:sz w:val="18"/>
                <w:szCs w:val="20"/>
              </w:rPr>
              <w:t xml:space="preserve">HSolutions.GQ.Domain/Service/RelatorioNaoConformidadeValidator.cs:24-81; HSolutions.GQ.UI/Areas/Bloco2/Controllers/RegistroNaoConformidadeController.cs:229</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(12/10/2026, CT-GQ-003): o desvio salvou sem item (DV-GQ-010). Reconfirmada em 21/10/2026: a massa tem desvios gravados sem item (por exemplo, o RD 021/26) Reconfirmada em 22/10/2026 (caso CT-GQ-N01-008, desvio TESTE R2): salvou sem tipo de item, item nem lote, sem nenhuma recusa.</w:t>
            </w:r>
          </w:p>
        </w:tc>
      </w:tr>
      <w:tr>
        <w:trPr>
          <w:cantSplit/>
        </w:trPr>
        <w:tc>
          <w:tcPr>
            <w:tcW w:w="1379" w:type="dxa"/>
          </w:tcPr>
          <w:p>
            <w:pPr>
              <w:widowControl/>
              <w:spacing w:after="0" w:line="276" w:lineRule="auto"/>
              <w:jc w:val="left"/>
              <w:rPr>
                <w:sz w:val="18"/>
                <w:szCs w:val="18"/>
              </w:rPr>
            </w:pPr>
            <w:r>
              <w:rPr>
                <w:sz w:val="18"/>
                <w:szCs w:val="20"/>
              </w:rPr>
              <w:t xml:space="preserve">RN-GQ-D01-007</w:t>
            </w:r>
          </w:p>
        </w:tc>
        <w:tc>
          <w:tcPr>
            <w:tcW w:w="2750" w:type="dxa"/>
          </w:tcPr>
          <w:p>
            <w:pPr>
              <w:widowControl/>
              <w:spacing w:after="0" w:line="276" w:lineRule="auto"/>
              <w:jc w:val="left"/>
              <w:rPr>
                <w:sz w:val="18"/>
                <w:szCs w:val="18"/>
              </w:rPr>
            </w:pPr>
            <w:r>
              <w:rPr>
                <w:sz w:val="18"/>
                <w:szCs w:val="20"/>
              </w:rPr>
              <w:t xml:space="preserve">A busca de local e a busca de item só disparam com 3 ou mais caracteres. O nome do local é o texto da caixa, que pode ser digitado à mão e diferente do local escolhido na janela</w:t>
            </w:r>
          </w:p>
        </w:tc>
        <w:tc>
          <w:tcPr>
            <w:tcW w:w="2750" w:type="dxa"/>
          </w:tcPr>
          <w:p>
            <w:pPr>
              <w:widowControl/>
              <w:spacing w:after="0" w:line="276" w:lineRule="auto"/>
              <w:jc w:val="left"/>
              <w:rPr>
                <w:sz w:val="18"/>
                <w:szCs w:val="18"/>
              </w:rPr>
            </w:pPr>
            <w:r>
              <w:rPr>
                <w:sz w:val="18"/>
                <w:szCs w:val="20"/>
              </w:rPr>
              <w:t xml:space="preserve">HSolutions.GQ.UI/Areas/Bloco2/Script/PartialRelatorioDesvio.js:308, 587, 691</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CT-GQ-N01-005): com duas letras, a busca de local mostrou "Local ocorrência: digite no minímo 3 caracteres." e a busca de item mostrou "Item: digite no minímo 3 caracteres.". Que o nome do local pode ser digitado à mão e diferente do escolhido: ver CT-GQ-N01-004 (nome digitado sem buscar não grava)</w:t>
            </w:r>
          </w:p>
        </w:tc>
      </w:tr>
      <w:tr>
        <w:trPr>
          <w:cantSplit/>
        </w:trPr>
        <w:tc>
          <w:tcPr>
            <w:tcW w:w="1379" w:type="dxa"/>
          </w:tcPr>
          <w:p>
            <w:pPr>
              <w:widowControl/>
              <w:spacing w:after="0" w:line="276" w:lineRule="auto"/>
              <w:jc w:val="left"/>
              <w:rPr>
                <w:sz w:val="18"/>
                <w:szCs w:val="18"/>
              </w:rPr>
            </w:pPr>
            <w:r>
              <w:rPr>
                <w:sz w:val="18"/>
                <w:szCs w:val="20"/>
              </w:rPr>
              <w:t xml:space="preserve">RN-GQ-D01-008</w:t>
            </w:r>
          </w:p>
        </w:tc>
        <w:tc>
          <w:tcPr>
            <w:tcW w:w="2750" w:type="dxa"/>
          </w:tcPr>
          <w:p>
            <w:pPr>
              <w:widowControl/>
              <w:spacing w:after="0" w:line="276" w:lineRule="auto"/>
              <w:jc w:val="left"/>
              <w:rPr>
                <w:sz w:val="18"/>
                <w:szCs w:val="18"/>
              </w:rPr>
            </w:pPr>
            <w:r>
              <w:rPr>
                <w:sz w:val="18"/>
                <w:szCs w:val="20"/>
              </w:rPr>
              <w:t xml:space="preserve">O responsável, o código e a área do relator vêm do usuário conectado, não do formulário, no Incluir. No Editar, o responsável (nome e código) passa a ser o de quem editou; a área do relator não muda</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HSolutions.GQ.UI/Areas/Bloco2/Controllers/RegistroNaoConformidadeController.cs:209-219, 355-356</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CT-GQ-N01-018, desvio 075/26): depois da edição, o histórico mostra "Responsável" trocado de quem criou o desvio para quem editou</w:t>
            </w:r>
          </w:p>
        </w:tc>
      </w:tr>
      <w:tr>
        <w:trPr>
          <w:cantSplit/>
        </w:trPr>
        <w:tc>
          <w:tcPr>
            <w:tcW w:w="1379" w:type="dxa"/>
          </w:tcPr>
          <w:p>
            <w:pPr>
              <w:widowControl/>
              <w:spacing w:after="0" w:line="276" w:lineRule="auto"/>
              <w:jc w:val="left"/>
              <w:rPr>
                <w:sz w:val="18"/>
                <w:szCs w:val="18"/>
              </w:rPr>
            </w:pPr>
            <w:r>
              <w:rPr>
                <w:sz w:val="18"/>
                <w:szCs w:val="20"/>
              </w:rPr>
              <w:t xml:space="preserve">RN-GQ-D01-009</w:t>
            </w:r>
          </w:p>
        </w:tc>
        <w:tc>
          <w:tcPr>
            <w:tcW w:w="2750" w:type="dxa"/>
          </w:tcPr>
          <w:p>
            <w:pPr>
              <w:widowControl/>
              <w:spacing w:after="0" w:line="276" w:lineRule="auto"/>
              <w:jc w:val="left"/>
              <w:rPr>
                <w:sz w:val="18"/>
                <w:szCs w:val="18"/>
              </w:rPr>
            </w:pPr>
            <w:r>
              <w:rPr>
                <w:sz w:val="18"/>
                <w:szCs w:val="20"/>
              </w:rPr>
              <w:t xml:space="preserve">Salvar a edição sempre devolve o desvio a Pendente Registro Ação Corretiva, qualquer que seja a situação em que ele estava. O servidor não confere a situação</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HSolutions.GQ.UI/Areas/Bloco2/Controllers/RegistroNaoConformidadeController.cs:359</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CT-GQ-N01-018): depois de salvar a edição, o desvio continuou em Pendente Registro Ação Corretiva. Que o servidor devolve ao início um desvio em outra situação: A confirmar no teste</w:t>
            </w:r>
          </w:p>
        </w:tc>
      </w:tr>
      <w:tr>
        <w:trPr>
          <w:cantSplit/>
        </w:trPr>
        <w:tc>
          <w:tcPr>
            <w:tcW w:w="1379" w:type="dxa"/>
          </w:tcPr>
          <w:p>
            <w:pPr>
              <w:widowControl/>
              <w:spacing w:after="0" w:line="276" w:lineRule="auto"/>
              <w:jc w:val="left"/>
              <w:rPr>
                <w:sz w:val="18"/>
                <w:szCs w:val="18"/>
              </w:rPr>
            </w:pPr>
            <w:r>
              <w:rPr>
                <w:sz w:val="18"/>
                <w:szCs w:val="20"/>
              </w:rPr>
              <w:t xml:space="preserve">RN-GQ-D01-010</w:t>
            </w:r>
          </w:p>
        </w:tc>
        <w:tc>
          <w:tcPr>
            <w:tcW w:w="2750" w:type="dxa"/>
          </w:tcPr>
          <w:p>
            <w:pPr>
              <w:widowControl/>
              <w:spacing w:after="0" w:line="276" w:lineRule="auto"/>
              <w:jc w:val="left"/>
              <w:rPr>
                <w:sz w:val="18"/>
                <w:szCs w:val="18"/>
              </w:rPr>
            </w:pPr>
            <w:r>
              <w:rPr>
                <w:sz w:val="18"/>
                <w:szCs w:val="20"/>
              </w:rPr>
              <w:t xml:space="preserve">O histórico da edição grava só os campos que mudaram (valor antigo e novo), com a justificativa digitada. O campo Justificativa em si não é registrado como campo alterado; se nada mais mudar, a edição não deixa registro. A inclusão grava só "INCLUSÃO DO REGISTRO"</w:t>
            </w:r>
          </w:p>
        </w:tc>
        <w:tc>
          <w:tcPr>
            <w:tcW w:w="2750" w:type="dxa"/>
          </w:tcPr>
          <w:p>
            <w:pPr>
              <w:widowControl/>
              <w:spacing w:after="0" w:line="276" w:lineRule="auto"/>
              <w:jc w:val="left"/>
              <w:rPr>
                <w:sz w:val="18"/>
                <w:szCs w:val="18"/>
              </w:rPr>
            </w:pPr>
            <w:r>
              <w:rPr>
                <w:sz w:val="18"/>
                <w:szCs w:val="20"/>
              </w:rPr>
              <w:t xml:space="preserve">HSolutions.GQ.Infrastructure/Repository/RepositoryBase.cs:272-391, 322, 131-156</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casos CT-GQ-004 e CT-GQ-F04; 22/10/2026, casos CT-GQ-N01-017 e N01-018): a edição grava o valor antigo e o novo, com hora, usuário e justificativa. Mudar só o texto da justificativa: "Alteração efetuada com sucesso." e o histórico continua com as mesmas linhas, sem registro da justificativa nova (DV-GQ-053). O histórico do RD 048/26 (25 entradas) omite parte do conteúdo das etapas seguintes (DV-GQ-036)</w:t>
            </w:r>
          </w:p>
        </w:tc>
      </w:tr>
      <w:tr>
        <w:trPr>
          <w:cantSplit/>
        </w:trPr>
        <w:tc>
          <w:tcPr>
            <w:tcW w:w="1379" w:type="dxa"/>
          </w:tcPr>
          <w:p>
            <w:pPr>
              <w:widowControl/>
              <w:spacing w:after="0" w:line="276" w:lineRule="auto"/>
              <w:jc w:val="left"/>
              <w:rPr>
                <w:sz w:val="18"/>
                <w:szCs w:val="18"/>
              </w:rPr>
            </w:pPr>
            <w:r>
              <w:rPr>
                <w:sz w:val="18"/>
                <w:szCs w:val="20"/>
              </w:rPr>
              <w:t xml:space="preserve">RN-GQ-D01-011</w:t>
            </w:r>
          </w:p>
        </w:tc>
        <w:tc>
          <w:tcPr>
            <w:tcW w:w="2750" w:type="dxa"/>
          </w:tcPr>
          <w:p>
            <w:pPr>
              <w:widowControl/>
              <w:spacing w:after="0" w:line="276" w:lineRule="auto"/>
              <w:jc w:val="left"/>
              <w:rPr>
                <w:sz w:val="18"/>
                <w:szCs w:val="18"/>
              </w:rPr>
            </w:pPr>
            <w:r>
              <w:rPr>
                <w:sz w:val="18"/>
                <w:szCs w:val="20"/>
              </w:rPr>
              <w:t xml:space="preserve">O servidor não confere a situação ao cancelar: um desvio em qualquer situação pode ser levado a Cancelado se o pedido chegar ao servidor. A tela só oferece o cancelamento em Pendente Registro Ação Corretiva</w:t>
            </w:r>
          </w:p>
        </w:tc>
        <w:tc>
          <w:tcPr>
            <w:tcW w:w="2750" w:type="dxa"/>
          </w:tcPr>
          <w:p>
            <w:pPr>
              <w:widowControl/>
              <w:spacing w:after="0" w:line="276" w:lineRule="auto"/>
              <w:jc w:val="left"/>
              <w:rPr>
                <w:sz w:val="18"/>
                <w:szCs w:val="18"/>
              </w:rPr>
            </w:pPr>
            <w:r>
              <w:rPr>
                <w:sz w:val="18"/>
                <w:szCs w:val="20"/>
              </w:rPr>
              <w:t xml:space="preserve">HSolutions.GQ.UI/Areas/Bloco2/Controllers/RegistroNaoConformidadeController.cs:528-556</w:t>
            </w:r>
          </w:p>
        </w:tc>
        <w:tc>
          <w:tcPr>
            <w:tcW w:w="2752" w:type="dxa"/>
          </w:tcPr>
          <w:p>
            <w:pPr>
              <w:widowControl/>
              <w:spacing w:after="0" w:line="276" w:lineRule="auto"/>
              <w:jc w:val="left"/>
              <w:rPr>
                <w:sz w:val="18"/>
                <w:szCs w:val="18"/>
              </w:rPr>
            </w:pPr>
            <w:r>
              <w:rPr>
                <w:sz w:val="18"/>
                <w:b/>
                <w:bCs/>
                <w:szCs w:val="20"/>
              </w:rPr>
              <w:t xml:space="preserve">A confirmar no teste</w:t>
            </w:r>
          </w:p>
        </w:tc>
      </w:tr>
      <w:tr>
        <w:trPr>
          <w:cantSplit/>
        </w:trPr>
        <w:tc>
          <w:tcPr>
            <w:tcW w:w="1379" w:type="dxa"/>
          </w:tcPr>
          <w:p>
            <w:pPr>
              <w:widowControl/>
              <w:spacing w:after="0" w:line="276" w:lineRule="auto"/>
              <w:jc w:val="left"/>
              <w:rPr>
                <w:sz w:val="18"/>
                <w:szCs w:val="18"/>
              </w:rPr>
            </w:pPr>
            <w:r>
              <w:rPr>
                <w:sz w:val="18"/>
                <w:szCs w:val="20"/>
              </w:rPr>
              <w:t xml:space="preserve">RN-GQ-D01-012</w:t>
            </w:r>
          </w:p>
        </w:tc>
        <w:tc>
          <w:tcPr>
            <w:tcW w:w="2750" w:type="dxa"/>
          </w:tcPr>
          <w:p>
            <w:pPr>
              <w:widowControl/>
              <w:spacing w:after="0" w:line="276" w:lineRule="auto"/>
              <w:jc w:val="left"/>
              <w:rPr>
                <w:sz w:val="18"/>
                <w:szCs w:val="18"/>
              </w:rPr>
            </w:pPr>
            <w:r>
              <w:rPr>
                <w:sz w:val="18"/>
                <w:szCs w:val="20"/>
              </w:rPr>
              <w:t xml:space="preserve">O anexo é gravado no servidor no momento do envio, antes de salvar o desvio. A lista de anexos fica na sessão do usuário. Excluir só marca o anexo como removido</w:t>
            </w:r>
          </w:p>
        </w:tc>
        <w:tc>
          <w:tcPr>
            <w:tcW w:w="2750" w:type="dxa"/>
          </w:tcPr>
          <w:p>
            <w:pPr>
              <w:widowControl/>
              <w:spacing w:after="0" w:line="276" w:lineRule="auto"/>
              <w:jc w:val="left"/>
              <w:rPr>
                <w:sz w:val="18"/>
                <w:szCs w:val="18"/>
              </w:rPr>
            </w:pPr>
            <w:r>
              <w:rPr>
                <w:sz w:val="18"/>
                <w:szCs w:val="20"/>
              </w:rPr>
              <w:t xml:space="preserve">HSolutions.GQ.UI/Controllers/AnexoController.cs:20-47, 80-106, 228-238; HSolutions.GQ.UI/Controllers/UploadController.cs:41-60</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CT-GQ-N01-011 e N01-012, desvio 076/26): o anexo é enviado na hora, com as mensagens do envio; excluir o anexo na edição e salvar grava "Exclusão de anexo" no histórico, com o nome do arquivo e a justificativa. O que fica na sessão do usuário não foi observado</w:t>
            </w:r>
          </w:p>
        </w:tc>
      </w:tr>
      <w:tr>
        <w:trPr>
          <w:cantSplit/>
        </w:trPr>
        <w:tc>
          <w:tcPr>
            <w:tcW w:w="1379" w:type="dxa"/>
          </w:tcPr>
          <w:p>
            <w:pPr>
              <w:widowControl/>
              <w:spacing w:after="0" w:line="276" w:lineRule="auto"/>
              <w:jc w:val="left"/>
              <w:rPr>
                <w:sz w:val="18"/>
                <w:szCs w:val="18"/>
              </w:rPr>
            </w:pPr>
            <w:r>
              <w:rPr>
                <w:sz w:val="18"/>
                <w:szCs w:val="20"/>
              </w:rPr>
              <w:t xml:space="preserve">RN-GQ-D01-013</w:t>
            </w:r>
          </w:p>
        </w:tc>
        <w:tc>
          <w:tcPr>
            <w:tcW w:w="2750" w:type="dxa"/>
          </w:tcPr>
          <w:p>
            <w:pPr>
              <w:widowControl/>
              <w:spacing w:after="0" w:line="276" w:lineRule="auto"/>
              <w:jc w:val="left"/>
              <w:rPr>
                <w:sz w:val="18"/>
                <w:szCs w:val="18"/>
              </w:rPr>
            </w:pPr>
            <w:r>
              <w:rPr>
                <w:sz w:val="18"/>
                <w:szCs w:val="20"/>
              </w:rPr>
              <w:t xml:space="preserve">Em Visualizar e Cancelar, os campos ficam travados; em Visualizar também somem o botão Salvar, os ícones de excluir anexo e a área de envio de arquivo</w:t>
            </w:r>
          </w:p>
        </w:tc>
        <w:tc>
          <w:tcPr>
            <w:tcW w:w="2750" w:type="dxa"/>
          </w:tcPr>
          <w:p>
            <w:pPr>
              <w:widowControl/>
              <w:spacing w:after="0" w:line="276" w:lineRule="auto"/>
              <w:jc w:val="left"/>
              <w:rPr>
                <w:sz w:val="18"/>
                <w:szCs w:val="18"/>
              </w:rPr>
            </w:pPr>
            <w:r>
              <w:rPr>
                <w:sz w:val="18"/>
                <w:szCs w:val="20"/>
              </w:rPr>
              <w:t xml:space="preserve">HSolutions.GQ.UI/Areas/Bloco2/Views/Shared/_PartialRelatorioDesvio.cshtml:23-33; HSolutions.GQ.UI/Areas/Bloco2/Views/RegistroNaoConformidade/Visualizar.cshtml:25-29</w:t>
            </w:r>
          </w:p>
        </w:tc>
        <w:tc>
          <w:tcPr>
            <w:tcW w:w="2752"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um ponto (22/10/2026, caso CT-GQ-N01-026, desvio 014/26): na consulta pela lupa há só o botão Voltar, sem Salvar, sem excluir anexo. Mas o tipo de item (três botões de opção) e a Justificativa aparecem editáveis (RN-GQ-D01-033)</w:t>
            </w:r>
          </w:p>
        </w:tc>
      </w:tr>
      <w:tr>
        <w:trPr>
          <w:cantSplit/>
        </w:trPr>
        <w:tc>
          <w:tcPr>
            <w:tcW w:w="1379" w:type="dxa"/>
          </w:tcPr>
          <w:p>
            <w:pPr>
              <w:widowControl/>
              <w:spacing w:after="0" w:line="276" w:lineRule="auto"/>
              <w:jc w:val="left"/>
              <w:rPr>
                <w:sz w:val="18"/>
                <w:szCs w:val="18"/>
              </w:rPr>
            </w:pPr>
            <w:r>
              <w:rPr>
                <w:sz w:val="18"/>
                <w:szCs w:val="20"/>
              </w:rPr>
              <w:t xml:space="preserve">RN-GQ-D01-014</w:t>
            </w:r>
          </w:p>
        </w:tc>
        <w:tc>
          <w:tcPr>
            <w:tcW w:w="2750" w:type="dxa"/>
          </w:tcPr>
          <w:p>
            <w:pPr>
              <w:widowControl/>
              <w:spacing w:after="0" w:line="276" w:lineRule="auto"/>
              <w:jc w:val="left"/>
              <w:rPr>
                <w:sz w:val="18"/>
                <w:szCs w:val="18"/>
              </w:rPr>
            </w:pPr>
            <w:r>
              <w:rPr>
                <w:sz w:val="18"/>
                <w:szCs w:val="20"/>
              </w:rPr>
              <w:t xml:space="preserve">Em Editar, Visualizar e Cancelar, o campo Data da abertura mostra a data e hora de agora, e não a data de criação do desvio</w:t>
            </w:r>
          </w:p>
        </w:tc>
        <w:tc>
          <w:tcPr>
            <w:tcW w:w="2750" w:type="dxa"/>
          </w:tcPr>
          <w:p>
            <w:pPr>
              <w:widowControl/>
              <w:spacing w:after="0" w:line="276" w:lineRule="auto"/>
              <w:jc w:val="left"/>
              <w:rPr>
                <w:sz w:val="18"/>
                <w:szCs w:val="18"/>
              </w:rPr>
            </w:pPr>
            <w:r>
              <w:rPr>
                <w:sz w:val="18"/>
                <w:szCs w:val="20"/>
              </w:rPr>
              <w:t xml:space="preserve">HSolutions.GQ.UI/Areas/Bloco2/Models/PartialRelatorioDesvioModel.cs:138, 264, 302</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CT-GQ-N01-013): ao abrir de novo o desvio salvo, o campo Data da abertura mostrou a data e a hora do momento da abertura, e não a gravada. Reconfirmada em 22/10/2026 (caso CT-GQ-N01-015): o desvio 015/26, aberto em 21/10/2026, mostrou 22/10/2026 13:55:08 em Editar e Visualizar; o 016/26, também de 21/10, mostrou 14:02:51 (DV-GQ-052).</w:t>
            </w:r>
          </w:p>
        </w:tc>
      </w:tr>
      <w:tr>
        <w:trPr>
          <w:cantSplit/>
        </w:trPr>
        <w:tc>
          <w:tcPr>
            <w:tcW w:w="1379" w:type="dxa"/>
          </w:tcPr>
          <w:p>
            <w:pPr>
              <w:widowControl/>
              <w:spacing w:after="0" w:line="276" w:lineRule="auto"/>
              <w:jc w:val="left"/>
              <w:rPr>
                <w:sz w:val="18"/>
                <w:szCs w:val="18"/>
              </w:rPr>
            </w:pPr>
            <w:r>
              <w:rPr>
                <w:sz w:val="18"/>
                <w:szCs w:val="20"/>
              </w:rPr>
              <w:t xml:space="preserve">RN-GQ-D01-015</w:t>
            </w:r>
          </w:p>
        </w:tc>
        <w:tc>
          <w:tcPr>
            <w:tcW w:w="2750" w:type="dxa"/>
          </w:tcPr>
          <w:p>
            <w:pPr>
              <w:widowControl/>
              <w:spacing w:after="0" w:line="276" w:lineRule="auto"/>
              <w:jc w:val="left"/>
              <w:rPr>
                <w:sz w:val="18"/>
                <w:szCs w:val="18"/>
              </w:rPr>
            </w:pPr>
            <w:r>
              <w:rPr>
                <w:sz w:val="18"/>
                <w:szCs w:val="20"/>
              </w:rPr>
              <w:t xml:space="preserve">Quando há mais de um erro de validação, a tela mostra só o último, porque a função que monta as mensagens apaga as anteriores a cada erro</w:t>
            </w:r>
          </w:p>
        </w:tc>
        <w:tc>
          <w:tcPr>
            <w:tcW w:w="2750" w:type="dxa"/>
          </w:tcPr>
          <w:p>
            <w:pPr>
              <w:widowControl/>
              <w:spacing w:after="0" w:line="276" w:lineRule="auto"/>
              <w:jc w:val="left"/>
              <w:rPr>
                <w:sz w:val="18"/>
                <w:szCs w:val="18"/>
              </w:rPr>
            </w:pPr>
            <w:r>
              <w:rPr>
                <w:sz w:val="18"/>
                <w:szCs w:val="20"/>
              </w:rPr>
              <w:t xml:space="preserve">HSolutions.GQ.UI/Areas/Bloco2/Script/PartialRelatorioDesvio.js:473-521</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CT-GQ-001): salvar com campos faltando mostrou só uma mensagem por tentativa (DV-GQ-033) Reconfirmada em 22/10/2026 (caso CT-GQ-N01-001): com tudo vazio, só "Local de Ocorrência é obrigatório."; a descrição não é cobrada junto (DV-GQ-033).</w:t>
            </w:r>
          </w:p>
        </w:tc>
      </w:tr>
      <w:tr>
        <w:trPr>
          <w:cantSplit/>
        </w:trPr>
        <w:tc>
          <w:tcPr>
            <w:tcW w:w="1379" w:type="dxa"/>
          </w:tcPr>
          <w:p>
            <w:pPr>
              <w:widowControl/>
              <w:spacing w:after="0" w:line="276" w:lineRule="auto"/>
              <w:jc w:val="left"/>
              <w:rPr>
                <w:sz w:val="18"/>
                <w:szCs w:val="18"/>
              </w:rPr>
            </w:pPr>
            <w:r>
              <w:rPr>
                <w:sz w:val="18"/>
                <w:szCs w:val="20"/>
              </w:rPr>
              <w:t xml:space="preserve">RN-GQ-D01-016</w:t>
            </w:r>
          </w:p>
        </w:tc>
        <w:tc>
          <w:tcPr>
            <w:tcW w:w="2750" w:type="dxa"/>
          </w:tcPr>
          <w:p>
            <w:pPr>
              <w:widowControl/>
              <w:spacing w:after="0" w:line="276" w:lineRule="auto"/>
              <w:jc w:val="left"/>
              <w:rPr>
                <w:sz w:val="18"/>
                <w:szCs w:val="18"/>
              </w:rPr>
            </w:pPr>
            <w:r>
              <w:rPr>
                <w:sz w:val="18"/>
                <w:szCs w:val="20"/>
              </w:rPr>
              <w:t xml:space="preserve">A confirmação da edição pergunta "Confirma a inclusão do item?" (texto de inclusão também em Editar)</w:t>
            </w:r>
          </w:p>
        </w:tc>
        <w:tc>
          <w:tcPr>
            <w:tcW w:w="2750" w:type="dxa"/>
          </w:tcPr>
          <w:p>
            <w:pPr>
              <w:widowControl/>
              <w:spacing w:after="0" w:line="276" w:lineRule="auto"/>
              <w:jc w:val="left"/>
              <w:rPr>
                <w:sz w:val="18"/>
                <w:szCs w:val="18"/>
              </w:rPr>
            </w:pPr>
            <w:r>
              <w:rPr>
                <w:sz w:val="18"/>
                <w:szCs w:val="20"/>
              </w:rPr>
              <w:t xml:space="preserve">HSolutions.GQ.UI/Areas/Bloco2/Script/PartialRelatorioDesvio.js:377</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parte A da rodada 3, casos de edição como CT-GQ-N01-018): a pergunta "Confirma a inclusão do item?" aparece também ao salvar uma edição Reconfirmada em 22/10/2026 (caso CT-GQ-N01-032).</w:t>
            </w:r>
          </w:p>
        </w:tc>
      </w:tr>
      <w:tr>
        <w:trPr>
          <w:cantSplit/>
        </w:trPr>
        <w:tc>
          <w:tcPr>
            <w:tcW w:w="1379" w:type="dxa"/>
          </w:tcPr>
          <w:p>
            <w:pPr>
              <w:widowControl/>
              <w:spacing w:after="0" w:line="276" w:lineRule="auto"/>
              <w:jc w:val="left"/>
              <w:rPr>
                <w:sz w:val="18"/>
                <w:szCs w:val="18"/>
              </w:rPr>
            </w:pPr>
            <w:r>
              <w:rPr>
                <w:sz w:val="18"/>
                <w:szCs w:val="20"/>
              </w:rPr>
              <w:t xml:space="preserve">RN-GQ-D01-017</w:t>
            </w:r>
          </w:p>
        </w:tc>
        <w:tc>
          <w:tcPr>
            <w:tcW w:w="2750" w:type="dxa"/>
          </w:tcPr>
          <w:p>
            <w:pPr>
              <w:widowControl/>
              <w:spacing w:after="0" w:line="276" w:lineRule="auto"/>
              <w:jc w:val="left"/>
              <w:rPr>
                <w:sz w:val="18"/>
                <w:szCs w:val="18"/>
              </w:rPr>
            </w:pPr>
            <w:r>
              <w:rPr>
                <w:sz w:val="18"/>
                <w:szCs w:val="20"/>
              </w:rPr>
              <w:t xml:space="preserve">A coluna Meios de Detecção da lista mostra "Nenhum" até a Pré Avaliação, porque o Relatório de Desvios não pede esse dado</w:t>
            </w:r>
          </w:p>
        </w:tc>
        <w:tc>
          <w:tcPr>
            <w:tcW w:w="2750" w:type="dxa"/>
          </w:tcPr>
          <w:p>
            <w:pPr>
              <w:widowControl/>
              <w:spacing w:after="0" w:line="276" w:lineRule="auto"/>
              <w:jc w:val="left"/>
              <w:rPr>
                <w:sz w:val="18"/>
                <w:szCs w:val="18"/>
              </w:rPr>
            </w:pPr>
            <w:r>
              <w:rPr>
                <w:sz w:val="18"/>
                <w:szCs w:val="20"/>
              </w:rPr>
              <w:t xml:space="preserve">HSolutions.GQ.UI/Areas/Bloco2/Models/RegistroNaoConformidadeIndexResultadoModel.cs:49; HSolutions.GQ.Domain/Enumeradores/TipoMetodoDeteccaoNaoConformidade.cs:12-13</w:t>
            </w:r>
          </w:p>
        </w:tc>
        <w:tc>
          <w:tcPr>
            <w:tcW w:w="2752" w:type="dxa"/>
          </w:tcPr>
          <w:p>
            <w:pPr>
              <w:widowControl/>
              <w:spacing w:after="0" w:line="276" w:lineRule="auto"/>
              <w:jc w:val="left"/>
              <w:rPr>
                <w:sz w:val="18"/>
                <w:szCs w:val="18"/>
              </w:rPr>
            </w:pPr>
            <w:r>
              <w:rPr>
                <w:sz w:val="18"/>
                <w:b/>
                <w:bCs/>
                <w:szCs w:val="20"/>
              </w:rPr>
              <w:t xml:space="preserve">A confirmar no teste</w:t>
            </w:r>
          </w:p>
        </w:tc>
      </w:tr>
      <w:tr>
        <w:trPr>
          <w:cantSplit/>
        </w:trPr>
        <w:tc>
          <w:tcPr>
            <w:tcW w:w="1379" w:type="dxa"/>
          </w:tcPr>
          <w:p>
            <w:pPr>
              <w:widowControl/>
              <w:spacing w:after="0" w:line="276" w:lineRule="auto"/>
              <w:jc w:val="left"/>
              <w:rPr>
                <w:sz w:val="18"/>
                <w:szCs w:val="18"/>
              </w:rPr>
            </w:pPr>
            <w:r>
              <w:rPr>
                <w:sz w:val="18"/>
                <w:szCs w:val="20"/>
              </w:rPr>
              <w:t xml:space="preserve">RN-GQ-D01-018</w:t>
            </w:r>
          </w:p>
        </w:tc>
        <w:tc>
          <w:tcPr>
            <w:tcW w:w="2750" w:type="dxa"/>
          </w:tcPr>
          <w:p>
            <w:pPr>
              <w:widowControl/>
              <w:spacing w:after="0" w:line="276" w:lineRule="auto"/>
              <w:jc w:val="left"/>
              <w:rPr>
                <w:sz w:val="18"/>
                <w:szCs w:val="18"/>
              </w:rPr>
            </w:pPr>
            <w:r>
              <w:rPr>
                <w:sz w:val="18"/>
                <w:szCs w:val="20"/>
              </w:rPr>
              <w:t xml:space="preserve">O Limpar da lista esvazia os filtros mas não a lista mostrada (o script limpa o espaço divGrid; a lista está em divGridRegistroNaoConformidade)</w:t>
            </w:r>
          </w:p>
        </w:tc>
        <w:tc>
          <w:tcPr>
            <w:tcW w:w="2750" w:type="dxa"/>
          </w:tcPr>
          <w:p>
            <w:pPr>
              <w:widowControl/>
              <w:spacing w:after="0" w:line="276" w:lineRule="auto"/>
              <w:jc w:val="left"/>
              <w:rPr>
                <w:sz w:val="18"/>
                <w:szCs w:val="18"/>
              </w:rPr>
            </w:pPr>
            <w:r>
              <w:rPr>
                <w:sz w:val="18"/>
                <w:szCs w:val="20"/>
              </w:rPr>
              <w:t xml:space="preserve">HSolutions.GQ.UI/Areas/Bloco2/Script/RegistroNaoConformidadeIndex.js:88; HSolutions.GQ.UI/Areas/Bloco2/Views/RegistroNaoConformidade/Index.cshtml:95</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CT-GQ-N01-024): Limpar esvazia os filtros e a lista continua mostrando as 3 linhas</w:t>
            </w:r>
          </w:p>
        </w:tc>
      </w:tr>
      <w:tr>
        <w:trPr>
          <w:cantSplit/>
        </w:trPr>
        <w:tc>
          <w:tcPr>
            <w:tcW w:w="1379" w:type="dxa"/>
          </w:tcPr>
          <w:p>
            <w:pPr>
              <w:widowControl/>
              <w:spacing w:after="0" w:line="276" w:lineRule="auto"/>
              <w:jc w:val="left"/>
              <w:rPr>
                <w:sz w:val="18"/>
                <w:szCs w:val="18"/>
              </w:rPr>
            </w:pPr>
            <w:r>
              <w:rPr>
                <w:sz w:val="18"/>
                <w:szCs w:val="20"/>
              </w:rPr>
              <w:t xml:space="preserve">RN-GQ-D01-019</w:t>
            </w:r>
          </w:p>
        </w:tc>
        <w:tc>
          <w:tcPr>
            <w:tcW w:w="2750" w:type="dxa"/>
          </w:tcPr>
          <w:p>
            <w:pPr>
              <w:widowControl/>
              <w:spacing w:after="0" w:line="276" w:lineRule="auto"/>
              <w:jc w:val="left"/>
              <w:rPr>
                <w:sz w:val="18"/>
                <w:szCs w:val="18"/>
              </w:rPr>
            </w:pPr>
            <w:r>
              <w:rPr>
                <w:sz w:val="18"/>
                <w:szCs w:val="20"/>
              </w:rPr>
              <w:t xml:space="preserve">Os títulos das colunas da lista (RD, Descrição, Meios, Data e Situação) parecem links, mas clicar neles não reordena a lista</w:t>
            </w:r>
          </w:p>
        </w:tc>
        <w:tc>
          <w:tcPr>
            <w:tcW w:w="2750" w:type="dxa"/>
          </w:tcPr>
          <w:p>
            <w:pPr>
              <w:widowControl/>
              <w:spacing w:after="0" w:line="276" w:lineRule="auto"/>
              <w:jc w:val="left"/>
              <w:rPr>
                <w:sz w:val="18"/>
                <w:szCs w:val="18"/>
              </w:rPr>
            </w:pPr>
            <w:r>
              <w:rPr>
                <w:sz w:val="18"/>
                <w:szCs w:val="20"/>
              </w:rPr>
              <w:t xml:space="preserve">Observada na tela, sem trecho de código analisado (execucao/2026-10-21-desvios-rodada-1/resultado.md), caso CT-GQ-F03</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CT-GQ-F03): nada acontece ao clicar (DV-GQ-032)</w:t>
            </w:r>
          </w:p>
        </w:tc>
      </w:tr>
      <w:tr>
        <w:trPr>
          <w:cantSplit/>
        </w:trPr>
        <w:tc>
          <w:tcPr>
            <w:tcW w:w="1379" w:type="dxa"/>
          </w:tcPr>
          <w:p>
            <w:pPr>
              <w:widowControl/>
              <w:spacing w:after="0" w:line="276" w:lineRule="auto"/>
              <w:jc w:val="left"/>
              <w:rPr>
                <w:sz w:val="18"/>
                <w:szCs w:val="18"/>
              </w:rPr>
            </w:pPr>
            <w:r>
              <w:rPr>
                <w:sz w:val="18"/>
                <w:szCs w:val="20"/>
              </w:rPr>
              <w:t xml:space="preserve">RN-GQ-D01-020</w:t>
            </w:r>
          </w:p>
        </w:tc>
        <w:tc>
          <w:tcPr>
            <w:tcW w:w="2750" w:type="dxa"/>
          </w:tcPr>
          <w:p>
            <w:pPr>
              <w:widowControl/>
              <w:spacing w:after="0" w:line="276" w:lineRule="auto"/>
              <w:jc w:val="left"/>
              <w:rPr>
                <w:sz w:val="18"/>
                <w:szCs w:val="18"/>
              </w:rPr>
            </w:pPr>
            <w:r>
              <w:rPr>
                <w:sz w:val="18"/>
                <w:szCs w:val="20"/>
              </w:rPr>
              <w:t xml:space="preserve">Um apóstrofo na descrição do desvio deixa a grade da lista vazia, sem mensagem, e trava a paginação para todos os desvios. O sinal </w:t>
            </w:r>
            <w:r>
              <w:rPr>
                <w:sz w:val="18"/>
                <w:szCs w:val="20"/>
              </w:rPr>
              <w:t xml:space="preserve">&lt;B&gt;</w:t>
            </w:r>
            <w:r>
              <w:rPr>
                <w:sz w:val="18"/>
                <w:szCs w:val="20"/>
              </w:rPr>
              <w:t xml:space="preserve"> foi lido como marcação HTML e a barra invertida sumiu. A descrição do RD 020/26 foi reparada na massa para a lista voltar a funcionar</w:t>
            </w:r>
          </w:p>
        </w:tc>
        <w:tc>
          <w:tcPr>
            <w:tcW w:w="2750" w:type="dxa"/>
          </w:tcPr>
          <w:p>
            <w:pPr>
              <w:widowControl/>
              <w:spacing w:after="0" w:line="276" w:lineRule="auto"/>
              <w:jc w:val="left"/>
              <w:rPr>
                <w:sz w:val="18"/>
                <w:szCs w:val="18"/>
              </w:rPr>
            </w:pPr>
            <w:r>
              <w:rPr>
                <w:sz w:val="18"/>
                <w:szCs w:val="20"/>
              </w:rPr>
              <w:t xml:space="preserve">Observada na tela, sem trecho de código analisado (execucao/2026-10-21-desvios-rodada-1/resultado.md), defeito DV-GQ-017</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DV-GQ-017)</w:t>
            </w:r>
          </w:p>
        </w:tc>
      </w:tr>
      <w:tr>
        <w:trPr>
          <w:cantSplit/>
        </w:trPr>
        <w:tc>
          <w:tcPr>
            <w:tcW w:w="1379" w:type="dxa"/>
          </w:tcPr>
          <w:p>
            <w:pPr>
              <w:widowControl/>
              <w:spacing w:after="0" w:line="276" w:lineRule="auto"/>
              <w:jc w:val="left"/>
              <w:rPr>
                <w:sz w:val="18"/>
                <w:szCs w:val="18"/>
              </w:rPr>
            </w:pPr>
            <w:r>
              <w:rPr>
                <w:sz w:val="18"/>
                <w:szCs w:val="20"/>
              </w:rPr>
              <w:t xml:space="preserve">RN-GQ-D01-021</w:t>
            </w:r>
          </w:p>
        </w:tc>
        <w:tc>
          <w:tcPr>
            <w:tcW w:w="2750" w:type="dxa"/>
          </w:tcPr>
          <w:p>
            <w:pPr>
              <w:widowControl/>
              <w:spacing w:after="0" w:line="276" w:lineRule="auto"/>
              <w:jc w:val="left"/>
              <w:rPr>
                <w:sz w:val="18"/>
                <w:szCs w:val="18"/>
              </w:rPr>
            </w:pPr>
            <w:r>
              <w:rPr>
                <w:sz w:val="18"/>
                <w:szCs w:val="20"/>
              </w:rPr>
              <w:t xml:space="preserve">Imprimir o RD (ícone da impressora) abre página de erro "Server Error ... The device is not ready (System.IO.IOException)" em todos os RDs testados. Os relatórios das telas Acompanhamento RD e Controle de Emissão de RNC imprimem normalmente</w:t>
            </w:r>
          </w:p>
        </w:tc>
        <w:tc>
          <w:tcPr>
            <w:tcW w:w="2750" w:type="dxa"/>
          </w:tcPr>
          <w:p>
            <w:pPr>
              <w:widowControl/>
              <w:spacing w:after="0" w:line="276" w:lineRule="auto"/>
              <w:jc w:val="left"/>
              <w:rPr>
                <w:sz w:val="18"/>
                <w:szCs w:val="18"/>
              </w:rPr>
            </w:pPr>
            <w:r>
              <w:rPr>
                <w:sz w:val="18"/>
                <w:szCs w:val="20"/>
              </w:rPr>
              <w:t xml:space="preserve">Observada na tela, sem trecho de código analisado (execucao/2026-10-21-desvios-rodada-1/resultado.md), defeito DV-GQ-018</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DV-GQ-018); a confirmar se o problema é do ambiente Reconfirmada em 22/10/2026 (caso CT-GQ-N01-027, desvio 075/26): Imprimir abre outra janela com a página de erro do servidor (DV-GQ-018).</w:t>
            </w:r>
          </w:p>
        </w:tc>
      </w:tr>
      <w:tr>
        <w:trPr>
          <w:cantSplit/>
        </w:trPr>
        <w:tc>
          <w:tcPr>
            <w:tcW w:w="1379" w:type="dxa"/>
          </w:tcPr>
          <w:p>
            <w:pPr>
              <w:widowControl/>
              <w:spacing w:after="0" w:line="276" w:lineRule="auto"/>
              <w:jc w:val="left"/>
              <w:rPr>
                <w:sz w:val="18"/>
                <w:szCs w:val="18"/>
              </w:rPr>
            </w:pPr>
            <w:r>
              <w:rPr>
                <w:sz w:val="18"/>
                <w:szCs w:val="20"/>
              </w:rPr>
              <w:t xml:space="preserve">RN-GQ-D01-022</w:t>
            </w:r>
          </w:p>
        </w:tc>
        <w:tc>
          <w:tcPr>
            <w:tcW w:w="2750" w:type="dxa"/>
          </w:tcPr>
          <w:p>
            <w:pPr>
              <w:widowControl/>
              <w:spacing w:after="0" w:line="276" w:lineRule="auto"/>
              <w:jc w:val="left"/>
              <w:rPr>
                <w:sz w:val="18"/>
                <w:szCs w:val="18"/>
              </w:rPr>
            </w:pPr>
            <w:r>
              <w:rPr>
                <w:sz w:val="18"/>
                <w:szCs w:val="20"/>
              </w:rPr>
              <w:t xml:space="preserve">Filtro de situação: as contagens da lista conferem com a massa (Cancelado 6, Finalizado 6, Pendente Plano Ação Corretiva 2, Pendente Avaliação Relatório de Desvios 3, Pendente Monitoramento Preventivo 4 e Corretivo 4, Pendente Registro 10, Pré Avaliação 4, Responsável Área 8, CAPA 2). O filtro não oferece "Aprovado Plano Ação Corretiva" nem "Finalizado sem Relatório CAPA", e "Pendente Avaliação Plano Ação" devolve 0</w:t>
            </w:r>
          </w:p>
        </w:tc>
        <w:tc>
          <w:tcPr>
            <w:tcW w:w="2750" w:type="dxa"/>
          </w:tcPr>
          <w:p>
            <w:pPr>
              <w:widowControl/>
              <w:spacing w:after="0" w:line="276" w:lineRule="auto"/>
              <w:jc w:val="left"/>
              <w:rPr>
                <w:sz w:val="18"/>
                <w:szCs w:val="18"/>
              </w:rPr>
            </w:pPr>
            <w:r>
              <w:rPr>
                <w:sz w:val="18"/>
                <w:szCs w:val="20"/>
              </w:rPr>
              <w:t xml:space="preserve">Observada na tela, sem trecho de código analisado (execucao/2026-10-21-desvios-rodada-1/resultado.md), caso CT-GQ-F10</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CT-GQ-F10; DV-GQ-028)</w:t>
            </w:r>
          </w:p>
        </w:tc>
      </w:tr>
      <w:tr>
        <w:trPr>
          <w:cantSplit/>
        </w:trPr>
        <w:tc>
          <w:tcPr>
            <w:tcW w:w="1379" w:type="dxa"/>
          </w:tcPr>
          <w:p>
            <w:pPr>
              <w:widowControl/>
              <w:spacing w:after="0" w:line="276" w:lineRule="auto"/>
              <w:jc w:val="left"/>
              <w:rPr>
                <w:sz w:val="18"/>
                <w:szCs w:val="18"/>
              </w:rPr>
            </w:pPr>
            <w:r>
              <w:rPr>
                <w:sz w:val="18"/>
                <w:szCs w:val="20"/>
              </w:rPr>
              <w:t xml:space="preserve">RN-GQ-D01-023</w:t>
            </w:r>
          </w:p>
        </w:tc>
        <w:tc>
          <w:tcPr>
            <w:tcW w:w="2750" w:type="dxa"/>
          </w:tcPr>
          <w:p>
            <w:pPr>
              <w:widowControl/>
              <w:spacing w:after="0" w:line="276" w:lineRule="auto"/>
              <w:jc w:val="left"/>
              <w:rPr>
                <w:sz w:val="18"/>
                <w:szCs w:val="18"/>
              </w:rPr>
            </w:pPr>
            <w:r>
              <w:rPr>
                <w:sz w:val="18"/>
                <w:szCs w:val="20"/>
              </w:rPr>
              <w:t xml:space="preserve">A lista mostra 3 desvios por página (59 RDs em 20 páginas) e o paginador mostra só "« n n+1 »"</w:t>
            </w:r>
          </w:p>
        </w:tc>
        <w:tc>
          <w:tcPr>
            <w:tcW w:w="2750" w:type="dxa"/>
          </w:tcPr>
          <w:p>
            <w:pPr>
              <w:widowControl/>
              <w:spacing w:after="0" w:line="276" w:lineRule="auto"/>
              <w:jc w:val="left"/>
              <w:rPr>
                <w:sz w:val="18"/>
                <w:szCs w:val="18"/>
              </w:rPr>
            </w:pPr>
            <w:r>
              <w:rPr>
                <w:sz w:val="18"/>
                <w:szCs w:val="20"/>
              </w:rPr>
              <w:t xml:space="preserve">HSolutions.GQ.UI/Web.config:33; caso CT-GQ-F01</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CT-GQ-F01) Reconfirmada em 22/10/2026 (caso CT-GQ-N01-025): 3 desvios por página, também na segunda página.</w:t>
            </w:r>
          </w:p>
        </w:tc>
      </w:tr>
      <w:tr>
        <w:trPr>
          <w:cantSplit/>
        </w:trPr>
        <w:tc>
          <w:tcPr>
            <w:tcW w:w="1379" w:type="dxa"/>
          </w:tcPr>
          <w:p>
            <w:pPr>
              <w:widowControl/>
              <w:spacing w:after="0" w:line="276" w:lineRule="auto"/>
              <w:jc w:val="left"/>
              <w:rPr>
                <w:sz w:val="18"/>
                <w:szCs w:val="18"/>
              </w:rPr>
            </w:pPr>
            <w:r>
              <w:rPr>
                <w:sz w:val="18"/>
                <w:szCs w:val="20"/>
              </w:rPr>
              <w:t xml:space="preserve">RN-GQ-D01-024</w:t>
            </w:r>
          </w:p>
        </w:tc>
        <w:tc>
          <w:tcPr>
            <w:tcW w:w="2750" w:type="dxa"/>
          </w:tcPr>
          <w:p>
            <w:pPr>
              <w:widowControl/>
              <w:spacing w:after="0" w:line="276" w:lineRule="auto"/>
              <w:jc w:val="left"/>
              <w:rPr>
                <w:sz w:val="18"/>
                <w:szCs w:val="18"/>
              </w:rPr>
            </w:pPr>
            <w:r>
              <w:rPr>
                <w:sz w:val="18"/>
                <w:szCs w:val="20"/>
              </w:rPr>
              <w:t xml:space="preserve">A coluna DATA ABERTURA da lista mostra a data gravada com o desvio, e o campo Data da abertura da consulta (Editar, Visualizar e Cancelar) mostra a data de agora. O mesmo desvio aparece com duas datas diferentes</w:t>
            </w:r>
          </w:p>
        </w:tc>
        <w:tc>
          <w:tcPr>
            <w:tcW w:w="2750" w:type="dxa"/>
          </w:tcPr>
          <w:p>
            <w:pPr>
              <w:widowControl/>
              <w:spacing w:after="0" w:line="276" w:lineRule="auto"/>
              <w:jc w:val="left"/>
              <w:rPr>
                <w:sz w:val="18"/>
                <w:szCs w:val="18"/>
              </w:rPr>
            </w:pPr>
            <w:r>
              <w:rPr>
                <w:sz w:val="18"/>
                <w:szCs w:val="20"/>
              </w:rPr>
              <w:t xml:space="preserve">execucao/2026-10-22-desvios-rodada-2/resultado.md, caso CT-GQ-N01-013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CT-GQ-N01-013) Reconfirmada em 22/10/2026 (caso CT-GQ-N01-015; DV-GQ-052).</w:t>
            </w:r>
          </w:p>
        </w:tc>
      </w:tr>
      <w:tr>
        <w:trPr>
          <w:cantSplit/>
        </w:trPr>
        <w:tc>
          <w:tcPr>
            <w:tcW w:w="1379" w:type="dxa"/>
          </w:tcPr>
          <w:p>
            <w:pPr>
              <w:widowControl/>
              <w:spacing w:after="0" w:line="276" w:lineRule="auto"/>
              <w:jc w:val="left"/>
              <w:rPr>
                <w:sz w:val="18"/>
                <w:szCs w:val="18"/>
              </w:rPr>
            </w:pPr>
            <w:r>
              <w:rPr>
                <w:sz w:val="18"/>
                <w:szCs w:val="20"/>
              </w:rPr>
              <w:t xml:space="preserve">RN-GQ-D01-025</w:t>
            </w:r>
          </w:p>
        </w:tc>
        <w:tc>
          <w:tcPr>
            <w:tcW w:w="2750" w:type="dxa"/>
          </w:tcPr>
          <w:p>
            <w:pPr>
              <w:widowControl/>
              <w:spacing w:after="0" w:line="276" w:lineRule="auto"/>
              <w:jc w:val="left"/>
              <w:rPr>
                <w:sz w:val="18"/>
                <w:szCs w:val="18"/>
              </w:rPr>
            </w:pPr>
            <w:r>
              <w:rPr>
                <w:sz w:val="18"/>
                <w:szCs w:val="20"/>
              </w:rPr>
              <w:t xml:space="preserve">A tela Visualizar não mostra o Nº Tag do equipamento; o Editar mostra (a TAG volta ao abrir). O dado está gravado</w:t>
            </w:r>
          </w:p>
        </w:tc>
        <w:tc>
          <w:tcPr>
            <w:tcW w:w="2750" w:type="dxa"/>
          </w:tcPr>
          <w:p>
            <w:pPr>
              <w:widowControl/>
              <w:spacing w:after="0" w:line="276" w:lineRule="auto"/>
              <w:jc w:val="left"/>
              <w:rPr>
                <w:sz w:val="18"/>
                <w:szCs w:val="18"/>
              </w:rPr>
            </w:pPr>
            <w:r>
              <w:rPr>
                <w:sz w:val="18"/>
                <w:szCs w:val="20"/>
              </w:rPr>
              <w:t xml:space="preserve">execucao/2026-10-22-desvios-rodada-3a/resultado.md, caso CT-GQ-N01-007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CT-GQ-N01-007; DV-GQ-056)</w:t>
            </w:r>
          </w:p>
        </w:tc>
      </w:tr>
      <w:tr>
        <w:trPr>
          <w:cantSplit/>
        </w:trPr>
        <w:tc>
          <w:tcPr>
            <w:tcW w:w="1379" w:type="dxa"/>
          </w:tcPr>
          <w:p>
            <w:pPr>
              <w:widowControl/>
              <w:spacing w:after="0" w:line="276" w:lineRule="auto"/>
              <w:jc w:val="left"/>
              <w:rPr>
                <w:sz w:val="18"/>
                <w:szCs w:val="18"/>
              </w:rPr>
            </w:pPr>
            <w:r>
              <w:rPr>
                <w:sz w:val="18"/>
                <w:szCs w:val="20"/>
              </w:rPr>
              <w:t xml:space="preserve">RN-GQ-D01-026</w:t>
            </w:r>
          </w:p>
        </w:tc>
        <w:tc>
          <w:tcPr>
            <w:tcW w:w="2750" w:type="dxa"/>
          </w:tcPr>
          <w:p>
            <w:pPr>
              <w:widowControl/>
              <w:spacing w:after="0" w:line="276" w:lineRule="auto"/>
              <w:jc w:val="left"/>
              <w:rPr>
                <w:sz w:val="18"/>
                <w:szCs w:val="18"/>
              </w:rPr>
            </w:pPr>
            <w:r>
              <w:rPr>
                <w:sz w:val="18"/>
                <w:szCs w:val="20"/>
              </w:rPr>
              <w:t xml:space="preserve">Uma descrição (Não Conformidade) só com um espaço é aceita: "Inclusão efetuada com sucesso." e o desvio fica na lista com a descrição em branco. O servidor só barra texto vazio</w:t>
            </w:r>
          </w:p>
        </w:tc>
        <w:tc>
          <w:tcPr>
            <w:tcW w:w="2750" w:type="dxa"/>
          </w:tcPr>
          <w:p>
            <w:pPr>
              <w:widowControl/>
              <w:spacing w:after="0" w:line="276" w:lineRule="auto"/>
              <w:jc w:val="left"/>
              <w:rPr>
                <w:sz w:val="18"/>
                <w:szCs w:val="18"/>
              </w:rPr>
            </w:pPr>
            <w:r>
              <w:rPr>
                <w:sz w:val="18"/>
                <w:szCs w:val="20"/>
              </w:rPr>
              <w:t xml:space="preserve">execucao/2026-10-22-desvios-rodada-3a/resultado.md, caso CT-GQ-N01-029 (linha do código a localizar); RN-GQ-010</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CT-GQ-N01-029, desvio 074/26; DV-GQ-051)</w:t>
            </w:r>
          </w:p>
        </w:tc>
      </w:tr>
      <w:tr>
        <w:trPr>
          <w:cantSplit/>
        </w:trPr>
        <w:tc>
          <w:tcPr>
            <w:tcW w:w="1379" w:type="dxa"/>
          </w:tcPr>
          <w:p>
            <w:pPr>
              <w:widowControl/>
              <w:spacing w:after="0" w:line="276" w:lineRule="auto"/>
              <w:jc w:val="left"/>
              <w:rPr>
                <w:sz w:val="18"/>
                <w:szCs w:val="18"/>
              </w:rPr>
            </w:pPr>
            <w:r>
              <w:rPr>
                <w:sz w:val="18"/>
                <w:szCs w:val="20"/>
              </w:rPr>
              <w:t xml:space="preserve">RN-GQ-D01-027</w:t>
            </w:r>
          </w:p>
        </w:tc>
        <w:tc>
          <w:tcPr>
            <w:tcW w:w="2750" w:type="dxa"/>
          </w:tcPr>
          <w:p>
            <w:pPr>
              <w:widowControl/>
              <w:spacing w:after="0" w:line="276" w:lineRule="auto"/>
              <w:jc w:val="left"/>
              <w:rPr>
                <w:sz w:val="18"/>
                <w:szCs w:val="18"/>
              </w:rPr>
            </w:pPr>
            <w:r>
              <w:rPr>
                <w:sz w:val="18"/>
                <w:szCs w:val="20"/>
              </w:rPr>
              <w:t xml:space="preserve">No Editar, trocar o tipo de item esconde o botão Salvar. Ele continua escondido ao voltar ao tipo anterior e só volta quando se escolhe um item na busca</w:t>
            </w:r>
          </w:p>
        </w:tc>
        <w:tc>
          <w:tcPr>
            <w:tcW w:w="2750" w:type="dxa"/>
          </w:tcPr>
          <w:p>
            <w:pPr>
              <w:widowControl/>
              <w:spacing w:after="0" w:line="276" w:lineRule="auto"/>
              <w:jc w:val="left"/>
              <w:rPr>
                <w:sz w:val="18"/>
                <w:szCs w:val="18"/>
              </w:rPr>
            </w:pPr>
            <w:r>
              <w:rPr>
                <w:sz w:val="18"/>
                <w:szCs w:val="20"/>
              </w:rPr>
              <w:t xml:space="preserve">execucao/2026-10-22-desvios-rodada-3a/resultado.md, caso CT-GQ-N01-031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CT-GQ-N01-031, desvio 075/26)</w:t>
            </w:r>
          </w:p>
        </w:tc>
      </w:tr>
      <w:tr>
        <w:trPr>
          <w:cantSplit/>
        </w:trPr>
        <w:tc>
          <w:tcPr>
            <w:tcW w:w="1379" w:type="dxa"/>
          </w:tcPr>
          <w:p>
            <w:pPr>
              <w:widowControl/>
              <w:spacing w:after="0" w:line="276" w:lineRule="auto"/>
              <w:jc w:val="left"/>
              <w:rPr>
                <w:sz w:val="18"/>
                <w:szCs w:val="18"/>
              </w:rPr>
            </w:pPr>
            <w:r>
              <w:rPr>
                <w:sz w:val="18"/>
                <w:szCs w:val="20"/>
              </w:rPr>
              <w:t xml:space="preserve">RN-GQ-D01-028</w:t>
            </w:r>
          </w:p>
        </w:tc>
        <w:tc>
          <w:tcPr>
            <w:tcW w:w="2750" w:type="dxa"/>
          </w:tcPr>
          <w:p>
            <w:pPr>
              <w:widowControl/>
              <w:spacing w:after="0" w:line="276" w:lineRule="auto"/>
              <w:jc w:val="left"/>
              <w:rPr>
                <w:sz w:val="18"/>
                <w:szCs w:val="18"/>
              </w:rPr>
            </w:pPr>
            <w:r>
              <w:rPr>
                <w:sz w:val="18"/>
                <w:szCs w:val="20"/>
              </w:rPr>
              <w:t xml:space="preserve">O filtro de período da lista não inclui o dia seguinte ao fim: com Data Início e Data Fim, vêm só os desvios até o dia final informado. Só Data Fim é ignorada. Contraria a regra RN-GQ-D01-002 como estava escrita</w:t>
            </w:r>
          </w:p>
        </w:tc>
        <w:tc>
          <w:tcPr>
            <w:tcW w:w="2750" w:type="dxa"/>
          </w:tcPr>
          <w:p>
            <w:pPr>
              <w:widowControl/>
              <w:spacing w:after="0" w:line="276" w:lineRule="auto"/>
              <w:jc w:val="left"/>
              <w:rPr>
                <w:sz w:val="18"/>
                <w:szCs w:val="18"/>
              </w:rPr>
            </w:pPr>
            <w:r>
              <w:rPr>
                <w:sz w:val="18"/>
                <w:szCs w:val="20"/>
              </w:rPr>
              <w:t xml:space="preserve">execucao/2026-10-22-desvios-rodada-3a/resultado.md, caso CT-GQ-N01-023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CT-GQ-N01-023): Início 20/10 e Fim 21/10 trouxe os mesmos 48 desvios de 21/10</w:t>
            </w:r>
          </w:p>
        </w:tc>
      </w:tr>
      <w:tr>
        <w:trPr>
          <w:cantSplit/>
        </w:trPr>
        <w:tc>
          <w:tcPr>
            <w:tcW w:w="1379" w:type="dxa"/>
          </w:tcPr>
          <w:p>
            <w:pPr>
              <w:widowControl/>
              <w:spacing w:after="0" w:line="276" w:lineRule="auto"/>
              <w:jc w:val="left"/>
              <w:rPr>
                <w:sz w:val="18"/>
                <w:szCs w:val="18"/>
              </w:rPr>
            </w:pPr>
            <w:r>
              <w:rPr>
                <w:sz w:val="18"/>
                <w:szCs w:val="20"/>
              </w:rPr>
              <w:t xml:space="preserve">RN-GQ-D01-029</w:t>
            </w:r>
          </w:p>
        </w:tc>
        <w:tc>
          <w:tcPr>
            <w:tcW w:w="2750" w:type="dxa"/>
          </w:tcPr>
          <w:p>
            <w:pPr>
              <w:widowControl/>
              <w:spacing w:after="0" w:line="276" w:lineRule="auto"/>
              <w:jc w:val="left"/>
              <w:rPr>
                <w:sz w:val="18"/>
                <w:szCs w:val="18"/>
              </w:rPr>
            </w:pPr>
            <w:r>
              <w:rPr>
                <w:sz w:val="18"/>
                <w:szCs w:val="20"/>
              </w:rPr>
              <w:t xml:space="preserve">Excluir um anexo na edição grava no histórico "Exclusão de anexo", com o nome do arquivo e a justificativa</w:t>
            </w:r>
          </w:p>
        </w:tc>
        <w:tc>
          <w:tcPr>
            <w:tcW w:w="2750" w:type="dxa"/>
          </w:tcPr>
          <w:p>
            <w:pPr>
              <w:widowControl/>
              <w:spacing w:after="0" w:line="276" w:lineRule="auto"/>
              <w:jc w:val="left"/>
              <w:rPr>
                <w:sz w:val="18"/>
                <w:szCs w:val="18"/>
              </w:rPr>
            </w:pPr>
            <w:r>
              <w:rPr>
                <w:sz w:val="18"/>
                <w:szCs w:val="20"/>
              </w:rPr>
              <w:t xml:space="preserve">execucao/2026-10-22-desvios-rodada-3a/resultado.md, caso CT-GQ-N01-012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CT-GQ-N01-012, desvio 076/26)</w:t>
            </w:r>
          </w:p>
        </w:tc>
      </w:tr>
      <w:tr>
        <w:trPr>
          <w:cantSplit/>
        </w:trPr>
        <w:tc>
          <w:tcPr>
            <w:tcW w:w="1379" w:type="dxa"/>
          </w:tcPr>
          <w:p>
            <w:pPr>
              <w:widowControl/>
              <w:spacing w:after="0" w:line="276" w:lineRule="auto"/>
              <w:jc w:val="left"/>
              <w:rPr>
                <w:sz w:val="18"/>
                <w:szCs w:val="18"/>
              </w:rPr>
            </w:pPr>
            <w:r>
              <w:rPr>
                <w:sz w:val="18"/>
                <w:szCs w:val="20"/>
              </w:rPr>
              <w:t xml:space="preserve">RN-GQ-D01-030</w:t>
            </w:r>
          </w:p>
        </w:tc>
        <w:tc>
          <w:tcPr>
            <w:tcW w:w="2750" w:type="dxa"/>
          </w:tcPr>
          <w:p>
            <w:pPr>
              <w:widowControl/>
              <w:spacing w:after="0" w:line="276" w:lineRule="auto"/>
              <w:jc w:val="left"/>
              <w:rPr>
                <w:sz w:val="18"/>
                <w:szCs w:val="18"/>
              </w:rPr>
            </w:pPr>
            <w:r>
              <w:rPr>
                <w:sz w:val="18"/>
                <w:szCs w:val="20"/>
              </w:rPr>
              <w:t xml:space="preserve">Um desvio Cancelado na tela Relatório de Desvios fica na lista com a situação Cancelado, só com lupa, histórico e impressora; o histórico dele tem só a inclusão</w:t>
            </w:r>
          </w:p>
        </w:tc>
        <w:tc>
          <w:tcPr>
            <w:tcW w:w="2750" w:type="dxa"/>
          </w:tcPr>
          <w:p>
            <w:pPr>
              <w:widowControl/>
              <w:spacing w:after="0" w:line="276" w:lineRule="auto"/>
              <w:jc w:val="left"/>
              <w:rPr>
                <w:sz w:val="18"/>
                <w:szCs w:val="18"/>
              </w:rPr>
            </w:pPr>
            <w:r>
              <w:rPr>
                <w:sz w:val="18"/>
                <w:szCs w:val="20"/>
              </w:rPr>
              <w:t xml:space="preserve">execucao/2026-10-22-desvios-rodada-3a/resultado.md, casos CT-GQ-N01-021 e N01-028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desvio 074/26; DV-GQ-001)</w:t>
            </w:r>
          </w:p>
        </w:tc>
      </w:tr>
      <w:tr>
        <w:trPr>
          <w:cantSplit/>
        </w:trPr>
        <w:tc>
          <w:tcPr>
            <w:tcW w:w="1379" w:type="dxa"/>
          </w:tcPr>
          <w:p>
            <w:pPr>
              <w:widowControl/>
              <w:spacing w:after="0" w:line="276" w:lineRule="auto"/>
              <w:jc w:val="left"/>
              <w:rPr>
                <w:sz w:val="18"/>
                <w:szCs w:val="18"/>
              </w:rPr>
            </w:pPr>
            <w:r>
              <w:rPr>
                <w:sz w:val="18"/>
                <w:szCs w:val="20"/>
              </w:rPr>
              <w:t xml:space="preserve">RN-GQ-D01-031</w:t>
            </w:r>
          </w:p>
        </w:tc>
        <w:tc>
          <w:tcPr>
            <w:tcW w:w="2750" w:type="dxa"/>
          </w:tcPr>
          <w:p>
            <w:pPr>
              <w:widowControl/>
              <w:spacing w:after="0" w:line="276" w:lineRule="auto"/>
              <w:jc w:val="left"/>
              <w:rPr>
                <w:sz w:val="18"/>
                <w:szCs w:val="18"/>
              </w:rPr>
            </w:pPr>
            <w:r>
              <w:rPr>
                <w:sz w:val="18"/>
                <w:szCs w:val="20"/>
              </w:rPr>
              <w:t xml:space="preserve">Quem registra a ação imediata (tela 2) passa a constar como "Relatado por" nesta tela, mesmo não sendo quem relatou o desvio; a tela 2 ainda mostra o autor original</w:t>
            </w:r>
          </w:p>
        </w:tc>
        <w:tc>
          <w:tcPr>
            <w:tcW w:w="2750" w:type="dxa"/>
          </w:tcPr>
          <w:p>
            <w:pPr>
              <w:widowControl/>
              <w:spacing w:after="0" w:line="276" w:lineRule="auto"/>
              <w:jc w:val="left"/>
              <w:rPr>
                <w:sz w:val="18"/>
                <w:szCs w:val="18"/>
              </w:rPr>
            </w:pPr>
            <w:r>
              <w:rPr>
                <w:sz w:val="18"/>
                <w:szCs w:val="20"/>
              </w:rPr>
              <w:t xml:space="preserve">execucao/2026-10-22-desvios-rodada-3a/resultado.md, caso CT-GQ-N02-014 (linha do código a localizar); RN-GQ-D02-008</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CT-GQ-N02-014, desvio 078/26; DV-GQ-054)</w:t>
            </w:r>
          </w:p>
        </w:tc>
      </w:tr>
      <w:tr>
        <w:trPr>
          <w:cantSplit/>
        </w:trPr>
        <w:tc>
          <w:tcPr>
            <w:tcW w:w="1379" w:type="dxa"/>
          </w:tcPr>
          <w:p>
            <w:pPr>
              <w:widowControl/>
              <w:spacing w:after="0" w:line="276" w:lineRule="auto"/>
              <w:jc w:val="left"/>
              <w:rPr>
                <w:sz w:val="18"/>
                <w:szCs w:val="18"/>
              </w:rPr>
            </w:pPr>
            <w:r>
              <w:rPr>
                <w:sz w:val="18"/>
                <w:szCs w:val="20"/>
              </w:rPr>
              <w:t xml:space="preserve">RN-GQ-D01-032</w:t>
            </w:r>
          </w:p>
        </w:tc>
        <w:tc>
          <w:tcPr>
            <w:tcW w:w="2750" w:type="dxa"/>
          </w:tcPr>
          <w:p>
            <w:pPr>
              <w:widowControl/>
              <w:spacing w:after="0" w:line="276" w:lineRule="auto"/>
              <w:jc w:val="left"/>
              <w:rPr>
                <w:sz w:val="18"/>
                <w:szCs w:val="18"/>
              </w:rPr>
            </w:pPr>
            <w:r>
              <w:rPr>
                <w:sz w:val="18"/>
                <w:szCs w:val="20"/>
              </w:rPr>
              <w:t xml:space="preserve">A descrição (Não Conformidade) de 5.000 caracteres é aceita e gravada inteira; o código não limita o tamanho</w:t>
            </w:r>
          </w:p>
        </w:tc>
        <w:tc>
          <w:tcPr>
            <w:tcW w:w="2750" w:type="dxa"/>
          </w:tcPr>
          <w:p>
            <w:pPr>
              <w:widowControl/>
              <w:spacing w:after="0" w:line="276" w:lineRule="auto"/>
              <w:jc w:val="left"/>
              <w:rPr>
                <w:sz w:val="18"/>
                <w:szCs w:val="18"/>
              </w:rPr>
            </w:pPr>
            <w:r>
              <w:rPr>
                <w:sz w:val="18"/>
                <w:szCs w:val="20"/>
              </w:rPr>
              <w:t xml:space="preserve">execucao/2026-10-22-desvios-rodada-4/resultado.md, caso CT-GQ-N01-030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CT-GQ-N01-030, desvio 086/26): 5.000 caracteres gravados e 5.000 no Editar</w:t>
            </w:r>
          </w:p>
        </w:tc>
      </w:tr>
      <w:tr>
        <w:trPr>
          <w:cantSplit/>
        </w:trPr>
        <w:tc>
          <w:tcPr>
            <w:tcW w:w="1379" w:type="dxa"/>
          </w:tcPr>
          <w:p>
            <w:pPr>
              <w:widowControl/>
              <w:spacing w:after="0" w:line="276" w:lineRule="auto"/>
              <w:jc w:val="left"/>
              <w:rPr>
                <w:sz w:val="18"/>
                <w:szCs w:val="18"/>
              </w:rPr>
            </w:pPr>
            <w:r>
              <w:rPr>
                <w:sz w:val="18"/>
                <w:szCs w:val="20"/>
              </w:rPr>
              <w:t xml:space="preserve">RN-GQ-D01-033</w:t>
            </w:r>
          </w:p>
        </w:tc>
        <w:tc>
          <w:tcPr>
            <w:tcW w:w="2750" w:type="dxa"/>
          </w:tcPr>
          <w:p>
            <w:pPr>
              <w:widowControl/>
              <w:spacing w:after="0" w:line="276" w:lineRule="auto"/>
              <w:jc w:val="left"/>
              <w:rPr>
                <w:sz w:val="18"/>
                <w:szCs w:val="18"/>
              </w:rPr>
            </w:pPr>
            <w:r>
              <w:rPr>
                <w:sz w:val="18"/>
                <w:szCs w:val="20"/>
              </w:rPr>
              <w:t xml:space="preserve">Na consulta pela lupa, o tipo de item (três botões de opção) e o campo Justificativa aparecem editáveis, embora não haja botão Salvar. O resto da tela fica travado</w:t>
            </w:r>
          </w:p>
        </w:tc>
        <w:tc>
          <w:tcPr>
            <w:tcW w:w="2750" w:type="dxa"/>
          </w:tcPr>
          <w:p>
            <w:pPr>
              <w:widowControl/>
              <w:spacing w:after="0" w:line="276" w:lineRule="auto"/>
              <w:jc w:val="left"/>
              <w:rPr>
                <w:sz w:val="18"/>
                <w:szCs w:val="18"/>
              </w:rPr>
            </w:pPr>
            <w:r>
              <w:rPr>
                <w:sz w:val="18"/>
                <w:szCs w:val="20"/>
              </w:rPr>
              <w:t xml:space="preserve">execucao/2026-10-22-desvios-rodada-4/resultado.md, caso CT-GQ-N01-026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CT-GQ-N01-026, desvio 014/26). Contradiz RN-GQ-D01-013 em um ponto</w:t>
            </w:r>
          </w:p>
        </w:tc>
      </w:tr>
      <w:tr>
        <w:trPr>
          <w:cantSplit/>
        </w:trPr>
        <w:tc>
          <w:tcPr>
            <w:tcW w:w="1379" w:type="dxa"/>
          </w:tcPr>
          <w:p>
            <w:pPr>
              <w:widowControl/>
              <w:spacing w:after="0" w:line="276" w:lineRule="auto"/>
              <w:jc w:val="left"/>
              <w:rPr>
                <w:sz w:val="18"/>
                <w:szCs w:val="18"/>
              </w:rPr>
            </w:pPr>
            <w:r>
              <w:rPr>
                <w:sz w:val="18"/>
                <w:szCs w:val="20"/>
              </w:rPr>
              <w:t xml:space="preserve">RN-GQ-D01-034</w:t>
            </w:r>
          </w:p>
        </w:tc>
        <w:tc>
          <w:tcPr>
            <w:tcW w:w="2750" w:type="dxa"/>
          </w:tcPr>
          <w:p>
            <w:pPr>
              <w:widowControl/>
              <w:spacing w:after="0" w:line="276" w:lineRule="auto"/>
              <w:jc w:val="left"/>
              <w:rPr>
                <w:sz w:val="18"/>
                <w:szCs w:val="18"/>
              </w:rPr>
            </w:pPr>
            <w:r>
              <w:rPr>
                <w:sz w:val="18"/>
                <w:szCs w:val="20"/>
              </w:rPr>
              <w:t xml:space="preserve">No cancelamento, a janela pede a justificativa: Salvar, SIM e OK sem texto mostram "A justificativa é obrigatória!"; Salvar e NÃO não mudam nada e o desvio continua em Pendente Registro Ação Corretiva</w:t>
            </w:r>
          </w:p>
        </w:tc>
        <w:tc>
          <w:tcPr>
            <w:tcW w:w="2750" w:type="dxa"/>
          </w:tcPr>
          <w:p>
            <w:pPr>
              <w:widowControl/>
              <w:spacing w:after="0" w:line="276" w:lineRule="auto"/>
              <w:jc w:val="left"/>
              <w:rPr>
                <w:sz w:val="18"/>
                <w:szCs w:val="18"/>
              </w:rPr>
            </w:pPr>
            <w:r>
              <w:rPr>
                <w:sz w:val="18"/>
                <w:szCs w:val="20"/>
              </w:rPr>
              <w:t xml:space="preserve">execucao/2026-10-22-desvios-rodada-4/resultado.md, caso CT-GQ-N01-019 e CT-GQ-N01-020 (linha do código a localizar)</w:t>
            </w:r>
          </w:p>
        </w:tc>
        <w:tc>
          <w:tcPr>
            <w:tcW w:w="2752"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CT-GQ-N01-019 e N01-020, desvio 077/26)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Registro Ação Corretiva Imediata</w:t>
      </w:r>
    </w:p>
    <w:p>
      <w:pPr>
        <w:spacing w:after="0" w:line="360" w:lineRule="auto"/>
        <w:rPr>
          <w:szCs w:val="20"/>
        </w:rPr>
      </w:pPr>
      <w:r>
        <w:rPr>
          <w:szCs w:val="20"/>
        </w:rPr>
        <w:t xml:space="preserve">Página de origem: 5.garantia_qualidade/desvios/telas/02-registro-acao-corretiva-imediata.md. 32 regra(s).</w:t>
      </w:r>
    </w:p>
    <w:tbl>
      <w:tblPr>
        <w:tblStyle w:val="Tabelacomgrade"/>
        <w:tblW w:w="9631" w:type="dxa"/>
        <w:tblLayout w:type="fixed"/>
        <w:tblLook w:val="04A0" w:firstRow="1" w:lastRow="0" w:firstColumn="1" w:lastColumn="0" w:noHBand="0" w:noVBand="1"/>
      </w:tblPr>
      <w:tblGrid>
        <w:gridCol w:w="1408"/>
        <w:gridCol w:w="2808"/>
        <w:gridCol w:w="2808"/>
        <w:gridCol w:w="2607"/>
      </w:tblGrid>
      <w:tr>
        <w:trPr>
          <w:tblHeader/>
          <w:cantSplit/>
        </w:trPr>
        <w:tc>
          <w:tcPr>
            <w:tcW w:w="14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28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6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408" w:type="dxa"/>
          </w:tcPr>
          <w:p>
            <w:pPr>
              <w:widowControl/>
              <w:spacing w:after="0" w:line="276" w:lineRule="auto"/>
              <w:jc w:val="left"/>
              <w:rPr>
                <w:sz w:val="18"/>
                <w:szCs w:val="18"/>
              </w:rPr>
            </w:pPr>
            <w:r>
              <w:rPr>
                <w:sz w:val="18"/>
                <w:szCs w:val="20"/>
              </w:rPr>
              <w:t xml:space="preserve">RN-GQ-018</w:t>
            </w:r>
          </w:p>
        </w:tc>
        <w:tc>
          <w:tcPr>
            <w:tcW w:w="2808" w:type="dxa"/>
          </w:tcPr>
          <w:p>
            <w:pPr>
              <w:widowControl/>
              <w:spacing w:after="0" w:line="276" w:lineRule="auto"/>
              <w:jc w:val="left"/>
              <w:rPr>
                <w:sz w:val="18"/>
                <w:szCs w:val="18"/>
              </w:rPr>
            </w:pPr>
            <w:r>
              <w:rPr>
                <w:sz w:val="18"/>
                <w:szCs w:val="20"/>
              </w:rPr>
              <w:t xml:space="preserve">Obrigatória a descrição da ação imediata</w:t>
            </w:r>
          </w:p>
        </w:tc>
        <w:tc>
          <w:tcPr>
            <w:tcW w:w="2808" w:type="dxa"/>
          </w:tcPr>
          <w:p>
            <w:pPr>
              <w:widowControl/>
              <w:spacing w:after="0" w:line="276" w:lineRule="auto"/>
              <w:jc w:val="left"/>
              <w:rPr>
                <w:sz w:val="18"/>
                <w:szCs w:val="18"/>
              </w:rPr>
            </w:pPr>
            <w:r>
              <w:rPr>
                <w:sz w:val="18"/>
                <w:szCs w:val="20"/>
              </w:rPr>
              <w:t xml:space="preserve">HSolutions.GQ.Domain/Service/AcaoCorretivaImediataRDValidator.cs:24-28</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CT-GQ-008): com a ação em branco, depois de "Confirma a inclusão do item?", a tela mostrou "Descrição da ação imediata é obrigatória." Em 22/10/2026 (caso CT-GQ-N02-010): a descrição da ação com um só espaço foi aceita ("Alteração efetuada com sucesso."); o servidor só barra texto vazio (DV-GQ-055).</w:t>
            </w:r>
          </w:p>
        </w:tc>
      </w:tr>
      <w:tr>
        <w:trPr>
          <w:cantSplit/>
        </w:trPr>
        <w:tc>
          <w:tcPr>
            <w:tcW w:w="1408" w:type="dxa"/>
          </w:tcPr>
          <w:p>
            <w:pPr>
              <w:widowControl/>
              <w:spacing w:after="0" w:line="276" w:lineRule="auto"/>
              <w:jc w:val="left"/>
              <w:rPr>
                <w:sz w:val="18"/>
                <w:szCs w:val="18"/>
              </w:rPr>
            </w:pPr>
            <w:r>
              <w:rPr>
                <w:sz w:val="18"/>
                <w:szCs w:val="20"/>
              </w:rPr>
              <w:t xml:space="preserve">RN-GQ-019</w:t>
            </w:r>
          </w:p>
        </w:tc>
        <w:tc>
          <w:tcPr>
            <w:tcW w:w="2808" w:type="dxa"/>
          </w:tcPr>
          <w:p>
            <w:pPr>
              <w:widowControl/>
              <w:spacing w:after="0" w:line="276" w:lineRule="auto"/>
              <w:jc w:val="left"/>
              <w:rPr>
                <w:sz w:val="18"/>
                <w:szCs w:val="18"/>
              </w:rPr>
            </w:pPr>
            <w:r>
              <w:rPr>
                <w:sz w:val="18"/>
                <w:szCs w:val="20"/>
              </w:rPr>
              <w:t xml:space="preserve">Editar e Cancelar só aparecem para desvios em Pendente Registro Ação Corretiva e para quem a regra de acesso permite. As regras de acesso desta tela são diferentes das do Relatório de Desvios (ver documento interno e Divergências)</w:t>
            </w:r>
          </w:p>
        </w:tc>
        <w:tc>
          <w:tcPr>
            <w:tcW w:w="2808" w:type="dxa"/>
          </w:tcPr>
          <w:p>
            <w:pPr>
              <w:widowControl/>
              <w:spacing w:after="0" w:line="276" w:lineRule="auto"/>
              <w:jc w:val="left"/>
              <w:rPr>
                <w:sz w:val="18"/>
                <w:szCs w:val="18"/>
              </w:rPr>
            </w:pPr>
            <w:r>
              <w:rPr>
                <w:sz w:val="18"/>
                <w:szCs w:val="20"/>
              </w:rPr>
              <w:t xml:space="preserve">HSolutions.GQ.UI/Helpers/GerenciadorAcessoTelaAcaoCorretivaImediataRDIndex.cs:13-50</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CT-GQ-N02-016): o lápis e a lixeira não aparecem para todos os usuários; quem não os vê tem a lupa. As regras de acesso estão no documento interno. A comparação de área (Inferência) segue a confirmar.</w:t>
            </w:r>
          </w:p>
        </w:tc>
      </w:tr>
      <w:tr>
        <w:trPr>
          <w:cantSplit/>
        </w:trPr>
        <w:tc>
          <w:tcPr>
            <w:tcW w:w="1408" w:type="dxa"/>
          </w:tcPr>
          <w:p>
            <w:pPr>
              <w:widowControl/>
              <w:spacing w:after="0" w:line="276" w:lineRule="auto"/>
              <w:jc w:val="left"/>
              <w:rPr>
                <w:sz w:val="18"/>
                <w:szCs w:val="18"/>
              </w:rPr>
            </w:pPr>
            <w:r>
              <w:rPr>
                <w:sz w:val="18"/>
                <w:szCs w:val="20"/>
              </w:rPr>
              <w:t xml:space="preserve">RN-GQ-020</w:t>
            </w:r>
          </w:p>
        </w:tc>
        <w:tc>
          <w:tcPr>
            <w:tcW w:w="2808" w:type="dxa"/>
          </w:tcPr>
          <w:p>
            <w:pPr>
              <w:widowControl/>
              <w:spacing w:after="0" w:line="276" w:lineRule="auto"/>
              <w:jc w:val="left"/>
              <w:rPr>
                <w:sz w:val="18"/>
                <w:szCs w:val="18"/>
              </w:rPr>
            </w:pPr>
            <w:r>
              <w:rPr>
                <w:sz w:val="18"/>
                <w:szCs w:val="20"/>
              </w:rPr>
              <w:t xml:space="preserve">Ao salvar, o desvio vai para Pendente Pré Avaliação, com histórico. A justificativa do histórico fica vazia (o código passa texto vazio)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HSolutions.GQ.UI/Areas/Bloco2/Controllers/AcaoCorretivaImediataRDController.cs:182, 304</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casos CT-GQ-008, CT-GQ-N02-009 e CT-GQ-N02-013): ao salvar, o desvio passou a Pendente Pré Avaliação; o histórico mostra a mudança de situação, com o usuário e a justificativa vazia</w:t>
            </w:r>
          </w:p>
        </w:tc>
      </w:tr>
      <w:tr>
        <w:trPr>
          <w:cantSplit/>
        </w:trPr>
        <w:tc>
          <w:tcPr>
            <w:tcW w:w="1408" w:type="dxa"/>
          </w:tcPr>
          <w:p>
            <w:pPr>
              <w:widowControl/>
              <w:spacing w:after="0" w:line="276" w:lineRule="auto"/>
              <w:jc w:val="left"/>
              <w:rPr>
                <w:sz w:val="18"/>
                <w:szCs w:val="18"/>
              </w:rPr>
            </w:pPr>
            <w:r>
              <w:rPr>
                <w:sz w:val="18"/>
                <w:szCs w:val="20"/>
              </w:rPr>
              <w:t xml:space="preserve">RN-GQ-021</w:t>
            </w:r>
          </w:p>
        </w:tc>
        <w:tc>
          <w:tcPr>
            <w:tcW w:w="2808" w:type="dxa"/>
          </w:tcPr>
          <w:p>
            <w:pPr>
              <w:widowControl/>
              <w:spacing w:after="0" w:line="276" w:lineRule="auto"/>
              <w:jc w:val="left"/>
              <w:rPr>
                <w:sz w:val="18"/>
                <w:szCs w:val="18"/>
              </w:rPr>
            </w:pPr>
            <w:r>
              <w:rPr>
                <w:sz w:val="18"/>
                <w:szCs w:val="20"/>
              </w:rPr>
              <w:t xml:space="preserve">A data e hora da ação imediata vêm da tela (campo Data/Hora do Supervisor Imediato), e não do servidor</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HSolutions.GQ.UI/Areas/Bloco2/Controllers/AcaoCorretivaImediataRDController.cs:193; HSolutions.GQ.UI/Areas/Bloco2/Script/PartialRelatorioDesvio.js:312</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CT-GQ-N02-012): o valor do campo Data/Hora da ação, alterado antes de salvar, foi gravado ("Alteração efetuada com sucesso.") e a tela Pré Avaliação passou a mostrá-lo; o histórico não registra a data da ação. A data vem do navegador, não do servidor.</w:t>
            </w:r>
          </w:p>
        </w:tc>
      </w:tr>
      <w:tr>
        <w:trPr>
          <w:cantSplit/>
        </w:trPr>
        <w:tc>
          <w:tcPr>
            <w:tcW w:w="1408" w:type="dxa"/>
          </w:tcPr>
          <w:p>
            <w:pPr>
              <w:widowControl/>
              <w:spacing w:after="0" w:line="276" w:lineRule="auto"/>
              <w:jc w:val="left"/>
              <w:rPr>
                <w:sz w:val="18"/>
                <w:szCs w:val="18"/>
              </w:rPr>
            </w:pPr>
            <w:r>
              <w:rPr>
                <w:sz w:val="18"/>
                <w:szCs w:val="20"/>
              </w:rPr>
              <w:t xml:space="preserve">RN-GQ-022</w:t>
            </w:r>
          </w:p>
        </w:tc>
        <w:tc>
          <w:tcPr>
            <w:tcW w:w="2808" w:type="dxa"/>
          </w:tcPr>
          <w:p>
            <w:pPr>
              <w:widowControl/>
              <w:spacing w:after="0" w:line="276" w:lineRule="auto"/>
              <w:jc w:val="left"/>
              <w:rPr>
                <w:sz w:val="18"/>
                <w:szCs w:val="18"/>
              </w:rPr>
            </w:pPr>
            <w:r>
              <w:rPr>
                <w:sz w:val="18"/>
                <w:szCs w:val="20"/>
              </w:rPr>
              <w:t xml:space="preserve">Esta tela também cancela o desvio, e aqui o cancelamento grava histórico, ao contrário da tela Relatório de Desvios</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HSolutions.GQ.UI/Areas/Bloco2/Controllers/AcaoCorretivaImediataRDController.cs:373-380</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CT-GQ-007): o histórico desta tela registra a mudança de situação para Cancelado, o responsável pelo cancelamento, o texto da justificativa e a data. Não foi verificado se o texto cai na coluna Justificativa ou só como valor do campo de cancelamento Resolvido em 22/10/2026 (caso CT-GQ-N02-020, desvio 018/26): o texto da justificativa aparece no histórico como valor novo do campo JustificativaCancelamento, e a coluna Justificativa fica vazia. Repetida em 22/10/2026 (caso CT-GQ-N02-019, desvio 081/26): o histórico traz Situação, o nome de quem cancelou, a justificativa e a data; o desvio some da lista da tela.</w:t>
            </w:r>
          </w:p>
        </w:tc>
      </w:tr>
      <w:tr>
        <w:trPr>
          <w:cantSplit/>
        </w:trPr>
        <w:tc>
          <w:tcPr>
            <w:tcW w:w="1408" w:type="dxa"/>
          </w:tcPr>
          <w:p>
            <w:pPr>
              <w:widowControl/>
              <w:spacing w:after="0" w:line="276" w:lineRule="auto"/>
              <w:jc w:val="left"/>
              <w:rPr>
                <w:sz w:val="18"/>
                <w:szCs w:val="18"/>
              </w:rPr>
            </w:pPr>
            <w:r>
              <w:rPr>
                <w:sz w:val="18"/>
                <w:szCs w:val="20"/>
              </w:rPr>
              <w:t xml:space="preserve">RN-GQ-D02-001</w:t>
            </w:r>
          </w:p>
        </w:tc>
        <w:tc>
          <w:tcPr>
            <w:tcW w:w="2808" w:type="dxa"/>
          </w:tcPr>
          <w:p>
            <w:pPr>
              <w:widowControl/>
              <w:spacing w:after="0" w:line="276" w:lineRule="auto"/>
              <w:jc w:val="left"/>
              <w:rPr>
                <w:sz w:val="18"/>
                <w:szCs w:val="18"/>
              </w:rPr>
            </w:pPr>
            <w:r>
              <w:rPr>
                <w:sz w:val="18"/>
                <w:szCs w:val="20"/>
              </w:rPr>
              <w:t xml:space="preserve">A lista mostra desvios em Pendente Registro Ação Corretiva e em Pendente Pré Avaliação, de todas as áreas, sem filtro por dono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HSolutions.GQ.UI/Areas/Bloco2/Controllers/AcaoCorretivaImediataRDController.cs:62-64</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CT-GQ-N02-001 e N02-021): a pesquisa com TODAS trouxe desvios Pendente Registro Ação Corretiva e Pendente Pré Avaliação (077/26 a 080/26 e 082/26 a 085/26)</w:t>
            </w:r>
          </w:p>
        </w:tc>
      </w:tr>
      <w:tr>
        <w:trPr>
          <w:cantSplit/>
        </w:trPr>
        <w:tc>
          <w:tcPr>
            <w:tcW w:w="1408" w:type="dxa"/>
          </w:tcPr>
          <w:p>
            <w:pPr>
              <w:widowControl/>
              <w:spacing w:after="0" w:line="276" w:lineRule="auto"/>
              <w:jc w:val="left"/>
              <w:rPr>
                <w:sz w:val="18"/>
                <w:szCs w:val="18"/>
              </w:rPr>
            </w:pPr>
            <w:r>
              <w:rPr>
                <w:sz w:val="18"/>
                <w:szCs w:val="20"/>
              </w:rPr>
              <w:t xml:space="preserve">RN-GQ-D02-002</w:t>
            </w:r>
          </w:p>
        </w:tc>
        <w:tc>
          <w:tcPr>
            <w:tcW w:w="2808" w:type="dxa"/>
          </w:tcPr>
          <w:p>
            <w:pPr>
              <w:widowControl/>
              <w:spacing w:after="0" w:line="276" w:lineRule="auto"/>
              <w:jc w:val="left"/>
              <w:rPr>
                <w:sz w:val="18"/>
                <w:szCs w:val="18"/>
              </w:rPr>
            </w:pPr>
            <w:r>
              <w:rPr>
                <w:sz w:val="18"/>
                <w:szCs w:val="20"/>
              </w:rPr>
              <w:t xml:space="preserve">O filtro Situação só tem a opção Pendente Registro Ação Corretiva e o filtro Meios de Detecção não tem "Outros". Não há como filtrar só os desvios em Pendente Pré Avaliação</w:t>
            </w:r>
          </w:p>
        </w:tc>
        <w:tc>
          <w:tcPr>
            <w:tcW w:w="2808" w:type="dxa"/>
          </w:tcPr>
          <w:p>
            <w:pPr>
              <w:widowControl/>
              <w:spacing w:after="0" w:line="276" w:lineRule="auto"/>
              <w:jc w:val="left"/>
              <w:rPr>
                <w:sz w:val="18"/>
                <w:szCs w:val="18"/>
              </w:rPr>
            </w:pPr>
            <w:r>
              <w:rPr>
                <w:sz w:val="18"/>
                <w:szCs w:val="20"/>
              </w:rPr>
              <w:t xml:space="preserve">HSolutions.GQ.UI/Areas/Bloco2/Models/AcaoCorretivaImediataRDIndexModel.cs:24-45</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CT-GQ-N02-001, N02-005 e N02-019): o filtro oferece só TODAS e Pendente Registro Ação Corretiva e o desvio Cancelado não aparece na lista (o filtro não tem Cancelado). Os casos próprios CT-GQ-N02-002 e N02-003 (opções de Situação e de Meios de Detecção) seguem sem execução Rodada 4 (22/10/2026, casos CT-GQ-N02-002 e N02-003): a Situação tem só TODAS e Pendente Registro Ação Corretiva, e os Meios de Detecção trazem TODAS mais 6 opções, sem "Outros". Confirmada.</w:t>
            </w:r>
          </w:p>
        </w:tc>
      </w:tr>
      <w:tr>
        <w:trPr>
          <w:cantSplit/>
        </w:trPr>
        <w:tc>
          <w:tcPr>
            <w:tcW w:w="1408" w:type="dxa"/>
          </w:tcPr>
          <w:p>
            <w:pPr>
              <w:widowControl/>
              <w:spacing w:after="0" w:line="276" w:lineRule="auto"/>
              <w:jc w:val="left"/>
              <w:rPr>
                <w:sz w:val="18"/>
                <w:szCs w:val="18"/>
              </w:rPr>
            </w:pPr>
            <w:r>
              <w:rPr>
                <w:sz w:val="18"/>
                <w:szCs w:val="20"/>
              </w:rPr>
              <w:t xml:space="preserve">RN-GQ-D02-003</w:t>
            </w:r>
          </w:p>
        </w:tc>
        <w:tc>
          <w:tcPr>
            <w:tcW w:w="2808" w:type="dxa"/>
          </w:tcPr>
          <w:p>
            <w:pPr>
              <w:widowControl/>
              <w:spacing w:after="0" w:line="276" w:lineRule="auto"/>
              <w:jc w:val="left"/>
              <w:rPr>
                <w:sz w:val="18"/>
                <w:szCs w:val="18"/>
              </w:rPr>
            </w:pPr>
            <w:r>
              <w:rPr>
                <w:sz w:val="18"/>
                <w:szCs w:val="20"/>
              </w:rPr>
              <w:t xml:space="preserve">A tela não cria desvios: não há botão Incluir, e o controlador não tem a ação Incluir. O arquivo Incluir.cshtml é um resto sem uso</w:t>
            </w:r>
          </w:p>
        </w:tc>
        <w:tc>
          <w:tcPr>
            <w:tcW w:w="2808" w:type="dxa"/>
          </w:tcPr>
          <w:p>
            <w:pPr>
              <w:widowControl/>
              <w:spacing w:after="0" w:line="276" w:lineRule="auto"/>
              <w:jc w:val="left"/>
              <w:rPr>
                <w:sz w:val="18"/>
                <w:szCs w:val="18"/>
              </w:rPr>
            </w:pPr>
            <w:r>
              <w:rPr>
                <w:sz w:val="18"/>
                <w:szCs w:val="20"/>
              </w:rPr>
              <w:t xml:space="preserve">HSolutions.GQ.UI/Areas/Bloco2/Views/AcaoCorretivaImediataRD/Index.cshtml:79-85; HSolutions.GQ.UI/Areas/Bloco2/Views/AcaoCorretivaImediataRD/Incluir.cshtml:1-14</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CT-GQ-N02-004): a lista não tem botão Incluir</w:t>
            </w:r>
          </w:p>
        </w:tc>
      </w:tr>
      <w:tr>
        <w:trPr>
          <w:cantSplit/>
        </w:trPr>
        <w:tc>
          <w:tcPr>
            <w:tcW w:w="1408" w:type="dxa"/>
          </w:tcPr>
          <w:p>
            <w:pPr>
              <w:widowControl/>
              <w:spacing w:after="0" w:line="276" w:lineRule="auto"/>
              <w:jc w:val="left"/>
              <w:rPr>
                <w:sz w:val="18"/>
                <w:szCs w:val="18"/>
              </w:rPr>
            </w:pPr>
            <w:r>
              <w:rPr>
                <w:sz w:val="18"/>
                <w:szCs w:val="20"/>
              </w:rPr>
              <w:t xml:space="preserve">RN-GQ-D02-004</w:t>
            </w:r>
          </w:p>
        </w:tc>
        <w:tc>
          <w:tcPr>
            <w:tcW w:w="2808" w:type="dxa"/>
          </w:tcPr>
          <w:p>
            <w:pPr>
              <w:widowControl/>
              <w:spacing w:after="0" w:line="276" w:lineRule="auto"/>
              <w:jc w:val="left"/>
              <w:rPr>
                <w:sz w:val="18"/>
                <w:szCs w:val="18"/>
              </w:rPr>
            </w:pPr>
            <w:r>
              <w:rPr>
                <w:sz w:val="18"/>
                <w:szCs w:val="20"/>
              </w:rPr>
              <w:t xml:space="preserve">Ao salvar, rodam duas validações: as do relatório (descrição, local, justificativa, anexos, data e responsável) e a da ação (descrição). Por isso a justificativa também é exigida no primeiro registro da ação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HSolutions.GQ.UI/Areas/Bloco2/Controllers/AcaoCorretivaImediataRDController.cs:548-557</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CT-GQ-N02-007): com a ação preenchida e a justificativa vazia, "Justificativa é obrigatória."; com a Não Conformidade apagada, "Descrição é obrigatória." (CT-GQ-N02-008). Que as duas validações rodam juntas (uma única mensagem por tentativa): a confirmar</w:t>
            </w:r>
          </w:p>
        </w:tc>
      </w:tr>
      <w:tr>
        <w:trPr>
          <w:cantSplit/>
        </w:trPr>
        <w:tc>
          <w:tcPr>
            <w:tcW w:w="1408" w:type="dxa"/>
          </w:tcPr>
          <w:p>
            <w:pPr>
              <w:widowControl/>
              <w:spacing w:after="0" w:line="276" w:lineRule="auto"/>
              <w:jc w:val="left"/>
              <w:rPr>
                <w:sz w:val="18"/>
                <w:szCs w:val="18"/>
              </w:rPr>
            </w:pPr>
            <w:r>
              <w:rPr>
                <w:sz w:val="18"/>
                <w:szCs w:val="20"/>
              </w:rPr>
              <w:t xml:space="preserve">RN-GQ-D02-005</w:t>
            </w:r>
          </w:p>
        </w:tc>
        <w:tc>
          <w:tcPr>
            <w:tcW w:w="2808" w:type="dxa"/>
          </w:tcPr>
          <w:p>
            <w:pPr>
              <w:widowControl/>
              <w:spacing w:after="0" w:line="276" w:lineRule="auto"/>
              <w:jc w:val="left"/>
              <w:rPr>
                <w:sz w:val="18"/>
                <w:szCs w:val="18"/>
              </w:rPr>
            </w:pPr>
            <w:r>
              <w:rPr>
                <w:sz w:val="18"/>
                <w:szCs w:val="20"/>
              </w:rPr>
              <w:t xml:space="preserve">A justificativa digitada é guardada no desvio, mas não entra no histórico (o código passa texto vazio e o campo Justificativa não é registrado como alteração). A coluna Justificativa do histórico fica vazia</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HSolutions.GQ.UI/Areas/Bloco2/Controllers/AcaoCorretivaImediataRDController.cs:175, 304; HSolutions.GQ.Infrastructure/Repository/RepositoryBase.cs:322</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CT-GQ-N02-013): o histórico do registro da ação mostra a mudança de situação com o usuário e a justificativa vazia Reconfirmada em 22/10/2026 (caso CT-GQ-N02-011): o histórico traz só o código da ação, não o texto (DV-GQ-036).</w:t>
            </w:r>
          </w:p>
        </w:tc>
      </w:tr>
      <w:tr>
        <w:trPr>
          <w:cantSplit/>
        </w:trPr>
        <w:tc>
          <w:tcPr>
            <w:tcW w:w="1408" w:type="dxa"/>
          </w:tcPr>
          <w:p>
            <w:pPr>
              <w:widowControl/>
              <w:spacing w:after="0" w:line="276" w:lineRule="auto"/>
              <w:jc w:val="left"/>
              <w:rPr>
                <w:sz w:val="18"/>
                <w:szCs w:val="18"/>
              </w:rPr>
            </w:pPr>
            <w:r>
              <w:rPr>
                <w:sz w:val="18"/>
                <w:szCs w:val="20"/>
              </w:rPr>
              <w:t xml:space="preserve">RN-GQ-D02-006</w:t>
            </w:r>
          </w:p>
        </w:tc>
        <w:tc>
          <w:tcPr>
            <w:tcW w:w="2808" w:type="dxa"/>
          </w:tcPr>
          <w:p>
            <w:pPr>
              <w:widowControl/>
              <w:spacing w:after="0" w:line="276" w:lineRule="auto"/>
              <w:jc w:val="left"/>
              <w:rPr>
                <w:sz w:val="18"/>
                <w:szCs w:val="18"/>
              </w:rPr>
            </w:pPr>
            <w:r>
              <w:rPr>
                <w:sz w:val="18"/>
                <w:szCs w:val="20"/>
              </w:rPr>
              <w:t xml:space="preserve">A ação é gravada como um registro novo (TBL_ACAO_CORRETIVA_IMEDIATA): data da tela, descrição, nome do responsável vindo da tela, e código, código da área e nome da área do usuário conectado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HSolutions.GQ.UI/Areas/Bloco2/Controllers/AcaoCorretivaImediataRDController.cs:190-199</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CT-GQ-N02-025, desvio 080/26): com duas janelas, a lupa passa a mostrar só o texto da ação da segunda janela e o histórico tem uma linha de ação (código 57). Se a primeira ação continua no banco, as telas não mostram: a confirmar com o DBA (DV-GQ-057)</w:t>
            </w:r>
          </w:p>
        </w:tc>
      </w:tr>
      <w:tr>
        <w:trPr>
          <w:cantSplit/>
        </w:trPr>
        <w:tc>
          <w:tcPr>
            <w:tcW w:w="1408" w:type="dxa"/>
          </w:tcPr>
          <w:p>
            <w:pPr>
              <w:widowControl/>
              <w:spacing w:after="0" w:line="276" w:lineRule="auto"/>
              <w:jc w:val="left"/>
              <w:rPr>
                <w:sz w:val="18"/>
                <w:szCs w:val="18"/>
              </w:rPr>
            </w:pPr>
            <w:r>
              <w:rPr>
                <w:sz w:val="18"/>
                <w:szCs w:val="20"/>
              </w:rPr>
              <w:t xml:space="preserve">RN-GQ-D02-007</w:t>
            </w:r>
          </w:p>
        </w:tc>
        <w:tc>
          <w:tcPr>
            <w:tcW w:w="2808" w:type="dxa"/>
          </w:tcPr>
          <w:p>
            <w:pPr>
              <w:widowControl/>
              <w:spacing w:after="0" w:line="276" w:lineRule="auto"/>
              <w:jc w:val="left"/>
              <w:rPr>
                <w:sz w:val="18"/>
                <w:szCs w:val="18"/>
              </w:rPr>
            </w:pPr>
            <w:r>
              <w:rPr>
                <w:sz w:val="18"/>
                <w:szCs w:val="20"/>
              </w:rPr>
              <w:t xml:space="preserve">O mesmo salvamento também grava os dados do relatório do desvio (descrição, observação, local, item, lotes e anexos). Quem registra a ação pode mudar o relatório e a tela não avisa</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HSolutions.GQ.UI/Areas/Bloco2/Controllers/AcaoCorretivaImediataRDController.cs:173-293</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CT-GQ-N02-006 e N02-015, desvios 078/26): no lápis, local, tipo e busca de item, Não Conformidade, Observação e anexos estão editáveis; a descrição do relatório mudada junto com a ação aparece no histórico como "Rel. Desvios - Não Conformidade" (valor antigo e novo), e a tela não avisa</w:t>
            </w:r>
          </w:p>
        </w:tc>
      </w:tr>
      <w:tr>
        <w:trPr>
          <w:cantSplit/>
        </w:trPr>
        <w:tc>
          <w:tcPr>
            <w:tcW w:w="1408" w:type="dxa"/>
          </w:tcPr>
          <w:p>
            <w:pPr>
              <w:widowControl/>
              <w:spacing w:after="0" w:line="276" w:lineRule="auto"/>
              <w:jc w:val="left"/>
              <w:rPr>
                <w:sz w:val="18"/>
                <w:szCs w:val="18"/>
              </w:rPr>
            </w:pPr>
            <w:r>
              <w:rPr>
                <w:sz w:val="18"/>
                <w:szCs w:val="20"/>
              </w:rPr>
              <w:t xml:space="preserve">RN-GQ-D02-008</w:t>
            </w:r>
          </w:p>
        </w:tc>
        <w:tc>
          <w:tcPr>
            <w:tcW w:w="2808" w:type="dxa"/>
          </w:tcPr>
          <w:p>
            <w:pPr>
              <w:widowControl/>
              <w:spacing w:after="0" w:line="276" w:lineRule="auto"/>
              <w:jc w:val="left"/>
              <w:rPr>
                <w:sz w:val="18"/>
                <w:szCs w:val="18"/>
              </w:rPr>
            </w:pPr>
            <w:r>
              <w:rPr>
                <w:sz w:val="18"/>
                <w:szCs w:val="20"/>
              </w:rPr>
              <w:t xml:space="preserve">Ao salvar, o responsável e a área do relatório passam a ser os de quem registrou a ação. O nome de quem criou o desvio continua em NomeUsuarioCriacao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HSolutions.GQ.UI/Areas/Bloco2/Controllers/AcaoCorretivaImediataRDController.cs:176-179; HSolutions.GQ.UI/Areas/Bloco2/Models/PartialRelatorioDesvioModel.cs:263</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caso CT-GQ-N02-013; 22/10/2026, caso CT-GQ-N02-014): o histórico mostra o "Responsável" do RD trocado para quem registrou a ação (DV-GQ-035). </w:t>
            </w:r>
            <w:r>
              <w:rPr>
                <w:sz w:val="18"/>
                <w:b/>
                <w:bCs/>
                <w:szCs w:val="20"/>
              </w:rPr>
              <w:t xml:space="preserve">Contradita em parte:</w:t>
            </w:r>
            <w:r>
              <w:rPr>
                <w:sz w:val="18"/>
                <w:szCs w:val="20"/>
              </w:rPr>
              <w:t xml:space="preserve"> a lupa desta tela mostra o autor original no "Relatado por", e a lupa do Relatório de Desvios, para o mesmo desvio, mostra quem registrou a ação (DV-GQ-054); a área do relatório não foi conferida</w:t>
            </w:r>
          </w:p>
        </w:tc>
      </w:tr>
      <w:tr>
        <w:trPr>
          <w:cantSplit/>
        </w:trPr>
        <w:tc>
          <w:tcPr>
            <w:tcW w:w="1408" w:type="dxa"/>
          </w:tcPr>
          <w:p>
            <w:pPr>
              <w:widowControl/>
              <w:spacing w:after="0" w:line="276" w:lineRule="auto"/>
              <w:jc w:val="left"/>
              <w:rPr>
                <w:sz w:val="18"/>
                <w:szCs w:val="18"/>
              </w:rPr>
            </w:pPr>
            <w:r>
              <w:rPr>
                <w:sz w:val="18"/>
                <w:szCs w:val="20"/>
              </w:rPr>
              <w:t xml:space="preserve">RN-GQ-D02-009</w:t>
            </w:r>
          </w:p>
        </w:tc>
        <w:tc>
          <w:tcPr>
            <w:tcW w:w="2808" w:type="dxa"/>
          </w:tcPr>
          <w:p>
            <w:pPr>
              <w:widowControl/>
              <w:spacing w:after="0" w:line="276" w:lineRule="auto"/>
              <w:jc w:val="left"/>
              <w:rPr>
                <w:sz w:val="18"/>
                <w:szCs w:val="18"/>
              </w:rPr>
            </w:pPr>
            <w:r>
              <w:rPr>
                <w:sz w:val="18"/>
                <w:szCs w:val="20"/>
              </w:rPr>
              <w:t xml:space="preserve">Salvar sempre leva o desvio a Pendente Pré Avaliação, qualquer que seja a situação dele; o servidor não confere</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HSolutions.GQ.UI/Areas/Bloco2/Controllers/AcaoCorretivaImediataRDController.cs:182</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CT-GQ-N02-007, N02-010 e N02-025): salvar levou o desvio a Pendente Pré Avaliação; numa segunda janela, o servidor aceitou salvar de novo um desvio que já tinha passado da etapa ("Alteração efetuada com sucesso."). O desvio em outras situações: a confirmar</w:t>
            </w:r>
          </w:p>
        </w:tc>
      </w:tr>
      <w:tr>
        <w:trPr>
          <w:cantSplit/>
        </w:trPr>
        <w:tc>
          <w:tcPr>
            <w:tcW w:w="1408" w:type="dxa"/>
          </w:tcPr>
          <w:p>
            <w:pPr>
              <w:widowControl/>
              <w:spacing w:after="0" w:line="276" w:lineRule="auto"/>
              <w:jc w:val="left"/>
              <w:rPr>
                <w:sz w:val="18"/>
                <w:szCs w:val="18"/>
              </w:rPr>
            </w:pPr>
            <w:r>
              <w:rPr>
                <w:sz w:val="18"/>
                <w:szCs w:val="20"/>
              </w:rPr>
              <w:t xml:space="preserve">RN-GQ-D02-010</w:t>
            </w:r>
          </w:p>
        </w:tc>
        <w:tc>
          <w:tcPr>
            <w:tcW w:w="2808" w:type="dxa"/>
          </w:tcPr>
          <w:p>
            <w:pPr>
              <w:widowControl/>
              <w:spacing w:after="0" w:line="276" w:lineRule="auto"/>
              <w:jc w:val="left"/>
              <w:rPr>
                <w:sz w:val="18"/>
                <w:szCs w:val="18"/>
              </w:rPr>
            </w:pPr>
            <w:r>
              <w:rPr>
                <w:sz w:val="18"/>
                <w:szCs w:val="20"/>
              </w:rPr>
              <w:t xml:space="preserve">A data e hora da ação só são enviadas quando o desvio ainda não tem ação (hfEAcaoImediata verdadeiro). Se a edição for enviada para um desvio que já tem ação, a data chega vazia e o servidor falha</w:t>
            </w:r>
          </w:p>
        </w:tc>
        <w:tc>
          <w:tcPr>
            <w:tcW w:w="2808" w:type="dxa"/>
          </w:tcPr>
          <w:p>
            <w:pPr>
              <w:widowControl/>
              <w:spacing w:after="0" w:line="276" w:lineRule="auto"/>
              <w:jc w:val="left"/>
              <w:rPr>
                <w:sz w:val="18"/>
                <w:szCs w:val="18"/>
              </w:rPr>
            </w:pPr>
            <w:r>
              <w:rPr>
                <w:sz w:val="18"/>
                <w:szCs w:val="20"/>
              </w:rPr>
              <w:t xml:space="preserve">HSolutions.GQ.UI/Areas/Bloco2/Script/PartialRelatorioDesvio.js:310-315; HSolutions.GQ.UI/Areas/Bloco2/Controllers/AcaoCorretivaImediataRDController.cs:193</w:t>
            </w:r>
          </w:p>
        </w:tc>
        <w:tc>
          <w:tcPr>
            <w:tcW w:w="2607" w:type="dxa"/>
          </w:tcPr>
          <w:p>
            <w:pPr>
              <w:widowControl/>
              <w:spacing w:after="0" w:line="276" w:lineRule="auto"/>
              <w:jc w:val="left"/>
              <w:rPr>
                <w:sz w:val="18"/>
                <w:szCs w:val="18"/>
              </w:rPr>
            </w:pPr>
            <w:r>
              <w:rPr>
                <w:sz w:val="18"/>
                <w:b/>
                <w:bCs/>
                <w:szCs w:val="20"/>
              </w:rPr>
              <w:t xml:space="preserve">A confirmar no teste</w:t>
            </w:r>
            <w:r>
              <w:rPr>
                <w:sz w:val="18"/>
                <w:szCs w:val="20"/>
              </w:rPr>
              <w:t xml:space="preserve"> — O caso CT-GQ-N02-025 (22/10/2026) abriu as duas janelas antes de qualquer salvamento, então não exercita esta regra: a segunda janela salvou com sucesso, sem falha. Falta abrir o desvio depois de a ação existir e salvar</w:t>
            </w:r>
          </w:p>
        </w:tc>
      </w:tr>
      <w:tr>
        <w:trPr>
          <w:cantSplit/>
        </w:trPr>
        <w:tc>
          <w:tcPr>
            <w:tcW w:w="1408" w:type="dxa"/>
          </w:tcPr>
          <w:p>
            <w:pPr>
              <w:widowControl/>
              <w:spacing w:after="0" w:line="276" w:lineRule="auto"/>
              <w:jc w:val="left"/>
              <w:rPr>
                <w:sz w:val="18"/>
                <w:szCs w:val="18"/>
              </w:rPr>
            </w:pPr>
            <w:r>
              <w:rPr>
                <w:sz w:val="18"/>
                <w:szCs w:val="20"/>
              </w:rPr>
              <w:t xml:space="preserve">RN-GQ-D02-011</w:t>
            </w:r>
          </w:p>
        </w:tc>
        <w:tc>
          <w:tcPr>
            <w:tcW w:w="2808" w:type="dxa"/>
          </w:tcPr>
          <w:p>
            <w:pPr>
              <w:widowControl/>
              <w:spacing w:after="0" w:line="276" w:lineRule="auto"/>
              <w:jc w:val="left"/>
              <w:rPr>
                <w:sz w:val="18"/>
                <w:szCs w:val="18"/>
              </w:rPr>
            </w:pPr>
            <w:r>
              <w:rPr>
                <w:sz w:val="18"/>
                <w:szCs w:val="20"/>
              </w:rPr>
              <w:t xml:space="preserve">O cancelamento desta tela não passa pelo validador: o servidor não exige justificativa (só a janela do navegador exige) e não confere a situação. Grava quem cancelou, quando e o motivo no desvio, com histórico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HSolutions.GQ.UI/Areas/Bloco2/Controllers/AcaoCorretivaImediataRDController.cs:364-381</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CT-GQ-N02-020): o histórico do cancelamento mostra a mudança de situação, o nome de quem cancelou, a justificativa como valor do campo de cancelamento e a data, com a coluna Justificativa vazia. Que o servidor não exige justificativa e não confere a situação: A confirmar no teste Rodada 4 (22/10/2026, casos CT-GQ-N02-017 e N02-018, desvio 076/26): a janela do navegador pede a justificativa ("A justificativa é obrigatória!" com OK sem texto); NÃO não muda nada. A conferência do servidor continua sem teste.</w:t>
            </w:r>
          </w:p>
        </w:tc>
      </w:tr>
      <w:tr>
        <w:trPr>
          <w:cantSplit/>
        </w:trPr>
        <w:tc>
          <w:tcPr>
            <w:tcW w:w="1408" w:type="dxa"/>
          </w:tcPr>
          <w:p>
            <w:pPr>
              <w:widowControl/>
              <w:spacing w:after="0" w:line="276" w:lineRule="auto"/>
              <w:jc w:val="left"/>
              <w:rPr>
                <w:sz w:val="18"/>
                <w:szCs w:val="18"/>
              </w:rPr>
            </w:pPr>
            <w:r>
              <w:rPr>
                <w:sz w:val="18"/>
                <w:szCs w:val="20"/>
              </w:rPr>
              <w:t xml:space="preserve">RN-GQ-D02-012</w:t>
            </w:r>
          </w:p>
        </w:tc>
        <w:tc>
          <w:tcPr>
            <w:tcW w:w="2808" w:type="dxa"/>
          </w:tcPr>
          <w:p>
            <w:pPr>
              <w:widowControl/>
              <w:spacing w:after="0" w:line="276" w:lineRule="auto"/>
              <w:jc w:val="left"/>
              <w:rPr>
                <w:sz w:val="18"/>
                <w:szCs w:val="18"/>
              </w:rPr>
            </w:pPr>
            <w:r>
              <w:rPr>
                <w:sz w:val="18"/>
                <w:szCs w:val="20"/>
              </w:rPr>
              <w:t xml:space="preserve">A busca de item do tipo Produto consulta o Estoque e a Produção; no Relatório de Desvios só consulta a Produção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HSolutions.GQ.UI/Areas/Bloco2/Controllers/AcaoCorretivaImediataRDController.cs:481-509; HSolutions.GQ.UI/Areas/Bloco2/Controllers/RegistroNaoConformidadeController.cs:656-675</w:t>
            </w:r>
          </w:p>
        </w:tc>
        <w:tc>
          <w:tcPr>
            <w:tcW w:w="2607"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 CT-GQ-N02-022, desvio 083/26): a busca de item do tipo Produto devolve lista vazia, sem mensagem, embora o código consulte Estoque e Produção (DV-GQ-010 reconfirmado)</w:t>
            </w:r>
          </w:p>
        </w:tc>
      </w:tr>
      <w:tr>
        <w:trPr>
          <w:cantSplit/>
        </w:trPr>
        <w:tc>
          <w:tcPr>
            <w:tcW w:w="1408" w:type="dxa"/>
          </w:tcPr>
          <w:p>
            <w:pPr>
              <w:widowControl/>
              <w:spacing w:after="0" w:line="276" w:lineRule="auto"/>
              <w:jc w:val="left"/>
              <w:rPr>
                <w:sz w:val="18"/>
                <w:szCs w:val="18"/>
              </w:rPr>
            </w:pPr>
            <w:r>
              <w:rPr>
                <w:sz w:val="18"/>
                <w:szCs w:val="20"/>
              </w:rPr>
              <w:t xml:space="preserve">RN-GQ-D02-013</w:t>
            </w:r>
          </w:p>
        </w:tc>
        <w:tc>
          <w:tcPr>
            <w:tcW w:w="2808" w:type="dxa"/>
          </w:tcPr>
          <w:p>
            <w:pPr>
              <w:widowControl/>
              <w:spacing w:after="0" w:line="276" w:lineRule="auto"/>
              <w:jc w:val="left"/>
              <w:rPr>
                <w:sz w:val="18"/>
                <w:szCs w:val="18"/>
              </w:rPr>
            </w:pPr>
            <w:r>
              <w:rPr>
                <w:sz w:val="18"/>
                <w:szCs w:val="20"/>
              </w:rPr>
              <w:t xml:space="preserve">Em Visualizar, o quadro da ação imediata mostra descrição, data, responsável e área gravados; o botão Salvar é removido. Em Cancelar, só o relatório aparece (sem o quadro da ação)</w:t>
            </w:r>
          </w:p>
        </w:tc>
        <w:tc>
          <w:tcPr>
            <w:tcW w:w="2808" w:type="dxa"/>
          </w:tcPr>
          <w:p>
            <w:pPr>
              <w:widowControl/>
              <w:spacing w:after="0" w:line="276" w:lineRule="auto"/>
              <w:jc w:val="left"/>
              <w:rPr>
                <w:sz w:val="18"/>
                <w:szCs w:val="18"/>
              </w:rPr>
            </w:pPr>
            <w:r>
              <w:rPr>
                <w:sz w:val="18"/>
                <w:szCs w:val="20"/>
              </w:rPr>
              <w:t xml:space="preserve">HSolutions.GQ.UI/Areas/Bloco2/Controllers/AcaoCorretivaImediataRDController.cs:331-348, 397-413</w:t>
            </w:r>
          </w:p>
        </w:tc>
        <w:tc>
          <w:tcPr>
            <w:tcW w:w="260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CT-GQ-N02-011, desvio 078/26): a lupa mostra o quadro da ação com descrição, data e hora, responsável e área, sem Salvar. Diferenças: a área do supervisor aparece entre aspas e a data do relato vem sem hora (RN-GQ-D02-026). Em Cancelar, só o relatório aparece: a confirmar</w:t>
            </w:r>
          </w:p>
        </w:tc>
      </w:tr>
      <w:tr>
        <w:trPr>
          <w:cantSplit/>
        </w:trPr>
        <w:tc>
          <w:tcPr>
            <w:tcW w:w="1408" w:type="dxa"/>
          </w:tcPr>
          <w:p>
            <w:pPr>
              <w:widowControl/>
              <w:spacing w:after="0" w:line="276" w:lineRule="auto"/>
              <w:jc w:val="left"/>
              <w:rPr>
                <w:sz w:val="18"/>
                <w:szCs w:val="18"/>
              </w:rPr>
            </w:pPr>
            <w:r>
              <w:rPr>
                <w:sz w:val="18"/>
                <w:szCs w:val="20"/>
              </w:rPr>
              <w:t xml:space="preserve">RN-GQ-D02-014</w:t>
            </w:r>
          </w:p>
        </w:tc>
        <w:tc>
          <w:tcPr>
            <w:tcW w:w="2808" w:type="dxa"/>
          </w:tcPr>
          <w:p>
            <w:pPr>
              <w:widowControl/>
              <w:spacing w:after="0" w:line="276" w:lineRule="auto"/>
              <w:jc w:val="left"/>
              <w:rPr>
                <w:sz w:val="18"/>
                <w:szCs w:val="18"/>
              </w:rPr>
            </w:pPr>
            <w:r>
              <w:rPr>
                <w:sz w:val="18"/>
                <w:szCs w:val="20"/>
              </w:rPr>
              <w:t xml:space="preserve">A confirmação pergunta "Confirma a inclusão do item?" e o sucesso diz "Alteração efetuada com sucesso." ao registrar uma ação</w:t>
            </w:r>
          </w:p>
        </w:tc>
        <w:tc>
          <w:tcPr>
            <w:tcW w:w="2808" w:type="dxa"/>
          </w:tcPr>
          <w:p>
            <w:pPr>
              <w:widowControl/>
              <w:spacing w:after="0" w:line="276" w:lineRule="auto"/>
              <w:jc w:val="left"/>
              <w:rPr>
                <w:sz w:val="18"/>
                <w:szCs w:val="18"/>
              </w:rPr>
            </w:pPr>
            <w:r>
              <w:rPr>
                <w:sz w:val="18"/>
                <w:szCs w:val="20"/>
              </w:rPr>
              <w:t xml:space="preserve">HSolutions.GQ.UI/Areas/Bloco2/Script/PartialRelatorioDesvio.js:377; HSolutions.GQ.UI/Areas/Bloco2/Controllers/AcaoCorretivaImediataRDController.cs:305</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casos CT-GQ-008 e CT-GQ-N02-012): a pergunta é "Confirma a inclusão do item?" e o sucesso é "Alteração efetuada com sucesso." Reconfirmada em 22/10/2026 (caso CT-GQ-N02-024, resultado do CT-GQ-N02-011).</w:t>
            </w:r>
          </w:p>
        </w:tc>
      </w:tr>
      <w:tr>
        <w:trPr>
          <w:cantSplit/>
        </w:trPr>
        <w:tc>
          <w:tcPr>
            <w:tcW w:w="1408" w:type="dxa"/>
          </w:tcPr>
          <w:p>
            <w:pPr>
              <w:widowControl/>
              <w:spacing w:after="0" w:line="276" w:lineRule="auto"/>
              <w:jc w:val="left"/>
              <w:rPr>
                <w:sz w:val="18"/>
                <w:szCs w:val="18"/>
              </w:rPr>
            </w:pPr>
            <w:r>
              <w:rPr>
                <w:sz w:val="18"/>
                <w:szCs w:val="20"/>
              </w:rPr>
              <w:t xml:space="preserve">RN-GQ-D02-015</w:t>
            </w:r>
          </w:p>
        </w:tc>
        <w:tc>
          <w:tcPr>
            <w:tcW w:w="2808" w:type="dxa"/>
          </w:tcPr>
          <w:p>
            <w:pPr>
              <w:widowControl/>
              <w:spacing w:after="0" w:line="276" w:lineRule="auto"/>
              <w:jc w:val="left"/>
              <w:rPr>
                <w:sz w:val="18"/>
                <w:szCs w:val="18"/>
              </w:rPr>
            </w:pPr>
            <w:r>
              <w:rPr>
                <w:sz w:val="18"/>
                <w:szCs w:val="20"/>
              </w:rPr>
              <w:t xml:space="preserve">Os ícones Histórico e Imprimir aparecem em todas as linhas, porque a tela não define regra de acesso para eles</w:t>
            </w:r>
          </w:p>
        </w:tc>
        <w:tc>
          <w:tcPr>
            <w:tcW w:w="2808" w:type="dxa"/>
          </w:tcPr>
          <w:p>
            <w:pPr>
              <w:widowControl/>
              <w:spacing w:after="0" w:line="276" w:lineRule="auto"/>
              <w:jc w:val="left"/>
              <w:rPr>
                <w:sz w:val="18"/>
                <w:szCs w:val="18"/>
              </w:rPr>
            </w:pPr>
            <w:r>
              <w:rPr>
                <w:sz w:val="18"/>
                <w:szCs w:val="20"/>
              </w:rPr>
              <w:t xml:space="preserve">HSolutions.GQ.UI/Areas/Bloco2/Models/AcaoCorretivaImediataRDIndexResultadoModel.cs:51-53; HSolutions.GQ.UI/Scripts/HSGridApi.js:321, 345</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CT-GQ-N02-001 e N02-021): histórico e impressora aparecem em todas as linhas, inclusive nas de Pendente Pré Avaliação</w:t>
            </w:r>
          </w:p>
        </w:tc>
      </w:tr>
      <w:tr>
        <w:trPr>
          <w:cantSplit/>
        </w:trPr>
        <w:tc>
          <w:tcPr>
            <w:tcW w:w="1408" w:type="dxa"/>
          </w:tcPr>
          <w:p>
            <w:pPr>
              <w:widowControl/>
              <w:spacing w:after="0" w:line="276" w:lineRule="auto"/>
              <w:jc w:val="left"/>
              <w:rPr>
                <w:sz w:val="18"/>
                <w:szCs w:val="18"/>
              </w:rPr>
            </w:pPr>
            <w:r>
              <w:rPr>
                <w:sz w:val="18"/>
                <w:szCs w:val="20"/>
              </w:rPr>
              <w:t xml:space="preserve">RN-GQ-D02-016</w:t>
            </w:r>
          </w:p>
        </w:tc>
        <w:tc>
          <w:tcPr>
            <w:tcW w:w="2808" w:type="dxa"/>
          </w:tcPr>
          <w:p>
            <w:pPr>
              <w:widowControl/>
              <w:spacing w:after="0" w:line="276" w:lineRule="auto"/>
              <w:jc w:val="left"/>
              <w:rPr>
                <w:sz w:val="18"/>
                <w:szCs w:val="18"/>
              </w:rPr>
            </w:pPr>
            <w:r>
              <w:rPr>
                <w:sz w:val="18"/>
                <w:szCs w:val="20"/>
              </w:rPr>
              <w:t xml:space="preserve">Um apóstrofo na descrição de qualquer desvio deixa a grade desta lista vazia, sem mensagem, e trava a paginação. O sinal </w:t>
            </w:r>
            <w:r>
              <w:rPr>
                <w:sz w:val="18"/>
                <w:szCs w:val="20"/>
              </w:rPr>
              <w:t xml:space="preserve">&lt;B&gt;</w:t>
            </w:r>
            <w:r>
              <w:rPr>
                <w:sz w:val="18"/>
                <w:szCs w:val="20"/>
              </w:rPr>
              <w:t xml:space="preserve"> foi lido como marcação HTML e a barra invertida sumiu</w:t>
            </w:r>
          </w:p>
        </w:tc>
        <w:tc>
          <w:tcPr>
            <w:tcW w:w="2808" w:type="dxa"/>
          </w:tcPr>
          <w:p>
            <w:pPr>
              <w:widowControl/>
              <w:spacing w:after="0" w:line="276" w:lineRule="auto"/>
              <w:jc w:val="left"/>
              <w:rPr>
                <w:sz w:val="18"/>
                <w:szCs w:val="18"/>
              </w:rPr>
            </w:pPr>
            <w:r>
              <w:rPr>
                <w:sz w:val="18"/>
                <w:szCs w:val="20"/>
              </w:rPr>
              <w:t xml:space="preserve">Observada na tela, sem trecho de código analisado (execucao/2026-10-21-desvios-rodada-1/resultado.md), defeito DV-GQ-017</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DV-GQ-017)</w:t>
            </w:r>
          </w:p>
        </w:tc>
      </w:tr>
      <w:tr>
        <w:trPr>
          <w:cantSplit/>
        </w:trPr>
        <w:tc>
          <w:tcPr>
            <w:tcW w:w="1408" w:type="dxa"/>
          </w:tcPr>
          <w:p>
            <w:pPr>
              <w:widowControl/>
              <w:spacing w:after="0" w:line="276" w:lineRule="auto"/>
              <w:jc w:val="left"/>
              <w:rPr>
                <w:sz w:val="18"/>
                <w:szCs w:val="18"/>
              </w:rPr>
            </w:pPr>
            <w:r>
              <w:rPr>
                <w:sz w:val="18"/>
                <w:szCs w:val="20"/>
              </w:rPr>
              <w:t xml:space="preserve">RN-GQ-D02-017</w:t>
            </w:r>
          </w:p>
        </w:tc>
        <w:tc>
          <w:tcPr>
            <w:tcW w:w="2808" w:type="dxa"/>
          </w:tcPr>
          <w:p>
            <w:pPr>
              <w:widowControl/>
              <w:spacing w:after="0" w:line="276" w:lineRule="auto"/>
              <w:jc w:val="left"/>
              <w:rPr>
                <w:sz w:val="18"/>
                <w:szCs w:val="18"/>
              </w:rPr>
            </w:pPr>
            <w:r>
              <w:rPr>
                <w:sz w:val="18"/>
                <w:szCs w:val="20"/>
              </w:rPr>
              <w:t xml:space="preserve">Imprimir pelo ícone da impressora da lista abre página de erro "Server Error ... The device is not ready (System.IO.IOException)"</w:t>
            </w:r>
          </w:p>
        </w:tc>
        <w:tc>
          <w:tcPr>
            <w:tcW w:w="2808" w:type="dxa"/>
          </w:tcPr>
          <w:p>
            <w:pPr>
              <w:widowControl/>
              <w:spacing w:after="0" w:line="276" w:lineRule="auto"/>
              <w:jc w:val="left"/>
              <w:rPr>
                <w:sz w:val="18"/>
                <w:szCs w:val="18"/>
              </w:rPr>
            </w:pPr>
            <w:r>
              <w:rPr>
                <w:sz w:val="18"/>
                <w:szCs w:val="20"/>
              </w:rPr>
              <w:t xml:space="preserve">Observada na tela, sem trecho de código analisado (execucao/2026-10-21-desvios-rodada-1/resultado.md), defeito DV-GQ-018</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DV-GQ-018); a confirmar se o problema é do ambiente Reconfirmada em 22/10/2026 (caso CT-GQ-N02-023, desvio 075/26): Imprimir abre a página de erro do servidor (DV-GQ-018).</w:t>
            </w:r>
          </w:p>
        </w:tc>
      </w:tr>
      <w:tr>
        <w:trPr>
          <w:cantSplit/>
        </w:trPr>
        <w:tc>
          <w:tcPr>
            <w:tcW w:w="1408" w:type="dxa"/>
          </w:tcPr>
          <w:p>
            <w:pPr>
              <w:widowControl/>
              <w:spacing w:after="0" w:line="276" w:lineRule="auto"/>
              <w:jc w:val="left"/>
              <w:rPr>
                <w:sz w:val="18"/>
                <w:szCs w:val="18"/>
              </w:rPr>
            </w:pPr>
            <w:r>
              <w:rPr>
                <w:sz w:val="18"/>
                <w:szCs w:val="20"/>
              </w:rPr>
              <w:t xml:space="preserve">RN-GQ-D02-018</w:t>
            </w:r>
          </w:p>
        </w:tc>
        <w:tc>
          <w:tcPr>
            <w:tcW w:w="2808" w:type="dxa"/>
          </w:tcPr>
          <w:p>
            <w:pPr>
              <w:widowControl/>
              <w:spacing w:after="0" w:line="276" w:lineRule="auto"/>
              <w:jc w:val="left"/>
              <w:rPr>
                <w:sz w:val="18"/>
                <w:szCs w:val="18"/>
              </w:rPr>
            </w:pPr>
            <w:r>
              <w:rPr>
                <w:sz w:val="18"/>
                <w:szCs w:val="20"/>
              </w:rPr>
              <w:t xml:space="preserve">O filtro RD/Nº desta lista acha o desvio com o número puro e com número e ano, ao contrário das telas 3, 4, 5 e 7 a 12 do menu (DV-GQ-026)</w:t>
            </w:r>
          </w:p>
        </w:tc>
        <w:tc>
          <w:tcPr>
            <w:tcW w:w="2808" w:type="dxa"/>
          </w:tcPr>
          <w:p>
            <w:pPr>
              <w:widowControl/>
              <w:spacing w:after="0" w:line="276" w:lineRule="auto"/>
              <w:jc w:val="left"/>
              <w:rPr>
                <w:sz w:val="18"/>
                <w:szCs w:val="18"/>
              </w:rPr>
            </w:pPr>
            <w:r>
              <w:rPr>
                <w:sz w:val="18"/>
                <w:szCs w:val="20"/>
              </w:rPr>
              <w:t xml:space="preserve">Observada na tela, sem trecho de código analisado (execucao/2026-10-21-desvios-rodada-1/resultado.md), casos CT-GQ-F05 e CT-GQ-F16</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w:t>
            </w:r>
          </w:p>
        </w:tc>
      </w:tr>
      <w:tr>
        <w:trPr>
          <w:cantSplit/>
        </w:trPr>
        <w:tc>
          <w:tcPr>
            <w:tcW w:w="1408" w:type="dxa"/>
          </w:tcPr>
          <w:p>
            <w:pPr>
              <w:widowControl/>
              <w:spacing w:after="0" w:line="276" w:lineRule="auto"/>
              <w:jc w:val="left"/>
              <w:rPr>
                <w:sz w:val="18"/>
                <w:szCs w:val="18"/>
              </w:rPr>
            </w:pPr>
            <w:r>
              <w:rPr>
                <w:sz w:val="18"/>
                <w:szCs w:val="20"/>
              </w:rPr>
              <w:t xml:space="preserve">RN-GQ-D02-019</w:t>
            </w:r>
          </w:p>
        </w:tc>
        <w:tc>
          <w:tcPr>
            <w:tcW w:w="2808" w:type="dxa"/>
          </w:tcPr>
          <w:p>
            <w:pPr>
              <w:widowControl/>
              <w:spacing w:after="0" w:line="276" w:lineRule="auto"/>
              <w:jc w:val="left"/>
              <w:rPr>
                <w:sz w:val="18"/>
                <w:szCs w:val="18"/>
              </w:rPr>
            </w:pPr>
            <w:r>
              <w:rPr>
                <w:sz w:val="18"/>
                <w:szCs w:val="20"/>
              </w:rPr>
              <w:t xml:space="preserve">Uma data inválida (31/02/2026) nos filtros é ignorada em silêncio e a lista sai completa; só Data Início acha o dia</w:t>
            </w:r>
          </w:p>
        </w:tc>
        <w:tc>
          <w:tcPr>
            <w:tcW w:w="2808" w:type="dxa"/>
          </w:tcPr>
          <w:p>
            <w:pPr>
              <w:widowControl/>
              <w:spacing w:after="0" w:line="276" w:lineRule="auto"/>
              <w:jc w:val="left"/>
              <w:rPr>
                <w:sz w:val="18"/>
                <w:szCs w:val="18"/>
              </w:rPr>
            </w:pPr>
            <w:r>
              <w:rPr>
                <w:sz w:val="18"/>
                <w:szCs w:val="20"/>
              </w:rPr>
              <w:t xml:space="preserve">Observada na tela, sem trecho de código analisado (execucao/2026-10-21-desvios-rodada-1/resultado.md), casos CT-GQ-F07 e CT-GQ-F09</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(21/10/2026; DV-GQ-027) Em 22/10/2026 (caso CT-GQ-N02-005): só Início 22/10, 12 desvios de 22/10; Início e Fim 21/10, 11 desvios de 21/10, sem o dia seguinte; só Fim ignorada (26, todos). Com Data Fim, o dia seguinte ao fim não entra (RN-GQ-D02-027).</w:t>
            </w:r>
          </w:p>
        </w:tc>
      </w:tr>
      <w:tr>
        <w:trPr>
          <w:cantSplit/>
        </w:trPr>
        <w:tc>
          <w:tcPr>
            <w:tcW w:w="1408" w:type="dxa"/>
          </w:tcPr>
          <w:p>
            <w:pPr>
              <w:widowControl/>
              <w:spacing w:after="0" w:line="276" w:lineRule="auto"/>
              <w:jc w:val="left"/>
              <w:rPr>
                <w:sz w:val="18"/>
                <w:szCs w:val="18"/>
              </w:rPr>
            </w:pPr>
            <w:r>
              <w:rPr>
                <w:sz w:val="18"/>
                <w:szCs w:val="20"/>
              </w:rPr>
              <w:t xml:space="preserve">RN-GQ-D02-020</w:t>
            </w:r>
          </w:p>
        </w:tc>
        <w:tc>
          <w:tcPr>
            <w:tcW w:w="2808" w:type="dxa"/>
          </w:tcPr>
          <w:p>
            <w:pPr>
              <w:widowControl/>
              <w:spacing w:after="0" w:line="276" w:lineRule="auto"/>
              <w:jc w:val="left"/>
              <w:rPr>
                <w:sz w:val="18"/>
                <w:szCs w:val="18"/>
              </w:rPr>
            </w:pPr>
            <w:r>
              <w:rPr>
                <w:sz w:val="18"/>
                <w:szCs w:val="20"/>
              </w:rPr>
              <w:t xml:space="preserve">Na lista desta tela, o lápis (registrar a ação) e a lixeira (cancelar) não aparecem para todos os usuários, mesmo em desvios em Pendente Registro Ação Corretiva; no lugar fica a lupa. As regras de acesso estão no documento interno</w:t>
            </w:r>
          </w:p>
        </w:tc>
        <w:tc>
          <w:tcPr>
            <w:tcW w:w="2808" w:type="dxa"/>
          </w:tcPr>
          <w:p>
            <w:pPr>
              <w:widowControl/>
              <w:spacing w:after="0" w:line="276" w:lineRule="auto"/>
              <w:jc w:val="left"/>
              <w:rPr>
                <w:sz w:val="18"/>
                <w:szCs w:val="18"/>
              </w:rPr>
            </w:pPr>
            <w:r>
              <w:rPr>
                <w:sz w:val="18"/>
                <w:szCs w:val="20"/>
              </w:rPr>
              <w:t xml:space="preserve">execucao/2026-10-22-desvios-rodada-2/resultado.md, caso CT-GQ-N02-016 (linha do código a localizar)</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CT-GQ-N02-016)</w:t>
            </w:r>
          </w:p>
        </w:tc>
      </w:tr>
      <w:tr>
        <w:trPr>
          <w:cantSplit/>
        </w:trPr>
        <w:tc>
          <w:tcPr>
            <w:tcW w:w="1408" w:type="dxa"/>
          </w:tcPr>
          <w:p>
            <w:pPr>
              <w:widowControl/>
              <w:spacing w:after="0" w:line="276" w:lineRule="auto"/>
              <w:jc w:val="left"/>
              <w:rPr>
                <w:sz w:val="18"/>
                <w:szCs w:val="18"/>
              </w:rPr>
            </w:pPr>
            <w:r>
              <w:rPr>
                <w:sz w:val="18"/>
                <w:szCs w:val="20"/>
              </w:rPr>
              <w:t xml:space="preserve">RN-GQ-D02-021</w:t>
            </w:r>
          </w:p>
        </w:tc>
        <w:tc>
          <w:tcPr>
            <w:tcW w:w="2808" w:type="dxa"/>
          </w:tcPr>
          <w:p>
            <w:pPr>
              <w:widowControl/>
              <w:spacing w:after="0" w:line="276" w:lineRule="auto"/>
              <w:jc w:val="left"/>
              <w:rPr>
                <w:sz w:val="18"/>
                <w:szCs w:val="18"/>
              </w:rPr>
            </w:pPr>
            <w:r>
              <w:rPr>
                <w:sz w:val="18"/>
                <w:szCs w:val="20"/>
              </w:rPr>
              <w:t xml:space="preserve">A descrição da ação imediata só com um espaço é aceita; o desvio avança para Pendente Pré Avaliação. O servidor só barra texto vazio</w:t>
            </w:r>
          </w:p>
        </w:tc>
        <w:tc>
          <w:tcPr>
            <w:tcW w:w="2808" w:type="dxa"/>
          </w:tcPr>
          <w:p>
            <w:pPr>
              <w:widowControl/>
              <w:spacing w:after="0" w:line="276" w:lineRule="auto"/>
              <w:jc w:val="left"/>
              <w:rPr>
                <w:sz w:val="18"/>
                <w:szCs w:val="18"/>
              </w:rPr>
            </w:pPr>
            <w:r>
              <w:rPr>
                <w:sz w:val="18"/>
                <w:szCs w:val="20"/>
              </w:rPr>
              <w:t xml:space="preserve">execucao/2026-10-22-desvios-rodada-3a/resultado.md, caso CT-GQ-N02-010 (linha do código a localizar); RN-GQ-018</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CT-GQ-N02-010, desvio 079/26; DV-GQ-055)</w:t>
            </w:r>
          </w:p>
        </w:tc>
      </w:tr>
      <w:tr>
        <w:trPr>
          <w:cantSplit/>
        </w:trPr>
        <w:tc>
          <w:tcPr>
            <w:tcW w:w="1408" w:type="dxa"/>
          </w:tcPr>
          <w:p>
            <w:pPr>
              <w:widowControl/>
              <w:spacing w:after="0" w:line="276" w:lineRule="auto"/>
              <w:jc w:val="left"/>
              <w:rPr>
                <w:sz w:val="18"/>
                <w:szCs w:val="18"/>
              </w:rPr>
            </w:pPr>
            <w:r>
              <w:rPr>
                <w:sz w:val="18"/>
                <w:szCs w:val="20"/>
              </w:rPr>
              <w:t xml:space="preserve">RN-GQ-D02-022</w:t>
            </w:r>
          </w:p>
        </w:tc>
        <w:tc>
          <w:tcPr>
            <w:tcW w:w="2808" w:type="dxa"/>
          </w:tcPr>
          <w:p>
            <w:pPr>
              <w:widowControl/>
              <w:spacing w:after="0" w:line="276" w:lineRule="auto"/>
              <w:jc w:val="left"/>
              <w:rPr>
                <w:sz w:val="18"/>
                <w:szCs w:val="18"/>
              </w:rPr>
            </w:pPr>
            <w:r>
              <w:rPr>
                <w:sz w:val="18"/>
                <w:szCs w:val="20"/>
              </w:rPr>
              <w:t xml:space="preserve">Duas janelas abertas no mesmo desvio: a segunda a salvar também recebe sucesso, a lupa passa a mostrar só o texto da segunda ação e o histórico fica com uma linha de ação (código) e uma de situação. O texto da primeira ação deixa de aparecer</w:t>
            </w:r>
          </w:p>
        </w:tc>
        <w:tc>
          <w:tcPr>
            <w:tcW w:w="2808" w:type="dxa"/>
          </w:tcPr>
          <w:p>
            <w:pPr>
              <w:widowControl/>
              <w:spacing w:after="0" w:line="276" w:lineRule="auto"/>
              <w:jc w:val="left"/>
              <w:rPr>
                <w:sz w:val="18"/>
                <w:szCs w:val="18"/>
              </w:rPr>
            </w:pPr>
            <w:r>
              <w:rPr>
                <w:sz w:val="18"/>
                <w:szCs w:val="20"/>
              </w:rPr>
              <w:t xml:space="preserve">execucao/2026-10-22-desvios-rodada-3a/resultado.md, caso CT-GQ-N02-025 (linha do código a localizar)</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CT-GQ-N02-025, desvio 080/26; DV-GQ-057)</w:t>
            </w:r>
          </w:p>
        </w:tc>
      </w:tr>
      <w:tr>
        <w:trPr>
          <w:cantSplit/>
        </w:trPr>
        <w:tc>
          <w:tcPr>
            <w:tcW w:w="1408" w:type="dxa"/>
          </w:tcPr>
          <w:p>
            <w:pPr>
              <w:widowControl/>
              <w:spacing w:after="0" w:line="276" w:lineRule="auto"/>
              <w:jc w:val="left"/>
              <w:rPr>
                <w:sz w:val="18"/>
                <w:szCs w:val="18"/>
              </w:rPr>
            </w:pPr>
            <w:r>
              <w:rPr>
                <w:sz w:val="18"/>
                <w:szCs w:val="20"/>
              </w:rPr>
              <w:t xml:space="preserve">RN-GQ-D02-023</w:t>
            </w:r>
          </w:p>
        </w:tc>
        <w:tc>
          <w:tcPr>
            <w:tcW w:w="2808" w:type="dxa"/>
          </w:tcPr>
          <w:p>
            <w:pPr>
              <w:widowControl/>
              <w:spacing w:after="0" w:line="276" w:lineRule="auto"/>
              <w:jc w:val="left"/>
              <w:rPr>
                <w:sz w:val="18"/>
                <w:szCs w:val="18"/>
              </w:rPr>
            </w:pPr>
            <w:r>
              <w:rPr>
                <w:sz w:val="18"/>
                <w:szCs w:val="20"/>
              </w:rPr>
              <w:t xml:space="preserve">O desvio cancelado por esta tela some da lista: o filtro de situação não oferece Cancelado, e a lista só traz Pendente Registro e Pendente Pré Avaliação</w:t>
            </w:r>
          </w:p>
        </w:tc>
        <w:tc>
          <w:tcPr>
            <w:tcW w:w="2808" w:type="dxa"/>
          </w:tcPr>
          <w:p>
            <w:pPr>
              <w:widowControl/>
              <w:spacing w:after="0" w:line="276" w:lineRule="auto"/>
              <w:jc w:val="left"/>
              <w:rPr>
                <w:sz w:val="18"/>
                <w:szCs w:val="18"/>
              </w:rPr>
            </w:pPr>
            <w:r>
              <w:rPr>
                <w:sz w:val="18"/>
                <w:szCs w:val="20"/>
              </w:rPr>
              <w:t xml:space="preserve">execucao/2026-10-22-desvios-rodada-3a/resultado.md, caso CT-GQ-N02-019 (linha do código a localizar); RN-GQ-D02-001</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CT-GQ-N02-019, desvio 081/26)</w:t>
            </w:r>
          </w:p>
        </w:tc>
      </w:tr>
      <w:tr>
        <w:trPr>
          <w:cantSplit/>
        </w:trPr>
        <w:tc>
          <w:tcPr>
            <w:tcW w:w="1408" w:type="dxa"/>
          </w:tcPr>
          <w:p>
            <w:pPr>
              <w:widowControl/>
              <w:spacing w:after="0" w:line="276" w:lineRule="auto"/>
              <w:jc w:val="left"/>
              <w:rPr>
                <w:sz w:val="18"/>
                <w:szCs w:val="18"/>
              </w:rPr>
            </w:pPr>
            <w:r>
              <w:rPr>
                <w:sz w:val="18"/>
                <w:szCs w:val="20"/>
              </w:rPr>
              <w:t xml:space="preserve">RN-GQ-D02-024</w:t>
            </w:r>
          </w:p>
        </w:tc>
        <w:tc>
          <w:tcPr>
            <w:tcW w:w="2808" w:type="dxa"/>
          </w:tcPr>
          <w:p>
            <w:pPr>
              <w:widowControl/>
              <w:spacing w:after="0" w:line="276" w:lineRule="auto"/>
              <w:jc w:val="left"/>
              <w:rPr>
                <w:sz w:val="18"/>
                <w:szCs w:val="18"/>
              </w:rPr>
            </w:pPr>
            <w:r>
              <w:rPr>
                <w:sz w:val="18"/>
                <w:szCs w:val="20"/>
              </w:rPr>
              <w:t xml:space="preserve">Na tela de registro da ação, só número, datas e responsáveis ficam travados; local, tipo, busca de item, Não Conformidade, Observação e anexos ficam editáveis, e a tela não avisa</w:t>
            </w:r>
          </w:p>
        </w:tc>
        <w:tc>
          <w:tcPr>
            <w:tcW w:w="2808" w:type="dxa"/>
          </w:tcPr>
          <w:p>
            <w:pPr>
              <w:widowControl/>
              <w:spacing w:after="0" w:line="276" w:lineRule="auto"/>
              <w:jc w:val="left"/>
              <w:rPr>
                <w:sz w:val="18"/>
                <w:szCs w:val="18"/>
              </w:rPr>
            </w:pPr>
            <w:r>
              <w:rPr>
                <w:sz w:val="18"/>
                <w:szCs w:val="20"/>
              </w:rPr>
              <w:t xml:space="preserve">execucao/2026-10-22-desvios-rodada-3a/resultado.md, caso CT-GQ-N02-006 (linha do código a localizar); RN-GQ-D02-007</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CT-GQ-N02-006, desvio 078/26)</w:t>
            </w:r>
          </w:p>
        </w:tc>
      </w:tr>
      <w:tr>
        <w:trPr>
          <w:cantSplit/>
        </w:trPr>
        <w:tc>
          <w:tcPr>
            <w:tcW w:w="1408" w:type="dxa"/>
          </w:tcPr>
          <w:p>
            <w:pPr>
              <w:widowControl/>
              <w:spacing w:after="0" w:line="276" w:lineRule="auto"/>
              <w:jc w:val="left"/>
              <w:rPr>
                <w:sz w:val="18"/>
                <w:szCs w:val="18"/>
              </w:rPr>
            </w:pPr>
            <w:r>
              <w:rPr>
                <w:sz w:val="18"/>
                <w:szCs w:val="20"/>
              </w:rPr>
              <w:t xml:space="preserve">RN-GQ-D02-025</w:t>
            </w:r>
          </w:p>
        </w:tc>
        <w:tc>
          <w:tcPr>
            <w:tcW w:w="2808" w:type="dxa"/>
          </w:tcPr>
          <w:p>
            <w:pPr>
              <w:widowControl/>
              <w:spacing w:after="0" w:line="276" w:lineRule="auto"/>
              <w:jc w:val="left"/>
              <w:rPr>
                <w:sz w:val="18"/>
                <w:szCs w:val="18"/>
              </w:rPr>
            </w:pPr>
            <w:r>
              <w:rPr>
                <w:sz w:val="18"/>
                <w:szCs w:val="20"/>
              </w:rPr>
              <w:t xml:space="preserve">Depois de a ação ser registrada, o mesmo desvio mostra autores diferentes no "Relatado por": o criador nesta tela e quem registrou a ação no Relatório de Desvios</w:t>
            </w:r>
          </w:p>
        </w:tc>
        <w:tc>
          <w:tcPr>
            <w:tcW w:w="2808" w:type="dxa"/>
          </w:tcPr>
          <w:p>
            <w:pPr>
              <w:widowControl/>
              <w:spacing w:after="0" w:line="276" w:lineRule="auto"/>
              <w:jc w:val="left"/>
              <w:rPr>
                <w:sz w:val="18"/>
                <w:szCs w:val="18"/>
              </w:rPr>
            </w:pPr>
            <w:r>
              <w:rPr>
                <w:sz w:val="18"/>
                <w:szCs w:val="20"/>
              </w:rPr>
              <w:t xml:space="preserve">execucao/2026-10-22-desvios-rodada-3a/resultado.md, caso CT-GQ-N02-014 (linha do código a localizar); RN-GQ-D02-008</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CT-GQ-N02-014, desvio 078/26; DV-GQ-054)</w:t>
            </w:r>
          </w:p>
        </w:tc>
      </w:tr>
      <w:tr>
        <w:trPr>
          <w:cantSplit/>
        </w:trPr>
        <w:tc>
          <w:tcPr>
            <w:tcW w:w="1408" w:type="dxa"/>
          </w:tcPr>
          <w:p>
            <w:pPr>
              <w:widowControl/>
              <w:spacing w:after="0" w:line="276" w:lineRule="auto"/>
              <w:jc w:val="left"/>
              <w:rPr>
                <w:sz w:val="18"/>
                <w:szCs w:val="18"/>
              </w:rPr>
            </w:pPr>
            <w:r>
              <w:rPr>
                <w:sz w:val="18"/>
                <w:szCs w:val="20"/>
              </w:rPr>
              <w:t xml:space="preserve">RN-GQ-D02-026</w:t>
            </w:r>
          </w:p>
        </w:tc>
        <w:tc>
          <w:tcPr>
            <w:tcW w:w="2808" w:type="dxa"/>
          </w:tcPr>
          <w:p>
            <w:pPr>
              <w:widowControl/>
              <w:spacing w:after="0" w:line="276" w:lineRule="auto"/>
              <w:jc w:val="left"/>
              <w:rPr>
                <w:sz w:val="18"/>
                <w:szCs w:val="18"/>
              </w:rPr>
            </w:pPr>
            <w:r>
              <w:rPr>
                <w:sz w:val="18"/>
                <w:szCs w:val="20"/>
              </w:rPr>
              <w:t xml:space="preserve">Na lupa, a área do supervisor aparece entre aspas e a data do relato aparece sem hora</w:t>
            </w:r>
          </w:p>
        </w:tc>
        <w:tc>
          <w:tcPr>
            <w:tcW w:w="2808" w:type="dxa"/>
          </w:tcPr>
          <w:p>
            <w:pPr>
              <w:widowControl/>
              <w:spacing w:after="0" w:line="276" w:lineRule="auto"/>
              <w:jc w:val="left"/>
              <w:rPr>
                <w:sz w:val="18"/>
                <w:szCs w:val="18"/>
              </w:rPr>
            </w:pPr>
            <w:r>
              <w:rPr>
                <w:sz w:val="18"/>
                <w:szCs w:val="20"/>
              </w:rPr>
              <w:t xml:space="preserve">execucao/2026-10-22-desvios-rodada-3a/resultado.md, caso CT-GQ-N02-011 (linha do código a localizar)</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CT-GQ-N02-011, desvio 078/26)</w:t>
            </w:r>
          </w:p>
        </w:tc>
      </w:tr>
      <w:tr>
        <w:trPr>
          <w:cantSplit/>
        </w:trPr>
        <w:tc>
          <w:tcPr>
            <w:tcW w:w="1408" w:type="dxa"/>
          </w:tcPr>
          <w:p>
            <w:pPr>
              <w:widowControl/>
              <w:spacing w:after="0" w:line="276" w:lineRule="auto"/>
              <w:jc w:val="left"/>
              <w:rPr>
                <w:sz w:val="18"/>
                <w:szCs w:val="18"/>
              </w:rPr>
            </w:pPr>
            <w:r>
              <w:rPr>
                <w:sz w:val="18"/>
                <w:szCs w:val="20"/>
              </w:rPr>
              <w:t xml:space="preserve">RN-GQ-D02-027</w:t>
            </w:r>
          </w:p>
        </w:tc>
        <w:tc>
          <w:tcPr>
            <w:tcW w:w="2808" w:type="dxa"/>
          </w:tcPr>
          <w:p>
            <w:pPr>
              <w:widowControl/>
              <w:spacing w:after="0" w:line="276" w:lineRule="auto"/>
              <w:jc w:val="left"/>
              <w:rPr>
                <w:sz w:val="18"/>
                <w:szCs w:val="18"/>
              </w:rPr>
            </w:pPr>
            <w:r>
              <w:rPr>
                <w:sz w:val="18"/>
                <w:szCs w:val="20"/>
              </w:rPr>
              <w:t xml:space="preserve">O filtro de período não inclui o dia seguinte ao fim: com Data Início e Data Fim, vêm só os desvios até o dia final informado. Contraria o texto de "Com Data Fim: período mais o dia seguinte"</w:t>
            </w:r>
          </w:p>
        </w:tc>
        <w:tc>
          <w:tcPr>
            <w:tcW w:w="2808" w:type="dxa"/>
          </w:tcPr>
          <w:p>
            <w:pPr>
              <w:widowControl/>
              <w:spacing w:after="0" w:line="276" w:lineRule="auto"/>
              <w:jc w:val="left"/>
              <w:rPr>
                <w:sz w:val="18"/>
                <w:szCs w:val="18"/>
              </w:rPr>
            </w:pPr>
            <w:r>
              <w:rPr>
                <w:sz w:val="18"/>
                <w:szCs w:val="20"/>
              </w:rPr>
              <w:t xml:space="preserve">execucao/2026-10-22-desvios-rodada-3a/resultado.md, caso CT-GQ-N02-005 (linha do código a localizar)</w:t>
            </w:r>
          </w:p>
        </w:tc>
        <w:tc>
          <w:tcPr>
            <w:tcW w:w="260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CT-GQ-N02-005): Início e Fim 21/10 trouxe 11 desvios, todos de 21/10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Pré Avaliação Relatório Desvios</w:t>
      </w:r>
    </w:p>
    <w:p>
      <w:pPr>
        <w:spacing w:after="0" w:line="360" w:lineRule="auto"/>
        <w:rPr>
          <w:szCs w:val="20"/>
        </w:rPr>
      </w:pPr>
      <w:r>
        <w:rPr>
          <w:szCs w:val="20"/>
        </w:rPr>
        <w:t xml:space="preserve">Página de origem: 5.garantia_qualidade/desvios/telas/03-pre-avaliacao-relatorio-desvios.md. 34 regra(s).</w:t>
      </w:r>
    </w:p>
    <w:tbl>
      <w:tblPr>
        <w:tblStyle w:val="Tabelacomgrade"/>
        <w:tblW w:w="9631" w:type="dxa"/>
        <w:tblLayout w:type="fixed"/>
        <w:tblLook w:val="04A0" w:firstRow="1" w:lastRow="0" w:firstColumn="1" w:lastColumn="0" w:noHBand="0" w:noVBand="1"/>
      </w:tblPr>
      <w:tblGrid>
        <w:gridCol w:w="1614"/>
        <w:gridCol w:w="2781"/>
        <w:gridCol w:w="3280"/>
        <w:gridCol w:w="1956"/>
      </w:tblGrid>
      <w:tr>
        <w:trPr>
          <w:tblHeader/>
          <w:cantSplit/>
        </w:trPr>
        <w:tc>
          <w:tcPr>
            <w:tcW w:w="16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2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9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14" w:type="dxa"/>
          </w:tcPr>
          <w:p>
            <w:pPr>
              <w:widowControl/>
              <w:spacing w:after="0" w:line="276" w:lineRule="auto"/>
              <w:jc w:val="left"/>
              <w:rPr>
                <w:sz w:val="18"/>
                <w:szCs w:val="18"/>
              </w:rPr>
            </w:pPr>
            <w:r>
              <w:rPr>
                <w:sz w:val="18"/>
                <w:szCs w:val="20"/>
              </w:rPr>
              <w:t xml:space="preserve">RN-GQ-023</w:t>
            </w:r>
          </w:p>
        </w:tc>
        <w:tc>
          <w:tcPr>
            <w:tcW w:w="2781" w:type="dxa"/>
          </w:tcPr>
          <w:p>
            <w:pPr>
              <w:widowControl/>
              <w:spacing w:after="0" w:line="276" w:lineRule="auto"/>
              <w:jc w:val="left"/>
              <w:rPr>
                <w:sz w:val="18"/>
                <w:szCs w:val="18"/>
              </w:rPr>
            </w:pPr>
            <w:r>
              <w:rPr>
                <w:sz w:val="18"/>
                <w:szCs w:val="20"/>
              </w:rPr>
              <w:t xml:space="preserve">Obrigatório o meio de detecção (processo/produção, auditoria interna, inspeção sanitária, Controle da Qualidade, Garantia da Qualidade, SAC/Fármaco ou outros). Se for Outros, o texto do campo Outros é obrigatório</w:t>
            </w:r>
          </w:p>
        </w:tc>
        <w:tc>
          <w:tcPr>
            <w:tcW w:w="3280" w:type="dxa"/>
          </w:tcPr>
          <w:p>
            <w:pPr>
              <w:widowControl/>
              <w:spacing w:after="0" w:line="276" w:lineRule="auto"/>
              <w:jc w:val="left"/>
              <w:rPr>
                <w:sz w:val="18"/>
                <w:szCs w:val="18"/>
              </w:rPr>
            </w:pPr>
            <w:r>
              <w:rPr>
                <w:sz w:val="18"/>
                <w:szCs w:val="20"/>
              </w:rPr>
              <w:t xml:space="preserve">HSolutions.GQ.Domain/Service/PreAvaliacaoRNCValidator.cs:25-38</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CT-GQ-009; 22/10/2026, casos CT-GQ-N03-008 e N03-009): sem meio de detecção, "Meio de Detecção da não conformidade é obrigatório."; Outros sem texto, "É obrigatório informar um Meio de Detecção da não conformidade no campo Outros."</w:t>
            </w:r>
          </w:p>
        </w:tc>
      </w:tr>
      <w:tr>
        <w:trPr>
          <w:cantSplit/>
        </w:trPr>
        <w:tc>
          <w:tcPr>
            <w:tcW w:w="1614" w:type="dxa"/>
          </w:tcPr>
          <w:p>
            <w:pPr>
              <w:widowControl/>
              <w:spacing w:after="0" w:line="276" w:lineRule="auto"/>
              <w:jc w:val="left"/>
              <w:rPr>
                <w:sz w:val="18"/>
                <w:szCs w:val="18"/>
              </w:rPr>
            </w:pPr>
            <w:r>
              <w:rPr>
                <w:sz w:val="18"/>
                <w:szCs w:val="20"/>
              </w:rPr>
              <w:t xml:space="preserve">RN-GQ-024</w:t>
            </w:r>
          </w:p>
        </w:tc>
        <w:tc>
          <w:tcPr>
            <w:tcW w:w="2781" w:type="dxa"/>
          </w:tcPr>
          <w:p>
            <w:pPr>
              <w:widowControl/>
              <w:spacing w:after="0" w:line="276" w:lineRule="auto"/>
              <w:jc w:val="left"/>
              <w:rPr>
                <w:sz w:val="18"/>
                <w:szCs w:val="18"/>
              </w:rPr>
            </w:pPr>
            <w:r>
              <w:rPr>
                <w:sz w:val="18"/>
                <w:szCs w:val="20"/>
              </w:rPr>
              <w:t xml:space="preserve">Registra a observação do chefe da GQ (o código chama o campo de Chefe da SDGQ). O responsável gravado é o usuário conectado</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HSolutions.GQ.UI/Areas/Bloco2/Controllers/PreAvaliacaoRNCController.cs:239-241</w:t>
            </w:r>
          </w:p>
        </w:tc>
        <w:tc>
          <w:tcPr>
            <w:tcW w:w="195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CT-GQ-N03-013 e N03-015): a observação do chefe da GQ vazia grava; o responsável gravado é o usuário conectado (o histórico mostra o "Responsável" trocado). O texto da observação preenchida: a confirmar</w:t>
            </w:r>
          </w:p>
        </w:tc>
      </w:tr>
      <w:tr>
        <w:trPr>
          <w:cantSplit/>
        </w:trPr>
        <w:tc>
          <w:tcPr>
            <w:tcW w:w="1614" w:type="dxa"/>
          </w:tcPr>
          <w:p>
            <w:pPr>
              <w:widowControl/>
              <w:spacing w:after="0" w:line="276" w:lineRule="auto"/>
              <w:jc w:val="left"/>
              <w:rPr>
                <w:sz w:val="18"/>
                <w:szCs w:val="18"/>
              </w:rPr>
            </w:pPr>
            <w:r>
              <w:rPr>
                <w:sz w:val="18"/>
                <w:szCs w:val="20"/>
              </w:rPr>
              <w:t xml:space="preserve">RN-GQ-025</w:t>
            </w:r>
          </w:p>
        </w:tc>
        <w:tc>
          <w:tcPr>
            <w:tcW w:w="2781" w:type="dxa"/>
          </w:tcPr>
          <w:p>
            <w:pPr>
              <w:widowControl/>
              <w:spacing w:after="0" w:line="276" w:lineRule="auto"/>
              <w:jc w:val="left"/>
              <w:rPr>
                <w:sz w:val="18"/>
                <w:szCs w:val="18"/>
              </w:rPr>
            </w:pPr>
            <w:r>
              <w:rPr>
                <w:sz w:val="18"/>
                <w:szCs w:val="20"/>
              </w:rPr>
              <w:t xml:space="preserve">Sem áreas envolvidas, o desvio vai direto para Pendente Avaliação Relatório de Desvios. Com áreas, vai para Pendente Responsável Área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HSolutions.GQ.UI/Areas/Bloco2/Controllers/PreAvaliacaoRNCController.cs:226, 248-250</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(12/10/2026, descoberta da rodada 1: caminho sem áreas; RD 005/26 ficou em Pendente Responsável Área). Reconfirmada em 21/10/2026 (casos CT-GQ-010 e CT-GQ-N03-014): duas áreas marcadas levaram a Pendente Responsável Área e cada área viu o desvio na sua lista de Avaliação Área Reconfirmada em 22/10/2026 (caso CT-GQ-N03-013, desvio 079/26): sem áreas, o desvio foi a Pendente Avaliação Relatório de Desvios, saiu da lista desta tela e entrou na da tela 5.</w:t>
            </w:r>
          </w:p>
        </w:tc>
      </w:tr>
      <w:tr>
        <w:trPr>
          <w:cantSplit/>
        </w:trPr>
        <w:tc>
          <w:tcPr>
            <w:tcW w:w="1614" w:type="dxa"/>
          </w:tcPr>
          <w:p>
            <w:pPr>
              <w:widowControl/>
              <w:spacing w:after="0" w:line="276" w:lineRule="auto"/>
              <w:jc w:val="left"/>
              <w:rPr>
                <w:sz w:val="18"/>
                <w:szCs w:val="18"/>
              </w:rPr>
            </w:pPr>
            <w:r>
              <w:rPr>
                <w:sz w:val="18"/>
                <w:szCs w:val="20"/>
              </w:rPr>
              <w:t xml:space="preserve">RN-GQ-026</w:t>
            </w:r>
          </w:p>
        </w:tc>
        <w:tc>
          <w:tcPr>
            <w:tcW w:w="2781" w:type="dxa"/>
          </w:tcPr>
          <w:p>
            <w:pPr>
              <w:widowControl/>
              <w:spacing w:after="0" w:line="276" w:lineRule="auto"/>
              <w:jc w:val="left"/>
              <w:rPr>
                <w:sz w:val="18"/>
                <w:szCs w:val="18"/>
              </w:rPr>
            </w:pPr>
            <w:r>
              <w:rPr>
                <w:sz w:val="18"/>
                <w:szCs w:val="20"/>
              </w:rPr>
              <w:t xml:space="preserve">A data e hora da pré-avaliação vêm da tela. Na tela o campo aparece travado, com a hora em que a tela foi aberta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HSolutions.GQ.UI/Areas/Bloco2/Controllers/PreAvaliacaoRNCController.cs:242; HSolutions.GQ.UI/Areas/Bloco2/Models/PartialRelatorioDesvioModel.cs:407</w:t>
            </w:r>
          </w:p>
        </w:tc>
        <w:tc>
          <w:tcPr>
            <w:tcW w:w="1956" w:type="dxa"/>
          </w:tcPr>
          <w:p>
            <w:pPr>
              <w:widowControl/>
              <w:spacing w:after="0" w:line="276" w:lineRule="auto"/>
              <w:jc w:val="left"/>
              <w:rPr>
                <w:sz w:val="18"/>
                <w:szCs w:val="18"/>
              </w:rPr>
            </w:pPr>
            <w:r>
              <w:rPr>
                <w:sz w:val="18"/>
                <w:b/>
                <w:bCs/>
                <w:szCs w:val="20"/>
              </w:rPr>
              <w:t xml:space="preserve">A confirmar no teste</w:t>
            </w:r>
            <w:r>
              <w:rPr>
                <w:sz w:val="18"/>
                <w:szCs w:val="20"/>
              </w:rPr>
              <w:t xml:space="preserve"> — Em 21/10/2026 o caso CT-GQ-N03-016 ficou bloqueado: a data alterada foi salva sem erro, mas nenhuma tela mostra o valor gravado (a tela Avaliação Relatório Desvios mostra todas as datas como a hora de abertura); não foi possível confirmar nem negar</w:t>
            </w:r>
          </w:p>
        </w:tc>
      </w:tr>
      <w:tr>
        <w:trPr>
          <w:cantSplit/>
        </w:trPr>
        <w:tc>
          <w:tcPr>
            <w:tcW w:w="1614" w:type="dxa"/>
          </w:tcPr>
          <w:p>
            <w:pPr>
              <w:widowControl/>
              <w:spacing w:after="0" w:line="276" w:lineRule="auto"/>
              <w:jc w:val="left"/>
              <w:rPr>
                <w:sz w:val="18"/>
                <w:szCs w:val="18"/>
              </w:rPr>
            </w:pPr>
            <w:r>
              <w:rPr>
                <w:sz w:val="18"/>
                <w:szCs w:val="20"/>
              </w:rPr>
              <w:t xml:space="preserve">RN-GQ-027</w:t>
            </w:r>
          </w:p>
        </w:tc>
        <w:tc>
          <w:tcPr>
            <w:tcW w:w="2781" w:type="dxa"/>
          </w:tcPr>
          <w:p>
            <w:pPr>
              <w:widowControl/>
              <w:spacing w:after="0" w:line="276" w:lineRule="auto"/>
              <w:jc w:val="left"/>
              <w:rPr>
                <w:sz w:val="18"/>
                <w:szCs w:val="18"/>
              </w:rPr>
            </w:pPr>
            <w:r>
              <w:rPr>
                <w:sz w:val="18"/>
                <w:szCs w:val="20"/>
              </w:rPr>
              <w:t xml:space="preserve">O botão Editar só é restrito por regra de acesso quando o desvio já tem uma pré-avaliação gravada. Para desvios sem pré-avaliação (o caso normal), o botão aparece sem conferir nada. As regras de acesso desta tela estão na documento interno</w:t>
            </w:r>
          </w:p>
        </w:tc>
        <w:tc>
          <w:tcPr>
            <w:tcW w:w="3280" w:type="dxa"/>
          </w:tcPr>
          <w:p>
            <w:pPr>
              <w:widowControl/>
              <w:spacing w:after="0" w:line="276" w:lineRule="auto"/>
              <w:jc w:val="left"/>
              <w:rPr>
                <w:sz w:val="18"/>
                <w:szCs w:val="18"/>
              </w:rPr>
            </w:pPr>
            <w:r>
              <w:rPr>
                <w:sz w:val="18"/>
                <w:szCs w:val="20"/>
              </w:rPr>
              <w:t xml:space="preserve">HSolutions.GQ.UI/Helpers/GerenciadorAcessoTelaPreAvaliacaoRNCIndex.cs:17-18</w:t>
            </w:r>
          </w:p>
        </w:tc>
        <w:tc>
          <w:tcPr>
            <w:tcW w:w="1956" w:type="dxa"/>
          </w:tcPr>
          <w:p>
            <w:pPr>
              <w:widowControl/>
              <w:spacing w:after="0" w:line="276" w:lineRule="auto"/>
              <w:jc w:val="left"/>
              <w:rPr>
                <w:sz w:val="18"/>
                <w:szCs w:val="18"/>
              </w:rPr>
            </w:pPr>
            <w:r>
              <w:rPr>
                <w:sz w:val="18"/>
                <w:b/>
                <w:bCs/>
                <w:szCs w:val="20"/>
              </w:rPr>
              <w:t xml:space="preserve">Extraída</w:t>
            </w:r>
            <w:r>
              <w:rPr>
                <w:sz w:val="18"/>
                <w:szCs w:val="20"/>
              </w:rPr>
              <w:t xml:space="preserve"> — Corrige a redação anterior (ver Divergências)</w:t>
            </w:r>
          </w:p>
        </w:tc>
      </w:tr>
      <w:tr>
        <w:trPr>
          <w:cantSplit/>
        </w:trPr>
        <w:tc>
          <w:tcPr>
            <w:tcW w:w="1614" w:type="dxa"/>
          </w:tcPr>
          <w:p>
            <w:pPr>
              <w:widowControl/>
              <w:spacing w:after="0" w:line="276" w:lineRule="auto"/>
              <w:jc w:val="left"/>
              <w:rPr>
                <w:sz w:val="18"/>
                <w:szCs w:val="18"/>
              </w:rPr>
            </w:pPr>
            <w:r>
              <w:rPr>
                <w:sz w:val="18"/>
                <w:szCs w:val="20"/>
              </w:rPr>
              <w:t xml:space="preserve">RN-GQ-028</w:t>
            </w:r>
          </w:p>
        </w:tc>
        <w:tc>
          <w:tcPr>
            <w:tcW w:w="2781" w:type="dxa"/>
          </w:tcPr>
          <w:p>
            <w:pPr>
              <w:widowControl/>
              <w:spacing w:after="0" w:line="276" w:lineRule="auto"/>
              <w:jc w:val="left"/>
              <w:rPr>
                <w:sz w:val="18"/>
                <w:szCs w:val="18"/>
              </w:rPr>
            </w:pPr>
            <w:r>
              <w:rPr>
                <w:sz w:val="18"/>
                <w:szCs w:val="20"/>
              </w:rPr>
              <w:t xml:space="preserve">Não há classificação de risco nem de criticidade nesta etapa. A tela de consulta antiga tem os botões de criticidade, mas nunca são preenchidos</w:t>
            </w:r>
          </w:p>
        </w:tc>
        <w:tc>
          <w:tcPr>
            <w:tcW w:w="3280" w:type="dxa"/>
          </w:tcPr>
          <w:p>
            <w:pPr>
              <w:widowControl/>
              <w:spacing w:after="0" w:line="276" w:lineRule="auto"/>
              <w:jc w:val="left"/>
              <w:rPr>
                <w:sz w:val="18"/>
                <w:szCs w:val="18"/>
              </w:rPr>
            </w:pPr>
            <w:r>
              <w:rPr>
                <w:sz w:val="18"/>
                <w:szCs w:val="20"/>
              </w:rPr>
              <w:t xml:space="preserve">HSolutions.GQ.UI/Areas/Bloco2/Views/PreAvaliacaoRNC/Visualizar.cshtml:323-358</w:t>
            </w:r>
          </w:p>
        </w:tc>
        <w:tc>
          <w:tcPr>
            <w:tcW w:w="1956" w:type="dxa"/>
          </w:tcPr>
          <w:p>
            <w:pPr>
              <w:widowControl/>
              <w:spacing w:after="0" w:line="276" w:lineRule="auto"/>
              <w:jc w:val="left"/>
              <w:rPr>
                <w:sz w:val="18"/>
                <w:szCs w:val="18"/>
              </w:rPr>
            </w:pPr>
            <w:r>
              <w:rPr>
                <w:sz w:val="18"/>
                <w:b/>
                <w:bCs/>
                <w:szCs w:val="20"/>
              </w:rPr>
              <w:t xml:space="preserve">Extraída</w:t>
            </w:r>
          </w:p>
        </w:tc>
      </w:tr>
      <w:tr>
        <w:trPr>
          <w:cantSplit/>
        </w:trPr>
        <w:tc>
          <w:tcPr>
            <w:tcW w:w="1614" w:type="dxa"/>
          </w:tcPr>
          <w:p>
            <w:pPr>
              <w:widowControl/>
              <w:spacing w:after="0" w:line="276" w:lineRule="auto"/>
              <w:jc w:val="left"/>
              <w:rPr>
                <w:sz w:val="18"/>
                <w:szCs w:val="18"/>
              </w:rPr>
            </w:pPr>
            <w:r>
              <w:rPr>
                <w:sz w:val="18"/>
                <w:szCs w:val="20"/>
              </w:rPr>
              <w:t xml:space="preserve">RN-GQ-D03-001</w:t>
            </w:r>
          </w:p>
        </w:tc>
        <w:tc>
          <w:tcPr>
            <w:tcW w:w="2781" w:type="dxa"/>
          </w:tcPr>
          <w:p>
            <w:pPr>
              <w:widowControl/>
              <w:spacing w:after="0" w:line="276" w:lineRule="auto"/>
              <w:jc w:val="left"/>
              <w:rPr>
                <w:sz w:val="18"/>
                <w:szCs w:val="18"/>
              </w:rPr>
            </w:pPr>
            <w:r>
              <w:rPr>
                <w:sz w:val="18"/>
                <w:szCs w:val="20"/>
              </w:rPr>
              <w:t xml:space="preserve">A lista mostra só desvios em Pendente Pré Avaliação, de todas as áreas. O filtro Situação da tela não tem efeito</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HSolutions.GQ.UI/Areas/Bloco2/Controllers/PreAvaliacaoRNCController.cs:61, 83-87</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CT-GQ-N03-001, desvios 024/26, 026/26 e 082/26): a lista só traz desvios em Pendente Pré Avaliação, e a única opção de Situação (além de TODAS) dá o mesmo resultado</w:t>
            </w:r>
          </w:p>
        </w:tc>
      </w:tr>
      <w:tr>
        <w:trPr>
          <w:cantSplit/>
        </w:trPr>
        <w:tc>
          <w:tcPr>
            <w:tcW w:w="1614" w:type="dxa"/>
          </w:tcPr>
          <w:p>
            <w:pPr>
              <w:widowControl/>
              <w:spacing w:after="0" w:line="276" w:lineRule="auto"/>
              <w:jc w:val="left"/>
              <w:rPr>
                <w:sz w:val="18"/>
                <w:szCs w:val="18"/>
              </w:rPr>
            </w:pPr>
            <w:r>
              <w:rPr>
                <w:sz w:val="18"/>
                <w:szCs w:val="20"/>
              </w:rPr>
              <w:t xml:space="preserve">RN-GQ-D03-002</w:t>
            </w:r>
          </w:p>
        </w:tc>
        <w:tc>
          <w:tcPr>
            <w:tcW w:w="2781" w:type="dxa"/>
          </w:tcPr>
          <w:p>
            <w:pPr>
              <w:widowControl/>
              <w:spacing w:after="0" w:line="276" w:lineRule="auto"/>
              <w:jc w:val="left"/>
              <w:rPr>
                <w:sz w:val="18"/>
                <w:szCs w:val="18"/>
              </w:rPr>
            </w:pPr>
            <w:r>
              <w:rPr>
                <w:sz w:val="18"/>
                <w:szCs w:val="20"/>
              </w:rPr>
              <w:t xml:space="preserve">O filtro RD/Nº procura o texto digitado dentro do número guardado (sem ano). Digitar com o ano não encontra. A tela não tem máscara neste campo</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HSolutions.GQ.UI/Areas/Bloco2/Controllers/PreAvaliacaoRNCController.cs:63-64; HSolutions.GQ.UI/Areas/Bloco2/Views/PreAvaliacaoRNC/Index.cshtml:28</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CT-GQ-F06): o filtro acha o desvio com o número puro e não acha com número e ano (por exemplo 030/26), sem erro, só "A pesquisa não retornou nenhum resultado." (DV-GQ-026) Reconfirmada em 22/10/2026 (caso CT-GQ-N03-002): "083" acha o desvio; "083/26" dá lista vazia, sem mensagem (DV-GQ-026).</w:t>
            </w:r>
          </w:p>
        </w:tc>
      </w:tr>
      <w:tr>
        <w:trPr>
          <w:cantSplit/>
        </w:trPr>
        <w:tc>
          <w:tcPr>
            <w:tcW w:w="1614" w:type="dxa"/>
          </w:tcPr>
          <w:p>
            <w:pPr>
              <w:widowControl/>
              <w:spacing w:after="0" w:line="276" w:lineRule="auto"/>
              <w:jc w:val="left"/>
              <w:rPr>
                <w:sz w:val="18"/>
                <w:szCs w:val="18"/>
              </w:rPr>
            </w:pPr>
            <w:r>
              <w:rPr>
                <w:sz w:val="18"/>
                <w:szCs w:val="20"/>
              </w:rPr>
              <w:t xml:space="preserve">RN-GQ-D03-003</w:t>
            </w:r>
          </w:p>
        </w:tc>
        <w:tc>
          <w:tcPr>
            <w:tcW w:w="2781" w:type="dxa"/>
          </w:tcPr>
          <w:p>
            <w:pPr>
              <w:widowControl/>
              <w:spacing w:after="0" w:line="276" w:lineRule="auto"/>
              <w:jc w:val="left"/>
              <w:rPr>
                <w:sz w:val="18"/>
                <w:szCs w:val="18"/>
              </w:rPr>
            </w:pPr>
            <w:r>
              <w:rPr>
                <w:sz w:val="18"/>
                <w:szCs w:val="20"/>
              </w:rPr>
              <w:t xml:space="preserve">A tela não cria desvios nem cancela: não há botão Incluir nem lixeira. O endereço Incluir existe e abre uma página vazia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HSolutions.GQ.UI/Areas/Bloco2/Controllers/PreAvaliacaoRNCController.cs:109-119; HSolutions.GQ.UI/Areas/Bloco2/Script/PreAvaliacaoRNCIndex.js:30-53</w:t>
            </w:r>
          </w:p>
        </w:tc>
        <w:tc>
          <w:tcPr>
            <w:tcW w:w="195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CT-GQ-N03-025): a página Incluir abre só com o menu e o título "Incluir", sem formulário. Que não há botão Incluir nem lixeira: a lista não foi examinada para isso nesta rodada</w:t>
            </w:r>
          </w:p>
        </w:tc>
      </w:tr>
      <w:tr>
        <w:trPr>
          <w:cantSplit/>
        </w:trPr>
        <w:tc>
          <w:tcPr>
            <w:tcW w:w="1614" w:type="dxa"/>
          </w:tcPr>
          <w:p>
            <w:pPr>
              <w:widowControl/>
              <w:spacing w:after="0" w:line="276" w:lineRule="auto"/>
              <w:jc w:val="left"/>
              <w:rPr>
                <w:sz w:val="18"/>
                <w:szCs w:val="18"/>
              </w:rPr>
            </w:pPr>
            <w:r>
              <w:rPr>
                <w:sz w:val="18"/>
                <w:szCs w:val="20"/>
              </w:rPr>
              <w:t xml:space="preserve">RN-GQ-D03-004</w:t>
            </w:r>
          </w:p>
        </w:tc>
        <w:tc>
          <w:tcPr>
            <w:tcW w:w="2781" w:type="dxa"/>
          </w:tcPr>
          <w:p>
            <w:pPr>
              <w:widowControl/>
              <w:spacing w:after="0" w:line="276" w:lineRule="auto"/>
              <w:jc w:val="left"/>
              <w:rPr>
                <w:sz w:val="18"/>
                <w:szCs w:val="18"/>
              </w:rPr>
            </w:pPr>
            <w:r>
              <w:rPr>
                <w:sz w:val="18"/>
                <w:szCs w:val="20"/>
              </w:rPr>
              <w:t xml:space="preserve">Ao salvar, rodam três validações: as do relatório (descrição, local, justificativa, anexos, data e responsável), as da ação imediata e as da pré-avaliação (meio de detecção, texto de Outros, data e responsável). A justificativa é exigida também na primeira pré-avaliação</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HSolutions.GQ.UI/Areas/Bloco2/Controllers/PreAvaliacaoRNCController.cs:446-457</w:t>
            </w:r>
          </w:p>
        </w:tc>
        <w:tc>
          <w:tcPr>
            <w:tcW w:w="195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CT-GQ-N03-012, desvio 082/26): com a justificativa apagada, "Justificativa é obrigatória."; a justificativa já vem preenchida com a da etapa anterior. As validações do relatório e da ação imediata rodando juntas: a confirmar</w:t>
            </w:r>
          </w:p>
        </w:tc>
      </w:tr>
      <w:tr>
        <w:trPr>
          <w:cantSplit/>
        </w:trPr>
        <w:tc>
          <w:tcPr>
            <w:tcW w:w="1614" w:type="dxa"/>
          </w:tcPr>
          <w:p>
            <w:pPr>
              <w:widowControl/>
              <w:spacing w:after="0" w:line="276" w:lineRule="auto"/>
              <w:jc w:val="left"/>
              <w:rPr>
                <w:sz w:val="18"/>
                <w:szCs w:val="18"/>
              </w:rPr>
            </w:pPr>
            <w:r>
              <w:rPr>
                <w:sz w:val="18"/>
                <w:szCs w:val="20"/>
              </w:rPr>
              <w:t xml:space="preserve">RN-GQ-D03-005</w:t>
            </w:r>
          </w:p>
        </w:tc>
        <w:tc>
          <w:tcPr>
            <w:tcW w:w="2781" w:type="dxa"/>
          </w:tcPr>
          <w:p>
            <w:pPr>
              <w:widowControl/>
              <w:spacing w:after="0" w:line="276" w:lineRule="auto"/>
              <w:jc w:val="left"/>
              <w:rPr>
                <w:sz w:val="18"/>
                <w:szCs w:val="18"/>
              </w:rPr>
            </w:pPr>
            <w:r>
              <w:rPr>
                <w:sz w:val="18"/>
                <w:szCs w:val="20"/>
              </w:rPr>
              <w:t xml:space="preserve">A pré-avaliação é gravada como registro novo (TBL_PRE_AVALIACAO_RNC) quando ainda não existe: responsável e nome do usuário conectado, observação do chefe da GQ e data enviada pela tela. Se já existir, os mesmos campos são regravados por cima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HSolutions.GQ.UI/Areas/Bloco2/Controllers/PreAvaliacaoRNCController.cs:236-242</w:t>
            </w:r>
          </w:p>
        </w:tc>
        <w:tc>
          <w:tcPr>
            <w:tcW w:w="1956" w:type="dxa"/>
          </w:tcPr>
          <w:p>
            <w:pPr>
              <w:widowControl/>
              <w:spacing w:after="0" w:line="276" w:lineRule="auto"/>
              <w:jc w:val="left"/>
              <w:rPr>
                <w:sz w:val="18"/>
                <w:szCs w:val="18"/>
              </w:rPr>
            </w:pPr>
            <w:r>
              <w:rPr>
                <w:sz w:val="18"/>
                <w:b/>
                <w:bCs/>
                <w:szCs w:val="20"/>
              </w:rPr>
              <w:t xml:space="preserve">Extraída</w:t>
            </w:r>
          </w:p>
        </w:tc>
      </w:tr>
      <w:tr>
        <w:trPr>
          <w:cantSplit/>
        </w:trPr>
        <w:tc>
          <w:tcPr>
            <w:tcW w:w="1614" w:type="dxa"/>
          </w:tcPr>
          <w:p>
            <w:pPr>
              <w:widowControl/>
              <w:spacing w:after="0" w:line="276" w:lineRule="auto"/>
              <w:jc w:val="left"/>
              <w:rPr>
                <w:sz w:val="18"/>
                <w:szCs w:val="18"/>
              </w:rPr>
            </w:pPr>
            <w:r>
              <w:rPr>
                <w:sz w:val="18"/>
                <w:szCs w:val="20"/>
              </w:rPr>
              <w:t xml:space="preserve">RN-GQ-D03-006</w:t>
            </w:r>
          </w:p>
        </w:tc>
        <w:tc>
          <w:tcPr>
            <w:tcW w:w="2781" w:type="dxa"/>
          </w:tcPr>
          <w:p>
            <w:pPr>
              <w:widowControl/>
              <w:spacing w:after="0" w:line="276" w:lineRule="auto"/>
              <w:jc w:val="left"/>
              <w:rPr>
                <w:sz w:val="18"/>
                <w:szCs w:val="18"/>
              </w:rPr>
            </w:pPr>
            <w:r>
              <w:rPr>
                <w:sz w:val="18"/>
                <w:szCs w:val="20"/>
              </w:rPr>
              <w:t xml:space="preserve">O meio de detecção e o texto de Outros são gravados no próprio desvio (TBL_REGISTRO_RNC). O texto de Outros é gravado mesmo quando o meio escolhido não é Outros</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HSolutions.GQ.UI/Areas/Bloco2/Controllers/PreAvaliacaoRNCController.cs:227, 230</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CT-GQ-N03-011, desvio 078/26): com Outros preenchido e o meio trocado para Controle da Qualidade, grava e o histórico traz o meio novo e também o campo do texto de Outros com o texto antigo (DV-GQ-059)</w:t>
            </w:r>
          </w:p>
        </w:tc>
      </w:tr>
      <w:tr>
        <w:trPr>
          <w:cantSplit/>
        </w:trPr>
        <w:tc>
          <w:tcPr>
            <w:tcW w:w="1614" w:type="dxa"/>
          </w:tcPr>
          <w:p>
            <w:pPr>
              <w:widowControl/>
              <w:spacing w:after="0" w:line="276" w:lineRule="auto"/>
              <w:jc w:val="left"/>
              <w:rPr>
                <w:sz w:val="18"/>
                <w:szCs w:val="18"/>
              </w:rPr>
            </w:pPr>
            <w:r>
              <w:rPr>
                <w:sz w:val="18"/>
                <w:szCs w:val="20"/>
              </w:rPr>
              <w:t xml:space="preserve">RN-GQ-D03-007</w:t>
            </w:r>
          </w:p>
        </w:tc>
        <w:tc>
          <w:tcPr>
            <w:tcW w:w="2781" w:type="dxa"/>
          </w:tcPr>
          <w:p>
            <w:pPr>
              <w:widowControl/>
              <w:spacing w:after="0" w:line="276" w:lineRule="auto"/>
              <w:jc w:val="left"/>
              <w:rPr>
                <w:sz w:val="18"/>
                <w:szCs w:val="18"/>
              </w:rPr>
            </w:pPr>
            <w:r>
              <w:rPr>
                <w:sz w:val="18"/>
                <w:szCs w:val="20"/>
              </w:rPr>
              <w:t xml:space="preserve">Cada área marcada vira um registro novo em TBL_AREA_ENVOLVIDA, com o código da área e o nome enviados pela tela. Salvar de novo (outra aba, duplo envio) acrescenta as mesmas áreas outra vez; o código não confere duplicidade</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HSolutions.GQ.UI/Areas/Bloco2/Controllers/PreAvaliacaoRNCController.cs:245-262</w:t>
            </w:r>
          </w:p>
        </w:tc>
        <w:tc>
          <w:tcPr>
            <w:tcW w:w="1956" w:type="dxa"/>
          </w:tcPr>
          <w:p>
            <w:pPr>
              <w:widowControl/>
              <w:spacing w:after="0" w:line="276" w:lineRule="auto"/>
              <w:jc w:val="left"/>
              <w:rPr>
                <w:sz w:val="18"/>
                <w:szCs w:val="18"/>
              </w:rPr>
            </w:pPr>
            <w:r>
              <w:rPr>
                <w:sz w:val="18"/>
                <w:b/>
                <w:bCs/>
                <w:szCs w:val="20"/>
              </w:rPr>
              <w:t xml:space="preserve">A confirmar no teste</w:t>
            </w:r>
            <w:r>
              <w:rPr>
                <w:sz w:val="18"/>
                <w:szCs w:val="20"/>
              </w:rPr>
              <w:t xml:space="preserve"> — O caso CT-GQ-N03-024 (22/10/2026, desvio 083/26) salvou a mesma área em duas janelas e as duas deram "Alteração efetuada com sucesso.", mas as telas não mostram as áreas marcadas (a lista da tela Avaliação Área traz uma só linha do desvio), então não deu para saber se a área ficou duplicada. Pedir a conferência ao DBA</w:t>
            </w:r>
          </w:p>
        </w:tc>
      </w:tr>
      <w:tr>
        <w:trPr>
          <w:cantSplit/>
        </w:trPr>
        <w:tc>
          <w:tcPr>
            <w:tcW w:w="1614" w:type="dxa"/>
          </w:tcPr>
          <w:p>
            <w:pPr>
              <w:widowControl/>
              <w:spacing w:after="0" w:line="276" w:lineRule="auto"/>
              <w:jc w:val="left"/>
              <w:rPr>
                <w:sz w:val="18"/>
                <w:szCs w:val="18"/>
              </w:rPr>
            </w:pPr>
            <w:r>
              <w:rPr>
                <w:sz w:val="18"/>
                <w:szCs w:val="20"/>
              </w:rPr>
              <w:t xml:space="preserve">RN-GQ-D03-008</w:t>
            </w:r>
          </w:p>
        </w:tc>
        <w:tc>
          <w:tcPr>
            <w:tcW w:w="2781" w:type="dxa"/>
          </w:tcPr>
          <w:p>
            <w:pPr>
              <w:widowControl/>
              <w:spacing w:after="0" w:line="276" w:lineRule="auto"/>
              <w:jc w:val="left"/>
              <w:rPr>
                <w:sz w:val="18"/>
                <w:szCs w:val="18"/>
              </w:rPr>
            </w:pPr>
            <w:r>
              <w:rPr>
                <w:sz w:val="18"/>
                <w:szCs w:val="20"/>
              </w:rPr>
              <w:t xml:space="preserve">Salvar sempre leva o desvio a uma das duas situações seguintes (17 ou 27), qualquer que seja a situação dele; o servidor não confere a situação de entrada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HSolutions.GQ.UI/Areas/Bloco2/Controllers/PreAvaliacaoRNCController.cs:226, 250</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CT-GQ-N03-017 e N03-013): o desvio 016/26, com áreas, foi de Pendente Pré Avaliação para Pendente Responsável Área; o 079/26, sem áreas, foi para Pendente Avaliação Relatório de Desvios. Que o servidor aceita salvar em outra situação de entrada: a confirmar</w:t>
            </w:r>
          </w:p>
        </w:tc>
      </w:tr>
      <w:tr>
        <w:trPr>
          <w:cantSplit/>
        </w:trPr>
        <w:tc>
          <w:tcPr>
            <w:tcW w:w="1614" w:type="dxa"/>
          </w:tcPr>
          <w:p>
            <w:pPr>
              <w:widowControl/>
              <w:spacing w:after="0" w:line="276" w:lineRule="auto"/>
              <w:jc w:val="left"/>
              <w:rPr>
                <w:sz w:val="18"/>
                <w:szCs w:val="18"/>
              </w:rPr>
            </w:pPr>
            <w:r>
              <w:rPr>
                <w:sz w:val="18"/>
                <w:szCs w:val="20"/>
              </w:rPr>
              <w:t xml:space="preserve">RN-GQ-D03-009</w:t>
            </w:r>
          </w:p>
        </w:tc>
        <w:tc>
          <w:tcPr>
            <w:tcW w:w="2781" w:type="dxa"/>
          </w:tcPr>
          <w:p>
            <w:pPr>
              <w:widowControl/>
              <w:spacing w:after="0" w:line="276" w:lineRule="auto"/>
              <w:jc w:val="left"/>
              <w:rPr>
                <w:sz w:val="18"/>
                <w:szCs w:val="18"/>
              </w:rPr>
            </w:pPr>
            <w:r>
              <w:rPr>
                <w:sz w:val="18"/>
                <w:szCs w:val="20"/>
              </w:rPr>
              <w:t xml:space="preserve">Ao salvar, o responsável do desvio passa a ser o usuário que fez a pré-avaliação (nome e código). A área do relator não muda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HSolutions.GQ.UI/Areas/Bloco2/Controllers/PreAvaliacaoRNCController.cs:216-217</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CT-GQ-N03-017): o histórico mostra o responsável do desvio trocado de quem registrou para quem pré-avaliou (DV-GQ-035). A área do relator não foi conferida Reconfirmada em 22/10/2026 (caso CT-GQ-N03-019, desvio 025/26): o histórico mostra "Responsável" do usuário da etapa anterior para quem pré-avaliou.</w:t>
            </w:r>
          </w:p>
        </w:tc>
      </w:tr>
      <w:tr>
        <w:trPr>
          <w:cantSplit/>
        </w:trPr>
        <w:tc>
          <w:tcPr>
            <w:tcW w:w="1614" w:type="dxa"/>
          </w:tcPr>
          <w:p>
            <w:pPr>
              <w:widowControl/>
              <w:spacing w:after="0" w:line="276" w:lineRule="auto"/>
              <w:jc w:val="left"/>
              <w:rPr>
                <w:sz w:val="18"/>
                <w:szCs w:val="18"/>
              </w:rPr>
            </w:pPr>
            <w:r>
              <w:rPr>
                <w:sz w:val="18"/>
                <w:szCs w:val="20"/>
              </w:rPr>
              <w:t xml:space="preserve">RN-GQ-D03-010</w:t>
            </w:r>
          </w:p>
        </w:tc>
        <w:tc>
          <w:tcPr>
            <w:tcW w:w="2781" w:type="dxa"/>
          </w:tcPr>
          <w:p>
            <w:pPr>
              <w:widowControl/>
              <w:spacing w:after="0" w:line="276" w:lineRule="auto"/>
              <w:jc w:val="left"/>
              <w:rPr>
                <w:sz w:val="18"/>
                <w:szCs w:val="18"/>
              </w:rPr>
            </w:pPr>
            <w:r>
              <w:rPr>
                <w:sz w:val="18"/>
                <w:szCs w:val="20"/>
              </w:rPr>
              <w:t xml:space="preserve">O mesmo salvamento regrava os dados do relatório (descrição, observação, local, item, lotes, anexos) e a descrição da ação imediata (quando não vazia). Quem pré-avalia pode mudar o relato original e a tela não avisa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HSolutions.GQ.UI/Areas/Bloco2/Controllers/PreAvaliacaoRNCController.cs:213-234, 267-359</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CT-GQ-N03-018, desvio 080/26): descrição e observação do relatório mudadas na pré-avaliação aparecem no histórico como "Rel. Desvios - Não Conformidade" e "Observação", com valor antigo e novo, e a tela não avisa. O local não foi trocado Rodada 4 (22/10/2026, caso CT-GQ-N03-020, desvio 082/26): com a descrição da ação imediata apagada, o salvamento deu "Alteração efetuada com sucesso." e o histórico não registrou mudança na ação (coerente com a descrição anterior mantida); o texto da ação não pôde ser relido, porque o desvio saiu da tela 2. Validada em parte.</w:t>
            </w:r>
          </w:p>
        </w:tc>
      </w:tr>
      <w:tr>
        <w:trPr>
          <w:cantSplit/>
        </w:trPr>
        <w:tc>
          <w:tcPr>
            <w:tcW w:w="1614" w:type="dxa"/>
          </w:tcPr>
          <w:p>
            <w:pPr>
              <w:widowControl/>
              <w:spacing w:after="0" w:line="276" w:lineRule="auto"/>
              <w:jc w:val="left"/>
              <w:rPr>
                <w:sz w:val="18"/>
                <w:szCs w:val="18"/>
              </w:rPr>
            </w:pPr>
            <w:r>
              <w:rPr>
                <w:sz w:val="18"/>
                <w:szCs w:val="20"/>
              </w:rPr>
              <w:t xml:space="preserve">RN-GQ-D03-011</w:t>
            </w:r>
          </w:p>
        </w:tc>
        <w:tc>
          <w:tcPr>
            <w:tcW w:w="2781" w:type="dxa"/>
          </w:tcPr>
          <w:p>
            <w:pPr>
              <w:widowControl/>
              <w:spacing w:after="0" w:line="276" w:lineRule="auto"/>
              <w:jc w:val="left"/>
              <w:rPr>
                <w:sz w:val="18"/>
                <w:szCs w:val="18"/>
              </w:rPr>
            </w:pPr>
            <w:r>
              <w:rPr>
                <w:sz w:val="18"/>
                <w:szCs w:val="20"/>
              </w:rPr>
              <w:t xml:space="preserve">A lista de áreas a marcar vem da API de áreas do Principal e nenhuma vem marcada. O plano de testes (08, seção 3.2) registra que só aparecem os locais que têm responsável cadastrado</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HSolutions.GQ.UI/Areas/Bloco2/Controllers/PreAvaliacaoRNCController.cs:131-132; HSolutions.GQ.Services/Principal/AreaService.cs:23-32; 1.principal/app/HSolutions.Principal.Microservice/Controllers/AreaController.cs:50 (fora da pasta do módulo)</w:t>
            </w:r>
          </w:p>
        </w:tc>
        <w:tc>
          <w:tcPr>
            <w:tcW w:w="1956" w:type="dxa"/>
          </w:tcPr>
          <w:p>
            <w:pPr>
              <w:widowControl/>
              <w:spacing w:after="0" w:line="276" w:lineRule="auto"/>
              <w:jc w:val="left"/>
              <w:rPr>
                <w:sz w:val="18"/>
                <w:szCs w:val="18"/>
              </w:rPr>
            </w:pPr>
            <w:r>
              <w:rPr>
                <w:sz w:val="18"/>
                <w:b/>
                <w:bCs/>
                <w:szCs w:val="20"/>
              </w:rPr>
              <w:t xml:space="preserve">A confirmar no teste</w:t>
            </w:r>
          </w:p>
        </w:tc>
      </w:tr>
      <w:tr>
        <w:trPr>
          <w:cantSplit/>
        </w:trPr>
        <w:tc>
          <w:tcPr>
            <w:tcW w:w="1614" w:type="dxa"/>
          </w:tcPr>
          <w:p>
            <w:pPr>
              <w:widowControl/>
              <w:spacing w:after="0" w:line="276" w:lineRule="auto"/>
              <w:jc w:val="left"/>
              <w:rPr>
                <w:sz w:val="18"/>
                <w:szCs w:val="18"/>
              </w:rPr>
            </w:pPr>
            <w:r>
              <w:rPr>
                <w:sz w:val="18"/>
                <w:szCs w:val="20"/>
              </w:rPr>
              <w:t xml:space="preserve">RN-GQ-D03-012</w:t>
            </w:r>
          </w:p>
        </w:tc>
        <w:tc>
          <w:tcPr>
            <w:tcW w:w="2781" w:type="dxa"/>
          </w:tcPr>
          <w:p>
            <w:pPr>
              <w:widowControl/>
              <w:spacing w:after="0" w:line="276" w:lineRule="auto"/>
              <w:jc w:val="left"/>
              <w:rPr>
                <w:sz w:val="18"/>
                <w:szCs w:val="18"/>
              </w:rPr>
            </w:pPr>
            <w:r>
              <w:rPr>
                <w:sz w:val="18"/>
                <w:szCs w:val="20"/>
              </w:rPr>
              <w:t xml:space="preserve">A consulta (Visualizar) usa uma tela antiga que mostra o meio de detecção com rótulos que não correspondem aos do sistema e deixa vazios os campos Descrição Não Conformidade, ação imediata, setores, criticidade e reunião. Não mostra local, item nem áreas envolvidas</w:t>
            </w:r>
          </w:p>
        </w:tc>
        <w:tc>
          <w:tcPr>
            <w:tcW w:w="3280" w:type="dxa"/>
          </w:tcPr>
          <w:p>
            <w:pPr>
              <w:widowControl/>
              <w:spacing w:after="0" w:line="276" w:lineRule="auto"/>
              <w:jc w:val="left"/>
              <w:rPr>
                <w:sz w:val="18"/>
                <w:szCs w:val="18"/>
              </w:rPr>
            </w:pPr>
            <w:r>
              <w:rPr>
                <w:sz w:val="18"/>
                <w:szCs w:val="20"/>
              </w:rPr>
              <w:t xml:space="preserve">HSolutions.GQ.UI/Areas/Bloco2/Views/PreAvaliacaoRNC/Visualizar.cshtml:63-405; HSolutions.GQ.UI/Areas/Bloco2/Models/PreAvaliacaoRNCEditarModel.cs:69-131</w:t>
            </w:r>
          </w:p>
        </w:tc>
        <w:tc>
          <w:tcPr>
            <w:tcW w:w="1956" w:type="dxa"/>
          </w:tcPr>
          <w:p>
            <w:pPr>
              <w:widowControl/>
              <w:spacing w:after="0" w:line="276" w:lineRule="auto"/>
              <w:jc w:val="left"/>
              <w:rPr>
                <w:sz w:val="18"/>
                <w:szCs w:val="18"/>
              </w:rPr>
            </w:pPr>
            <w:r>
              <w:rPr>
                <w:sz w:val="18"/>
                <w:b/>
                <w:bCs/>
                <w:szCs w:val="20"/>
              </w:rPr>
              <w:t xml:space="preserve">A confirmar no teste</w:t>
            </w:r>
            <w:r>
              <w:rPr>
                <w:sz w:val="18"/>
                <w:szCs w:val="20"/>
              </w:rPr>
              <w:t xml:space="preserve"> — Não alcançada em 22/10/2026 (caso CT-GQ-N03-021, Bloqueado): a premissa de como chegar à tela antiga (desvio que já teve pré-avaliação e voltou a Pendente Pré Avaliação) foi contrariada pela tela; ver RN-GQ-D03-021. O conteúdo da tela antiga segue A confirmar no teste</w:t>
            </w:r>
          </w:p>
        </w:tc>
      </w:tr>
      <w:tr>
        <w:trPr>
          <w:cantSplit/>
        </w:trPr>
        <w:tc>
          <w:tcPr>
            <w:tcW w:w="1614" w:type="dxa"/>
          </w:tcPr>
          <w:p>
            <w:pPr>
              <w:widowControl/>
              <w:spacing w:after="0" w:line="276" w:lineRule="auto"/>
              <w:jc w:val="left"/>
              <w:rPr>
                <w:sz w:val="18"/>
                <w:szCs w:val="18"/>
              </w:rPr>
            </w:pPr>
            <w:r>
              <w:rPr>
                <w:sz w:val="18"/>
                <w:szCs w:val="20"/>
              </w:rPr>
              <w:t xml:space="preserve">RN-GQ-D03-013</w:t>
            </w:r>
          </w:p>
        </w:tc>
        <w:tc>
          <w:tcPr>
            <w:tcW w:w="2781" w:type="dxa"/>
          </w:tcPr>
          <w:p>
            <w:pPr>
              <w:widowControl/>
              <w:spacing w:after="0" w:line="276" w:lineRule="auto"/>
              <w:jc w:val="left"/>
              <w:rPr>
                <w:sz w:val="18"/>
                <w:szCs w:val="18"/>
              </w:rPr>
            </w:pPr>
            <w:r>
              <w:rPr>
                <w:sz w:val="18"/>
                <w:szCs w:val="20"/>
              </w:rPr>
              <w:t xml:space="preserve">O campo Outros só é habilitado quando o meio Outros está marcado. Marcar outro meio o desabilita, mas o texto já digitado continua e é enviado</w:t>
            </w:r>
          </w:p>
        </w:tc>
        <w:tc>
          <w:tcPr>
            <w:tcW w:w="3280" w:type="dxa"/>
          </w:tcPr>
          <w:p>
            <w:pPr>
              <w:widowControl/>
              <w:spacing w:after="0" w:line="276" w:lineRule="auto"/>
              <w:jc w:val="left"/>
              <w:rPr>
                <w:sz w:val="18"/>
                <w:szCs w:val="18"/>
              </w:rPr>
            </w:pPr>
            <w:r>
              <w:rPr>
                <w:sz w:val="18"/>
                <w:szCs w:val="20"/>
              </w:rPr>
              <w:t xml:space="preserve">HSolutions.GQ.UI/Areas/Bloco2/Script/PartialRelatorioDesvio.js:323, 980-986</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CT-GQ-N03-011, desvio 078/26): trocado o meio para Controle da Qualidade, o texto já digitado em Outros continuou gravado (DV-GQ-059)</w:t>
            </w:r>
          </w:p>
        </w:tc>
      </w:tr>
      <w:tr>
        <w:trPr>
          <w:cantSplit/>
        </w:trPr>
        <w:tc>
          <w:tcPr>
            <w:tcW w:w="1614" w:type="dxa"/>
          </w:tcPr>
          <w:p>
            <w:pPr>
              <w:widowControl/>
              <w:spacing w:after="0" w:line="276" w:lineRule="auto"/>
              <w:jc w:val="left"/>
              <w:rPr>
                <w:sz w:val="18"/>
                <w:szCs w:val="18"/>
              </w:rPr>
            </w:pPr>
            <w:r>
              <w:rPr>
                <w:sz w:val="18"/>
                <w:szCs w:val="20"/>
              </w:rPr>
              <w:t xml:space="preserve">RN-GQ-D03-014</w:t>
            </w:r>
          </w:p>
        </w:tc>
        <w:tc>
          <w:tcPr>
            <w:tcW w:w="2781" w:type="dxa"/>
          </w:tcPr>
          <w:p>
            <w:pPr>
              <w:widowControl/>
              <w:spacing w:after="0" w:line="276" w:lineRule="auto"/>
              <w:jc w:val="left"/>
              <w:rPr>
                <w:sz w:val="18"/>
                <w:szCs w:val="18"/>
              </w:rPr>
            </w:pPr>
            <w:r>
              <w:rPr>
                <w:sz w:val="18"/>
                <w:szCs w:val="20"/>
              </w:rPr>
              <w:t xml:space="preserve">A tela Pré Avaliação mostra o quadro da ação imediata e os dados de quem a registrou (Data/Hora, Responsável, Área do Supervisor), só para leitura</w:t>
            </w:r>
          </w:p>
        </w:tc>
        <w:tc>
          <w:tcPr>
            <w:tcW w:w="3280" w:type="dxa"/>
          </w:tcPr>
          <w:p>
            <w:pPr>
              <w:widowControl/>
              <w:spacing w:after="0" w:line="276" w:lineRule="auto"/>
              <w:jc w:val="left"/>
              <w:rPr>
                <w:sz w:val="18"/>
                <w:szCs w:val="18"/>
              </w:rPr>
            </w:pPr>
            <w:r>
              <w:rPr>
                <w:sz w:val="18"/>
                <w:szCs w:val="20"/>
              </w:rPr>
              <w:t xml:space="preserve">HSolutions.GQ.UI/Areas/Bloco2/Controllers/PreAvaliacaoRNCController.cs:134; HSolutions.GQ.UI/Areas/Bloco2/Models/PartialRelatorioDesvioModel.cs:244-265</w:t>
            </w:r>
          </w:p>
        </w:tc>
        <w:tc>
          <w:tcPr>
            <w:tcW w:w="1956" w:type="dxa"/>
          </w:tcPr>
          <w:p>
            <w:pPr>
              <w:widowControl/>
              <w:spacing w:after="0" w:line="276" w:lineRule="auto"/>
              <w:jc w:val="left"/>
              <w:rPr>
                <w:sz w:val="18"/>
                <w:szCs w:val="18"/>
              </w:rPr>
            </w:pPr>
            <w:r>
              <w:rPr>
                <w:sz w:val="18"/>
                <w:b/>
                <w:bCs/>
                <w:szCs w:val="20"/>
              </w:rPr>
              <w:t xml:space="preserve">Extraída</w:t>
            </w:r>
          </w:p>
        </w:tc>
      </w:tr>
      <w:tr>
        <w:trPr>
          <w:cantSplit/>
        </w:trPr>
        <w:tc>
          <w:tcPr>
            <w:tcW w:w="1614" w:type="dxa"/>
          </w:tcPr>
          <w:p>
            <w:pPr>
              <w:widowControl/>
              <w:spacing w:after="0" w:line="276" w:lineRule="auto"/>
              <w:jc w:val="left"/>
              <w:rPr>
                <w:sz w:val="18"/>
                <w:szCs w:val="18"/>
              </w:rPr>
            </w:pPr>
            <w:r>
              <w:rPr>
                <w:sz w:val="18"/>
                <w:szCs w:val="20"/>
              </w:rPr>
              <w:t xml:space="preserve">RN-GQ-D03-015</w:t>
            </w:r>
          </w:p>
        </w:tc>
        <w:tc>
          <w:tcPr>
            <w:tcW w:w="2781" w:type="dxa"/>
          </w:tcPr>
          <w:p>
            <w:pPr>
              <w:widowControl/>
              <w:spacing w:after="0" w:line="276" w:lineRule="auto"/>
              <w:jc w:val="left"/>
              <w:rPr>
                <w:sz w:val="18"/>
                <w:szCs w:val="18"/>
              </w:rPr>
            </w:pPr>
            <w:r>
              <w:rPr>
                <w:sz w:val="18"/>
                <w:szCs w:val="20"/>
              </w:rPr>
              <w:t xml:space="preserve">O script da lista tenta ligar o botão btnLimpar, que não existe na página, e isso gera um erro de script ao abrir a tela. O botão Limpar funciona pelo seu próprio atributo</w:t>
            </w:r>
          </w:p>
        </w:tc>
        <w:tc>
          <w:tcPr>
            <w:tcW w:w="3280" w:type="dxa"/>
          </w:tcPr>
          <w:p>
            <w:pPr>
              <w:widowControl/>
              <w:spacing w:after="0" w:line="276" w:lineRule="auto"/>
              <w:jc w:val="left"/>
              <w:rPr>
                <w:sz w:val="18"/>
                <w:szCs w:val="18"/>
              </w:rPr>
            </w:pPr>
            <w:r>
              <w:rPr>
                <w:sz w:val="18"/>
                <w:szCs w:val="20"/>
              </w:rPr>
              <w:t xml:space="preserve">HSolutions.GQ.UI/Areas/Bloco2/Script/PreAvaliacaoRNCIndex.js:8-9; HSolutions.GQ.UI/Areas/Bloco2/Views/PreAvaliacaoRNC/Index.cshtml:48</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CT-GQ-N03-004): ao abrir a tela, o console do navegador mostra um erro de script; o botão Limpar funciona e esvazia filtros e lista</w:t>
            </w:r>
          </w:p>
        </w:tc>
      </w:tr>
      <w:tr>
        <w:trPr>
          <w:cantSplit/>
        </w:trPr>
        <w:tc>
          <w:tcPr>
            <w:tcW w:w="1614" w:type="dxa"/>
          </w:tcPr>
          <w:p>
            <w:pPr>
              <w:widowControl/>
              <w:spacing w:after="0" w:line="276" w:lineRule="auto"/>
              <w:jc w:val="left"/>
              <w:rPr>
                <w:sz w:val="18"/>
                <w:szCs w:val="18"/>
              </w:rPr>
            </w:pPr>
            <w:r>
              <w:rPr>
                <w:sz w:val="18"/>
                <w:szCs w:val="20"/>
              </w:rPr>
              <w:t xml:space="preserve">RN-GQ-D03-016</w:t>
            </w:r>
          </w:p>
        </w:tc>
        <w:tc>
          <w:tcPr>
            <w:tcW w:w="2781" w:type="dxa"/>
          </w:tcPr>
          <w:p>
            <w:pPr>
              <w:widowControl/>
              <w:spacing w:after="0" w:line="276" w:lineRule="auto"/>
              <w:jc w:val="left"/>
              <w:rPr>
                <w:sz w:val="18"/>
                <w:szCs w:val="18"/>
              </w:rPr>
            </w:pPr>
            <w:r>
              <w:rPr>
                <w:sz w:val="18"/>
                <w:szCs w:val="20"/>
              </w:rPr>
              <w:t xml:space="preserve">Confirmação e sucesso falam em "inclusão" e "alteração" de forma trocada: a pergunta é "Confirma a inclusão do item?" e o sucesso "Alteração efetuada com sucesso."</w:t>
            </w:r>
          </w:p>
        </w:tc>
        <w:tc>
          <w:tcPr>
            <w:tcW w:w="3280" w:type="dxa"/>
          </w:tcPr>
          <w:p>
            <w:pPr>
              <w:widowControl/>
              <w:spacing w:after="0" w:line="276" w:lineRule="auto"/>
              <w:jc w:val="left"/>
              <w:rPr>
                <w:sz w:val="18"/>
                <w:szCs w:val="18"/>
              </w:rPr>
            </w:pPr>
            <w:r>
              <w:rPr>
                <w:sz w:val="18"/>
                <w:szCs w:val="20"/>
              </w:rPr>
              <w:t xml:space="preserve">HSolutions.GQ.UI/Areas/Bloco2/Script/PartialRelatorioDesvio.js:377; HSolutions.GQ.UI/Areas/Bloco2/Controllers/PreAvaliacaoRNCController.cs:371</w:t>
            </w:r>
          </w:p>
        </w:tc>
        <w:tc>
          <w:tcPr>
            <w:tcW w:w="195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CT-GQ-N03-013): o sucesso é "Alteração efetuada com sucesso.". A pergunta "Confirma a inclusão do item?" aparece também nas edições das outras telas; o caso próprio CT-GQ-N03-026 não foi executado Rodada 4 (22/10/2026, caso CT-GQ-N03-026): a pergunta "Confirma a inclusão do item?" e o sucesso "Alteração efetuada com sucesso." foram vistos de novo (resultado do CT-GQ-N03-011).</w:t>
            </w:r>
          </w:p>
        </w:tc>
      </w:tr>
      <w:tr>
        <w:trPr>
          <w:cantSplit/>
        </w:trPr>
        <w:tc>
          <w:tcPr>
            <w:tcW w:w="1614" w:type="dxa"/>
          </w:tcPr>
          <w:p>
            <w:pPr>
              <w:widowControl/>
              <w:spacing w:after="0" w:line="276" w:lineRule="auto"/>
              <w:jc w:val="left"/>
              <w:rPr>
                <w:sz w:val="18"/>
                <w:szCs w:val="18"/>
              </w:rPr>
            </w:pPr>
            <w:r>
              <w:rPr>
                <w:sz w:val="18"/>
                <w:szCs w:val="20"/>
              </w:rPr>
              <w:t xml:space="preserve">RN-GQ-D03-017</w:t>
            </w:r>
          </w:p>
        </w:tc>
        <w:tc>
          <w:tcPr>
            <w:tcW w:w="2781" w:type="dxa"/>
          </w:tcPr>
          <w:p>
            <w:pPr>
              <w:widowControl/>
              <w:spacing w:after="0" w:line="276" w:lineRule="auto"/>
              <w:jc w:val="left"/>
              <w:rPr>
                <w:sz w:val="18"/>
                <w:szCs w:val="18"/>
              </w:rPr>
            </w:pPr>
            <w:r>
              <w:rPr>
                <w:sz w:val="18"/>
                <w:szCs w:val="20"/>
              </w:rPr>
              <w:t xml:space="preserve">O texto do meio Outros com 150 caracteres é aceito e gravado (limite do banco). Com 151 caracteres não foi testado</w:t>
            </w:r>
          </w:p>
        </w:tc>
        <w:tc>
          <w:tcPr>
            <w:tcW w:w="3280" w:type="dxa"/>
          </w:tcPr>
          <w:p>
            <w:pPr>
              <w:widowControl/>
              <w:spacing w:after="0" w:line="276" w:lineRule="auto"/>
              <w:jc w:val="left"/>
              <w:rPr>
                <w:sz w:val="18"/>
                <w:szCs w:val="18"/>
              </w:rPr>
            </w:pPr>
            <w:r>
              <w:rPr>
                <w:sz w:val="18"/>
                <w:szCs w:val="20"/>
              </w:rPr>
              <w:t xml:space="preserve">Hsolutions.GQ.DB/Tables/TBL_REGISTRO_RNC.sql (MetodoDeteccaoNCOutros); massa de dados, RD 027/26</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(21/10/2026, 150 caracteres aceitos, RD 027/26; 22/10/2026, caso CT-GQ-N03-010, desvio 082/26): com 151 caracteres a tela mostra "Ocorreu um erro inesperado.", nada é gravado e o limite não é informado (DV-GQ-058)</w:t>
            </w:r>
          </w:p>
        </w:tc>
      </w:tr>
      <w:tr>
        <w:trPr>
          <w:cantSplit/>
        </w:trPr>
        <w:tc>
          <w:tcPr>
            <w:tcW w:w="1614" w:type="dxa"/>
          </w:tcPr>
          <w:p>
            <w:pPr>
              <w:widowControl/>
              <w:spacing w:after="0" w:line="276" w:lineRule="auto"/>
              <w:jc w:val="left"/>
              <w:rPr>
                <w:sz w:val="18"/>
                <w:szCs w:val="18"/>
              </w:rPr>
            </w:pPr>
            <w:r>
              <w:rPr>
                <w:sz w:val="18"/>
                <w:szCs w:val="20"/>
              </w:rPr>
              <w:t xml:space="preserve">RN-GQ-D03-018</w:t>
            </w:r>
          </w:p>
        </w:tc>
        <w:tc>
          <w:tcPr>
            <w:tcW w:w="2781" w:type="dxa"/>
          </w:tcPr>
          <w:p>
            <w:pPr>
              <w:widowControl/>
              <w:spacing w:after="0" w:line="276" w:lineRule="auto"/>
              <w:jc w:val="left"/>
              <w:rPr>
                <w:sz w:val="18"/>
                <w:szCs w:val="18"/>
              </w:rPr>
            </w:pPr>
            <w:r>
              <w:rPr>
                <w:sz w:val="18"/>
                <w:szCs w:val="20"/>
              </w:rPr>
              <w:t xml:space="preserve">O histórico do desvio não registra as áreas envolvidas marcadas na pré-avaliação (confirma a inferência de que as áreas novas não deixam registro de inclusão)</w:t>
            </w:r>
          </w:p>
        </w:tc>
        <w:tc>
          <w:tcPr>
            <w:tcW w:w="3280" w:type="dxa"/>
          </w:tcPr>
          <w:p>
            <w:pPr>
              <w:widowControl/>
              <w:spacing w:after="0" w:line="276" w:lineRule="auto"/>
              <w:jc w:val="left"/>
              <w:rPr>
                <w:sz w:val="18"/>
                <w:szCs w:val="18"/>
              </w:rPr>
            </w:pPr>
            <w:r>
              <w:rPr>
                <w:sz w:val="18"/>
                <w:szCs w:val="20"/>
              </w:rPr>
              <w:t xml:space="preserve">HSolutions.GQ.Infrastructure/Repository/RepositoryBase.cs:388-390; caso CT-GQ-F04 (RD 048/26)</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CT-GQ-F04; DV-GQ-036)</w:t>
            </w:r>
          </w:p>
        </w:tc>
      </w:tr>
      <w:tr>
        <w:trPr>
          <w:cantSplit/>
        </w:trPr>
        <w:tc>
          <w:tcPr>
            <w:tcW w:w="1614" w:type="dxa"/>
          </w:tcPr>
          <w:p>
            <w:pPr>
              <w:widowControl/>
              <w:spacing w:after="0" w:line="276" w:lineRule="auto"/>
              <w:jc w:val="left"/>
              <w:rPr>
                <w:sz w:val="18"/>
                <w:szCs w:val="18"/>
              </w:rPr>
            </w:pPr>
            <w:r>
              <w:rPr>
                <w:sz w:val="18"/>
                <w:szCs w:val="20"/>
              </w:rPr>
              <w:t xml:space="preserve">RN-GQ-D03-019</w:t>
            </w:r>
          </w:p>
        </w:tc>
        <w:tc>
          <w:tcPr>
            <w:tcW w:w="2781" w:type="dxa"/>
          </w:tcPr>
          <w:p>
            <w:pPr>
              <w:widowControl/>
              <w:spacing w:after="0" w:line="276" w:lineRule="auto"/>
              <w:jc w:val="left"/>
              <w:rPr>
                <w:sz w:val="18"/>
                <w:szCs w:val="18"/>
              </w:rPr>
            </w:pPr>
            <w:r>
              <w:rPr>
                <w:sz w:val="18"/>
                <w:szCs w:val="20"/>
              </w:rPr>
              <w:t xml:space="preserve">Nos filtros de data desta lista: só Data Início acha o dia; início e fim no mesmo dia devolve o dia; só Data Fim é ignorada; uma data inválida (31/02/2026) é ignorada em silêncio e a lista sai completa</w:t>
            </w:r>
          </w:p>
        </w:tc>
        <w:tc>
          <w:tcPr>
            <w:tcW w:w="3280" w:type="dxa"/>
          </w:tcPr>
          <w:p>
            <w:pPr>
              <w:widowControl/>
              <w:spacing w:after="0" w:line="276" w:lineRule="auto"/>
              <w:jc w:val="left"/>
              <w:rPr>
                <w:sz w:val="18"/>
                <w:szCs w:val="18"/>
              </w:rPr>
            </w:pPr>
            <w:r>
              <w:rPr>
                <w:sz w:val="18"/>
                <w:szCs w:val="20"/>
              </w:rPr>
              <w:t xml:space="preserve">Observada na tela, sem trecho de código analisado (execucao/2026-10-21-desvios-rodada-1/resultado.md), casos CT-GQ-F07, F08 e F09</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(21/10/2026; DV-GQ-027) Rodada 4 (22/10/2026, caso CT-GQ-N03-003): descrição parcial acha; só Início 22/10 traz só os de 22/10; Início 21/10 e Fim 22/10 traz os de 21 e 22; só Fim é ignorado (ver RN-GQ-D03-027).</w:t>
            </w:r>
          </w:p>
        </w:tc>
      </w:tr>
      <w:tr>
        <w:trPr>
          <w:cantSplit/>
        </w:trPr>
        <w:tc>
          <w:tcPr>
            <w:tcW w:w="1614" w:type="dxa"/>
          </w:tcPr>
          <w:p>
            <w:pPr>
              <w:widowControl/>
              <w:spacing w:after="0" w:line="276" w:lineRule="auto"/>
              <w:jc w:val="left"/>
              <w:rPr>
                <w:sz w:val="18"/>
                <w:szCs w:val="18"/>
              </w:rPr>
            </w:pPr>
            <w:r>
              <w:rPr>
                <w:sz w:val="18"/>
                <w:szCs w:val="20"/>
              </w:rPr>
              <w:t xml:space="preserve">RN-GQ-D03-020</w:t>
            </w:r>
          </w:p>
        </w:tc>
        <w:tc>
          <w:tcPr>
            <w:tcW w:w="2781" w:type="dxa"/>
          </w:tcPr>
          <w:p>
            <w:pPr>
              <w:widowControl/>
              <w:spacing w:after="0" w:line="276" w:lineRule="auto"/>
              <w:jc w:val="left"/>
              <w:rPr>
                <w:sz w:val="18"/>
                <w:szCs w:val="18"/>
              </w:rPr>
            </w:pPr>
            <w:r>
              <w:rPr>
                <w:sz w:val="18"/>
                <w:szCs w:val="20"/>
              </w:rPr>
              <w:t xml:space="preserve">O histórico da pré-avaliação mostra a mudança de situação, a troca do responsável do desvio e o meio de detecção, com valor antigo e novo, usuário e data, e a justificativa vazia. A justificativa digitada não aparece</w:t>
            </w:r>
          </w:p>
        </w:tc>
        <w:tc>
          <w:tcPr>
            <w:tcW w:w="3280" w:type="dxa"/>
          </w:tcPr>
          <w:p>
            <w:pPr>
              <w:widowControl/>
              <w:spacing w:after="0" w:line="276" w:lineRule="auto"/>
              <w:jc w:val="left"/>
              <w:rPr>
                <w:sz w:val="18"/>
                <w:szCs w:val="18"/>
              </w:rPr>
            </w:pPr>
            <w:r>
              <w:rPr>
                <w:sz w:val="18"/>
                <w:szCs w:val="20"/>
              </w:rPr>
              <w:t xml:space="preserve">execucao/2026-10-22-desvios-rodada-2/resultado.md, caso CT-GQ-N03-017 (linha do código a localizar)</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CT-GQ-N03-017; DV-GQ-035 e DV-GQ-036)</w:t>
            </w:r>
          </w:p>
        </w:tc>
      </w:tr>
      <w:tr>
        <w:trPr>
          <w:cantSplit/>
        </w:trPr>
        <w:tc>
          <w:tcPr>
            <w:tcW w:w="1614" w:type="dxa"/>
          </w:tcPr>
          <w:p>
            <w:pPr>
              <w:widowControl/>
              <w:spacing w:after="0" w:line="276" w:lineRule="auto"/>
              <w:jc w:val="left"/>
              <w:rPr>
                <w:sz w:val="18"/>
                <w:szCs w:val="18"/>
              </w:rPr>
            </w:pPr>
            <w:r>
              <w:rPr>
                <w:sz w:val="18"/>
                <w:szCs w:val="20"/>
              </w:rPr>
              <w:t xml:space="preserve">RN-GQ-D03-021</w:t>
            </w:r>
          </w:p>
        </w:tc>
        <w:tc>
          <w:tcPr>
            <w:tcW w:w="2781" w:type="dxa"/>
          </w:tcPr>
          <w:p>
            <w:pPr>
              <w:widowControl/>
              <w:spacing w:after="0" w:line="276" w:lineRule="auto"/>
              <w:jc w:val="left"/>
              <w:rPr>
                <w:sz w:val="18"/>
                <w:szCs w:val="18"/>
              </w:rPr>
            </w:pPr>
            <w:r>
              <w:rPr>
                <w:sz w:val="18"/>
                <w:szCs w:val="20"/>
              </w:rPr>
              <w:t xml:space="preserve">A lupa não aparece na lista desta tela: a lista só mostra desvios em Pendente Pré Avaliação, sempre com o lápis. Desvios já pré-avaliados só têm Visualizar nas telas 1 e 2 e não voltam a esta situação, então a tela de consulta antiga (RN-GQ-D03-012) não é alcançada</w:t>
            </w:r>
          </w:p>
        </w:tc>
        <w:tc>
          <w:tcPr>
            <w:tcW w:w="3280" w:type="dxa"/>
          </w:tcPr>
          <w:p>
            <w:pPr>
              <w:widowControl/>
              <w:spacing w:after="0" w:line="276" w:lineRule="auto"/>
              <w:jc w:val="left"/>
              <w:rPr>
                <w:sz w:val="18"/>
                <w:szCs w:val="18"/>
              </w:rPr>
            </w:pPr>
            <w:r>
              <w:rPr>
                <w:sz w:val="18"/>
                <w:szCs w:val="20"/>
              </w:rPr>
              <w:t xml:space="preserve">execucao/2026-10-22-desvios-rodada-2/resultado.md, caso CT-GQ-N03-021 (linha do código a localizar)</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CT-GQ-N03-021, Bloqueado por esta razão) Reconfirmada em 22/10/2026 (caso CT-GQ-N03-022, Bloqueado): os desvios 084/26 (Inspeção Sanitária) e 085/26 (Garantia da Qualidade) foram pré-avaliados, saíram da lista e a lupa nunca aparece; a consulta antiga continua inalcançável.</w:t>
            </w:r>
          </w:p>
        </w:tc>
      </w:tr>
      <w:tr>
        <w:trPr>
          <w:cantSplit/>
        </w:trPr>
        <w:tc>
          <w:tcPr>
            <w:tcW w:w="1614" w:type="dxa"/>
          </w:tcPr>
          <w:p>
            <w:pPr>
              <w:widowControl/>
              <w:spacing w:after="0" w:line="276" w:lineRule="auto"/>
              <w:jc w:val="left"/>
              <w:rPr>
                <w:sz w:val="18"/>
                <w:szCs w:val="18"/>
              </w:rPr>
            </w:pPr>
            <w:r>
              <w:rPr>
                <w:sz w:val="18"/>
                <w:szCs w:val="20"/>
              </w:rPr>
              <w:t xml:space="preserve">RN-GQ-D03-022</w:t>
            </w:r>
          </w:p>
        </w:tc>
        <w:tc>
          <w:tcPr>
            <w:tcW w:w="2781" w:type="dxa"/>
          </w:tcPr>
          <w:p>
            <w:pPr>
              <w:widowControl/>
              <w:spacing w:after="0" w:line="276" w:lineRule="auto"/>
              <w:jc w:val="left"/>
              <w:rPr>
                <w:sz w:val="18"/>
                <w:szCs w:val="18"/>
              </w:rPr>
            </w:pPr>
            <w:r>
              <w:rPr>
                <w:sz w:val="18"/>
                <w:szCs w:val="20"/>
              </w:rPr>
              <w:t xml:space="preserve">A justificativa vem preenchida com a da etapa anterior e é obrigatória: apagada, a tela recusa com "Justificativa é obrigatória."</w:t>
            </w:r>
          </w:p>
        </w:tc>
        <w:tc>
          <w:tcPr>
            <w:tcW w:w="3280" w:type="dxa"/>
          </w:tcPr>
          <w:p>
            <w:pPr>
              <w:widowControl/>
              <w:spacing w:after="0" w:line="276" w:lineRule="auto"/>
              <w:jc w:val="left"/>
              <w:rPr>
                <w:sz w:val="18"/>
                <w:szCs w:val="18"/>
              </w:rPr>
            </w:pPr>
            <w:r>
              <w:rPr>
                <w:sz w:val="18"/>
                <w:szCs w:val="20"/>
              </w:rPr>
              <w:t xml:space="preserve">execucao/2026-10-22-desvios-rodada-3a/resultado.md, caso CT-GQ-N03-012 (linha do código a localizar); RN-GQ-D03-004</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CT-GQ-N03-012, desvio 082/26)</w:t>
            </w:r>
          </w:p>
        </w:tc>
      </w:tr>
      <w:tr>
        <w:trPr>
          <w:cantSplit/>
        </w:trPr>
        <w:tc>
          <w:tcPr>
            <w:tcW w:w="1614" w:type="dxa"/>
          </w:tcPr>
          <w:p>
            <w:pPr>
              <w:widowControl/>
              <w:spacing w:after="0" w:line="276" w:lineRule="auto"/>
              <w:jc w:val="left"/>
              <w:rPr>
                <w:sz w:val="18"/>
                <w:szCs w:val="18"/>
              </w:rPr>
            </w:pPr>
            <w:r>
              <w:rPr>
                <w:sz w:val="18"/>
                <w:szCs w:val="20"/>
              </w:rPr>
              <w:t xml:space="preserve">RN-GQ-D03-023</w:t>
            </w:r>
          </w:p>
        </w:tc>
        <w:tc>
          <w:tcPr>
            <w:tcW w:w="2781" w:type="dxa"/>
          </w:tcPr>
          <w:p>
            <w:pPr>
              <w:widowControl/>
              <w:spacing w:after="0" w:line="276" w:lineRule="auto"/>
              <w:jc w:val="left"/>
              <w:rPr>
                <w:sz w:val="18"/>
                <w:szCs w:val="18"/>
              </w:rPr>
            </w:pPr>
            <w:r>
              <w:rPr>
                <w:sz w:val="18"/>
                <w:szCs w:val="20"/>
              </w:rPr>
              <w:t xml:space="preserve">Outros com 151 caracteres: "Ocorreu um erro inesperado.", nada é gravado e o limite de 150 não é informado. Com 150 caracteres grava</w:t>
            </w:r>
          </w:p>
        </w:tc>
        <w:tc>
          <w:tcPr>
            <w:tcW w:w="3280" w:type="dxa"/>
          </w:tcPr>
          <w:p>
            <w:pPr>
              <w:widowControl/>
              <w:spacing w:after="0" w:line="276" w:lineRule="auto"/>
              <w:jc w:val="left"/>
              <w:rPr>
                <w:sz w:val="18"/>
                <w:szCs w:val="18"/>
              </w:rPr>
            </w:pPr>
            <w:r>
              <w:rPr>
                <w:sz w:val="18"/>
                <w:szCs w:val="20"/>
              </w:rPr>
              <w:t xml:space="preserve">execucao/2026-10-22-desvios-rodada-3a/resultado.md, caso CT-GQ-N03-010 (linha do código a localizar); RN-GQ-D03-017</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CT-GQ-N03-010; DV-GQ-058)</w:t>
            </w:r>
          </w:p>
        </w:tc>
      </w:tr>
      <w:tr>
        <w:trPr>
          <w:cantSplit/>
        </w:trPr>
        <w:tc>
          <w:tcPr>
            <w:tcW w:w="1614" w:type="dxa"/>
          </w:tcPr>
          <w:p>
            <w:pPr>
              <w:widowControl/>
              <w:spacing w:after="0" w:line="276" w:lineRule="auto"/>
              <w:jc w:val="left"/>
              <w:rPr>
                <w:sz w:val="18"/>
                <w:szCs w:val="18"/>
              </w:rPr>
            </w:pPr>
            <w:r>
              <w:rPr>
                <w:sz w:val="18"/>
                <w:szCs w:val="20"/>
              </w:rPr>
              <w:t xml:space="preserve">RN-GQ-D03-024</w:t>
            </w:r>
          </w:p>
        </w:tc>
        <w:tc>
          <w:tcPr>
            <w:tcW w:w="2781" w:type="dxa"/>
          </w:tcPr>
          <w:p>
            <w:pPr>
              <w:widowControl/>
              <w:spacing w:after="0" w:line="276" w:lineRule="auto"/>
              <w:jc w:val="left"/>
              <w:rPr>
                <w:sz w:val="18"/>
                <w:szCs w:val="18"/>
              </w:rPr>
            </w:pPr>
            <w:r>
              <w:rPr>
                <w:sz w:val="18"/>
                <w:szCs w:val="20"/>
              </w:rPr>
              <w:t xml:space="preserve">A observação do chefe da GQ não é obrigatória: vazia, o salvamento é aceito</w:t>
            </w:r>
          </w:p>
        </w:tc>
        <w:tc>
          <w:tcPr>
            <w:tcW w:w="3280" w:type="dxa"/>
          </w:tcPr>
          <w:p>
            <w:pPr>
              <w:widowControl/>
              <w:spacing w:after="0" w:line="276" w:lineRule="auto"/>
              <w:jc w:val="left"/>
              <w:rPr>
                <w:sz w:val="18"/>
                <w:szCs w:val="18"/>
              </w:rPr>
            </w:pPr>
            <w:r>
              <w:rPr>
                <w:sz w:val="18"/>
                <w:szCs w:val="20"/>
              </w:rPr>
              <w:t xml:space="preserve">execucao/2026-10-22-desvios-rodada-3a/resultado.md, caso CT-GQ-N03-015 (linha do código a localizar); RN-GQ-024</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CT-GQ-N03-015 e N03-013, desvio 079/26)</w:t>
            </w:r>
          </w:p>
        </w:tc>
      </w:tr>
      <w:tr>
        <w:trPr>
          <w:cantSplit/>
        </w:trPr>
        <w:tc>
          <w:tcPr>
            <w:tcW w:w="1614" w:type="dxa"/>
          </w:tcPr>
          <w:p>
            <w:pPr>
              <w:widowControl/>
              <w:spacing w:after="0" w:line="276" w:lineRule="auto"/>
              <w:jc w:val="left"/>
              <w:rPr>
                <w:sz w:val="18"/>
                <w:szCs w:val="18"/>
              </w:rPr>
            </w:pPr>
            <w:r>
              <w:rPr>
                <w:sz w:val="18"/>
                <w:szCs w:val="20"/>
              </w:rPr>
              <w:t xml:space="preserve">RN-GQ-D03-025</w:t>
            </w:r>
          </w:p>
        </w:tc>
        <w:tc>
          <w:tcPr>
            <w:tcW w:w="2781" w:type="dxa"/>
          </w:tcPr>
          <w:p>
            <w:pPr>
              <w:widowControl/>
              <w:spacing w:after="0" w:line="276" w:lineRule="auto"/>
              <w:jc w:val="left"/>
              <w:rPr>
                <w:sz w:val="18"/>
                <w:szCs w:val="18"/>
              </w:rPr>
            </w:pPr>
            <w:r>
              <w:rPr>
                <w:sz w:val="18"/>
                <w:szCs w:val="20"/>
              </w:rPr>
              <w:t xml:space="preserve">O histórico mostra o texto de Outros (campo MetodoDeteccaoNCOutros) junto com o meio novo quando se troca o meio de Outros para outro: o texto antigo continua gravado</w:t>
            </w:r>
          </w:p>
        </w:tc>
        <w:tc>
          <w:tcPr>
            <w:tcW w:w="3280" w:type="dxa"/>
          </w:tcPr>
          <w:p>
            <w:pPr>
              <w:widowControl/>
              <w:spacing w:after="0" w:line="276" w:lineRule="auto"/>
              <w:jc w:val="left"/>
              <w:rPr>
                <w:sz w:val="18"/>
                <w:szCs w:val="18"/>
              </w:rPr>
            </w:pPr>
            <w:r>
              <w:rPr>
                <w:sz w:val="18"/>
                <w:szCs w:val="20"/>
              </w:rPr>
              <w:t xml:space="preserve">execucao/2026-10-22-desvios-rodada-3a/resultado.md, caso CT-GQ-N03-011 (linha do código a localizar); RN-GQ-D03-006</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CT-GQ-N03-011, desvio 078/26; DV-GQ-059)</w:t>
            </w:r>
          </w:p>
        </w:tc>
      </w:tr>
      <w:tr>
        <w:trPr>
          <w:cantSplit/>
        </w:trPr>
        <w:tc>
          <w:tcPr>
            <w:tcW w:w="1614" w:type="dxa"/>
          </w:tcPr>
          <w:p>
            <w:pPr>
              <w:widowControl/>
              <w:spacing w:after="0" w:line="276" w:lineRule="auto"/>
              <w:jc w:val="left"/>
              <w:rPr>
                <w:sz w:val="18"/>
                <w:szCs w:val="18"/>
              </w:rPr>
            </w:pPr>
            <w:r>
              <w:rPr>
                <w:sz w:val="18"/>
                <w:szCs w:val="20"/>
              </w:rPr>
              <w:t xml:space="preserve">RN-GQ-D03-026</w:t>
            </w:r>
          </w:p>
        </w:tc>
        <w:tc>
          <w:tcPr>
            <w:tcW w:w="2781" w:type="dxa"/>
          </w:tcPr>
          <w:p>
            <w:pPr>
              <w:widowControl/>
              <w:spacing w:after="0" w:line="276" w:lineRule="auto"/>
              <w:jc w:val="left"/>
              <w:rPr>
                <w:sz w:val="18"/>
                <w:szCs w:val="18"/>
              </w:rPr>
            </w:pPr>
            <w:r>
              <w:rPr>
                <w:sz w:val="18"/>
                <w:szCs w:val="20"/>
              </w:rPr>
              <w:t xml:space="preserve">Desvios pré-avaliados com meio Inspeção Sanitária ou Garantia da Qualidade saem da lista desta tela e a lupa nunca aparece; a consulta antiga não pode ser aberta para comparar o que ela marca</w:t>
            </w:r>
          </w:p>
        </w:tc>
        <w:tc>
          <w:tcPr>
            <w:tcW w:w="3280" w:type="dxa"/>
          </w:tcPr>
          <w:p>
            <w:pPr>
              <w:widowControl/>
              <w:spacing w:after="0" w:line="276" w:lineRule="auto"/>
              <w:jc w:val="left"/>
              <w:rPr>
                <w:sz w:val="18"/>
                <w:szCs w:val="18"/>
              </w:rPr>
            </w:pPr>
            <w:r>
              <w:rPr>
                <w:sz w:val="18"/>
                <w:szCs w:val="20"/>
              </w:rPr>
              <w:t xml:space="preserve">execucao/2026-10-22-desvios-rodada-3a/resultado.md, caso CT-GQ-N03-022 (linha do código a localizar); RN-GQ-D03-012 e D03-021</w:t>
            </w:r>
          </w:p>
        </w:tc>
        <w:tc>
          <w:tcPr>
            <w:tcW w:w="1956" w:type="dxa"/>
          </w:tcPr>
          <w:p>
            <w:pPr>
              <w:widowControl/>
              <w:spacing w:after="0" w:line="276" w:lineRule="auto"/>
              <w:jc w:val="left"/>
              <w:rPr>
                <w:sz w:val="18"/>
                <w:szCs w:val="18"/>
              </w:rPr>
            </w:pPr>
            <w:r>
              <w:rPr>
                <w:sz w:val="18"/>
                <w:b/>
                <w:bCs/>
                <w:szCs w:val="20"/>
              </w:rPr>
              <w:t xml:space="preserve">A confirmar no teste</w:t>
            </w:r>
            <w:r>
              <w:rPr>
                <w:sz w:val="18"/>
                <w:szCs w:val="20"/>
              </w:rPr>
              <w:t xml:space="preserve"> — Bloqueado no teste (22/10/2026, caso CT-GQ-N03-022, desvios 084/26 e 085/26)</w:t>
            </w:r>
          </w:p>
        </w:tc>
      </w:tr>
      <w:tr>
        <w:trPr>
          <w:cantSplit/>
        </w:trPr>
        <w:tc>
          <w:tcPr>
            <w:tcW w:w="1614" w:type="dxa"/>
          </w:tcPr>
          <w:p>
            <w:pPr>
              <w:widowControl/>
              <w:spacing w:after="0" w:line="276" w:lineRule="auto"/>
              <w:jc w:val="left"/>
              <w:rPr>
                <w:sz w:val="18"/>
                <w:szCs w:val="18"/>
              </w:rPr>
            </w:pPr>
            <w:r>
              <w:rPr>
                <w:sz w:val="18"/>
                <w:szCs w:val="20"/>
              </w:rPr>
              <w:t xml:space="preserve">RN-GQ-D03-027</w:t>
            </w:r>
          </w:p>
        </w:tc>
        <w:tc>
          <w:tcPr>
            <w:tcW w:w="2781" w:type="dxa"/>
          </w:tcPr>
          <w:p>
            <w:pPr>
              <w:widowControl/>
              <w:spacing w:after="0" w:line="276" w:lineRule="auto"/>
              <w:jc w:val="left"/>
              <w:rPr>
                <w:sz w:val="18"/>
                <w:szCs w:val="18"/>
              </w:rPr>
            </w:pPr>
            <w:r>
              <w:rPr>
                <w:sz w:val="18"/>
                <w:szCs w:val="20"/>
              </w:rPr>
              <w:t xml:space="preserve">Nesta tela, com Data Início e Data Fim, o dia final entra no resultado (Início 21/10 e Fim 22/10 trazem os desvios de 21 e de 22). Só Data Fim é ignorada. Diferente das telas 7 a 10, em que o dia final não entra</w:t>
            </w:r>
          </w:p>
        </w:tc>
        <w:tc>
          <w:tcPr>
            <w:tcW w:w="3280" w:type="dxa"/>
          </w:tcPr>
          <w:p>
            <w:pPr>
              <w:widowControl/>
              <w:spacing w:after="0" w:line="276" w:lineRule="auto"/>
              <w:jc w:val="left"/>
              <w:rPr>
                <w:sz w:val="18"/>
                <w:szCs w:val="18"/>
              </w:rPr>
            </w:pPr>
            <w:r>
              <w:rPr>
                <w:sz w:val="18"/>
                <w:szCs w:val="20"/>
              </w:rPr>
              <w:t xml:space="preserve">execucao/2026-10-22-desvios-rodada-4/resultado.md, caso CT-GQ-N03-003 (linha do código a localizar)</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CT-GQ-N03-003)</w:t>
            </w:r>
          </w:p>
        </w:tc>
      </w:tr>
      <w:tr>
        <w:trPr>
          <w:cantSplit/>
        </w:trPr>
        <w:tc>
          <w:tcPr>
            <w:tcW w:w="1614" w:type="dxa"/>
          </w:tcPr>
          <w:p>
            <w:pPr>
              <w:widowControl/>
              <w:spacing w:after="0" w:line="276" w:lineRule="auto"/>
              <w:jc w:val="left"/>
              <w:rPr>
                <w:sz w:val="18"/>
                <w:szCs w:val="18"/>
              </w:rPr>
            </w:pPr>
            <w:r>
              <w:rPr>
                <w:sz w:val="18"/>
                <w:szCs w:val="20"/>
              </w:rPr>
              <w:t xml:space="preserve">RN-GQ-D03-028</w:t>
            </w:r>
          </w:p>
        </w:tc>
        <w:tc>
          <w:tcPr>
            <w:tcW w:w="2781" w:type="dxa"/>
          </w:tcPr>
          <w:p>
            <w:pPr>
              <w:widowControl/>
              <w:spacing w:after="0" w:line="276" w:lineRule="auto"/>
              <w:jc w:val="left"/>
              <w:rPr>
                <w:sz w:val="18"/>
                <w:szCs w:val="18"/>
              </w:rPr>
            </w:pPr>
            <w:r>
              <w:rPr>
                <w:sz w:val="18"/>
                <w:szCs w:val="20"/>
              </w:rPr>
              <w:t xml:space="preserve">Imprimir pelo ícone da impressora da lista abre a página de erro do servidor, não o relatório de pré-avaliação</w:t>
            </w:r>
          </w:p>
        </w:tc>
        <w:tc>
          <w:tcPr>
            <w:tcW w:w="3280" w:type="dxa"/>
          </w:tcPr>
          <w:p>
            <w:pPr>
              <w:widowControl/>
              <w:spacing w:after="0" w:line="276" w:lineRule="auto"/>
              <w:jc w:val="left"/>
              <w:rPr>
                <w:sz w:val="18"/>
                <w:szCs w:val="18"/>
              </w:rPr>
            </w:pPr>
            <w:r>
              <w:rPr>
                <w:sz w:val="18"/>
                <w:szCs w:val="20"/>
              </w:rPr>
              <w:t xml:space="preserve">execucao/2026-10-22-desvios-rodada-4/resultado.md, caso CT-GQ-N03-023 (linha do código a localizar)</w:t>
            </w:r>
          </w:p>
        </w:tc>
        <w:tc>
          <w:tcPr>
            <w:tcW w:w="195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CT-GQ-N03-023, desvio 082/26; DV-GQ-018)</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Área</w:t>
      </w:r>
    </w:p>
    <w:p>
      <w:pPr>
        <w:spacing w:after="0" w:line="360" w:lineRule="auto"/>
        <w:rPr>
          <w:szCs w:val="20"/>
        </w:rPr>
      </w:pPr>
      <w:r>
        <w:rPr>
          <w:szCs w:val="20"/>
        </w:rPr>
        <w:t xml:space="preserve">Página de origem: 5.garantia_qualidade/desvios/telas/04-avaliacao-area.md. 32 regra(s).</w:t>
      </w:r>
    </w:p>
    <w:tbl>
      <w:tblPr>
        <w:tblStyle w:val="Tabelacomgrade"/>
        <w:tblW w:w="9631" w:type="dxa"/>
        <w:tblLayout w:type="fixed"/>
        <w:tblLook w:val="04A0" w:firstRow="1" w:lastRow="0" w:firstColumn="1" w:lastColumn="0" w:noHBand="0" w:noVBand="1"/>
      </w:tblPr>
      <w:tblGrid>
        <w:gridCol w:w="1537"/>
        <w:gridCol w:w="2191"/>
        <w:gridCol w:w="3542"/>
        <w:gridCol w:w="2361"/>
      </w:tblGrid>
      <w:tr>
        <w:trPr>
          <w:tblHeader/>
          <w:cantSplit/>
        </w:trPr>
        <w:tc>
          <w:tcPr>
            <w:tcW w:w="15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3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37" w:type="dxa"/>
          </w:tcPr>
          <w:p>
            <w:pPr>
              <w:widowControl/>
              <w:spacing w:after="0" w:line="276" w:lineRule="auto"/>
              <w:jc w:val="left"/>
              <w:rPr>
                <w:sz w:val="18"/>
                <w:szCs w:val="18"/>
              </w:rPr>
            </w:pPr>
            <w:r>
              <w:rPr>
                <w:sz w:val="18"/>
                <w:szCs w:val="20"/>
              </w:rPr>
              <w:t xml:space="preserve">RN-GQ-029</w:t>
            </w:r>
          </w:p>
        </w:tc>
        <w:tc>
          <w:tcPr>
            <w:tcW w:w="2191" w:type="dxa"/>
          </w:tcPr>
          <w:p>
            <w:pPr>
              <w:widowControl/>
              <w:spacing w:after="0" w:line="276" w:lineRule="auto"/>
              <w:jc w:val="left"/>
              <w:rPr>
                <w:sz w:val="18"/>
                <w:szCs w:val="18"/>
              </w:rPr>
            </w:pPr>
            <w:r>
              <w:rPr>
                <w:sz w:val="18"/>
                <w:szCs w:val="20"/>
              </w:rPr>
              <w:t xml:space="preserve">Cada área envolvida registra </w:t>
            </w:r>
            <w:r>
              <w:rPr>
                <w:sz w:val="18"/>
                <w:b/>
                <w:bCs/>
                <w:szCs w:val="20"/>
              </w:rPr>
              <w:t xml:space="preserve">uma</w:t>
            </w:r>
            <w:r>
              <w:rPr>
                <w:sz w:val="18"/>
                <w:szCs w:val="20"/>
              </w:rPr>
              <w:t xml:space="preserve"> avaliação, com </w:t>
            </w:r>
            <w:r>
              <w:rPr>
                <w:sz w:val="18"/>
                <w:b/>
                <w:bCs/>
                <w:szCs w:val="20"/>
              </w:rPr>
              <w:t xml:space="preserve">observação obrigatória</w:t>
            </w:r>
            <w:r>
              <w:rPr>
                <w:sz w:val="18"/>
                <w:szCs w:val="20"/>
              </w:rPr>
              <w:t xml:space="preserve">. A avaliação nasce </w:t>
            </w:r>
            <w:r>
              <w:rPr>
                <w:sz w:val="18"/>
                <w:b/>
                <w:bCs/>
                <w:szCs w:val="20"/>
              </w:rPr>
              <w:t xml:space="preserve">concluída</w:t>
            </w:r>
            <w:r>
              <w:rPr>
                <w:sz w:val="18"/>
                <w:szCs w:val="20"/>
              </w:rPr>
              <w:t xml:space="preserve"> (Finalizado) e não pode ser refeita pelo caminho normal</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HSolutions.GQ.UI/Areas/Bloco2/Controllers/AvaliacaoAreaRDController.cs:258-270</w:t>
            </w:r>
            <w:r>
              <w:rPr>
                <w:sz w:val="18"/>
                <w:szCs w:val="20"/>
              </w:rPr>
              <w:t xml:space="preserve"> e </w:t>
            </w:r>
            <w:r>
              <w:rPr>
                <w:sz w:val="18"/>
                <w:szCs w:val="20"/>
              </w:rPr>
              <w:t xml:space="preserve">:351-355</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CT-GQ-012 e CT-GQ-013): observação obrigatória e avaliação já concluída (Finalizado). Que a avaliação não possa ser refeita: A confirmar no teste Reconfirmada em 22/10/2026 (caso CT-GQ-N04-14, desvio 083/26): Salvar e SIM gravou a avaliação da área A; Salvar e NÃO não gravou nada.</w:t>
            </w:r>
          </w:p>
        </w:tc>
      </w:tr>
      <w:tr>
        <w:trPr>
          <w:cantSplit/>
        </w:trPr>
        <w:tc>
          <w:tcPr>
            <w:tcW w:w="1537" w:type="dxa"/>
          </w:tcPr>
          <w:p>
            <w:pPr>
              <w:widowControl/>
              <w:spacing w:after="0" w:line="276" w:lineRule="auto"/>
              <w:jc w:val="left"/>
              <w:rPr>
                <w:sz w:val="18"/>
                <w:szCs w:val="18"/>
              </w:rPr>
            </w:pPr>
            <w:r>
              <w:rPr>
                <w:sz w:val="18"/>
                <w:szCs w:val="20"/>
              </w:rPr>
              <w:t xml:space="preserve">RN-GQ-030</w:t>
            </w:r>
          </w:p>
        </w:tc>
        <w:tc>
          <w:tcPr>
            <w:tcW w:w="2191" w:type="dxa"/>
          </w:tcPr>
          <w:p>
            <w:pPr>
              <w:widowControl/>
              <w:spacing w:after="0" w:line="276" w:lineRule="auto"/>
              <w:jc w:val="left"/>
              <w:rPr>
                <w:sz w:val="18"/>
                <w:szCs w:val="18"/>
              </w:rPr>
            </w:pPr>
            <w:r>
              <w:rPr>
                <w:sz w:val="18"/>
                <w:szCs w:val="20"/>
              </w:rPr>
              <w:t xml:space="preserve">Quando </w:t>
            </w:r>
            <w:r>
              <w:rPr>
                <w:sz w:val="18"/>
                <w:b/>
                <w:bCs/>
                <w:szCs w:val="20"/>
              </w:rPr>
              <w:t xml:space="preserve">todas</w:t>
            </w:r>
            <w:r>
              <w:rPr>
                <w:sz w:val="18"/>
                <w:szCs w:val="20"/>
              </w:rPr>
              <w:t xml:space="preserve"> as áreas avaliaram, o desvio vai para Pendente Avaliação Relatório de Desvios</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HSolutions.GQ.UI/Areas/Bloco2/Controllers/AvaliacaoAreaRDController.cs:273-276</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CT-GQ-012 e CT-GQ-013): com só a área B avaliando, o desvio ficou em Pendente Responsável Área; depois da área A, foi a Pendente Avaliação Relatório de Desvios Reconfirmada em 22/10/2026 (caso CT-GQ-N04-14, desvio 083/26): depois da avaliação da área A, o desvio foi para Pendente Avaliação Relatório de Desvios. Contradita em um caso (22/10/2026, caso CT-GQ-N04-18, desvio 088/26): quando as duas últimas áreas salvam ao mesmo tempo, as duas ficam Finalizado, mas o desvio continua em Pendente Responsável Área (DV-GQ-083, RN-GQ-D04-27).</w:t>
            </w:r>
          </w:p>
        </w:tc>
      </w:tr>
      <w:tr>
        <w:trPr>
          <w:cantSplit/>
        </w:trPr>
        <w:tc>
          <w:tcPr>
            <w:tcW w:w="1537" w:type="dxa"/>
          </w:tcPr>
          <w:p>
            <w:pPr>
              <w:widowControl/>
              <w:spacing w:after="0" w:line="276" w:lineRule="auto"/>
              <w:jc w:val="left"/>
              <w:rPr>
                <w:sz w:val="18"/>
                <w:szCs w:val="18"/>
              </w:rPr>
            </w:pPr>
            <w:r>
              <w:rPr>
                <w:sz w:val="18"/>
                <w:szCs w:val="20"/>
              </w:rPr>
              <w:t xml:space="preserve">RN-GQ-031</w:t>
            </w:r>
          </w:p>
        </w:tc>
        <w:tc>
          <w:tcPr>
            <w:tcW w:w="2191" w:type="dxa"/>
          </w:tcPr>
          <w:p>
            <w:pPr>
              <w:widowControl/>
              <w:spacing w:after="0" w:line="276" w:lineRule="auto"/>
              <w:jc w:val="left"/>
              <w:rPr>
                <w:sz w:val="18"/>
                <w:szCs w:val="18"/>
              </w:rPr>
            </w:pPr>
            <w:r>
              <w:rPr>
                <w:sz w:val="18"/>
                <w:szCs w:val="20"/>
              </w:rPr>
              <w:t xml:space="preserve">Na lista, o botão de avaliar só aparece para quem é da área. </w:t>
            </w:r>
            <w:r>
              <w:rPr>
                <w:sz w:val="18"/>
                <w:b/>
                <w:bCs/>
                <w:szCs w:val="20"/>
              </w:rPr>
              <w:t xml:space="preserve">Ao salvar, o sistema não confere de novo</w:t>
            </w:r>
            <w:r>
              <w:rPr>
                <w:sz w:val="18"/>
                <w:szCs w:val="20"/>
              </w:rPr>
              <w:t xml:space="preserve"> se o usuário pertence à área avaliada: a área do usuário é buscada e não é usada; a área que vale é a enviada pela tela</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HSolutions.GQ.UI/Areas/Bloco2/Controllers/AvaliacaoAreaRDController.cs:116-117</w:t>
            </w:r>
            <w:r>
              <w:rPr>
                <w:sz w:val="18"/>
                <w:szCs w:val="20"/>
              </w:rPr>
              <w:t xml:space="preserve">, </w:t>
            </w:r>
            <w:r>
              <w:rPr>
                <w:sz w:val="18"/>
                <w:szCs w:val="20"/>
              </w:rPr>
              <w:t xml:space="preserve">:249</w:t>
            </w:r>
            <w:r>
              <w:rPr>
                <w:sz w:val="18"/>
                <w:szCs w:val="20"/>
              </w:rPr>
              <w:t xml:space="preserve"> e </w:t>
            </w:r>
            <w:r>
              <w:rPr>
                <w:sz w:val="18"/>
                <w:szCs w:val="20"/>
              </w:rPr>
              <w:t xml:space="preserve">:256</w:t>
            </w:r>
          </w:p>
        </w:tc>
        <w:tc>
          <w:tcPr>
            <w:tcW w:w="2361" w:type="dxa"/>
          </w:tcPr>
          <w:p>
            <w:pPr>
              <w:widowControl/>
              <w:spacing w:after="0" w:line="276" w:lineRule="auto"/>
              <w:jc w:val="left"/>
              <w:rPr>
                <w:sz w:val="18"/>
                <w:szCs w:val="18"/>
              </w:rPr>
            </w:pPr>
            <w:r>
              <w:rPr>
                <w:sz w:val="18"/>
                <w:b/>
                <w:bCs/>
                <w:szCs w:val="20"/>
              </w:rPr>
              <w:t xml:space="preserve">Validada em parte</w:t>
            </w:r>
            <w:r>
              <w:rPr>
                <w:sz w:val="18"/>
                <w:szCs w:val="20"/>
              </w:rPr>
              <w:t xml:space="preserve"> — Lista só com a linha da área do usuário: validada no teste (21/10/2026, CT-GQ-N04-01). A gravação sem conferência: A confirmar no teste</w:t>
            </w:r>
          </w:p>
        </w:tc>
      </w:tr>
      <w:tr>
        <w:trPr>
          <w:cantSplit/>
        </w:trPr>
        <w:tc>
          <w:tcPr>
            <w:tcW w:w="1537" w:type="dxa"/>
          </w:tcPr>
          <w:p>
            <w:pPr>
              <w:widowControl/>
              <w:spacing w:after="0" w:line="276" w:lineRule="auto"/>
              <w:jc w:val="left"/>
              <w:rPr>
                <w:sz w:val="18"/>
                <w:szCs w:val="18"/>
              </w:rPr>
            </w:pPr>
            <w:r>
              <w:rPr>
                <w:sz w:val="18"/>
                <w:szCs w:val="20"/>
              </w:rPr>
              <w:t xml:space="preserve">RN-GQ-149</w:t>
            </w:r>
          </w:p>
        </w:tc>
        <w:tc>
          <w:tcPr>
            <w:tcW w:w="2191" w:type="dxa"/>
          </w:tcPr>
          <w:p>
            <w:pPr>
              <w:widowControl/>
              <w:spacing w:after="0" w:line="276" w:lineRule="auto"/>
              <w:jc w:val="left"/>
              <w:rPr>
                <w:sz w:val="18"/>
                <w:szCs w:val="18"/>
              </w:rPr>
            </w:pPr>
            <w:r>
              <w:rPr>
                <w:sz w:val="18"/>
                <w:szCs w:val="20"/>
              </w:rPr>
              <w:t xml:space="preserve">A </w:t>
            </w:r>
            <w:r>
              <w:rPr>
                <w:sz w:val="18"/>
                <w:b/>
                <w:bCs/>
                <w:szCs w:val="20"/>
              </w:rPr>
              <w:t xml:space="preserve">área de um usuário</w:t>
            </w:r>
            <w:r>
              <w:rPr>
                <w:sz w:val="18"/>
                <w:szCs w:val="20"/>
              </w:rPr>
              <w:t xml:space="preserve"> vem do campo </w:t>
            </w:r>
            <w:r>
              <w:rPr>
                <w:sz w:val="18"/>
                <w:b/>
                <w:bCs/>
                <w:szCs w:val="20"/>
              </w:rPr>
              <w:t xml:space="preserve">Divisão</w:t>
            </w:r>
            <w:r>
              <w:rPr>
                <w:sz w:val="18"/>
                <w:szCs w:val="20"/>
              </w:rPr>
              <w:t xml:space="preserve"> do cadastro dele no Principal. Com a Divisão vazia, o usuário não vê nenhuma avaliação de área</w:t>
            </w:r>
          </w:p>
        </w:tc>
        <w:tc>
          <w:tcPr>
            <w:tcW w:w="3542" w:type="dxa"/>
          </w:tcPr>
          <w:p>
            <w:pPr>
              <w:widowControl/>
              <w:spacing w:after="0" w:line="276" w:lineRule="auto"/>
              <w:jc w:val="left"/>
              <w:rPr>
                <w:sz w:val="18"/>
                <w:szCs w:val="18"/>
              </w:rPr>
            </w:pPr>
            <w:r>
              <w:rPr>
                <w:sz w:val="18"/>
                <w:szCs w:val="20"/>
              </w:rPr>
              <w:t xml:space="preserve">HSolutions.GQ.Services/Principal/AreaService.cs:63-69</w:t>
            </w:r>
            <w:r>
              <w:rPr>
                <w:sz w:val="18"/>
                <w:szCs w:val="20"/>
              </w:rPr>
              <w:t xml:space="preserve">; </w:t>
            </w:r>
            <w:r>
              <w:rPr>
                <w:sz w:val="18"/>
                <w:szCs w:val="20"/>
              </w:rPr>
              <w:t xml:space="preserve">1.principal/app/LaboSys_UI/Api/AreaController.cs:92-99</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(12/10/2026); reconfirmada em 21/10/2026 (CT-GQ-N04-01): um usuário sem Divisão no cadastro viu a lista vazia</w:t>
            </w:r>
          </w:p>
        </w:tc>
      </w:tr>
      <w:tr>
        <w:trPr>
          <w:cantSplit/>
        </w:trPr>
        <w:tc>
          <w:tcPr>
            <w:tcW w:w="1537" w:type="dxa"/>
          </w:tcPr>
          <w:p>
            <w:pPr>
              <w:widowControl/>
              <w:spacing w:after="0" w:line="276" w:lineRule="auto"/>
              <w:jc w:val="left"/>
              <w:rPr>
                <w:sz w:val="18"/>
                <w:szCs w:val="18"/>
              </w:rPr>
            </w:pPr>
            <w:r>
              <w:rPr>
                <w:sz w:val="18"/>
                <w:szCs w:val="20"/>
              </w:rPr>
              <w:t xml:space="preserve">RN-GQ-D04-01</w:t>
            </w:r>
          </w:p>
        </w:tc>
        <w:tc>
          <w:tcPr>
            <w:tcW w:w="2191" w:type="dxa"/>
          </w:tcPr>
          <w:p>
            <w:pPr>
              <w:widowControl/>
              <w:spacing w:after="0" w:line="276" w:lineRule="auto"/>
              <w:jc w:val="left"/>
              <w:rPr>
                <w:sz w:val="18"/>
                <w:szCs w:val="18"/>
              </w:rPr>
            </w:pPr>
            <w:r>
              <w:rPr>
                <w:sz w:val="18"/>
                <w:szCs w:val="20"/>
              </w:rPr>
              <w:t xml:space="preserve">A lista traz desvios em Pendente Responsável Área ou Pendente Avaliação Relatório de Desvios, uma linha por área envolvida </w:t>
            </w:r>
            <w:r>
              <w:rPr>
                <w:sz w:val="18"/>
                <w:b/>
                <w:bCs/>
                <w:szCs w:val="20"/>
              </w:rPr>
              <w:t xml:space="preserve">não excluída</w:t>
            </w:r>
            <w:r>
              <w:rPr>
                <w:sz w:val="18"/>
                <w:szCs w:val="20"/>
              </w:rPr>
              <w:t xml:space="preserve"> (lixeira), e só a linha da área do usuário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HSolutions.GQ.UI/Areas/Bloco2/Controllers/AvaliacaoAreaRDController.cs:55-57</w:t>
            </w:r>
            <w:r>
              <w:rPr>
                <w:sz w:val="18"/>
                <w:szCs w:val="20"/>
              </w:rPr>
              <w:t xml:space="preserve">, </w:t>
            </w:r>
            <w:r>
              <w:rPr>
                <w:sz w:val="18"/>
                <w:szCs w:val="20"/>
              </w:rPr>
              <w:t xml:space="preserve">:101-126</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CT-GQ-N04-01 e CT-GQ-013): só a linha da área do usuário; a linha da área que já avaliou continua na lista como Finalizado. Áreas excluídas (lixeira): A confirmar no teste</w:t>
            </w:r>
          </w:p>
        </w:tc>
      </w:tr>
      <w:tr>
        <w:trPr>
          <w:cantSplit/>
        </w:trPr>
        <w:tc>
          <w:tcPr>
            <w:tcW w:w="1537" w:type="dxa"/>
          </w:tcPr>
          <w:p>
            <w:pPr>
              <w:widowControl/>
              <w:spacing w:after="0" w:line="276" w:lineRule="auto"/>
              <w:jc w:val="left"/>
              <w:rPr>
                <w:sz w:val="18"/>
                <w:szCs w:val="18"/>
              </w:rPr>
            </w:pPr>
            <w:r>
              <w:rPr>
                <w:sz w:val="18"/>
                <w:szCs w:val="20"/>
              </w:rPr>
              <w:t xml:space="preserve">RN-GQ-D04-02</w:t>
            </w:r>
          </w:p>
        </w:tc>
        <w:tc>
          <w:tcPr>
            <w:tcW w:w="2191" w:type="dxa"/>
          </w:tcPr>
          <w:p>
            <w:pPr>
              <w:widowControl/>
              <w:spacing w:after="0" w:line="276" w:lineRule="auto"/>
              <w:jc w:val="left"/>
              <w:rPr>
                <w:sz w:val="18"/>
                <w:szCs w:val="18"/>
              </w:rPr>
            </w:pPr>
            <w:r>
              <w:rPr>
                <w:sz w:val="18"/>
                <w:szCs w:val="20"/>
              </w:rPr>
              <w:t xml:space="preserve">O desvio aparece uma vez só na lista, mesmo que haja mais de uma linha de área para o mesmo RD/Nº</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HSolutions.GQ.UI/Areas/Bloco2/Controllers/AvaliacaoAreaRDController.cs:124-126</w:t>
            </w:r>
          </w:p>
        </w:tc>
        <w:tc>
          <w:tcPr>
            <w:tcW w:w="2361" w:type="dxa"/>
          </w:tcPr>
          <w:p>
            <w:pPr>
              <w:widowControl/>
              <w:spacing w:after="0" w:line="276" w:lineRule="auto"/>
              <w:jc w:val="left"/>
              <w:rPr>
                <w:sz w:val="18"/>
                <w:szCs w:val="18"/>
              </w:rPr>
            </w:pPr>
            <w:r>
              <w:rPr>
                <w:sz w:val="18"/>
                <w:b/>
                <w:bCs/>
                <w:szCs w:val="20"/>
              </w:rPr>
              <w:t xml:space="preserve">Extraída</w:t>
            </w:r>
          </w:p>
        </w:tc>
      </w:tr>
      <w:tr>
        <w:trPr>
          <w:cantSplit/>
        </w:trPr>
        <w:tc>
          <w:tcPr>
            <w:tcW w:w="1537" w:type="dxa"/>
          </w:tcPr>
          <w:p>
            <w:pPr>
              <w:widowControl/>
              <w:spacing w:after="0" w:line="276" w:lineRule="auto"/>
              <w:jc w:val="left"/>
              <w:rPr>
                <w:sz w:val="18"/>
                <w:szCs w:val="18"/>
              </w:rPr>
            </w:pPr>
            <w:r>
              <w:rPr>
                <w:sz w:val="18"/>
                <w:szCs w:val="20"/>
              </w:rPr>
              <w:t xml:space="preserve">RN-GQ-D04-03</w:t>
            </w:r>
          </w:p>
        </w:tc>
        <w:tc>
          <w:tcPr>
            <w:tcW w:w="2191" w:type="dxa"/>
          </w:tcPr>
          <w:p>
            <w:pPr>
              <w:widowControl/>
              <w:spacing w:after="0" w:line="276" w:lineRule="auto"/>
              <w:jc w:val="left"/>
              <w:rPr>
                <w:sz w:val="18"/>
                <w:szCs w:val="18"/>
              </w:rPr>
            </w:pPr>
            <w:r>
              <w:rPr>
                <w:sz w:val="18"/>
                <w:szCs w:val="20"/>
              </w:rPr>
              <w:t xml:space="preserve">O filtro Situação (Pendente ou Finalizado) olha a avaliação da </w:t>
            </w:r>
            <w:r>
              <w:rPr>
                <w:sz w:val="18"/>
                <w:b/>
                <w:bCs/>
                <w:szCs w:val="20"/>
              </w:rPr>
              <w:t xml:space="preserve">área</w:t>
            </w:r>
            <w:r>
              <w:rPr>
                <w:sz w:val="18"/>
                <w:szCs w:val="20"/>
              </w:rPr>
              <w:t xml:space="preserve">. Quando nenhuma área do desvio tem a situação pedida, o código volta a listar as áreas sem avaliação, de modo que filtrar por "Finalizado" pode trazer linhas Pendente</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HSolutions.GQ.UI/Areas/Bloco2/Controllers/AvaliacaoAreaRDController.cs:88-109</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caso CT-GQ-F11; 22/10/2026, caso CT-GQ-N04-04): Pendente traz só os pendentes (3 desvios); </w:t>
            </w:r>
            <w:r>
              <w:rPr>
                <w:sz w:val="18"/>
                <w:b/>
                <w:bCs/>
                <w:szCs w:val="20"/>
              </w:rPr>
              <w:t xml:space="preserve">Finalizado traz 7 linhas, com os 3 pendentes junto</w:t>
            </w:r>
            <w:r>
              <w:rPr>
                <w:sz w:val="18"/>
                <w:szCs w:val="20"/>
              </w:rPr>
              <w:t xml:space="preserve">, igual a TODAS. O filtro de situação não separa os finalizados (DV-GQ-028 e DV-GQ-060)</w:t>
            </w:r>
          </w:p>
        </w:tc>
      </w:tr>
      <w:tr>
        <w:trPr>
          <w:cantSplit/>
        </w:trPr>
        <w:tc>
          <w:tcPr>
            <w:tcW w:w="1537" w:type="dxa"/>
          </w:tcPr>
          <w:p>
            <w:pPr>
              <w:widowControl/>
              <w:spacing w:after="0" w:line="276" w:lineRule="auto"/>
              <w:jc w:val="left"/>
              <w:rPr>
                <w:sz w:val="18"/>
                <w:szCs w:val="18"/>
              </w:rPr>
            </w:pPr>
            <w:r>
              <w:rPr>
                <w:sz w:val="18"/>
                <w:szCs w:val="20"/>
              </w:rPr>
              <w:t xml:space="preserve">RN-GQ-D04-04</w:t>
            </w:r>
          </w:p>
        </w:tc>
        <w:tc>
          <w:tcPr>
            <w:tcW w:w="2191" w:type="dxa"/>
          </w:tcPr>
          <w:p>
            <w:pPr>
              <w:widowControl/>
              <w:spacing w:after="0" w:line="276" w:lineRule="auto"/>
              <w:jc w:val="left"/>
              <w:rPr>
                <w:sz w:val="18"/>
                <w:szCs w:val="18"/>
              </w:rPr>
            </w:pPr>
            <w:r>
              <w:rPr>
                <w:sz w:val="18"/>
                <w:szCs w:val="20"/>
              </w:rPr>
              <w:t xml:space="preserve">Filtros de texto: RD/Nº e Descrição procuram o trecho digitado. O RD/Nº guardado não tem o ano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HSolutions.GQ.UI/Areas/Bloco2/Controllers/AvaliacaoAreaRDController.cs:59-63</w:t>
            </w:r>
            <w:r>
              <w:rPr>
                <w:sz w:val="18"/>
                <w:szCs w:val="20"/>
              </w:rPr>
              <w:t xml:space="preserve">; </w:t>
            </w:r>
            <w:r>
              <w:rPr>
                <w:sz w:val="18"/>
                <w:szCs w:val="20"/>
              </w:rPr>
              <w:t xml:space="preserve">HSolutions.GQ.Domain/Entities/Bloco2/ControleDesvios/RegistroNaoConformidade.cs:15-16</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CT-GQ-N04-02, CT-GQ-F05 e CT-GQ-F06): o número acha por trecho ("030", "30", "03", "5", "005"); com o ano ("030/26", "30/26", "/26", "005/26") não acha e não avisa (DV-GQ-026). Filtro Descrição nesta tela: A confirmar no teste</w:t>
            </w:r>
          </w:p>
        </w:tc>
      </w:tr>
      <w:tr>
        <w:trPr>
          <w:cantSplit/>
        </w:trPr>
        <w:tc>
          <w:tcPr>
            <w:tcW w:w="1537" w:type="dxa"/>
          </w:tcPr>
          <w:p>
            <w:pPr>
              <w:widowControl/>
              <w:spacing w:after="0" w:line="276" w:lineRule="auto"/>
              <w:jc w:val="left"/>
              <w:rPr>
                <w:sz w:val="18"/>
                <w:szCs w:val="18"/>
              </w:rPr>
            </w:pPr>
            <w:r>
              <w:rPr>
                <w:sz w:val="18"/>
                <w:szCs w:val="20"/>
              </w:rPr>
              <w:t xml:space="preserve">RN-GQ-D04-05</w:t>
            </w:r>
          </w:p>
        </w:tc>
        <w:tc>
          <w:tcPr>
            <w:tcW w:w="2191" w:type="dxa"/>
          </w:tcPr>
          <w:p>
            <w:pPr>
              <w:widowControl/>
              <w:spacing w:after="0" w:line="276" w:lineRule="auto"/>
              <w:jc w:val="left"/>
              <w:rPr>
                <w:sz w:val="18"/>
                <w:szCs w:val="18"/>
              </w:rPr>
            </w:pPr>
            <w:r>
              <w:rPr>
                <w:sz w:val="18"/>
                <w:szCs w:val="20"/>
              </w:rPr>
              <w:t xml:space="preserve">Datas: só a data inicial traz um único dia; inicial e final, o intervalo até o fim do dia final; só a final é ignorada</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HSolutions.GQ.UI/Areas/Bloco2/Controllers/AvaliacaoAreaRDController.cs:65-77</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CT-GQ-F07 e CT-GQ-F08): só início = um dia; início e fim no mesmo dia = as linhas do dia; só fim ignorada. Data inválida: ver RN-GQ-D04-19 Reconfirmada em 22/10/2026 (caso CT-GQ-N04-03): só Início 22/10 trouxe 3 desvios de 22/10; Início e Fim 21/10, 3 de 21/10; só Fim ignorada (7 de 7); data inválida e data sem barras ignoradas, sem mensagem (DV-GQ-027).</w:t>
            </w:r>
          </w:p>
        </w:tc>
      </w:tr>
      <w:tr>
        <w:trPr>
          <w:cantSplit/>
        </w:trPr>
        <w:tc>
          <w:tcPr>
            <w:tcW w:w="1537" w:type="dxa"/>
          </w:tcPr>
          <w:p>
            <w:pPr>
              <w:widowControl/>
              <w:spacing w:after="0" w:line="276" w:lineRule="auto"/>
              <w:jc w:val="left"/>
              <w:rPr>
                <w:sz w:val="18"/>
                <w:szCs w:val="18"/>
              </w:rPr>
            </w:pPr>
            <w:r>
              <w:rPr>
                <w:sz w:val="18"/>
                <w:szCs w:val="20"/>
              </w:rPr>
              <w:t xml:space="preserve">RN-GQ-D04-06</w:t>
            </w:r>
          </w:p>
        </w:tc>
        <w:tc>
          <w:tcPr>
            <w:tcW w:w="2191" w:type="dxa"/>
          </w:tcPr>
          <w:p>
            <w:pPr>
              <w:widowControl/>
              <w:spacing w:after="0" w:line="276" w:lineRule="auto"/>
              <w:jc w:val="left"/>
              <w:rPr>
                <w:sz w:val="18"/>
                <w:szCs w:val="18"/>
              </w:rPr>
            </w:pPr>
            <w:r>
              <w:rPr>
                <w:sz w:val="18"/>
                <w:szCs w:val="20"/>
              </w:rPr>
              <w:t xml:space="preserve">O lápis (Editar) só aparece enquanto a avaliação da área não está Finalizado; depois disso, aparece a lupa. Histórico e impressão aparecem sempre</w:t>
            </w:r>
          </w:p>
        </w:tc>
        <w:tc>
          <w:tcPr>
            <w:tcW w:w="3542" w:type="dxa"/>
          </w:tcPr>
          <w:p>
            <w:pPr>
              <w:widowControl/>
              <w:spacing w:after="0" w:line="276" w:lineRule="auto"/>
              <w:jc w:val="left"/>
              <w:rPr>
                <w:sz w:val="18"/>
                <w:szCs w:val="18"/>
              </w:rPr>
            </w:pPr>
            <w:r>
              <w:rPr>
                <w:sz w:val="18"/>
                <w:szCs w:val="20"/>
              </w:rPr>
              <w:t xml:space="preserve">HSolutions.GQ.UI/Areas/Bloco2/Models/AvaliacaoAreaRDIndexResultadoModel.cs:53</w:t>
            </w:r>
            <w:r>
              <w:rPr>
                <w:sz w:val="18"/>
                <w:szCs w:val="20"/>
              </w:rPr>
              <w:t xml:space="preserve">; </w:t>
            </w:r>
            <w:r>
              <w:rPr>
                <w:sz w:val="18"/>
                <w:szCs w:val="20"/>
              </w:rPr>
              <w:t xml:space="preserve">HSolutions.GQ.UI/Scripts/HSGridApi.js:266-290</w:t>
            </w:r>
            <w:r>
              <w:rPr>
                <w:sz w:val="18"/>
                <w:szCs w:val="20"/>
              </w:rPr>
              <w:t xml:space="preserve">, </w:t>
            </w:r>
            <w:r>
              <w:rPr>
                <w:sz w:val="18"/>
                <w:szCs w:val="20"/>
              </w:rPr>
              <w:t xml:space="preserve">:317-355</w:t>
            </w:r>
          </w:p>
        </w:tc>
        <w:tc>
          <w:tcPr>
            <w:tcW w:w="2361"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CT-GQ-013): lápis enquanto Pendente, lupa depois de Finalizado. Histórico e impressão desta tela: A confirmar no teste Rodada 4 (22/10/2026, caso CT-GQ-N04-05): o Limpar esvazia os filtros e a lista continua com as linhas (RN-GQ-D04-25).</w:t>
            </w:r>
          </w:p>
        </w:tc>
      </w:tr>
      <w:tr>
        <w:trPr>
          <w:cantSplit/>
        </w:trPr>
        <w:tc>
          <w:tcPr>
            <w:tcW w:w="1537" w:type="dxa"/>
          </w:tcPr>
          <w:p>
            <w:pPr>
              <w:widowControl/>
              <w:spacing w:after="0" w:line="276" w:lineRule="auto"/>
              <w:jc w:val="left"/>
              <w:rPr>
                <w:sz w:val="18"/>
                <w:szCs w:val="18"/>
              </w:rPr>
            </w:pPr>
            <w:r>
              <w:rPr>
                <w:sz w:val="18"/>
                <w:szCs w:val="20"/>
              </w:rPr>
              <w:t xml:space="preserve">RN-GQ-D04-07</w:t>
            </w:r>
          </w:p>
        </w:tc>
        <w:tc>
          <w:tcPr>
            <w:tcW w:w="2191" w:type="dxa"/>
          </w:tcPr>
          <w:p>
            <w:pPr>
              <w:widowControl/>
              <w:spacing w:after="0" w:line="276" w:lineRule="auto"/>
              <w:jc w:val="left"/>
              <w:rPr>
                <w:sz w:val="18"/>
                <w:szCs w:val="18"/>
              </w:rPr>
            </w:pPr>
            <w:r>
              <w:rPr>
                <w:sz w:val="18"/>
                <w:szCs w:val="20"/>
              </w:rPr>
              <w:t xml:space="preserve">A observação é recusada se estiver vazia. Um texto só com espaços não é tratado como vazio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HSolutions.GQ.UI/Areas/Bloco2/Controllers/AvaliacaoAreaRDController.cs:351</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CT-GQ-N04-06, desvio 027/26): a observação só com espaços foi aceita, o desvio avançou para Pendente Avaliação Relatório de Desvios (DV-GQ-041)</w:t>
            </w:r>
          </w:p>
        </w:tc>
      </w:tr>
      <w:tr>
        <w:trPr>
          <w:cantSplit/>
        </w:trPr>
        <w:tc>
          <w:tcPr>
            <w:tcW w:w="1537" w:type="dxa"/>
          </w:tcPr>
          <w:p>
            <w:pPr>
              <w:widowControl/>
              <w:spacing w:after="0" w:line="276" w:lineRule="auto"/>
              <w:jc w:val="left"/>
              <w:rPr>
                <w:sz w:val="18"/>
                <w:szCs w:val="18"/>
              </w:rPr>
            </w:pPr>
            <w:r>
              <w:rPr>
                <w:sz w:val="18"/>
                <w:szCs w:val="20"/>
              </w:rPr>
              <w:t xml:space="preserve">RN-GQ-D04-08</w:t>
            </w:r>
          </w:p>
        </w:tc>
        <w:tc>
          <w:tcPr>
            <w:tcW w:w="2191" w:type="dxa"/>
          </w:tcPr>
          <w:p>
            <w:pPr>
              <w:widowControl/>
              <w:spacing w:after="0" w:line="276" w:lineRule="auto"/>
              <w:jc w:val="left"/>
              <w:rPr>
                <w:sz w:val="18"/>
                <w:szCs w:val="18"/>
              </w:rPr>
            </w:pPr>
            <w:r>
              <w:rPr>
                <w:sz w:val="18"/>
                <w:szCs w:val="20"/>
              </w:rPr>
              <w:t xml:space="preserve">A avaliação grava </w:t>
            </w:r>
            <w:r>
              <w:rPr>
                <w:sz w:val="18"/>
                <w:b/>
                <w:bCs/>
                <w:szCs w:val="20"/>
              </w:rPr>
              <w:t xml:space="preserve">responsável (usuário conectado), nome e data e hora do servidor</w:t>
            </w:r>
            <w:r>
              <w:rPr>
                <w:sz w:val="18"/>
                <w:szCs w:val="20"/>
              </w:rPr>
              <w:t xml:space="preserve">, e não valores vindos da tela</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HSolutions.GQ.UI/Areas/Bloco2/Controllers/AvaliacaoAreaRDController.cs:262-266</w:t>
            </w:r>
          </w:p>
        </w:tc>
        <w:tc>
          <w:tcPr>
            <w:tcW w:w="2361" w:type="dxa"/>
          </w:tcPr>
          <w:p>
            <w:pPr>
              <w:widowControl/>
              <w:spacing w:after="0" w:line="276" w:lineRule="auto"/>
              <w:jc w:val="left"/>
              <w:rPr>
                <w:sz w:val="18"/>
                <w:szCs w:val="18"/>
              </w:rPr>
            </w:pPr>
            <w:r>
              <w:rPr>
                <w:sz w:val="18"/>
                <w:b/>
                <w:bCs/>
                <w:szCs w:val="20"/>
              </w:rPr>
              <w:t xml:space="preserve">Extraída</w:t>
            </w:r>
          </w:p>
        </w:tc>
      </w:tr>
      <w:tr>
        <w:trPr>
          <w:cantSplit/>
        </w:trPr>
        <w:tc>
          <w:tcPr>
            <w:tcW w:w="1537" w:type="dxa"/>
          </w:tcPr>
          <w:p>
            <w:pPr>
              <w:widowControl/>
              <w:spacing w:after="0" w:line="276" w:lineRule="auto"/>
              <w:jc w:val="left"/>
              <w:rPr>
                <w:sz w:val="18"/>
                <w:szCs w:val="18"/>
              </w:rPr>
            </w:pPr>
            <w:r>
              <w:rPr>
                <w:sz w:val="18"/>
                <w:szCs w:val="20"/>
              </w:rPr>
              <w:t xml:space="preserve">RN-GQ-D04-09</w:t>
            </w:r>
          </w:p>
        </w:tc>
        <w:tc>
          <w:tcPr>
            <w:tcW w:w="2191" w:type="dxa"/>
          </w:tcPr>
          <w:p>
            <w:pPr>
              <w:widowControl/>
              <w:spacing w:after="0" w:line="276" w:lineRule="auto"/>
              <w:jc w:val="left"/>
              <w:rPr>
                <w:sz w:val="18"/>
                <w:szCs w:val="18"/>
              </w:rPr>
            </w:pPr>
            <w:r>
              <w:rPr>
                <w:sz w:val="18"/>
                <w:szCs w:val="20"/>
              </w:rPr>
              <w:t xml:space="preserve">Se a área já tem avaliação, o código </w:t>
            </w:r>
            <w:r>
              <w:rPr>
                <w:sz w:val="18"/>
                <w:b/>
                <w:bCs/>
                <w:szCs w:val="20"/>
              </w:rPr>
              <w:t xml:space="preserve">não a regrava</w:t>
            </w:r>
            <w:r>
              <w:rPr>
                <w:sz w:val="18"/>
                <w:szCs w:val="20"/>
              </w:rPr>
              <w:t xml:space="preserve">: reenviar com outro texto mostra "Alteração efetuada com sucesso." mas mantém o texto antigo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HSolutions.GQ.UI/Areas/Bloco2/Controllers/AvaliacaoAreaRDController.cs:258-270</w:t>
            </w:r>
            <w:r>
              <w:rPr>
                <w:sz w:val="18"/>
                <w:szCs w:val="20"/>
              </w:rPr>
              <w:t xml:space="preserve">, </w:t>
            </w:r>
            <w:r>
              <w:rPr>
                <w:sz w:val="18"/>
                <w:szCs w:val="20"/>
              </w:rPr>
              <w:t xml:space="preserve">:286-289</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CT-GQ-N04-08, desvio 029/26): reenviar a avaliação de uma área que já avaliou mostra "Alteração efetuada com sucesso." e o texto antigo continua. O resultado detalhado está no documento interno</w:t>
            </w:r>
          </w:p>
        </w:tc>
      </w:tr>
      <w:tr>
        <w:trPr>
          <w:cantSplit/>
        </w:trPr>
        <w:tc>
          <w:tcPr>
            <w:tcW w:w="1537" w:type="dxa"/>
          </w:tcPr>
          <w:p>
            <w:pPr>
              <w:widowControl/>
              <w:spacing w:after="0" w:line="276" w:lineRule="auto"/>
              <w:jc w:val="left"/>
              <w:rPr>
                <w:sz w:val="18"/>
                <w:szCs w:val="18"/>
              </w:rPr>
            </w:pPr>
            <w:r>
              <w:rPr>
                <w:sz w:val="18"/>
                <w:szCs w:val="20"/>
              </w:rPr>
              <w:t xml:space="preserve">RN-GQ-D04-10</w:t>
            </w:r>
          </w:p>
        </w:tc>
        <w:tc>
          <w:tcPr>
            <w:tcW w:w="2191" w:type="dxa"/>
          </w:tcPr>
          <w:p>
            <w:pPr>
              <w:widowControl/>
              <w:spacing w:after="0" w:line="276" w:lineRule="auto"/>
              <w:jc w:val="left"/>
              <w:rPr>
                <w:sz w:val="18"/>
                <w:szCs w:val="18"/>
              </w:rPr>
            </w:pPr>
            <w:r>
              <w:rPr>
                <w:sz w:val="18"/>
                <w:szCs w:val="20"/>
              </w:rPr>
              <w:t xml:space="preserve">A gravação reaplica as regras do registro, da ação imediata e da pré-avaliação (descrição, local, justificativa guardada, anexos, ação imediata com descrição, meio de detecção). Se o desvio não tiver ação imediata, a conferência pode falhar com erro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HSolutions.GQ.UI/Areas/Bloco2/Controllers/AvaliacaoAreaRDController.cs:340-349</w:t>
            </w:r>
            <w:r>
              <w:rPr>
                <w:sz w:val="18"/>
                <w:szCs w:val="20"/>
              </w:rPr>
              <w:t xml:space="preserve">; </w:t>
            </w:r>
            <w:r>
              <w:rPr>
                <w:sz w:val="18"/>
                <w:szCs w:val="20"/>
              </w:rPr>
              <w:t xml:space="preserve">HSolutions.GQ.Domain/Service/RelatorioNaoConformidadeValidator.cs:24-80</w:t>
            </w:r>
            <w:r>
              <w:rPr>
                <w:sz w:val="18"/>
                <w:szCs w:val="20"/>
              </w:rPr>
              <w:t xml:space="preserve">; </w:t>
            </w:r>
            <w:r>
              <w:rPr>
                <w:sz w:val="18"/>
                <w:szCs w:val="20"/>
              </w:rPr>
              <w:t xml:space="preserve">HSolutions.GQ.Domain/Service/AcaoCorretivaImediataRDValidator.cs:24</w:t>
            </w:r>
            <w:r>
              <w:rPr>
                <w:sz w:val="18"/>
                <w:szCs w:val="20"/>
              </w:rPr>
              <w:t xml:space="preserve">; </w:t>
            </w:r>
            <w:r>
              <w:rPr>
                <w:sz w:val="18"/>
                <w:szCs w:val="20"/>
              </w:rPr>
              <w:t xml:space="preserve">HSolutions.GQ.Domain/Service/PreAvaliacaoRNCValidator.cs:25-55</w:t>
            </w:r>
          </w:p>
        </w:tc>
        <w:tc>
          <w:tcPr>
            <w:tcW w:w="2361" w:type="dxa"/>
          </w:tcPr>
          <w:p>
            <w:pPr>
              <w:widowControl/>
              <w:spacing w:after="0" w:line="276" w:lineRule="auto"/>
              <w:jc w:val="left"/>
              <w:rPr>
                <w:sz w:val="18"/>
                <w:szCs w:val="18"/>
              </w:rPr>
            </w:pPr>
            <w:r>
              <w:rPr>
                <w:sz w:val="18"/>
                <w:b/>
                <w:bCs/>
                <w:szCs w:val="20"/>
              </w:rPr>
              <w:t xml:space="preserve">Extraída</w:t>
            </w:r>
            <w:r>
              <w:rPr>
                <w:sz w:val="18"/>
                <w:szCs w:val="20"/>
              </w:rPr>
              <w:t xml:space="preserve"> — ; o erro sem ação imediata: A confirmar no teste</w:t>
            </w:r>
          </w:p>
        </w:tc>
      </w:tr>
      <w:tr>
        <w:trPr>
          <w:cantSplit/>
        </w:trPr>
        <w:tc>
          <w:tcPr>
            <w:tcW w:w="1537" w:type="dxa"/>
          </w:tcPr>
          <w:p>
            <w:pPr>
              <w:widowControl/>
              <w:spacing w:after="0" w:line="276" w:lineRule="auto"/>
              <w:jc w:val="left"/>
              <w:rPr>
                <w:sz w:val="18"/>
                <w:szCs w:val="18"/>
              </w:rPr>
            </w:pPr>
            <w:r>
              <w:rPr>
                <w:sz w:val="18"/>
                <w:szCs w:val="20"/>
              </w:rPr>
              <w:t xml:space="preserve">RN-GQ-D04-11</w:t>
            </w:r>
          </w:p>
        </w:tc>
        <w:tc>
          <w:tcPr>
            <w:tcW w:w="2191" w:type="dxa"/>
          </w:tcPr>
          <w:p>
            <w:pPr>
              <w:widowControl/>
              <w:spacing w:after="0" w:line="276" w:lineRule="auto"/>
              <w:jc w:val="left"/>
              <w:rPr>
                <w:sz w:val="18"/>
                <w:szCs w:val="18"/>
              </w:rPr>
            </w:pPr>
            <w:r>
              <w:rPr>
                <w:sz w:val="18"/>
                <w:szCs w:val="20"/>
              </w:rPr>
              <w:t xml:space="preserve">O campo Justificativa da tela não é lido pelo servidor. O histórico recebe justificativa vazia</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HSolutions.GQ.UI/Areas/Bloco2/Controllers/AvaliacaoAreaRDController.cs:279-286</w:t>
            </w:r>
            <w:r>
              <w:rPr>
                <w:sz w:val="18"/>
                <w:szCs w:val="20"/>
              </w:rPr>
              <w:t xml:space="preserve">; </w:t>
            </w:r>
            <w:r>
              <w:rPr>
                <w:sz w:val="18"/>
                <w:szCs w:val="20"/>
              </w:rPr>
              <w:t xml:space="preserve">HSolutions.GQ.UI/Areas/Bloco2/Script/PartialRelatorioDesvio.js:375</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CT-GQ-N04-09, desvios 028/26 e 030/26): o campo Justificativa, com asterisco, aceita ser apagado e a avaliação salva; a justificativa digitada não aparece no histórico (DV-GQ-045 e DV-GQ-042)</w:t>
            </w:r>
          </w:p>
        </w:tc>
      </w:tr>
      <w:tr>
        <w:trPr>
          <w:cantSplit/>
        </w:trPr>
        <w:tc>
          <w:tcPr>
            <w:tcW w:w="1537" w:type="dxa"/>
          </w:tcPr>
          <w:p>
            <w:pPr>
              <w:widowControl/>
              <w:spacing w:after="0" w:line="276" w:lineRule="auto"/>
              <w:jc w:val="left"/>
              <w:rPr>
                <w:sz w:val="18"/>
                <w:szCs w:val="18"/>
              </w:rPr>
            </w:pPr>
            <w:r>
              <w:rPr>
                <w:sz w:val="18"/>
                <w:szCs w:val="20"/>
              </w:rPr>
              <w:t xml:space="preserve">RN-GQ-D04-12</w:t>
            </w:r>
          </w:p>
        </w:tc>
        <w:tc>
          <w:tcPr>
            <w:tcW w:w="2191" w:type="dxa"/>
          </w:tcPr>
          <w:p>
            <w:pPr>
              <w:widowControl/>
              <w:spacing w:after="0" w:line="276" w:lineRule="auto"/>
              <w:jc w:val="left"/>
              <w:rPr>
                <w:sz w:val="18"/>
                <w:szCs w:val="18"/>
              </w:rPr>
            </w:pPr>
            <w:r>
              <w:rPr>
                <w:sz w:val="18"/>
                <w:szCs w:val="20"/>
              </w:rPr>
              <w:t xml:space="preserve">O histórico da gravação registra a mudança de situação do desvio e a ligação da nova avaliação à área, mas </w:t>
            </w:r>
            <w:r>
              <w:rPr>
                <w:sz w:val="18"/>
                <w:b/>
                <w:bCs/>
                <w:szCs w:val="20"/>
              </w:rPr>
              <w:t xml:space="preserve">não</w:t>
            </w:r>
            <w:r>
              <w:rPr>
                <w:sz w:val="18"/>
                <w:szCs w:val="20"/>
              </w:rPr>
              <w:t xml:space="preserve"> registra o texto da observação nem quem avaliou (esses dados ficam só na própria avaliação)</w:t>
            </w:r>
          </w:p>
        </w:tc>
        <w:tc>
          <w:tcPr>
            <w:tcW w:w="3542" w:type="dxa"/>
          </w:tcPr>
          <w:p>
            <w:pPr>
              <w:widowControl/>
              <w:spacing w:after="0" w:line="276" w:lineRule="auto"/>
              <w:jc w:val="left"/>
              <w:rPr>
                <w:sz w:val="18"/>
                <w:szCs w:val="18"/>
              </w:rPr>
            </w:pPr>
            <w:r>
              <w:rPr>
                <w:sz w:val="18"/>
                <w:szCs w:val="20"/>
              </w:rPr>
              <w:t xml:space="preserve">HSolutions.GQ.Infrastructure/Repository/RepositoryBase.cs:100-106</w:t>
            </w:r>
            <w:r>
              <w:rPr>
                <w:sz w:val="18"/>
                <w:szCs w:val="20"/>
              </w:rPr>
              <w:t xml:space="preserve">, </w:t>
            </w:r>
            <w:r>
              <w:rPr>
                <w:sz w:val="18"/>
                <w:szCs w:val="20"/>
              </w:rPr>
              <w:t xml:space="preserve">:389-390</w:t>
            </w:r>
          </w:p>
        </w:tc>
        <w:tc>
          <w:tcPr>
            <w:tcW w:w="2361"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CT-GQ-F04): o histórico do desvio não traz o texto das observações das áreas (DV-GQ-036). Quem avaliou: A confirmar no teste Em 22/10/2026 (caso CT-GQ-N04-10, desvios 028/26 e 030/26): confirmado que a observação e quem avaliou não entram no histórico. Contradita em parte: a ligação da avaliação à área não apareceu; o histórico do 028/26 (a avaliação que fechou a etapa) trouxe só a mudança de situação, com usuário e data, e o do 030/26 (avaliação de uma área quando faltava outra) não ganhou nenhum registro (DV-GQ-042)</w:t>
            </w:r>
          </w:p>
        </w:tc>
      </w:tr>
      <w:tr>
        <w:trPr>
          <w:cantSplit/>
        </w:trPr>
        <w:tc>
          <w:tcPr>
            <w:tcW w:w="1537" w:type="dxa"/>
          </w:tcPr>
          <w:p>
            <w:pPr>
              <w:widowControl/>
              <w:spacing w:after="0" w:line="276" w:lineRule="auto"/>
              <w:jc w:val="left"/>
              <w:rPr>
                <w:sz w:val="18"/>
                <w:szCs w:val="18"/>
              </w:rPr>
            </w:pPr>
            <w:r>
              <w:rPr>
                <w:sz w:val="18"/>
                <w:szCs w:val="20"/>
              </w:rPr>
              <w:t xml:space="preserve">RN-GQ-D04-13</w:t>
            </w:r>
          </w:p>
        </w:tc>
        <w:tc>
          <w:tcPr>
            <w:tcW w:w="2191" w:type="dxa"/>
          </w:tcPr>
          <w:p>
            <w:pPr>
              <w:widowControl/>
              <w:spacing w:after="0" w:line="276" w:lineRule="auto"/>
              <w:jc w:val="left"/>
              <w:rPr>
                <w:sz w:val="18"/>
                <w:szCs w:val="18"/>
              </w:rPr>
            </w:pPr>
            <w:r>
              <w:rPr>
                <w:sz w:val="18"/>
                <w:szCs w:val="20"/>
              </w:rPr>
              <w:t xml:space="preserve">A conferência "todas as áreas avaliaram" olha todas as áreas do desvio, inclusive as marcadas como excluídas; uma área excluída sem avaliação impediria o avanço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HSolutions.GQ.UI/Areas/Bloco2/Controllers/AvaliacaoAreaRDController.cs:273-275</w:t>
            </w:r>
            <w:r>
              <w:rPr>
                <w:sz w:val="18"/>
                <w:szCs w:val="20"/>
              </w:rPr>
              <w:t xml:space="preserve">; contraste com </w:t>
            </w:r>
            <w:r>
              <w:rPr>
                <w:sz w:val="18"/>
                <w:szCs w:val="20"/>
              </w:rPr>
              <w:t xml:space="preserve">:101</w:t>
            </w:r>
            <w:r>
              <w:rPr>
                <w:sz w:val="18"/>
                <w:szCs w:val="20"/>
              </w:rPr>
              <w:t xml:space="preserve">, </w:t>
            </w:r>
            <w:r>
              <w:rPr>
                <w:sz w:val="18"/>
                <w:szCs w:val="20"/>
              </w:rPr>
              <w:t xml:space="preserve">:105</w:t>
            </w:r>
            <w:r>
              <w:rPr>
                <w:sz w:val="18"/>
                <w:szCs w:val="20"/>
              </w:rPr>
              <w:t xml:space="preserve">, </w:t>
            </w:r>
            <w:r>
              <w:rPr>
                <w:sz w:val="18"/>
                <w:szCs w:val="20"/>
              </w:rPr>
              <w:t xml:space="preserve">:109</w:t>
            </w:r>
          </w:p>
        </w:tc>
        <w:tc>
          <w:tcPr>
            <w:tcW w:w="2361" w:type="dxa"/>
          </w:tcPr>
          <w:p>
            <w:pPr>
              <w:widowControl/>
              <w:spacing w:after="0" w:line="276" w:lineRule="auto"/>
              <w:jc w:val="left"/>
              <w:rPr>
                <w:sz w:val="18"/>
                <w:szCs w:val="18"/>
              </w:rPr>
            </w:pPr>
            <w:r>
              <w:rPr>
                <w:sz w:val="18"/>
                <w:b/>
                <w:bCs/>
                <w:szCs w:val="20"/>
              </w:rPr>
              <w:t xml:space="preserve">A confirmar no teste</w:t>
            </w:r>
            <w:r>
              <w:rPr>
                <w:sz w:val="18"/>
                <w:szCs w:val="20"/>
              </w:rPr>
              <w:t xml:space="preserve"> — Rodada 4 (22/10/2026, caso CT-GQ-N04-19, Bloqueado): não há tela para excluir uma área envolvida de um desvio; continua a confirmar.</w:t>
            </w:r>
          </w:p>
        </w:tc>
      </w:tr>
      <w:tr>
        <w:trPr>
          <w:cantSplit/>
        </w:trPr>
        <w:tc>
          <w:tcPr>
            <w:tcW w:w="1537" w:type="dxa"/>
          </w:tcPr>
          <w:p>
            <w:pPr>
              <w:widowControl/>
              <w:spacing w:after="0" w:line="276" w:lineRule="auto"/>
              <w:jc w:val="left"/>
              <w:rPr>
                <w:sz w:val="18"/>
                <w:szCs w:val="18"/>
              </w:rPr>
            </w:pPr>
            <w:r>
              <w:rPr>
                <w:sz w:val="18"/>
                <w:szCs w:val="20"/>
              </w:rPr>
              <w:t xml:space="preserve">RN-GQ-D04-14</w:t>
            </w:r>
          </w:p>
        </w:tc>
        <w:tc>
          <w:tcPr>
            <w:tcW w:w="2191" w:type="dxa"/>
          </w:tcPr>
          <w:p>
            <w:pPr>
              <w:widowControl/>
              <w:spacing w:after="0" w:line="276" w:lineRule="auto"/>
              <w:jc w:val="left"/>
              <w:rPr>
                <w:sz w:val="18"/>
                <w:szCs w:val="18"/>
              </w:rPr>
            </w:pPr>
            <w:r>
              <w:rPr>
                <w:sz w:val="18"/>
                <w:szCs w:val="20"/>
              </w:rPr>
              <w:t xml:space="preserve">A tela de consulta (lupa) não tem o botão Salvar</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HSolutions.GQ.UI/Areas/Bloco2/Controllers/AvaliacaoAreaRDController.cs:216-217</w:t>
            </w:r>
            <w:r>
              <w:rPr>
                <w:sz w:val="18"/>
                <w:szCs w:val="20"/>
              </w:rPr>
              <w:t xml:space="preserve">; </w:t>
            </w:r>
            <w:r>
              <w:rPr>
                <w:sz w:val="18"/>
                <w:szCs w:val="20"/>
              </w:rPr>
              <w:t xml:space="preserve">HSolutions.GQ.UI/Areas/Bloco2/Views/Shared/_PartialRelatorioDesvio.cshtml:855-858</w:t>
            </w:r>
          </w:p>
        </w:tc>
        <w:tc>
          <w:tcPr>
            <w:tcW w:w="2361"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um ponto (22/10/2026, caso CT-GQ-N04-13, desvio 027/26): a lupa da área que já avaliou não tem Salvar e mostra a observação gravada. Mas a observação e a Justificativa aparecem editáveis (RN-GQ-D04-26)</w:t>
            </w:r>
          </w:p>
        </w:tc>
      </w:tr>
      <w:tr>
        <w:trPr>
          <w:cantSplit/>
        </w:trPr>
        <w:tc>
          <w:tcPr>
            <w:tcW w:w="1537" w:type="dxa"/>
          </w:tcPr>
          <w:p>
            <w:pPr>
              <w:widowControl/>
              <w:spacing w:after="0" w:line="276" w:lineRule="auto"/>
              <w:jc w:val="left"/>
              <w:rPr>
                <w:sz w:val="18"/>
                <w:szCs w:val="18"/>
              </w:rPr>
            </w:pPr>
            <w:r>
              <w:rPr>
                <w:sz w:val="18"/>
                <w:szCs w:val="20"/>
              </w:rPr>
              <w:t xml:space="preserve">RN-GQ-D04-15</w:t>
            </w:r>
          </w:p>
        </w:tc>
        <w:tc>
          <w:tcPr>
            <w:tcW w:w="2191" w:type="dxa"/>
          </w:tcPr>
          <w:p>
            <w:pPr>
              <w:widowControl/>
              <w:spacing w:after="0" w:line="276" w:lineRule="auto"/>
              <w:jc w:val="left"/>
              <w:rPr>
                <w:sz w:val="18"/>
                <w:szCs w:val="18"/>
              </w:rPr>
            </w:pPr>
            <w:r>
              <w:rPr>
                <w:sz w:val="18"/>
                <w:szCs w:val="20"/>
              </w:rPr>
              <w:t xml:space="preserve">Na tela de avaliação, os campos "Data da abertura", "Data/Hora" de Relatado por e os dados do bloco "Chefe da SDGQ" (data e responsável) são montados com a data atual e o usuário que abriu a tela</w:t>
            </w:r>
          </w:p>
        </w:tc>
        <w:tc>
          <w:tcPr>
            <w:tcW w:w="3542" w:type="dxa"/>
          </w:tcPr>
          <w:p>
            <w:pPr>
              <w:widowControl/>
              <w:spacing w:after="0" w:line="276" w:lineRule="auto"/>
              <w:jc w:val="left"/>
              <w:rPr>
                <w:sz w:val="18"/>
                <w:szCs w:val="18"/>
              </w:rPr>
            </w:pPr>
            <w:r>
              <w:rPr>
                <w:sz w:val="18"/>
                <w:szCs w:val="20"/>
              </w:rPr>
              <w:t xml:space="preserve">HSolutions.GQ.UI/Areas/Bloco2/Models/PartialRelatorioDesvioModel.cs:138</w:t>
            </w:r>
            <w:r>
              <w:rPr>
                <w:sz w:val="18"/>
                <w:szCs w:val="20"/>
              </w:rPr>
              <w:t xml:space="preserve">, </w:t>
            </w:r>
            <w:r>
              <w:rPr>
                <w:sz w:val="18"/>
                <w:szCs w:val="20"/>
              </w:rPr>
              <w:t xml:space="preserve">:407-408</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CT-GQ-N04-11, desvio 029/26): Data da abertura, data e hora da pré-avaliação e da avaliação da área mostram o momento da consulta, e o responsável da pré-avaliação é o usuário que abre a tela (DV-GQ-040)</w:t>
            </w:r>
          </w:p>
        </w:tc>
      </w:tr>
      <w:tr>
        <w:trPr>
          <w:cantSplit/>
        </w:trPr>
        <w:tc>
          <w:tcPr>
            <w:tcW w:w="1537" w:type="dxa"/>
          </w:tcPr>
          <w:p>
            <w:pPr>
              <w:widowControl/>
              <w:spacing w:after="0" w:line="276" w:lineRule="auto"/>
              <w:jc w:val="left"/>
              <w:rPr>
                <w:sz w:val="18"/>
                <w:szCs w:val="18"/>
              </w:rPr>
            </w:pPr>
            <w:r>
              <w:rPr>
                <w:sz w:val="18"/>
                <w:szCs w:val="20"/>
              </w:rPr>
              <w:t xml:space="preserve">RN-GQ-D04-16</w:t>
            </w:r>
          </w:p>
        </w:tc>
        <w:tc>
          <w:tcPr>
            <w:tcW w:w="2191" w:type="dxa"/>
          </w:tcPr>
          <w:p>
            <w:pPr>
              <w:widowControl/>
              <w:spacing w:after="0" w:line="276" w:lineRule="auto"/>
              <w:jc w:val="left"/>
              <w:rPr>
                <w:sz w:val="18"/>
                <w:szCs w:val="18"/>
              </w:rPr>
            </w:pPr>
            <w:r>
              <w:rPr>
                <w:sz w:val="18"/>
                <w:szCs w:val="20"/>
              </w:rPr>
              <w:t xml:space="preserve">Clicar em qualquer tipo de item (Produto, Equipamento, Material) esconde o botão Salvar até recarregar a tela</w:t>
            </w:r>
          </w:p>
        </w:tc>
        <w:tc>
          <w:tcPr>
            <w:tcW w:w="3542" w:type="dxa"/>
          </w:tcPr>
          <w:p>
            <w:pPr>
              <w:widowControl/>
              <w:spacing w:after="0" w:line="276" w:lineRule="auto"/>
              <w:jc w:val="left"/>
              <w:rPr>
                <w:sz w:val="18"/>
                <w:szCs w:val="18"/>
              </w:rPr>
            </w:pPr>
            <w:r>
              <w:rPr>
                <w:sz w:val="18"/>
                <w:szCs w:val="20"/>
              </w:rPr>
              <w:t xml:space="preserve">HSolutions.GQ.UI/Areas/Bloco2/Script/PartialRelatorioDesvio.js:136-152</w:t>
            </w:r>
            <w:r>
              <w:rPr>
                <w:sz w:val="18"/>
                <w:szCs w:val="20"/>
              </w:rPr>
              <w:t xml:space="preserve">; </w:t>
            </w:r>
            <w:r>
              <w:rPr>
                <w:sz w:val="18"/>
                <w:szCs w:val="20"/>
              </w:rPr>
              <w:t xml:space="preserve">HSolutions.GQ.UI/Areas/Bloco2/Views/Shared/_PartialRelatorioDesvio.cshtml:112-127</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CT-GQ-N04-12, desvio 083/26): clicar em Produto, Equipamento ou Material no Editar faz o botão Salvar sumir (DV-GQ-062)</w:t>
            </w:r>
          </w:p>
        </w:tc>
      </w:tr>
      <w:tr>
        <w:trPr>
          <w:cantSplit/>
        </w:trPr>
        <w:tc>
          <w:tcPr>
            <w:tcW w:w="1537" w:type="dxa"/>
          </w:tcPr>
          <w:p>
            <w:pPr>
              <w:widowControl/>
              <w:spacing w:after="0" w:line="276" w:lineRule="auto"/>
              <w:jc w:val="left"/>
              <w:rPr>
                <w:sz w:val="18"/>
                <w:szCs w:val="18"/>
              </w:rPr>
            </w:pPr>
            <w:r>
              <w:rPr>
                <w:sz w:val="18"/>
                <w:szCs w:val="20"/>
              </w:rPr>
              <w:t xml:space="preserve">RN-GQ-D04-17</w:t>
            </w:r>
          </w:p>
        </w:tc>
        <w:tc>
          <w:tcPr>
            <w:tcW w:w="2191" w:type="dxa"/>
          </w:tcPr>
          <w:p>
            <w:pPr>
              <w:widowControl/>
              <w:spacing w:after="0" w:line="276" w:lineRule="auto"/>
              <w:jc w:val="left"/>
              <w:rPr>
                <w:sz w:val="18"/>
                <w:szCs w:val="18"/>
              </w:rPr>
            </w:pPr>
            <w:r>
              <w:rPr>
                <w:sz w:val="18"/>
                <w:szCs w:val="20"/>
              </w:rPr>
              <w:t xml:space="preserve">O ícone Imprimir gera o relatório de desvio no modelo RNC; o "tipo" de relatório só vai para o arquivo de registro do relatório</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HSolutions.GQ.UI/Areas/Bloco2/Controllers/AvaliacaoAreaRDController.cs:311-338</w:t>
            </w:r>
            <w:r>
              <w:rPr>
                <w:sz w:val="18"/>
                <w:szCs w:val="20"/>
              </w:rPr>
              <w:t xml:space="preserve">; </w:t>
            </w:r>
            <w:r>
              <w:rPr>
                <w:sz w:val="18"/>
                <w:szCs w:val="20"/>
              </w:rPr>
              <w:t xml:space="preserve">HSolutions.GQ.Reports/Bloco2/RNCRelatorio.cs:44</w:t>
            </w:r>
            <w:r>
              <w:rPr>
                <w:sz w:val="18"/>
                <w:szCs w:val="20"/>
              </w:rPr>
              <w:t xml:space="preserve"> e </w:t>
            </w:r>
            <w:r>
              <w:rPr>
                <w:sz w:val="18"/>
                <w:szCs w:val="20"/>
              </w:rPr>
              <w:t xml:space="preserve">:143</w:t>
            </w:r>
          </w:p>
        </w:tc>
        <w:tc>
          <w:tcPr>
            <w:tcW w:w="2361" w:type="dxa"/>
          </w:tcPr>
          <w:p>
            <w:pPr>
              <w:widowControl/>
              <w:spacing w:after="0" w:line="276" w:lineRule="auto"/>
              <w:jc w:val="left"/>
              <w:rPr>
                <w:sz w:val="18"/>
                <w:szCs w:val="18"/>
              </w:rPr>
            </w:pPr>
            <w:r>
              <w:rPr>
                <w:sz w:val="18"/>
                <w:b/>
                <w:bCs/>
                <w:szCs w:val="20"/>
              </w:rPr>
              <w:t xml:space="preserve">A confirmar no teste</w:t>
            </w:r>
            <w:r>
              <w:rPr>
                <w:sz w:val="18"/>
                <w:szCs w:val="20"/>
              </w:rPr>
              <w:t xml:space="preserve"> — Em 22/10/2026 (caso CT-GQ-N04-17, Bloqueado; desvios 083/26 e 069/26) o ícone Imprimir abriu a página de erro do servidor nas telas 4, 5 e 6, e não o relatório; não foi possível comparar os relatórios (DV-GQ-018 reconfirmado)</w:t>
            </w:r>
          </w:p>
        </w:tc>
      </w:tr>
      <w:tr>
        <w:trPr>
          <w:cantSplit/>
        </w:trPr>
        <w:tc>
          <w:tcPr>
            <w:tcW w:w="1537" w:type="dxa"/>
          </w:tcPr>
          <w:p>
            <w:pPr>
              <w:widowControl/>
              <w:spacing w:after="0" w:line="276" w:lineRule="auto"/>
              <w:jc w:val="left"/>
              <w:rPr>
                <w:sz w:val="18"/>
                <w:szCs w:val="18"/>
              </w:rPr>
            </w:pPr>
            <w:r>
              <w:rPr>
                <w:sz w:val="18"/>
                <w:szCs w:val="20"/>
              </w:rPr>
              <w:t xml:space="preserve">RN-GQ-D04-18</w:t>
            </w:r>
          </w:p>
        </w:tc>
        <w:tc>
          <w:tcPr>
            <w:tcW w:w="2191" w:type="dxa"/>
          </w:tcPr>
          <w:p>
            <w:pPr>
              <w:widowControl/>
              <w:spacing w:after="0" w:line="276" w:lineRule="auto"/>
              <w:jc w:val="left"/>
              <w:rPr>
                <w:sz w:val="18"/>
                <w:szCs w:val="18"/>
              </w:rPr>
            </w:pPr>
            <w:r>
              <w:rPr>
                <w:sz w:val="18"/>
                <w:szCs w:val="20"/>
              </w:rPr>
              <w:t xml:space="preserve">Esta tela não tem cancelamento de desvio nem inclusão pelo menu</w:t>
            </w:r>
          </w:p>
        </w:tc>
        <w:tc>
          <w:tcPr>
            <w:tcW w:w="3542" w:type="dxa"/>
          </w:tcPr>
          <w:p>
            <w:pPr>
              <w:widowControl/>
              <w:spacing w:after="0" w:line="276" w:lineRule="auto"/>
              <w:jc w:val="left"/>
              <w:rPr>
                <w:sz w:val="18"/>
                <w:szCs w:val="18"/>
              </w:rPr>
            </w:pPr>
            <w:r>
              <w:rPr>
                <w:sz w:val="18"/>
                <w:szCs w:val="20"/>
              </w:rPr>
              <w:t xml:space="preserve">HSolutions.GQ.UI/Areas/Bloco2/Controllers/AvaliacaoAreaRDController.cs:38-360</w:t>
            </w:r>
          </w:p>
        </w:tc>
        <w:tc>
          <w:tcPr>
            <w:tcW w:w="236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CT-GQ-N04-16): não há botão de cancelar na lista nem na tela. O que acontece nos endereços Incluir e Cancelar está no documento interno</w:t>
            </w:r>
          </w:p>
        </w:tc>
      </w:tr>
      <w:tr>
        <w:trPr>
          <w:cantSplit/>
        </w:trPr>
        <w:tc>
          <w:tcPr>
            <w:tcW w:w="1537" w:type="dxa"/>
          </w:tcPr>
          <w:p>
            <w:pPr>
              <w:widowControl/>
              <w:spacing w:after="0" w:line="276" w:lineRule="auto"/>
              <w:jc w:val="left"/>
              <w:rPr>
                <w:sz w:val="18"/>
                <w:szCs w:val="18"/>
              </w:rPr>
            </w:pPr>
            <w:r>
              <w:rPr>
                <w:sz w:val="18"/>
                <w:szCs w:val="20"/>
              </w:rPr>
              <w:t xml:space="preserve">RN-GQ-D04-19</w:t>
            </w:r>
          </w:p>
        </w:tc>
        <w:tc>
          <w:tcPr>
            <w:tcW w:w="2191" w:type="dxa"/>
          </w:tcPr>
          <w:p>
            <w:pPr>
              <w:widowControl/>
              <w:spacing w:after="0" w:line="276" w:lineRule="auto"/>
              <w:jc w:val="left"/>
              <w:rPr>
                <w:sz w:val="18"/>
                <w:szCs w:val="18"/>
              </w:rPr>
            </w:pPr>
            <w:r>
              <w:rPr>
                <w:sz w:val="18"/>
                <w:szCs w:val="20"/>
              </w:rPr>
              <w:t xml:space="preserve">Data inválida no filtro (por exemplo 31/02/2026) é ignorada sem mensagem: a lista sai completa, como se a data não tivesse sido digitada</w:t>
            </w:r>
          </w:p>
        </w:tc>
        <w:tc>
          <w:tcPr>
            <w:tcW w:w="3542" w:type="dxa"/>
          </w:tcPr>
          <w:p>
            <w:pPr>
              <w:widowControl/>
              <w:spacing w:after="0" w:line="276" w:lineRule="auto"/>
              <w:jc w:val="left"/>
              <w:rPr>
                <w:sz w:val="18"/>
                <w:szCs w:val="18"/>
              </w:rPr>
            </w:pPr>
            <w:r>
              <w:rPr>
                <w:sz w:val="18"/>
                <w:szCs w:val="20"/>
              </w:rPr>
              <w:t xml:space="preserve">Comportamento visto na tela; </w:t>
            </w:r>
            <w:r>
              <w:rPr>
                <w:sz w:val="18"/>
                <w:szCs w:val="20"/>
              </w:rPr>
              <w:t xml:space="preserve">execucao/2026-10-21-desvios-rodada-1/resultado.md</w:t>
            </w:r>
            <w:r>
              <w:rPr>
                <w:sz w:val="18"/>
                <w:szCs w:val="20"/>
              </w:rPr>
              <w:t xml:space="preserve">, CT-GQ-F09</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CT-GQ-F09; DV-GQ-027)</w:t>
            </w:r>
          </w:p>
        </w:tc>
      </w:tr>
      <w:tr>
        <w:trPr>
          <w:cantSplit/>
        </w:trPr>
        <w:tc>
          <w:tcPr>
            <w:tcW w:w="1537" w:type="dxa"/>
          </w:tcPr>
          <w:p>
            <w:pPr>
              <w:widowControl/>
              <w:spacing w:after="0" w:line="276" w:lineRule="auto"/>
              <w:jc w:val="left"/>
              <w:rPr>
                <w:sz w:val="18"/>
                <w:szCs w:val="18"/>
              </w:rPr>
            </w:pPr>
            <w:r>
              <w:rPr>
                <w:sz w:val="18"/>
                <w:szCs w:val="20"/>
              </w:rPr>
              <w:t xml:space="preserve">RN-GQ-D04-20</w:t>
            </w:r>
          </w:p>
        </w:tc>
        <w:tc>
          <w:tcPr>
            <w:tcW w:w="2191" w:type="dxa"/>
          </w:tcPr>
          <w:p>
            <w:pPr>
              <w:widowControl/>
              <w:spacing w:after="0" w:line="276" w:lineRule="auto"/>
              <w:jc w:val="left"/>
              <w:rPr>
                <w:sz w:val="18"/>
                <w:szCs w:val="18"/>
              </w:rPr>
            </w:pPr>
            <w:r>
              <w:rPr>
                <w:sz w:val="18"/>
                <w:szCs w:val="20"/>
              </w:rPr>
              <w:t xml:space="preserve">A avaliação de uma área quando falta outra não deixa nenhum registro no histórico do desvio; a avaliação que fecha a etapa deixa só a mudança de situação, com usuário e data, sem a observação nem a área avaliada</w:t>
            </w:r>
          </w:p>
        </w:tc>
        <w:tc>
          <w:tcPr>
            <w:tcW w:w="3542" w:type="dxa"/>
          </w:tcPr>
          <w:p>
            <w:pPr>
              <w:widowControl/>
              <w:spacing w:after="0" w:line="276" w:lineRule="auto"/>
              <w:jc w:val="left"/>
              <w:rPr>
                <w:sz w:val="18"/>
                <w:szCs w:val="18"/>
              </w:rPr>
            </w:pPr>
            <w:r>
              <w:rPr>
                <w:sz w:val="18"/>
                <w:szCs w:val="20"/>
              </w:rPr>
              <w:t xml:space="preserve">execucao/2026-10-22-desvios-rodada-2/resultado.md, caso CT-GQ-N04-10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CT-GQ-N04-10; DV-GQ-042)</w:t>
            </w:r>
          </w:p>
        </w:tc>
      </w:tr>
      <w:tr>
        <w:trPr>
          <w:cantSplit/>
        </w:trPr>
        <w:tc>
          <w:tcPr>
            <w:tcW w:w="1537" w:type="dxa"/>
          </w:tcPr>
          <w:p>
            <w:pPr>
              <w:widowControl/>
              <w:spacing w:after="0" w:line="276" w:lineRule="auto"/>
              <w:jc w:val="left"/>
              <w:rPr>
                <w:sz w:val="18"/>
                <w:szCs w:val="18"/>
              </w:rPr>
            </w:pPr>
            <w:r>
              <w:rPr>
                <w:sz w:val="18"/>
                <w:szCs w:val="20"/>
              </w:rPr>
              <w:t xml:space="preserve">RN-GQ-D04-21</w:t>
            </w:r>
          </w:p>
        </w:tc>
        <w:tc>
          <w:tcPr>
            <w:tcW w:w="2191" w:type="dxa"/>
          </w:tcPr>
          <w:p>
            <w:pPr>
              <w:widowControl/>
              <w:spacing w:after="0" w:line="276" w:lineRule="auto"/>
              <w:jc w:val="left"/>
              <w:rPr>
                <w:sz w:val="18"/>
                <w:szCs w:val="18"/>
              </w:rPr>
            </w:pPr>
            <w:r>
              <w:rPr>
                <w:sz w:val="18"/>
                <w:szCs w:val="20"/>
              </w:rPr>
              <w:t xml:space="preserve">A caixa Justificativa vem preenchida com o texto de uma etapa anterior e, embora tenha asterisco de obrigatório, pode ser apagada: a avaliação salva sem justificativa, e a digitada, quando existe, não vai ao histórico</w:t>
            </w:r>
          </w:p>
        </w:tc>
        <w:tc>
          <w:tcPr>
            <w:tcW w:w="3542" w:type="dxa"/>
          </w:tcPr>
          <w:p>
            <w:pPr>
              <w:widowControl/>
              <w:spacing w:after="0" w:line="276" w:lineRule="auto"/>
              <w:jc w:val="left"/>
              <w:rPr>
                <w:sz w:val="18"/>
                <w:szCs w:val="18"/>
              </w:rPr>
            </w:pPr>
            <w:r>
              <w:rPr>
                <w:sz w:val="18"/>
                <w:szCs w:val="20"/>
              </w:rPr>
              <w:t xml:space="preserve">execucao/2026-10-22-desvios-rodada-2/resultado.md, casos CT-GQ-N04-09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CT-GQ-N04-09; DV-GQ-045)</w:t>
            </w:r>
          </w:p>
        </w:tc>
      </w:tr>
      <w:tr>
        <w:trPr>
          <w:cantSplit/>
        </w:trPr>
        <w:tc>
          <w:tcPr>
            <w:tcW w:w="1537" w:type="dxa"/>
          </w:tcPr>
          <w:p>
            <w:pPr>
              <w:widowControl/>
              <w:spacing w:after="0" w:line="276" w:lineRule="auto"/>
              <w:jc w:val="left"/>
              <w:rPr>
                <w:sz w:val="18"/>
                <w:szCs w:val="18"/>
              </w:rPr>
            </w:pPr>
            <w:r>
              <w:rPr>
                <w:sz w:val="18"/>
                <w:szCs w:val="20"/>
              </w:rPr>
              <w:t xml:space="preserve">RN-GQ-D04-22</w:t>
            </w:r>
          </w:p>
        </w:tc>
        <w:tc>
          <w:tcPr>
            <w:tcW w:w="2191" w:type="dxa"/>
          </w:tcPr>
          <w:p>
            <w:pPr>
              <w:widowControl/>
              <w:spacing w:after="0" w:line="276" w:lineRule="auto"/>
              <w:jc w:val="left"/>
              <w:rPr>
                <w:sz w:val="18"/>
                <w:szCs w:val="18"/>
              </w:rPr>
            </w:pPr>
            <w:r>
              <w:rPr>
                <w:sz w:val="18"/>
                <w:szCs w:val="20"/>
              </w:rPr>
              <w:t xml:space="preserve">Ao salvar a avaliação, a pergunta é "Confirma a inclusão do item?" (texto de inclusão numa alteração). NÃO não grava nada; SIM grava a avaliação da área, mostra "Alteração efetuada com sucesso." e o desvio segue (Pendente Avaliação Relatório de Desvios, quando era a última área)</w:t>
            </w:r>
          </w:p>
        </w:tc>
        <w:tc>
          <w:tcPr>
            <w:tcW w:w="3542" w:type="dxa"/>
          </w:tcPr>
          <w:p>
            <w:pPr>
              <w:widowControl/>
              <w:spacing w:after="0" w:line="276" w:lineRule="auto"/>
              <w:jc w:val="left"/>
              <w:rPr>
                <w:sz w:val="18"/>
                <w:szCs w:val="18"/>
              </w:rPr>
            </w:pPr>
            <w:r>
              <w:rPr>
                <w:sz w:val="18"/>
                <w:szCs w:val="20"/>
              </w:rPr>
              <w:t xml:space="preserve">execucao/2026-10-22-desvios-rodada-3b/resultado.md, caso CT-GQ-N04-14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CT-GQ-N04-14, desvio 083/26)</w:t>
            </w:r>
          </w:p>
        </w:tc>
      </w:tr>
      <w:tr>
        <w:trPr>
          <w:cantSplit/>
        </w:trPr>
        <w:tc>
          <w:tcPr>
            <w:tcW w:w="1537" w:type="dxa"/>
          </w:tcPr>
          <w:p>
            <w:pPr>
              <w:widowControl/>
              <w:spacing w:after="0" w:line="276" w:lineRule="auto"/>
              <w:jc w:val="left"/>
              <w:rPr>
                <w:sz w:val="18"/>
                <w:szCs w:val="18"/>
              </w:rPr>
            </w:pPr>
            <w:r>
              <w:rPr>
                <w:sz w:val="18"/>
                <w:szCs w:val="20"/>
              </w:rPr>
              <w:t xml:space="preserve">RN-GQ-D04-23</w:t>
            </w:r>
          </w:p>
        </w:tc>
        <w:tc>
          <w:tcPr>
            <w:tcW w:w="2191" w:type="dxa"/>
          </w:tcPr>
          <w:p>
            <w:pPr>
              <w:widowControl/>
              <w:spacing w:after="0" w:line="276" w:lineRule="auto"/>
              <w:jc w:val="left"/>
              <w:rPr>
                <w:sz w:val="18"/>
                <w:szCs w:val="18"/>
              </w:rPr>
            </w:pPr>
            <w:r>
              <w:rPr>
                <w:sz w:val="18"/>
                <w:szCs w:val="20"/>
              </w:rPr>
              <w:t xml:space="preserve">O filtro Situação "Finalizado" devolve a lista inteira (igual a TODAS), inclusive as linhas Pendente. Amplia a regra RN-GQ-D04-03, que dizia "pode trazer linhas Pendente"</w:t>
            </w:r>
          </w:p>
        </w:tc>
        <w:tc>
          <w:tcPr>
            <w:tcW w:w="3542" w:type="dxa"/>
          </w:tcPr>
          <w:p>
            <w:pPr>
              <w:widowControl/>
              <w:spacing w:after="0" w:line="276" w:lineRule="auto"/>
              <w:jc w:val="left"/>
              <w:rPr>
                <w:sz w:val="18"/>
                <w:szCs w:val="18"/>
              </w:rPr>
            </w:pPr>
            <w:r>
              <w:rPr>
                <w:sz w:val="18"/>
                <w:szCs w:val="20"/>
              </w:rPr>
              <w:t xml:space="preserve">execucao/2026-10-22-desvios-rodada-3b/resultado.md, caso CT-GQ-N04-04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CT-GQ-N04-04; DV-GQ-060): Finalizado trouxe 7 linhas, as mesmas de TODAS</w:t>
            </w:r>
          </w:p>
        </w:tc>
      </w:tr>
      <w:tr>
        <w:trPr>
          <w:cantSplit/>
        </w:trPr>
        <w:tc>
          <w:tcPr>
            <w:tcW w:w="1537" w:type="dxa"/>
          </w:tcPr>
          <w:p>
            <w:pPr>
              <w:widowControl/>
              <w:spacing w:after="0" w:line="276" w:lineRule="auto"/>
              <w:jc w:val="left"/>
              <w:rPr>
                <w:sz w:val="18"/>
                <w:szCs w:val="18"/>
              </w:rPr>
            </w:pPr>
            <w:r>
              <w:rPr>
                <w:sz w:val="18"/>
                <w:szCs w:val="20"/>
              </w:rPr>
              <w:t xml:space="preserve">RN-GQ-D04-24</w:t>
            </w:r>
          </w:p>
        </w:tc>
        <w:tc>
          <w:tcPr>
            <w:tcW w:w="2191" w:type="dxa"/>
          </w:tcPr>
          <w:p>
            <w:pPr>
              <w:widowControl/>
              <w:spacing w:after="0" w:line="276" w:lineRule="auto"/>
              <w:jc w:val="left"/>
              <w:rPr>
                <w:sz w:val="18"/>
                <w:szCs w:val="18"/>
              </w:rPr>
            </w:pPr>
            <w:r>
              <w:rPr>
                <w:sz w:val="18"/>
                <w:szCs w:val="20"/>
              </w:rPr>
              <w:t xml:space="preserve">Data inválida (31/02/2026) ou digitada sem barras (22102026) nos filtros não é recusada: o filtro é ignorado, o campo guarda o texto e a lista vem inteira, sem mensagem</w:t>
            </w:r>
          </w:p>
        </w:tc>
        <w:tc>
          <w:tcPr>
            <w:tcW w:w="3542" w:type="dxa"/>
          </w:tcPr>
          <w:p>
            <w:pPr>
              <w:widowControl/>
              <w:spacing w:after="0" w:line="276" w:lineRule="auto"/>
              <w:jc w:val="left"/>
              <w:rPr>
                <w:sz w:val="18"/>
                <w:szCs w:val="18"/>
              </w:rPr>
            </w:pPr>
            <w:r>
              <w:rPr>
                <w:sz w:val="18"/>
                <w:szCs w:val="20"/>
              </w:rPr>
              <w:t xml:space="preserve">execucao/2026-10-22-desvios-rodada-3b/resultado.md, caso CT-GQ-N04-03 (linha do código a localizar); RN-GQ-D04-19</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CT-GQ-N04-03; DV-GQ-027)</w:t>
            </w:r>
          </w:p>
        </w:tc>
      </w:tr>
      <w:tr>
        <w:trPr>
          <w:cantSplit/>
        </w:trPr>
        <w:tc>
          <w:tcPr>
            <w:tcW w:w="1537" w:type="dxa"/>
          </w:tcPr>
          <w:p>
            <w:pPr>
              <w:widowControl/>
              <w:spacing w:after="0" w:line="276" w:lineRule="auto"/>
              <w:jc w:val="left"/>
              <w:rPr>
                <w:sz w:val="18"/>
                <w:szCs w:val="18"/>
              </w:rPr>
            </w:pPr>
            <w:r>
              <w:rPr>
                <w:sz w:val="18"/>
                <w:szCs w:val="20"/>
              </w:rPr>
              <w:t xml:space="preserve">RN-GQ-D04-25</w:t>
            </w:r>
          </w:p>
        </w:tc>
        <w:tc>
          <w:tcPr>
            <w:tcW w:w="2191" w:type="dxa"/>
          </w:tcPr>
          <w:p>
            <w:pPr>
              <w:widowControl/>
              <w:spacing w:after="0" w:line="276" w:lineRule="auto"/>
              <w:jc w:val="left"/>
              <w:rPr>
                <w:sz w:val="18"/>
                <w:szCs w:val="18"/>
              </w:rPr>
            </w:pPr>
            <w:r>
              <w:rPr>
                <w:sz w:val="18"/>
                <w:szCs w:val="20"/>
              </w:rPr>
              <w:t xml:space="preserve">O botão Limpar esvazia os filtros, mas a lista continua mostrando as linhas</w:t>
            </w:r>
          </w:p>
        </w:tc>
        <w:tc>
          <w:tcPr>
            <w:tcW w:w="3542" w:type="dxa"/>
          </w:tcPr>
          <w:p>
            <w:pPr>
              <w:widowControl/>
              <w:spacing w:after="0" w:line="276" w:lineRule="auto"/>
              <w:jc w:val="left"/>
              <w:rPr>
                <w:sz w:val="18"/>
                <w:szCs w:val="18"/>
              </w:rPr>
            </w:pPr>
            <w:r>
              <w:rPr>
                <w:sz w:val="18"/>
                <w:szCs w:val="20"/>
              </w:rPr>
              <w:t xml:space="preserve">execucao/2026-10-22-desvios-rodada-4/resultado.md, caso CT-GQ-N04-05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CT-GQ-N04-05)</w:t>
            </w:r>
          </w:p>
        </w:tc>
      </w:tr>
      <w:tr>
        <w:trPr>
          <w:cantSplit/>
        </w:trPr>
        <w:tc>
          <w:tcPr>
            <w:tcW w:w="1537" w:type="dxa"/>
          </w:tcPr>
          <w:p>
            <w:pPr>
              <w:widowControl/>
              <w:spacing w:after="0" w:line="276" w:lineRule="auto"/>
              <w:jc w:val="left"/>
              <w:rPr>
                <w:sz w:val="18"/>
                <w:szCs w:val="18"/>
              </w:rPr>
            </w:pPr>
            <w:r>
              <w:rPr>
                <w:sz w:val="18"/>
                <w:szCs w:val="20"/>
              </w:rPr>
              <w:t xml:space="preserve">RN-GQ-D04-26</w:t>
            </w:r>
          </w:p>
        </w:tc>
        <w:tc>
          <w:tcPr>
            <w:tcW w:w="2191" w:type="dxa"/>
          </w:tcPr>
          <w:p>
            <w:pPr>
              <w:widowControl/>
              <w:spacing w:after="0" w:line="276" w:lineRule="auto"/>
              <w:jc w:val="left"/>
              <w:rPr>
                <w:sz w:val="18"/>
                <w:szCs w:val="18"/>
              </w:rPr>
            </w:pPr>
            <w:r>
              <w:rPr>
                <w:sz w:val="18"/>
                <w:szCs w:val="20"/>
              </w:rPr>
              <w:t xml:space="preserve">Na consulta pela lupa de uma área que já avaliou, a observação e a Justificativa aparecem editáveis, embora não haja botão Salvar</w:t>
            </w:r>
          </w:p>
        </w:tc>
        <w:tc>
          <w:tcPr>
            <w:tcW w:w="3542" w:type="dxa"/>
          </w:tcPr>
          <w:p>
            <w:pPr>
              <w:widowControl/>
              <w:spacing w:after="0" w:line="276" w:lineRule="auto"/>
              <w:jc w:val="left"/>
              <w:rPr>
                <w:sz w:val="18"/>
                <w:szCs w:val="18"/>
              </w:rPr>
            </w:pPr>
            <w:r>
              <w:rPr>
                <w:sz w:val="18"/>
                <w:szCs w:val="20"/>
              </w:rPr>
              <w:t xml:space="preserve">execucao/2026-10-22-desvios-rodada-4/resultado.md, caso CT-GQ-N04-13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CT-GQ-N04-13, desvio 027/26). Contradiz RN-GQ-D04-14 em um ponto</w:t>
            </w:r>
          </w:p>
        </w:tc>
      </w:tr>
      <w:tr>
        <w:trPr>
          <w:cantSplit/>
        </w:trPr>
        <w:tc>
          <w:tcPr>
            <w:tcW w:w="1537" w:type="dxa"/>
          </w:tcPr>
          <w:p>
            <w:pPr>
              <w:widowControl/>
              <w:spacing w:after="0" w:line="276" w:lineRule="auto"/>
              <w:jc w:val="left"/>
              <w:rPr>
                <w:sz w:val="18"/>
                <w:szCs w:val="18"/>
              </w:rPr>
            </w:pPr>
            <w:r>
              <w:rPr>
                <w:sz w:val="18"/>
                <w:szCs w:val="20"/>
              </w:rPr>
              <w:t xml:space="preserve">RN-GQ-D04-27</w:t>
            </w:r>
          </w:p>
        </w:tc>
        <w:tc>
          <w:tcPr>
            <w:tcW w:w="2191" w:type="dxa"/>
          </w:tcPr>
          <w:p>
            <w:pPr>
              <w:widowControl/>
              <w:spacing w:after="0" w:line="276" w:lineRule="auto"/>
              <w:jc w:val="left"/>
              <w:rPr>
                <w:sz w:val="18"/>
                <w:szCs w:val="18"/>
              </w:rPr>
            </w:pPr>
            <w:r>
              <w:rPr>
                <w:sz w:val="18"/>
                <w:szCs w:val="20"/>
              </w:rPr>
              <w:t xml:space="preserve">Quando as duas últimas áreas avaliam ao mesmo tempo (duas janelas), as duas recebem "Alteração efetuada com sucesso." e ficam Finalizado, mas o desvio fica parado em Pendente Responsável Área, sem lápis na tela 5, e o histórico não mostra mudança depois da pré-avaliação. Ninguém consegue levá-lo adiante pelas telas</w:t>
            </w:r>
          </w:p>
        </w:tc>
        <w:tc>
          <w:tcPr>
            <w:tcW w:w="3542" w:type="dxa"/>
          </w:tcPr>
          <w:p>
            <w:pPr>
              <w:widowControl/>
              <w:spacing w:after="0" w:line="276" w:lineRule="auto"/>
              <w:jc w:val="left"/>
              <w:rPr>
                <w:sz w:val="18"/>
                <w:szCs w:val="18"/>
              </w:rPr>
            </w:pPr>
            <w:r>
              <w:rPr>
                <w:sz w:val="18"/>
                <w:szCs w:val="20"/>
              </w:rPr>
              <w:t xml:space="preserve">execucao/2026-10-22-desvios-rodada-4/resultado.md, caso CT-GQ-N04-18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CT-GQ-N04-18, desvio 088/26; DV-GQ-083)</w:t>
            </w:r>
          </w:p>
        </w:tc>
      </w:tr>
      <w:tr>
        <w:trPr>
          <w:cantSplit/>
        </w:trPr>
        <w:tc>
          <w:tcPr>
            <w:tcW w:w="1537" w:type="dxa"/>
          </w:tcPr>
          <w:p>
            <w:pPr>
              <w:widowControl/>
              <w:spacing w:after="0" w:line="276" w:lineRule="auto"/>
              <w:jc w:val="left"/>
              <w:rPr>
                <w:sz w:val="18"/>
                <w:szCs w:val="18"/>
              </w:rPr>
            </w:pPr>
            <w:r>
              <w:rPr>
                <w:sz w:val="18"/>
                <w:szCs w:val="20"/>
              </w:rPr>
              <w:t xml:space="preserve">RN-GQ-D04-28</w:t>
            </w:r>
          </w:p>
        </w:tc>
        <w:tc>
          <w:tcPr>
            <w:tcW w:w="2191" w:type="dxa"/>
          </w:tcPr>
          <w:p>
            <w:pPr>
              <w:widowControl/>
              <w:spacing w:after="0" w:line="276" w:lineRule="auto"/>
              <w:jc w:val="left"/>
              <w:rPr>
                <w:sz w:val="18"/>
                <w:szCs w:val="18"/>
              </w:rPr>
            </w:pPr>
            <w:r>
              <w:rPr>
                <w:sz w:val="18"/>
                <w:szCs w:val="20"/>
              </w:rPr>
              <w:t xml:space="preserve">A observação de 5.000 caracteres é aceita e gravada inteira; o código não limita o tamanho</w:t>
            </w:r>
          </w:p>
        </w:tc>
        <w:tc>
          <w:tcPr>
            <w:tcW w:w="3542" w:type="dxa"/>
          </w:tcPr>
          <w:p>
            <w:pPr>
              <w:widowControl/>
              <w:spacing w:after="0" w:line="276" w:lineRule="auto"/>
              <w:jc w:val="left"/>
              <w:rPr>
                <w:sz w:val="18"/>
                <w:szCs w:val="18"/>
              </w:rPr>
            </w:pPr>
            <w:r>
              <w:rPr>
                <w:sz w:val="18"/>
                <w:szCs w:val="20"/>
              </w:rPr>
              <w:t xml:space="preserve">execucao/2026-10-22-desvios-rodada-4/resultado.md, caso CT-GQ-N04-07 (linha do código a localizar)</w:t>
            </w:r>
          </w:p>
        </w:tc>
        <w:tc>
          <w:tcPr>
            <w:tcW w:w="23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CT-GQ-N04-07, desvio 071/26)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Relatório Desvios</w:t>
      </w:r>
    </w:p>
    <w:p>
      <w:pPr>
        <w:spacing w:after="0" w:line="360" w:lineRule="auto"/>
        <w:rPr>
          <w:szCs w:val="20"/>
        </w:rPr>
      </w:pPr>
      <w:r>
        <w:rPr>
          <w:szCs w:val="20"/>
        </w:rPr>
        <w:t xml:space="preserve">Página de origem: 5.garantia_qualidade/desvios/telas/05-avaliacao-relatorio-desvios.md. 33 regra(s).</w:t>
      </w:r>
    </w:p>
    <w:tbl>
      <w:tblPr>
        <w:tblStyle w:val="Tabelacomgrade"/>
        <w:tblW w:w="9631" w:type="dxa"/>
        <w:tblLayout w:type="fixed"/>
        <w:tblLook w:val="04A0" w:firstRow="1" w:lastRow="0" w:firstColumn="1" w:lastColumn="0" w:noHBand="0" w:noVBand="1"/>
      </w:tblPr>
      <w:tblGrid>
        <w:gridCol w:w="1635"/>
        <w:gridCol w:w="2114"/>
        <w:gridCol w:w="3532"/>
        <w:gridCol w:w="2350"/>
      </w:tblGrid>
      <w:tr>
        <w:trPr>
          <w:tblHeader/>
          <w:cantSplit/>
        </w:trPr>
        <w:tc>
          <w:tcPr>
            <w:tcW w:w="16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3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35" w:type="dxa"/>
          </w:tcPr>
          <w:p>
            <w:pPr>
              <w:widowControl/>
              <w:spacing w:after="0" w:line="276" w:lineRule="auto"/>
              <w:jc w:val="left"/>
              <w:rPr>
                <w:sz w:val="18"/>
                <w:szCs w:val="18"/>
              </w:rPr>
            </w:pPr>
            <w:r>
              <w:rPr>
                <w:sz w:val="18"/>
                <w:szCs w:val="20"/>
              </w:rPr>
              <w:t xml:space="preserve">RN-GQ-033</w:t>
            </w:r>
          </w:p>
        </w:tc>
        <w:tc>
          <w:tcPr>
            <w:tcW w:w="2114" w:type="dxa"/>
          </w:tcPr>
          <w:p>
            <w:pPr>
              <w:widowControl/>
              <w:spacing w:after="0" w:line="276" w:lineRule="auto"/>
              <w:jc w:val="left"/>
              <w:rPr>
                <w:sz w:val="18"/>
                <w:szCs w:val="18"/>
              </w:rPr>
            </w:pPr>
            <w:r>
              <w:rPr>
                <w:sz w:val="18"/>
                <w:szCs w:val="20"/>
              </w:rPr>
              <w:t xml:space="preserve">Obrigatórias a </w:t>
            </w:r>
            <w:r>
              <w:rPr>
                <w:sz w:val="18"/>
                <w:b/>
                <w:bCs/>
                <w:szCs w:val="20"/>
              </w:rPr>
              <w:t xml:space="preserve">avaliação</w:t>
            </w:r>
            <w:r>
              <w:rPr>
                <w:sz w:val="18"/>
                <w:szCs w:val="20"/>
              </w:rPr>
              <w:t xml:space="preserve"> e a </w:t>
            </w:r>
            <w:r>
              <w:rPr>
                <w:sz w:val="18"/>
                <w:b/>
                <w:bCs/>
                <w:szCs w:val="20"/>
              </w:rPr>
              <w:t xml:space="preserve">observação do chefe do SDGQ</w:t>
            </w:r>
            <w:r>
              <w:rPr>
                <w:sz w:val="18"/>
                <w:szCs w:val="20"/>
              </w:rPr>
              <w:t xml:space="preserve">. Anexo opcional; se houver, o arquivo e a descrição do anexo são obrigatórios</w:t>
            </w:r>
          </w:p>
        </w:tc>
        <w:tc>
          <w:tcPr>
            <w:tcW w:w="3532" w:type="dxa"/>
          </w:tcPr>
          <w:p>
            <w:pPr>
              <w:widowControl/>
              <w:spacing w:after="0" w:line="276" w:lineRule="auto"/>
              <w:jc w:val="left"/>
              <w:rPr>
                <w:sz w:val="18"/>
                <w:szCs w:val="18"/>
              </w:rPr>
            </w:pPr>
            <w:r>
              <w:rPr>
                <w:sz w:val="18"/>
                <w:szCs w:val="20"/>
              </w:rPr>
              <w:t xml:space="preserve">HSolutions.GQ.Domain/Service/AvaliacaoRNCValidator.cs:24-37</w:t>
            </w:r>
            <w:r>
              <w:rPr>
                <w:sz w:val="18"/>
                <w:szCs w:val="20"/>
              </w:rPr>
              <w:t xml:space="preserve">, </w:t>
            </w:r>
            <w:r>
              <w:rPr>
                <w:sz w:val="18"/>
                <w:szCs w:val="20"/>
              </w:rPr>
              <w:t xml:space="preserve">:39-43</w:t>
            </w:r>
            <w:r>
              <w:rPr>
                <w:sz w:val="18"/>
                <w:szCs w:val="20"/>
              </w:rPr>
              <w:t xml:space="preserve">, </w:t>
            </w:r>
            <w:r>
              <w:rPr>
                <w:sz w:val="18"/>
                <w:szCs w:val="20"/>
              </w:rPr>
              <w:t xml:space="preserve">:57-61</w:t>
            </w:r>
          </w:p>
        </w:tc>
        <w:tc>
          <w:tcPr>
            <w:tcW w:w="2350"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CT-GQ-N05-04, 084/26): com a observação do chefe da SDGQ vazia a tela recusou com "Observação Chefe do SDGQ é obrigatório." e nada foi gravado. A obrigatoriedade da avaliação e do anexo: A confirmar no teste</w:t>
            </w:r>
          </w:p>
        </w:tc>
      </w:tr>
      <w:tr>
        <w:trPr>
          <w:cantSplit/>
        </w:trPr>
        <w:tc>
          <w:tcPr>
            <w:tcW w:w="1635" w:type="dxa"/>
          </w:tcPr>
          <w:p>
            <w:pPr>
              <w:widowControl/>
              <w:spacing w:after="0" w:line="276" w:lineRule="auto"/>
              <w:jc w:val="left"/>
              <w:rPr>
                <w:sz w:val="18"/>
                <w:szCs w:val="18"/>
              </w:rPr>
            </w:pPr>
            <w:r>
              <w:rPr>
                <w:sz w:val="18"/>
                <w:szCs w:val="20"/>
              </w:rPr>
              <w:t xml:space="preserve">RN-GQ-034</w:t>
            </w:r>
          </w:p>
        </w:tc>
        <w:tc>
          <w:tcPr>
            <w:tcW w:w="2114" w:type="dxa"/>
          </w:tcPr>
          <w:p>
            <w:pPr>
              <w:widowControl/>
              <w:spacing w:after="0" w:line="276" w:lineRule="auto"/>
              <w:jc w:val="left"/>
              <w:rPr>
                <w:sz w:val="18"/>
                <w:szCs w:val="18"/>
              </w:rPr>
            </w:pPr>
            <w:r>
              <w:rPr>
                <w:sz w:val="18"/>
                <w:szCs w:val="20"/>
              </w:rPr>
              <w:t xml:space="preserve">A tela lista os desvios em Pendente Avaliação Relatório de Desvios e em Pendente Responsável Área, os Finalizados sem Relatório CAPA sem CAPA e </w:t>
            </w:r>
            <w:r>
              <w:rPr>
                <w:sz w:val="18"/>
                <w:b/>
                <w:bCs/>
                <w:szCs w:val="20"/>
              </w:rPr>
              <w:t xml:space="preserve">todos que já têm avaliação</w:t>
            </w:r>
            <w:r>
              <w:rPr>
                <w:sz w:val="18"/>
                <w:szCs w:val="20"/>
              </w:rPr>
              <w:t xml:space="preserve">; só libera a edição em Pendente Avaliação Relatório de Desvios. (Redação corrigida: ver Divergências)</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HSolutions.GQ.UI/Areas/Bloco2/Controllers/AvaliacaoRNCController.cs:60-62</w:t>
            </w:r>
            <w:r>
              <w:rPr>
                <w:sz w:val="18"/>
                <w:szCs w:val="20"/>
              </w:rPr>
              <w:t xml:space="preserve">; </w:t>
            </w:r>
            <w:r>
              <w:rPr>
                <w:sz w:val="18"/>
                <w:szCs w:val="20"/>
              </w:rPr>
              <w:t xml:space="preserve">HSolutions.GQ.UI/Helpers/GerenciadorAcessoTelaRelatorioCapaIndex.cs:9-21</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CT-GQ-011 e CT-GQ-N05-02): a lista traz também desvios em Pendente Responsável Área, só com a lupa, e muitas outras situações (32 linhas, mais de 8 situações)</w:t>
            </w:r>
          </w:p>
        </w:tc>
      </w:tr>
      <w:tr>
        <w:trPr>
          <w:cantSplit/>
        </w:trPr>
        <w:tc>
          <w:tcPr>
            <w:tcW w:w="1635" w:type="dxa"/>
          </w:tcPr>
          <w:p>
            <w:pPr>
              <w:widowControl/>
              <w:spacing w:after="0" w:line="276" w:lineRule="auto"/>
              <w:jc w:val="left"/>
              <w:rPr>
                <w:sz w:val="18"/>
                <w:szCs w:val="18"/>
              </w:rPr>
            </w:pPr>
            <w:r>
              <w:rPr>
                <w:sz w:val="18"/>
                <w:szCs w:val="20"/>
              </w:rPr>
              <w:t xml:space="preserve">RN-GQ-035</w:t>
            </w:r>
          </w:p>
        </w:tc>
        <w:tc>
          <w:tcPr>
            <w:tcW w:w="2114" w:type="dxa"/>
          </w:tcPr>
          <w:p>
            <w:pPr>
              <w:widowControl/>
              <w:spacing w:after="0" w:line="276" w:lineRule="auto"/>
              <w:jc w:val="left"/>
              <w:rPr>
                <w:sz w:val="18"/>
                <w:szCs w:val="18"/>
              </w:rPr>
            </w:pPr>
            <w:r>
              <w:rPr>
                <w:sz w:val="18"/>
                <w:szCs w:val="20"/>
              </w:rPr>
              <w:t xml:space="preserve">A trava "A finalização das avaliações das áreas são obrigatórias" só barra avaliação de área </w:t>
            </w:r>
            <w:r>
              <w:rPr>
                <w:sz w:val="18"/>
                <w:b/>
                <w:bCs/>
                <w:szCs w:val="20"/>
              </w:rPr>
              <w:t xml:space="preserve">pendente</w:t>
            </w:r>
            <w:r>
              <w:rPr>
                <w:sz w:val="18"/>
                <w:szCs w:val="20"/>
              </w:rPr>
              <w:t xml:space="preserve">. Como a avaliação de área já nasce concluída, na prática não barra nada. A ordem é protegida só pela lista</w:t>
            </w:r>
          </w:p>
        </w:tc>
        <w:tc>
          <w:tcPr>
            <w:tcW w:w="3532" w:type="dxa"/>
          </w:tcPr>
          <w:p>
            <w:pPr>
              <w:widowControl/>
              <w:spacing w:after="0" w:line="276" w:lineRule="auto"/>
              <w:jc w:val="left"/>
              <w:rPr>
                <w:sz w:val="18"/>
                <w:szCs w:val="18"/>
              </w:rPr>
            </w:pPr>
            <w:r>
              <w:rPr>
                <w:sz w:val="18"/>
                <w:szCs w:val="20"/>
              </w:rPr>
              <w:t xml:space="preserve">HSolutions.GQ.Domain/Service/AvaliacaoRNCValidator.cs:63-67</w:t>
            </w:r>
            <w:r>
              <w:rPr>
                <w:sz w:val="18"/>
                <w:szCs w:val="20"/>
              </w:rPr>
              <w:t xml:space="preserve">; </w:t>
            </w:r>
            <w:r>
              <w:rPr>
                <w:sz w:val="18"/>
                <w:szCs w:val="20"/>
              </w:rPr>
              <w:t xml:space="preserve">HSolutions.GQ.UI/Areas/Bloco2/Controllers/AvaliacaoAreaRDController.cs:264</w:t>
            </w:r>
          </w:p>
        </w:tc>
        <w:tc>
          <w:tcPr>
            <w:tcW w:w="2350" w:type="dxa"/>
          </w:tcPr>
          <w:p>
            <w:pPr>
              <w:widowControl/>
              <w:spacing w:after="0" w:line="276" w:lineRule="auto"/>
              <w:jc w:val="left"/>
              <w:rPr>
                <w:sz w:val="18"/>
                <w:szCs w:val="18"/>
              </w:rPr>
            </w:pPr>
            <w:r>
              <w:rPr>
                <w:sz w:val="18"/>
                <w:b/>
                <w:bCs/>
                <w:szCs w:val="20"/>
              </w:rPr>
              <w:t xml:space="preserve">Extraída</w:t>
            </w:r>
            <w:r>
              <w:rPr>
                <w:sz w:val="18"/>
                <w:szCs w:val="20"/>
              </w:rPr>
              <w:t xml:space="preserve"> — Rodada 4 (22/10/2026, CT-GQ-N05-19): bloqueado. A tela só oferece o lápis para desvio em Pendente Avaliação Relatório de Desvios e não há como avaliar com área pendente, então a mensagem não pôde ser provocada. Segue a confirmar no teste</w:t>
            </w:r>
          </w:p>
        </w:tc>
      </w:tr>
      <w:tr>
        <w:trPr>
          <w:cantSplit/>
        </w:trPr>
        <w:tc>
          <w:tcPr>
            <w:tcW w:w="1635" w:type="dxa"/>
          </w:tcPr>
          <w:p>
            <w:pPr>
              <w:widowControl/>
              <w:spacing w:after="0" w:line="276" w:lineRule="auto"/>
              <w:jc w:val="left"/>
              <w:rPr>
                <w:sz w:val="18"/>
                <w:szCs w:val="18"/>
              </w:rPr>
            </w:pPr>
            <w:r>
              <w:rPr>
                <w:sz w:val="18"/>
                <w:szCs w:val="20"/>
              </w:rPr>
              <w:t xml:space="preserve">RN-GQ-036</w:t>
            </w:r>
          </w:p>
        </w:tc>
        <w:tc>
          <w:tcPr>
            <w:tcW w:w="2114" w:type="dxa"/>
          </w:tcPr>
          <w:p>
            <w:pPr>
              <w:widowControl/>
              <w:spacing w:after="0" w:line="276" w:lineRule="auto"/>
              <w:jc w:val="left"/>
              <w:rPr>
                <w:sz w:val="18"/>
                <w:szCs w:val="18"/>
              </w:rPr>
            </w:pPr>
            <w:r>
              <w:rPr>
                <w:sz w:val="18"/>
                <w:szCs w:val="20"/>
              </w:rPr>
              <w:t xml:space="preserve">A avaliação grava a marcação </w:t>
            </w:r>
            <w:r>
              <w:rPr>
                <w:sz w:val="18"/>
                <w:b/>
                <w:bCs/>
                <w:szCs w:val="20"/>
              </w:rPr>
              <w:t xml:space="preserve">necessário abrir CAPA</w:t>
            </w:r>
            <w:r>
              <w:rPr>
                <w:sz w:val="18"/>
                <w:szCs w:val="20"/>
              </w:rPr>
              <w:t xml:space="preserve">. A marcação de </w:t>
            </w:r>
            <w:r>
              <w:rPr>
                <w:sz w:val="18"/>
                <w:b/>
                <w:bCs/>
                <w:szCs w:val="20"/>
              </w:rPr>
              <w:t xml:space="preserve">controle de mudança</w:t>
            </w:r>
            <w:r>
              <w:rPr>
                <w:sz w:val="18"/>
                <w:szCs w:val="20"/>
              </w:rPr>
              <w:t xml:space="preserve"> é lida pelo servidor, mas </w:t>
            </w:r>
            <w:r>
              <w:rPr>
                <w:sz w:val="18"/>
                <w:b/>
                <w:bCs/>
                <w:szCs w:val="20"/>
              </w:rPr>
              <w:t xml:space="preserve">a tela não tem essa caixa</w:t>
            </w:r>
            <w:r>
              <w:rPr>
                <w:sz w:val="18"/>
                <w:szCs w:val="20"/>
              </w:rPr>
              <w:t xml:space="preserve">: o valor gravado é sempre "Não". (Redação corrigida: ver Divergências)</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HSolutions.GQ.UI/Areas/Bloco2/Controllers/AvaliacaoRNCController.cs:291</w:t>
            </w:r>
            <w:r>
              <w:rPr>
                <w:sz w:val="18"/>
                <w:szCs w:val="20"/>
              </w:rPr>
              <w:t xml:space="preserve"> e </w:t>
            </w:r>
            <w:r>
              <w:rPr>
                <w:sz w:val="18"/>
                <w:szCs w:val="20"/>
              </w:rPr>
              <w:t xml:space="preserve">:293</w:t>
            </w:r>
            <w:r>
              <w:rPr>
                <w:sz w:val="18"/>
                <w:szCs w:val="20"/>
              </w:rPr>
              <w:t xml:space="preserve">; </w:t>
            </w:r>
            <w:r>
              <w:rPr>
                <w:sz w:val="18"/>
                <w:szCs w:val="20"/>
              </w:rPr>
              <w:t xml:space="preserve">HSolutions.GQ.UI/Areas/Bloco2/Views/Shared/_PartialRelatorioDesvio.cshtml:464</w:t>
            </w:r>
            <w:r>
              <w:rPr>
                <w:sz w:val="18"/>
                <w:szCs w:val="20"/>
              </w:rPr>
              <w:t xml:space="preserve">; </w:t>
            </w:r>
            <w:r>
              <w:rPr>
                <w:sz w:val="18"/>
                <w:szCs w:val="20"/>
              </w:rPr>
              <w:t xml:space="preserve">HSolutions.GQ.UI/Areas/Bloco2/Script/PartialRelatorioDesvio.js:354</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CT-GQ-016; 22/10/2026, CT-GQ-N05-08 e CT-GQ-N05-12): a tela não tem a caixa de controle de mudança e o histórico da avaliação registra "Abertura Controle Mudança: Não"</w:t>
            </w:r>
          </w:p>
        </w:tc>
      </w:tr>
      <w:tr>
        <w:trPr>
          <w:cantSplit/>
        </w:trPr>
        <w:tc>
          <w:tcPr>
            <w:tcW w:w="1635" w:type="dxa"/>
          </w:tcPr>
          <w:p>
            <w:pPr>
              <w:widowControl/>
              <w:spacing w:after="0" w:line="276" w:lineRule="auto"/>
              <w:jc w:val="left"/>
              <w:rPr>
                <w:sz w:val="18"/>
                <w:szCs w:val="18"/>
              </w:rPr>
            </w:pPr>
            <w:r>
              <w:rPr>
                <w:sz w:val="18"/>
                <w:szCs w:val="20"/>
              </w:rPr>
              <w:t xml:space="preserve">RN-GQ-037</w:t>
            </w:r>
          </w:p>
        </w:tc>
        <w:tc>
          <w:tcPr>
            <w:tcW w:w="2114" w:type="dxa"/>
          </w:tcPr>
          <w:p>
            <w:pPr>
              <w:widowControl/>
              <w:spacing w:after="0" w:line="276" w:lineRule="auto"/>
              <w:jc w:val="left"/>
              <w:rPr>
                <w:sz w:val="18"/>
                <w:szCs w:val="18"/>
              </w:rPr>
            </w:pPr>
            <w:r>
              <w:rPr>
                <w:sz w:val="18"/>
                <w:b/>
                <w:bCs/>
                <w:szCs w:val="20"/>
              </w:rPr>
              <w:t xml:space="preserve">Sem CAPA</w:t>
            </w:r>
            <w:r>
              <w:rPr>
                <w:sz w:val="18"/>
                <w:szCs w:val="20"/>
              </w:rPr>
              <w:t xml:space="preserve">: a observação de abertura de CAPA é obrigatória e o desvio termina como Finalizado sem Relatório CAPA</w:t>
            </w:r>
          </w:p>
        </w:tc>
        <w:tc>
          <w:tcPr>
            <w:tcW w:w="3532" w:type="dxa"/>
          </w:tcPr>
          <w:p>
            <w:pPr>
              <w:widowControl/>
              <w:spacing w:after="0" w:line="276" w:lineRule="auto"/>
              <w:jc w:val="left"/>
              <w:rPr>
                <w:sz w:val="18"/>
                <w:szCs w:val="18"/>
              </w:rPr>
            </w:pPr>
            <w:r>
              <w:rPr>
                <w:sz w:val="18"/>
                <w:szCs w:val="20"/>
              </w:rPr>
              <w:t xml:space="preserve">HSolutions.GQ.Domain/Service/AvaliacaoRNCValidator.cs:48-55</w:t>
            </w:r>
            <w:r>
              <w:rPr>
                <w:sz w:val="18"/>
                <w:szCs w:val="20"/>
              </w:rPr>
              <w:t xml:space="preserve">; </w:t>
            </w:r>
            <w:r>
              <w:rPr>
                <w:sz w:val="18"/>
                <w:szCs w:val="20"/>
              </w:rPr>
              <w:t xml:space="preserve">HSolutions.GQ.UI/Areas/Bloco2/Controllers/AvaliacaoRNCController.cs:197</w:t>
            </w:r>
            <w:r>
              <w:rPr>
                <w:sz w:val="18"/>
                <w:szCs w:val="20"/>
              </w:rPr>
              <w:t xml:space="preserve"> e </w:t>
            </w:r>
            <w:r>
              <w:rPr>
                <w:sz w:val="18"/>
                <w:szCs w:val="20"/>
              </w:rPr>
              <w:t xml:space="preserve">:300</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CT-GQ-015): sem CAPA e sem a observação de abertura a tela recusou; com ela, o desvio terminou em Finalizado sem Relatório CAPA. Em 22/10/2026 (CT-GQ-N05-07, 032/26): com as duas observações, Finalizado sem Relatório CAPA e o desvio saiu da tela Relatório de CAPA. A observação de abertura só com espaços também foi aceita (CT-GQ-N05-06, 033/26, DV-GQ-044)</w:t>
            </w:r>
          </w:p>
        </w:tc>
      </w:tr>
      <w:tr>
        <w:trPr>
          <w:cantSplit/>
        </w:trPr>
        <w:tc>
          <w:tcPr>
            <w:tcW w:w="1635" w:type="dxa"/>
          </w:tcPr>
          <w:p>
            <w:pPr>
              <w:widowControl/>
              <w:spacing w:after="0" w:line="276" w:lineRule="auto"/>
              <w:jc w:val="left"/>
              <w:rPr>
                <w:sz w:val="18"/>
                <w:szCs w:val="18"/>
              </w:rPr>
            </w:pPr>
            <w:r>
              <w:rPr>
                <w:sz w:val="18"/>
                <w:szCs w:val="20"/>
              </w:rPr>
              <w:t xml:space="preserve">RN-GQ-038</w:t>
            </w:r>
          </w:p>
        </w:tc>
        <w:tc>
          <w:tcPr>
            <w:tcW w:w="2114" w:type="dxa"/>
          </w:tcPr>
          <w:p>
            <w:pPr>
              <w:widowControl/>
              <w:spacing w:after="0" w:line="276" w:lineRule="auto"/>
              <w:jc w:val="left"/>
              <w:rPr>
                <w:sz w:val="18"/>
                <w:szCs w:val="18"/>
              </w:rPr>
            </w:pPr>
            <w:r>
              <w:rPr>
                <w:sz w:val="18"/>
                <w:b/>
                <w:bCs/>
                <w:szCs w:val="20"/>
              </w:rPr>
              <w:t xml:space="preserve">Com CAPA</w:t>
            </w:r>
            <w:r>
              <w:rPr>
                <w:sz w:val="18"/>
                <w:szCs w:val="20"/>
              </w:rPr>
              <w:t xml:space="preserve">: o desvio vai para Pendente Relatório de CAPA</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HSolutions.GQ.UI/Areas/Bloco2/Controllers/AvaliacaoRNCController.cs:294-297</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CT-GQ-016): com a caixa marcada, o desvio foi para Pendente Relatório de CAPA; antes, observado nos desvios RD 006/26 e 009/26. Repetida em 22/10/2026 (CT-GQ-N05-05, 031/26): caixa marcada, observação de abertura desabilitada e vazia, "Alteração efetuada com sucesso." e Pendente Relatório de CAPA Repetida em 22/10/2026 (CT-GQ-N05-14, 084/26): SIM na confirmação grava e leva o desvio a Pendente Relatório de CAPA</w:t>
            </w:r>
          </w:p>
        </w:tc>
      </w:tr>
      <w:tr>
        <w:trPr>
          <w:cantSplit/>
        </w:trPr>
        <w:tc>
          <w:tcPr>
            <w:tcW w:w="1635" w:type="dxa"/>
          </w:tcPr>
          <w:p>
            <w:pPr>
              <w:widowControl/>
              <w:spacing w:after="0" w:line="276" w:lineRule="auto"/>
              <w:jc w:val="left"/>
              <w:rPr>
                <w:sz w:val="18"/>
                <w:szCs w:val="18"/>
              </w:rPr>
            </w:pPr>
            <w:r>
              <w:rPr>
                <w:sz w:val="18"/>
                <w:szCs w:val="20"/>
              </w:rPr>
              <w:t xml:space="preserve">RN-GQ-039</w:t>
            </w:r>
          </w:p>
        </w:tc>
        <w:tc>
          <w:tcPr>
            <w:tcW w:w="2114" w:type="dxa"/>
          </w:tcPr>
          <w:p>
            <w:pPr>
              <w:widowControl/>
              <w:spacing w:after="0" w:line="276" w:lineRule="auto"/>
              <w:jc w:val="left"/>
              <w:rPr>
                <w:sz w:val="18"/>
                <w:szCs w:val="18"/>
              </w:rPr>
            </w:pPr>
            <w:r>
              <w:rPr>
                <w:sz w:val="18"/>
                <w:szCs w:val="20"/>
              </w:rPr>
              <w:t xml:space="preserve">A marcação de controle de mudança </w:t>
            </w:r>
            <w:r>
              <w:rPr>
                <w:sz w:val="18"/>
                <w:b/>
                <w:bCs/>
                <w:szCs w:val="20"/>
              </w:rPr>
              <w:t xml:space="preserve">não abre nenhuma solicitação de mudança</w:t>
            </w:r>
            <w:r>
              <w:rPr>
                <w:sz w:val="18"/>
                <w:szCs w:val="20"/>
              </w:rPr>
              <w:t xml:space="preserve">; só fica registrada no desvio, e, como a tela não oferece a caixa, nem isso acontece</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HSolutions.GQ.UI/Areas/Bloco2/Controllers/AvaliacaoRNCController.cs:291</w:t>
            </w:r>
            <w:r>
              <w:rPr>
                <w:sz w:val="18"/>
                <w:szCs w:val="20"/>
              </w:rPr>
              <w:t xml:space="preserve">; </w:t>
            </w:r>
            <w:r>
              <w:rPr>
                <w:sz w:val="18"/>
                <w:szCs w:val="20"/>
              </w:rPr>
              <w:t xml:space="preserve">HSolutions.GQ.UI/Areas/Bloco2/Views/Shared/_PartialRelatorioDesvio.cshtml:464</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CT-GQ-016): nenhuma solicitação de mudança foi aberta (a busca em Solicitação de Mudanças ficou vazia) e a tela não tem a caixa</w:t>
            </w:r>
          </w:p>
        </w:tc>
      </w:tr>
      <w:tr>
        <w:trPr>
          <w:cantSplit/>
        </w:trPr>
        <w:tc>
          <w:tcPr>
            <w:tcW w:w="1635" w:type="dxa"/>
          </w:tcPr>
          <w:p>
            <w:pPr>
              <w:widowControl/>
              <w:spacing w:after="0" w:line="276" w:lineRule="auto"/>
              <w:jc w:val="left"/>
              <w:rPr>
                <w:sz w:val="18"/>
                <w:szCs w:val="18"/>
              </w:rPr>
            </w:pPr>
            <w:r>
              <w:rPr>
                <w:sz w:val="18"/>
                <w:szCs w:val="20"/>
              </w:rPr>
              <w:t xml:space="preserve">RN-GQ-D05-01</w:t>
            </w:r>
          </w:p>
        </w:tc>
        <w:tc>
          <w:tcPr>
            <w:tcW w:w="2114" w:type="dxa"/>
          </w:tcPr>
          <w:p>
            <w:pPr>
              <w:widowControl/>
              <w:spacing w:after="0" w:line="276" w:lineRule="auto"/>
              <w:jc w:val="left"/>
              <w:rPr>
                <w:sz w:val="18"/>
                <w:szCs w:val="18"/>
              </w:rPr>
            </w:pPr>
            <w:r>
              <w:rPr>
                <w:sz w:val="18"/>
                <w:szCs w:val="20"/>
              </w:rPr>
              <w:t xml:space="preserve">A lista traz os desvios em Pendente Avaliação Relatório de Desvios, Pendente Responsável Área, Finalizado sem Relatório CAPA sem CAPA e todos os que têm avaliação, exceto os excluídos</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HSolutions.GQ.UI/Areas/Bloco2/Controllers/AvaliacaoRNCController.cs:60-62</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CT-GQ-011 e CT-GQ-N05-02): a lista mostrou desvios em Pendente Responsável Área e em várias outras situações. Que os excluídos não aparecem: A confirmar no teste</w:t>
            </w:r>
          </w:p>
        </w:tc>
      </w:tr>
      <w:tr>
        <w:trPr>
          <w:cantSplit/>
        </w:trPr>
        <w:tc>
          <w:tcPr>
            <w:tcW w:w="1635" w:type="dxa"/>
          </w:tcPr>
          <w:p>
            <w:pPr>
              <w:widowControl/>
              <w:spacing w:after="0" w:line="276" w:lineRule="auto"/>
              <w:jc w:val="left"/>
              <w:rPr>
                <w:sz w:val="18"/>
                <w:szCs w:val="18"/>
              </w:rPr>
            </w:pPr>
            <w:r>
              <w:rPr>
                <w:sz w:val="18"/>
                <w:szCs w:val="20"/>
              </w:rPr>
              <w:t xml:space="preserve">RN-GQ-D05-02</w:t>
            </w:r>
          </w:p>
        </w:tc>
        <w:tc>
          <w:tcPr>
            <w:tcW w:w="2114" w:type="dxa"/>
          </w:tcPr>
          <w:p>
            <w:pPr>
              <w:widowControl/>
              <w:spacing w:after="0" w:line="276" w:lineRule="auto"/>
              <w:jc w:val="left"/>
              <w:rPr>
                <w:sz w:val="18"/>
                <w:szCs w:val="18"/>
              </w:rPr>
            </w:pPr>
            <w:r>
              <w:rPr>
                <w:sz w:val="18"/>
                <w:szCs w:val="20"/>
              </w:rPr>
              <w:t xml:space="preserve">O filtro Situação só oferece dois valores, mas a lista sem filtro mostra mais situações; o filtro é pela situação do desvio</w:t>
            </w:r>
          </w:p>
        </w:tc>
        <w:tc>
          <w:tcPr>
            <w:tcW w:w="3532" w:type="dxa"/>
          </w:tcPr>
          <w:p>
            <w:pPr>
              <w:widowControl/>
              <w:spacing w:after="0" w:line="276" w:lineRule="auto"/>
              <w:jc w:val="left"/>
              <w:rPr>
                <w:sz w:val="18"/>
                <w:szCs w:val="18"/>
              </w:rPr>
            </w:pPr>
            <w:r>
              <w:rPr>
                <w:sz w:val="18"/>
                <w:szCs w:val="20"/>
              </w:rPr>
              <w:t xml:space="preserve">HSolutions.GQ.UI/Areas/Bloco2/Models/AvaliacaoRNCIndexModel.cs:19-23</w:t>
            </w:r>
            <w:r>
              <w:rPr>
                <w:sz w:val="18"/>
                <w:szCs w:val="20"/>
              </w:rPr>
              <w:t xml:space="preserve">; </w:t>
            </w:r>
            <w:r>
              <w:rPr>
                <w:sz w:val="18"/>
                <w:szCs w:val="20"/>
              </w:rPr>
              <w:t xml:space="preserve">HSolutions.GQ.UI/Areas/Bloco2/Controllers/AvaliacaoRNCController.cs:84-88</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CT-GQ-N05-02): o filtro oferece só TODAS, Pendente Avaliação Relatório de Desvios (3 linhas) e Finalizado sem Relatório CAPA (4 linhas); TODAS mostrou 32 linhas com mais de 8 situações (DV-GQ-028)</w:t>
            </w:r>
          </w:p>
        </w:tc>
      </w:tr>
      <w:tr>
        <w:trPr>
          <w:cantSplit/>
        </w:trPr>
        <w:tc>
          <w:tcPr>
            <w:tcW w:w="1635" w:type="dxa"/>
          </w:tcPr>
          <w:p>
            <w:pPr>
              <w:widowControl/>
              <w:spacing w:after="0" w:line="276" w:lineRule="auto"/>
              <w:jc w:val="left"/>
              <w:rPr>
                <w:sz w:val="18"/>
                <w:szCs w:val="18"/>
              </w:rPr>
            </w:pPr>
            <w:r>
              <w:rPr>
                <w:sz w:val="18"/>
                <w:szCs w:val="20"/>
              </w:rPr>
              <w:t xml:space="preserve">RN-GQ-D05-03</w:t>
            </w:r>
          </w:p>
        </w:tc>
        <w:tc>
          <w:tcPr>
            <w:tcW w:w="2114" w:type="dxa"/>
          </w:tcPr>
          <w:p>
            <w:pPr>
              <w:widowControl/>
              <w:spacing w:after="0" w:line="276" w:lineRule="auto"/>
              <w:jc w:val="left"/>
              <w:rPr>
                <w:sz w:val="18"/>
                <w:szCs w:val="18"/>
              </w:rPr>
            </w:pPr>
            <w:r>
              <w:rPr>
                <w:sz w:val="18"/>
                <w:szCs w:val="20"/>
              </w:rPr>
              <w:t xml:space="preserve">Filtros de texto e de data como na Avaliação Área: trecho do número sem ano, trecho da descrição, só início = um dia, início e fim = intervalo, só fim ignorada</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HSolutions.GQ.UI/Areas/Bloco2/Controllers/AvaliacaoRNCController.cs:64-82</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CT-GQ-N05-01, CT-GQ-F05 a F09): trecho do número sem ano ("009" acha, "009/26" não; DV-GQ-026), trecho da descrição, só início = um dia, intervalo, só fim ignorada. Data inválida: ver RN-GQ-D05-16</w:t>
            </w:r>
          </w:p>
        </w:tc>
      </w:tr>
      <w:tr>
        <w:trPr>
          <w:cantSplit/>
        </w:trPr>
        <w:tc>
          <w:tcPr>
            <w:tcW w:w="1635" w:type="dxa"/>
          </w:tcPr>
          <w:p>
            <w:pPr>
              <w:widowControl/>
              <w:spacing w:after="0" w:line="276" w:lineRule="auto"/>
              <w:jc w:val="left"/>
              <w:rPr>
                <w:sz w:val="18"/>
                <w:szCs w:val="18"/>
              </w:rPr>
            </w:pPr>
            <w:r>
              <w:rPr>
                <w:sz w:val="18"/>
                <w:szCs w:val="20"/>
              </w:rPr>
              <w:t xml:space="preserve">RN-GQ-D05-04</w:t>
            </w:r>
          </w:p>
        </w:tc>
        <w:tc>
          <w:tcPr>
            <w:tcW w:w="2114" w:type="dxa"/>
          </w:tcPr>
          <w:p>
            <w:pPr>
              <w:widowControl/>
              <w:spacing w:after="0" w:line="276" w:lineRule="auto"/>
              <w:jc w:val="left"/>
              <w:rPr>
                <w:sz w:val="18"/>
                <w:szCs w:val="18"/>
              </w:rPr>
            </w:pPr>
            <w:r>
              <w:rPr>
                <w:sz w:val="18"/>
                <w:szCs w:val="20"/>
              </w:rPr>
              <w:t xml:space="preserve">O lápis só aparece em Pendente Avaliação Relatório de Desvios; nas outras situações, a lupa</w:t>
            </w:r>
          </w:p>
        </w:tc>
        <w:tc>
          <w:tcPr>
            <w:tcW w:w="3532" w:type="dxa"/>
          </w:tcPr>
          <w:p>
            <w:pPr>
              <w:widowControl/>
              <w:spacing w:after="0" w:line="276" w:lineRule="auto"/>
              <w:jc w:val="left"/>
              <w:rPr>
                <w:sz w:val="18"/>
                <w:szCs w:val="18"/>
              </w:rPr>
            </w:pPr>
            <w:r>
              <w:rPr>
                <w:sz w:val="18"/>
                <w:szCs w:val="20"/>
              </w:rPr>
              <w:t xml:space="preserve">HSolutions.GQ.UI/Helpers/GerenciadorAcessoTelaRelatorioCapaIndex.cs:15</w:t>
            </w:r>
            <w:r>
              <w:rPr>
                <w:sz w:val="18"/>
                <w:szCs w:val="20"/>
              </w:rPr>
              <w:t xml:space="preserve">; </w:t>
            </w:r>
            <w:r>
              <w:rPr>
                <w:sz w:val="18"/>
                <w:szCs w:val="20"/>
              </w:rPr>
              <w:t xml:space="preserve">HSolutions.GQ.UI/Areas/Bloco2/Models/AvaliacaoRNCResultadoIndexModel.cs:48</w:t>
            </w:r>
            <w:r>
              <w:rPr>
                <w:sz w:val="18"/>
                <w:szCs w:val="20"/>
              </w:rPr>
              <w:t xml:space="preserve">; </w:t>
            </w:r>
            <w:r>
              <w:rPr>
                <w:sz w:val="18"/>
                <w:szCs w:val="20"/>
              </w:rPr>
              <w:t xml:space="preserve">HSolutions.GQ.UI/Scripts/HSGridApi.js:266-290</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CT-GQ-011, CT-GQ-015 e CT-GQ-016): lupa em Pendente Responsável Área; lápis usado para avaliar em Pendente Avaliação Relatório de Desvios. As demais situações foram fechadas em 22/10/2026 (CT-GQ-N05-03, lista de 60 desvios): lápis só em Pendente Avaliação Relatório de Desvios (025/26 e 029/26); lupa em Pendente Responsável Área, Pendente Plano, Finalizado sem Relatório CAPA, Aprovado, Pendente Relatório de CAPA e Pendente Monitoramento; histórico e impressora em todas as linhas Rodada 4 (22/10/2026, DV-GQ-083): o desvio 088/26, parado em Pendente Responsável Área, não tem o lápis nesta tela, como a regra prevê</w:t>
            </w:r>
          </w:p>
        </w:tc>
      </w:tr>
      <w:tr>
        <w:trPr>
          <w:cantSplit/>
        </w:trPr>
        <w:tc>
          <w:tcPr>
            <w:tcW w:w="1635" w:type="dxa"/>
          </w:tcPr>
          <w:p>
            <w:pPr>
              <w:widowControl/>
              <w:spacing w:after="0" w:line="276" w:lineRule="auto"/>
              <w:jc w:val="left"/>
              <w:rPr>
                <w:sz w:val="18"/>
                <w:szCs w:val="18"/>
              </w:rPr>
            </w:pPr>
            <w:r>
              <w:rPr>
                <w:sz w:val="18"/>
                <w:szCs w:val="20"/>
              </w:rPr>
              <w:t xml:space="preserve">RN-GQ-D05-05</w:t>
            </w:r>
          </w:p>
        </w:tc>
        <w:tc>
          <w:tcPr>
            <w:tcW w:w="2114" w:type="dxa"/>
          </w:tcPr>
          <w:p>
            <w:pPr>
              <w:widowControl/>
              <w:spacing w:after="0" w:line="276" w:lineRule="auto"/>
              <w:jc w:val="left"/>
              <w:rPr>
                <w:sz w:val="18"/>
                <w:szCs w:val="18"/>
              </w:rPr>
            </w:pPr>
            <w:r>
              <w:rPr>
                <w:sz w:val="18"/>
                <w:szCs w:val="20"/>
              </w:rPr>
              <w:t xml:space="preserve">A tabela de áreas mostra todas as áreas do desvio, com a data em que foram envolvidas e a situação; a lupa leva à avaliação da área. O código passa o número do registro da área e não o número da área</w:t>
            </w:r>
          </w:p>
        </w:tc>
        <w:tc>
          <w:tcPr>
            <w:tcW w:w="3532" w:type="dxa"/>
          </w:tcPr>
          <w:p>
            <w:pPr>
              <w:widowControl/>
              <w:spacing w:after="0" w:line="276" w:lineRule="auto"/>
              <w:jc w:val="left"/>
              <w:rPr>
                <w:sz w:val="18"/>
                <w:szCs w:val="18"/>
              </w:rPr>
            </w:pPr>
            <w:r>
              <w:rPr>
                <w:sz w:val="18"/>
                <w:szCs w:val="20"/>
              </w:rPr>
              <w:t xml:space="preserve">HSolutions.GQ.UI/Areas/Bloco2/Models/PartialRelatorioDesvioModel.cs:393-405</w:t>
            </w:r>
            <w:r>
              <w:rPr>
                <w:sz w:val="18"/>
                <w:szCs w:val="20"/>
              </w:rPr>
              <w:t xml:space="preserve">; </w:t>
            </w:r>
            <w:r>
              <w:rPr>
                <w:sz w:val="18"/>
                <w:szCs w:val="20"/>
              </w:rPr>
              <w:t xml:space="preserve">HSolutions.GQ.UI/Areas/Bloco2/Views/Shared/_PartialRelatorioDesvio.cshtml:658</w:t>
            </w:r>
            <w:r>
              <w:rPr>
                <w:sz w:val="18"/>
                <w:szCs w:val="20"/>
              </w:rPr>
              <w:t xml:space="preserve">, </w:t>
            </w:r>
            <w:r>
              <w:rPr>
                <w:sz w:val="18"/>
                <w:szCs w:val="20"/>
              </w:rPr>
              <w:t xml:space="preserve">:666</w:t>
            </w:r>
            <w:r>
              <w:rPr>
                <w:sz w:val="18"/>
                <w:szCs w:val="20"/>
              </w:rPr>
              <w:t xml:space="preserve">; </w:t>
            </w:r>
            <w:r>
              <w:rPr>
                <w:sz w:val="18"/>
                <w:szCs w:val="20"/>
              </w:rPr>
              <w:t xml:space="preserve">HSolutions.GQ.UI/Areas/Bloco2/Script/PartialRelatorioDesvio.js:961-967</w:t>
            </w:r>
            <w:r>
              <w:rPr>
                <w:sz w:val="18"/>
                <w:szCs w:val="20"/>
              </w:rPr>
              <w:t xml:space="preserve">; </w:t>
            </w:r>
            <w:r>
              <w:rPr>
                <w:sz w:val="18"/>
                <w:szCs w:val="20"/>
              </w:rPr>
              <w:t xml:space="preserve">HSolutions.GQ.UI/Areas/Bloco2/Models/PartialRelatorioDesvioModel.cs:329</w:t>
            </w:r>
          </w:p>
        </w:tc>
        <w:tc>
          <w:tcPr>
            <w:tcW w:w="2350"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CT-GQ-N05-09, 032/26): a tabela mostra as duas áreas com a situação Finalizado (confirmado); a lupa não leva à avaliação da área clicada, abre uma página com área e observação em branco (contradita; DV-GQ-043) Rodada 3 (22/10/2026, CT-GQ-N05-10, 029/26; DV-GQ-063): com duas áreas avaliadas em dias diferentes (21/10 e 22/10), a coluna Data mostra a mesma data, 21/10/2026 19:36:16, a do envolvimento e não a da avaliação (confirmado: a tabela mostra a data do envolvimento, igual para todas as áreas)</w:t>
            </w:r>
          </w:p>
        </w:tc>
      </w:tr>
      <w:tr>
        <w:trPr>
          <w:cantSplit/>
        </w:trPr>
        <w:tc>
          <w:tcPr>
            <w:tcW w:w="1635" w:type="dxa"/>
          </w:tcPr>
          <w:p>
            <w:pPr>
              <w:widowControl/>
              <w:spacing w:after="0" w:line="276" w:lineRule="auto"/>
              <w:jc w:val="left"/>
              <w:rPr>
                <w:sz w:val="18"/>
                <w:szCs w:val="18"/>
              </w:rPr>
            </w:pPr>
            <w:r>
              <w:rPr>
                <w:sz w:val="18"/>
                <w:szCs w:val="20"/>
              </w:rPr>
              <w:t xml:space="preserve">RN-GQ-D05-06</w:t>
            </w:r>
          </w:p>
        </w:tc>
        <w:tc>
          <w:tcPr>
            <w:tcW w:w="2114" w:type="dxa"/>
          </w:tcPr>
          <w:p>
            <w:pPr>
              <w:widowControl/>
              <w:spacing w:after="0" w:line="276" w:lineRule="auto"/>
              <w:jc w:val="left"/>
              <w:rPr>
                <w:sz w:val="18"/>
                <w:szCs w:val="18"/>
              </w:rPr>
            </w:pPr>
            <w:r>
              <w:rPr>
                <w:sz w:val="18"/>
                <w:szCs w:val="20"/>
              </w:rPr>
              <w:t xml:space="preserve">Marcar "Necessário abertura de CAPA?" desabilita e apaga a observação de abertura</w:t>
            </w:r>
          </w:p>
        </w:tc>
        <w:tc>
          <w:tcPr>
            <w:tcW w:w="3532" w:type="dxa"/>
          </w:tcPr>
          <w:p>
            <w:pPr>
              <w:widowControl/>
              <w:spacing w:after="0" w:line="276" w:lineRule="auto"/>
              <w:jc w:val="left"/>
              <w:rPr>
                <w:sz w:val="18"/>
                <w:szCs w:val="18"/>
              </w:rPr>
            </w:pPr>
            <w:r>
              <w:rPr>
                <w:sz w:val="18"/>
                <w:szCs w:val="20"/>
              </w:rPr>
              <w:t xml:space="preserve">HSolutions.GQ.UI/Areas/Bloco2/Script/PartialRelatorioDesvio.js:969-978</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CT-GQ-N05-05): marcada a caixa, a observação de abertura fica desabilitada e vazia</w:t>
            </w:r>
          </w:p>
        </w:tc>
      </w:tr>
      <w:tr>
        <w:trPr>
          <w:cantSplit/>
        </w:trPr>
        <w:tc>
          <w:tcPr>
            <w:tcW w:w="1635" w:type="dxa"/>
          </w:tcPr>
          <w:p>
            <w:pPr>
              <w:widowControl/>
              <w:spacing w:after="0" w:line="276" w:lineRule="auto"/>
              <w:jc w:val="left"/>
              <w:rPr>
                <w:sz w:val="18"/>
                <w:szCs w:val="18"/>
              </w:rPr>
            </w:pPr>
            <w:r>
              <w:rPr>
                <w:sz w:val="18"/>
                <w:szCs w:val="20"/>
              </w:rPr>
              <w:t xml:space="preserve">RN-GQ-D05-07</w:t>
            </w:r>
          </w:p>
        </w:tc>
        <w:tc>
          <w:tcPr>
            <w:tcW w:w="2114" w:type="dxa"/>
          </w:tcPr>
          <w:p>
            <w:pPr>
              <w:widowControl/>
              <w:spacing w:after="0" w:line="276" w:lineRule="auto"/>
              <w:jc w:val="left"/>
              <w:rPr>
                <w:sz w:val="18"/>
                <w:szCs w:val="18"/>
              </w:rPr>
            </w:pPr>
            <w:r>
              <w:rPr>
                <w:sz w:val="18"/>
                <w:szCs w:val="20"/>
              </w:rPr>
              <w:t xml:space="preserve">O </w:t>
            </w:r>
            <w:r>
              <w:rPr>
                <w:sz w:val="18"/>
                <w:b/>
                <w:bCs/>
                <w:szCs w:val="20"/>
              </w:rPr>
              <w:t xml:space="preserve">responsável pela avaliação</w:t>
            </w:r>
            <w:r>
              <w:rPr>
                <w:sz w:val="18"/>
                <w:szCs w:val="20"/>
              </w:rPr>
              <w:t xml:space="preserve"> gravado é o texto do campo travado que vem do navegador; o código de usuário não é gravado</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HSolutions.GQ.UI/Areas/Bloco2/Controllers/AvaliacaoRNCController.cs:289</w:t>
            </w:r>
            <w:r>
              <w:rPr>
                <w:sz w:val="18"/>
                <w:szCs w:val="20"/>
              </w:rPr>
              <w:t xml:space="preserve">; </w:t>
            </w:r>
            <w:r>
              <w:rPr>
                <w:sz w:val="18"/>
                <w:szCs w:val="20"/>
              </w:rPr>
              <w:t xml:space="preserve">HSolutions.GQ.UI/Areas/Bloco2/Script/PartialRelatorioDesvio.js:359</w:t>
            </w:r>
            <w:r>
              <w:rPr>
                <w:sz w:val="18"/>
                <w:szCs w:val="20"/>
              </w:rPr>
              <w:t xml:space="preserve">; </w:t>
            </w:r>
            <w:r>
              <w:rPr>
                <w:sz w:val="18"/>
                <w:szCs w:val="20"/>
              </w:rPr>
              <w:t xml:space="preserve">HSolutions.GQ.Domain/Entities/Bloco2/ControleDesvios/AvaliacaoRNC.cs:13-14</w:t>
            </w:r>
          </w:p>
        </w:tc>
        <w:tc>
          <w:tcPr>
            <w:tcW w:w="2350" w:type="dxa"/>
          </w:tcPr>
          <w:p>
            <w:pPr>
              <w:widowControl/>
              <w:spacing w:after="0" w:line="276" w:lineRule="auto"/>
              <w:jc w:val="left"/>
              <w:rPr>
                <w:sz w:val="18"/>
                <w:szCs w:val="18"/>
              </w:rPr>
            </w:pPr>
            <w:r>
              <w:rPr>
                <w:sz w:val="18"/>
                <w:b/>
                <w:bCs/>
                <w:szCs w:val="20"/>
              </w:rPr>
              <w:t xml:space="preserve">A confirmar no teste</w:t>
            </w:r>
          </w:p>
        </w:tc>
      </w:tr>
      <w:tr>
        <w:trPr>
          <w:cantSplit/>
        </w:trPr>
        <w:tc>
          <w:tcPr>
            <w:tcW w:w="1635" w:type="dxa"/>
          </w:tcPr>
          <w:p>
            <w:pPr>
              <w:widowControl/>
              <w:spacing w:after="0" w:line="276" w:lineRule="auto"/>
              <w:jc w:val="left"/>
              <w:rPr>
                <w:sz w:val="18"/>
                <w:szCs w:val="18"/>
              </w:rPr>
            </w:pPr>
            <w:r>
              <w:rPr>
                <w:sz w:val="18"/>
                <w:szCs w:val="20"/>
              </w:rPr>
              <w:t xml:space="preserve">RN-GQ-D05-08</w:t>
            </w:r>
          </w:p>
        </w:tc>
        <w:tc>
          <w:tcPr>
            <w:tcW w:w="2114" w:type="dxa"/>
          </w:tcPr>
          <w:p>
            <w:pPr>
              <w:widowControl/>
              <w:spacing w:after="0" w:line="276" w:lineRule="auto"/>
              <w:jc w:val="left"/>
              <w:rPr>
                <w:sz w:val="18"/>
                <w:szCs w:val="18"/>
              </w:rPr>
            </w:pPr>
            <w:r>
              <w:rPr>
                <w:sz w:val="18"/>
                <w:szCs w:val="20"/>
              </w:rPr>
              <w:t xml:space="preserve">A </w:t>
            </w:r>
            <w:r>
              <w:rPr>
                <w:sz w:val="18"/>
                <w:b/>
                <w:bCs/>
                <w:szCs w:val="20"/>
              </w:rPr>
              <w:t xml:space="preserve">data</w:t>
            </w:r>
            <w:r>
              <w:rPr>
                <w:sz w:val="18"/>
                <w:szCs w:val="20"/>
              </w:rPr>
              <w:t xml:space="preserve"> da avaliação é a do servidor, no momento de salvar. A situação da avaliação (campo próprio) não é preenchida</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HSolutions.GQ.UI/Areas/Bloco2/Controllers/AvaliacaoRNCController.cs:205</w:t>
            </w:r>
          </w:p>
        </w:tc>
        <w:tc>
          <w:tcPr>
            <w:tcW w:w="2350"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CT-GQ-N05-11): o histórico gravado depois de salvar traz data e hora reais. A data gravada na própria avaliação e a situação própria da avaliação não aparecem em nenhuma tela</w:t>
            </w:r>
          </w:p>
        </w:tc>
      </w:tr>
      <w:tr>
        <w:trPr>
          <w:cantSplit/>
        </w:trPr>
        <w:tc>
          <w:tcPr>
            <w:tcW w:w="1635" w:type="dxa"/>
          </w:tcPr>
          <w:p>
            <w:pPr>
              <w:widowControl/>
              <w:spacing w:after="0" w:line="276" w:lineRule="auto"/>
              <w:jc w:val="left"/>
              <w:rPr>
                <w:sz w:val="18"/>
                <w:szCs w:val="18"/>
              </w:rPr>
            </w:pPr>
            <w:r>
              <w:rPr>
                <w:sz w:val="18"/>
                <w:szCs w:val="20"/>
              </w:rPr>
              <w:t xml:space="preserve">RN-GQ-D05-09</w:t>
            </w:r>
          </w:p>
        </w:tc>
        <w:tc>
          <w:tcPr>
            <w:tcW w:w="2114" w:type="dxa"/>
          </w:tcPr>
          <w:p>
            <w:pPr>
              <w:widowControl/>
              <w:spacing w:after="0" w:line="276" w:lineRule="auto"/>
              <w:jc w:val="left"/>
              <w:rPr>
                <w:sz w:val="18"/>
                <w:szCs w:val="18"/>
              </w:rPr>
            </w:pPr>
            <w:r>
              <w:rPr>
                <w:sz w:val="18"/>
                <w:szCs w:val="20"/>
              </w:rPr>
              <w:t xml:space="preserve">A cada gravação, o código redefine a situação do desvio, sem conferir a situação em que ele está</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HSolutions.GQ.UI/Areas/Bloco2/Controllers/AvaliacaoRNCController.cs:197</w:t>
            </w:r>
            <w:r>
              <w:rPr>
                <w:sz w:val="18"/>
                <w:szCs w:val="20"/>
              </w:rPr>
              <w:t xml:space="preserve">, </w:t>
            </w:r>
            <w:r>
              <w:rPr>
                <w:sz w:val="18"/>
                <w:szCs w:val="20"/>
              </w:rPr>
              <w:t xml:space="preserve">:294-297</w:t>
            </w:r>
          </w:p>
        </w:tc>
        <w:tc>
          <w:tcPr>
            <w:tcW w:w="2350" w:type="dxa"/>
          </w:tcPr>
          <w:p>
            <w:pPr>
              <w:widowControl/>
              <w:spacing w:after="0" w:line="276" w:lineRule="auto"/>
              <w:jc w:val="left"/>
              <w:rPr>
                <w:sz w:val="18"/>
                <w:szCs w:val="18"/>
              </w:rPr>
            </w:pPr>
            <w:r>
              <w:rPr>
                <w:sz w:val="18"/>
                <w:b/>
                <w:bCs/>
                <w:szCs w:val="20"/>
              </w:rPr>
              <w:t xml:space="preserve">A confirmar no teste</w:t>
            </w:r>
          </w:p>
        </w:tc>
      </w:tr>
      <w:tr>
        <w:trPr>
          <w:cantSplit/>
        </w:trPr>
        <w:tc>
          <w:tcPr>
            <w:tcW w:w="1635" w:type="dxa"/>
          </w:tcPr>
          <w:p>
            <w:pPr>
              <w:widowControl/>
              <w:spacing w:after="0" w:line="276" w:lineRule="auto"/>
              <w:jc w:val="left"/>
              <w:rPr>
                <w:sz w:val="18"/>
                <w:szCs w:val="18"/>
              </w:rPr>
            </w:pPr>
            <w:r>
              <w:rPr>
                <w:sz w:val="18"/>
                <w:szCs w:val="20"/>
              </w:rPr>
              <w:t xml:space="preserve">RN-GQ-D05-10</w:t>
            </w:r>
          </w:p>
        </w:tc>
        <w:tc>
          <w:tcPr>
            <w:tcW w:w="2114" w:type="dxa"/>
          </w:tcPr>
          <w:p>
            <w:pPr>
              <w:widowControl/>
              <w:spacing w:after="0" w:line="276" w:lineRule="auto"/>
              <w:jc w:val="left"/>
              <w:rPr>
                <w:sz w:val="18"/>
                <w:szCs w:val="18"/>
              </w:rPr>
            </w:pPr>
            <w:r>
              <w:rPr>
                <w:sz w:val="18"/>
                <w:szCs w:val="20"/>
              </w:rPr>
              <w:t xml:space="preserve">O campo Justificativa da tela não é lido; o histórico recebe justificativa vazia</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HSolutions.GQ.UI/Areas/Bloco2/Controllers/AvaliacaoRNCController.cs:333</w:t>
            </w:r>
            <w:r>
              <w:rPr>
                <w:sz w:val="18"/>
                <w:szCs w:val="20"/>
              </w:rPr>
              <w:t xml:space="preserve">; </w:t>
            </w:r>
            <w:r>
              <w:rPr>
                <w:sz w:val="18"/>
                <w:szCs w:val="20"/>
              </w:rPr>
              <w:t xml:space="preserve">HSolutions.GQ.UI/Areas/Bloco2/Script/PartialRelatorioDesvio.js:375</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CT-GQ-N05-13, 068/26 e 069/26): a Justificativa apagada ou digitada não foi pedida nem guardada; a coluna Justificativa do histórico fica vazia (DV-GQ-045)</w:t>
            </w:r>
          </w:p>
        </w:tc>
      </w:tr>
      <w:tr>
        <w:trPr>
          <w:cantSplit/>
        </w:trPr>
        <w:tc>
          <w:tcPr>
            <w:tcW w:w="1635" w:type="dxa"/>
          </w:tcPr>
          <w:p>
            <w:pPr>
              <w:widowControl/>
              <w:spacing w:after="0" w:line="276" w:lineRule="auto"/>
              <w:jc w:val="left"/>
              <w:rPr>
                <w:sz w:val="18"/>
                <w:szCs w:val="18"/>
              </w:rPr>
            </w:pPr>
            <w:r>
              <w:rPr>
                <w:sz w:val="18"/>
                <w:szCs w:val="20"/>
              </w:rPr>
              <w:t xml:space="preserve">RN-GQ-D05-11</w:t>
            </w:r>
          </w:p>
        </w:tc>
        <w:tc>
          <w:tcPr>
            <w:tcW w:w="2114" w:type="dxa"/>
          </w:tcPr>
          <w:p>
            <w:pPr>
              <w:widowControl/>
              <w:spacing w:after="0" w:line="276" w:lineRule="auto"/>
              <w:jc w:val="left"/>
              <w:rPr>
                <w:sz w:val="18"/>
                <w:szCs w:val="18"/>
              </w:rPr>
            </w:pPr>
            <w:r>
              <w:rPr>
                <w:sz w:val="18"/>
                <w:szCs w:val="20"/>
              </w:rPr>
              <w:t xml:space="preserve">Na primeira avaliação, o código grava manualmente no histórico quatro registros (responsável, observação, necessário controle de mudança, necessário CAPA), mais um quinto (justificativa de abertura de CAPA) quando não há CAPA. Só com valor novo, sem valor antigo</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HSolutions.GQ.UI/Areas/Bloco2/Controllers/AvaliacaoRNCController.cs:201-285</w:t>
            </w:r>
            <w:r>
              <w:rPr>
                <w:sz w:val="18"/>
                <w:szCs w:val="20"/>
              </w:rPr>
              <w:t xml:space="preserve">, </w:t>
            </w:r>
            <w:r>
              <w:rPr>
                <w:sz w:val="18"/>
                <w:szCs w:val="20"/>
              </w:rPr>
              <w:t xml:space="preserve">:302-323</w:t>
            </w:r>
            <w:r>
              <w:rPr>
                <w:sz w:val="18"/>
                <w:szCs w:val="20"/>
              </w:rPr>
              <w:t xml:space="preserve">, </w:t>
            </w:r>
            <w:r>
              <w:rPr>
                <w:sz w:val="18"/>
                <w:szCs w:val="20"/>
              </w:rPr>
              <w:t xml:space="preserve">:333</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CT-GQ-N05-12): com CAPA o histórico ganhou cinco registros (a mudança de situação, Abertura Capa Sim, Abertura Controle Mudança Não, observação e responsável); sem CAPA, seis (mais a observação de CAPA). Nenhum tem valor antigo e a justificativa fica vazia (DV-GQ-036)</w:t>
            </w:r>
          </w:p>
        </w:tc>
      </w:tr>
      <w:tr>
        <w:trPr>
          <w:cantSplit/>
        </w:trPr>
        <w:tc>
          <w:tcPr>
            <w:tcW w:w="1635" w:type="dxa"/>
          </w:tcPr>
          <w:p>
            <w:pPr>
              <w:widowControl/>
              <w:spacing w:after="0" w:line="276" w:lineRule="auto"/>
              <w:jc w:val="left"/>
              <w:rPr>
                <w:sz w:val="18"/>
                <w:szCs w:val="18"/>
              </w:rPr>
            </w:pPr>
            <w:r>
              <w:rPr>
                <w:sz w:val="18"/>
                <w:szCs w:val="20"/>
              </w:rPr>
              <w:t xml:space="preserve">RN-GQ-D05-12</w:t>
            </w:r>
          </w:p>
        </w:tc>
        <w:tc>
          <w:tcPr>
            <w:tcW w:w="2114" w:type="dxa"/>
          </w:tcPr>
          <w:p>
            <w:pPr>
              <w:widowControl/>
              <w:spacing w:after="0" w:line="276" w:lineRule="auto"/>
              <w:jc w:val="left"/>
              <w:rPr>
                <w:sz w:val="18"/>
                <w:szCs w:val="18"/>
              </w:rPr>
            </w:pPr>
            <w:r>
              <w:rPr>
                <w:sz w:val="18"/>
                <w:szCs w:val="20"/>
              </w:rPr>
              <w:t xml:space="preserve">A tela de consulta (lupa) não tem Salvar e trava as caixas</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HSolutions.GQ.UI/Areas/Bloco2/Controllers/AvaliacaoRNCController.cs:165-166</w:t>
            </w:r>
            <w:r>
              <w:rPr>
                <w:sz w:val="18"/>
                <w:szCs w:val="20"/>
              </w:rPr>
              <w:t xml:space="preserve">; </w:t>
            </w:r>
            <w:r>
              <w:rPr>
                <w:sz w:val="18"/>
                <w:szCs w:val="20"/>
              </w:rPr>
              <w:t xml:space="preserve">HSolutions.GQ.UI/Areas/Bloco2/Views/Shared/_PartialRelatorioDesvio.cshtml:464</w:t>
            </w:r>
            <w:r>
              <w:rPr>
                <w:sz w:val="18"/>
                <w:szCs w:val="20"/>
              </w:rPr>
              <w:t xml:space="preserve">, </w:t>
            </w:r>
            <w:r>
              <w:rPr>
                <w:sz w:val="18"/>
                <w:szCs w:val="20"/>
              </w:rPr>
              <w:t xml:space="preserve">:771</w:t>
            </w:r>
            <w:r>
              <w:rPr>
                <w:sz w:val="18"/>
                <w:szCs w:val="20"/>
              </w:rPr>
              <w:t xml:space="preserve">, </w:t>
            </w:r>
            <w:r>
              <w:rPr>
                <w:sz w:val="18"/>
                <w:szCs w:val="20"/>
              </w:rPr>
              <w:t xml:space="preserve">:855-858</w:t>
            </w:r>
          </w:p>
        </w:tc>
        <w:tc>
          <w:tcPr>
            <w:tcW w:w="2350"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CT-GQ-N05-15, 066/26): a consulta pela lupa não tem Salvar e as observações ficam travadas (confirmado); a caixa "Necessário abertura de CAPA?" e a Justificativa aparecem editáveis (contradita). Como não há Salvar, o que se digita não é gravado</w:t>
            </w:r>
          </w:p>
        </w:tc>
      </w:tr>
      <w:tr>
        <w:trPr>
          <w:cantSplit/>
        </w:trPr>
        <w:tc>
          <w:tcPr>
            <w:tcW w:w="1635" w:type="dxa"/>
          </w:tcPr>
          <w:p>
            <w:pPr>
              <w:widowControl/>
              <w:spacing w:after="0" w:line="276" w:lineRule="auto"/>
              <w:jc w:val="left"/>
              <w:rPr>
                <w:sz w:val="18"/>
                <w:szCs w:val="18"/>
              </w:rPr>
            </w:pPr>
            <w:r>
              <w:rPr>
                <w:sz w:val="18"/>
                <w:szCs w:val="20"/>
              </w:rPr>
              <w:t xml:space="preserve">RN-GQ-D05-13</w:t>
            </w:r>
          </w:p>
        </w:tc>
        <w:tc>
          <w:tcPr>
            <w:tcW w:w="2114" w:type="dxa"/>
          </w:tcPr>
          <w:p>
            <w:pPr>
              <w:widowControl/>
              <w:spacing w:after="0" w:line="276" w:lineRule="auto"/>
              <w:jc w:val="left"/>
              <w:rPr>
                <w:sz w:val="18"/>
                <w:szCs w:val="18"/>
              </w:rPr>
            </w:pPr>
            <w:r>
              <w:rPr>
                <w:sz w:val="18"/>
                <w:szCs w:val="20"/>
              </w:rPr>
              <w:t xml:space="preserve">O ícone Imprimir gera o relatório do desvio com o tipo "diagrama de causa e efeito", mas o modelo de relatório é o mesmo para todos os tipos</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HSolutions.GQ.UI/Areas/Bloco2/Controllers/AvaliacaoRNCController.cs:419</w:t>
            </w:r>
            <w:r>
              <w:rPr>
                <w:sz w:val="18"/>
                <w:szCs w:val="20"/>
              </w:rPr>
              <w:t xml:space="preserve">; </w:t>
            </w:r>
            <w:r>
              <w:rPr>
                <w:sz w:val="18"/>
                <w:szCs w:val="20"/>
              </w:rPr>
              <w:t xml:space="preserve">HSolutions.GQ.Reports/Bloco2/RNCRelatorio.cs:44</w:t>
            </w:r>
            <w:r>
              <w:rPr>
                <w:sz w:val="18"/>
                <w:szCs w:val="20"/>
              </w:rPr>
              <w:t xml:space="preserve">, </w:t>
            </w:r>
            <w:r>
              <w:rPr>
                <w:sz w:val="18"/>
                <w:szCs w:val="20"/>
              </w:rPr>
              <w:t xml:space="preserve">:143</w:t>
            </w:r>
          </w:p>
        </w:tc>
        <w:tc>
          <w:tcPr>
            <w:tcW w:w="2350" w:type="dxa"/>
          </w:tcPr>
          <w:p>
            <w:pPr>
              <w:widowControl/>
              <w:spacing w:after="0" w:line="276" w:lineRule="auto"/>
              <w:jc w:val="left"/>
              <w:rPr>
                <w:sz w:val="18"/>
                <w:szCs w:val="18"/>
              </w:rPr>
            </w:pPr>
            <w:r>
              <w:rPr>
                <w:sz w:val="18"/>
                <w:b/>
                <w:bCs/>
                <w:szCs w:val="20"/>
              </w:rPr>
              <w:t xml:space="preserve">Contradita</w:t>
            </w:r>
            <w:r>
              <w:rPr>
                <w:sz w:val="18"/>
                <w:szCs w:val="20"/>
              </w:rPr>
              <w:t xml:space="preserve"> — Contradita pela tela (22/10/2026, visto no CT-GQ-N04-17, que passou por esta tela, 083/26 e 069/26): o ícone Imprimir da lista abre uma página de erro do servidor em vez do relatório (DV-GQ-018). O relatório impresso não pôde ser conferido; CT-GQ-N05-16 segue sem execução Rodada 4 (22/10/2026, CT-GQ-N05-16, bloqueado): Imprimir pelas telas Avaliação Área, Avaliação Relatório Desvios e Relatório de CAPA abre a página de erro do servidor (DV-GQ-018); sem o relatório, a comparação entre as três telas não pôde ser feita</w:t>
            </w:r>
          </w:p>
        </w:tc>
      </w:tr>
      <w:tr>
        <w:trPr>
          <w:cantSplit/>
        </w:trPr>
        <w:tc>
          <w:tcPr>
            <w:tcW w:w="1635" w:type="dxa"/>
          </w:tcPr>
          <w:p>
            <w:pPr>
              <w:widowControl/>
              <w:spacing w:after="0" w:line="276" w:lineRule="auto"/>
              <w:jc w:val="left"/>
              <w:rPr>
                <w:sz w:val="18"/>
                <w:szCs w:val="18"/>
              </w:rPr>
            </w:pPr>
            <w:r>
              <w:rPr>
                <w:sz w:val="18"/>
                <w:szCs w:val="20"/>
              </w:rPr>
              <w:t xml:space="preserve">RN-GQ-D05-14</w:t>
            </w:r>
          </w:p>
        </w:tc>
        <w:tc>
          <w:tcPr>
            <w:tcW w:w="2114" w:type="dxa"/>
          </w:tcPr>
          <w:p>
            <w:pPr>
              <w:widowControl/>
              <w:spacing w:after="0" w:line="276" w:lineRule="auto"/>
              <w:jc w:val="left"/>
              <w:rPr>
                <w:sz w:val="18"/>
                <w:szCs w:val="18"/>
              </w:rPr>
            </w:pPr>
            <w:r>
              <w:rPr>
                <w:sz w:val="18"/>
                <w:szCs w:val="20"/>
              </w:rPr>
              <w:t xml:space="preserve">Os dois blocos chamados "Chefe da SDGQ" (pré-avaliação e avaliação) mostram data de agora; o responsável mostrado é o usuário que abriu a tela, exceto quando a avaliação já existe</w:t>
            </w:r>
          </w:p>
        </w:tc>
        <w:tc>
          <w:tcPr>
            <w:tcW w:w="3532" w:type="dxa"/>
          </w:tcPr>
          <w:p>
            <w:pPr>
              <w:widowControl/>
              <w:spacing w:after="0" w:line="276" w:lineRule="auto"/>
              <w:jc w:val="left"/>
              <w:rPr>
                <w:sz w:val="18"/>
                <w:szCs w:val="18"/>
              </w:rPr>
            </w:pPr>
            <w:r>
              <w:rPr>
                <w:sz w:val="18"/>
                <w:szCs w:val="20"/>
              </w:rPr>
              <w:t xml:space="preserve">HSolutions.GQ.UI/Areas/Bloco2/Models/PartialRelatorioDesvioModel.cs:407-424</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CT-GQ-N05-11, 032/26): a data e a hora dos dois blocos "Chefe da SDGQ" e do "Preenchido por" são as do momento da consulta, e o responsável da pré-avaliação mostrado é o usuário que abriu a tela (DV-GQ-040)</w:t>
            </w:r>
          </w:p>
        </w:tc>
      </w:tr>
      <w:tr>
        <w:trPr>
          <w:cantSplit/>
        </w:trPr>
        <w:tc>
          <w:tcPr>
            <w:tcW w:w="1635" w:type="dxa"/>
          </w:tcPr>
          <w:p>
            <w:pPr>
              <w:widowControl/>
              <w:spacing w:after="0" w:line="276" w:lineRule="auto"/>
              <w:jc w:val="left"/>
              <w:rPr>
                <w:sz w:val="18"/>
                <w:szCs w:val="18"/>
              </w:rPr>
            </w:pPr>
            <w:r>
              <w:rPr>
                <w:sz w:val="18"/>
                <w:szCs w:val="20"/>
              </w:rPr>
              <w:t xml:space="preserve">RN-GQ-D05-15</w:t>
            </w:r>
          </w:p>
        </w:tc>
        <w:tc>
          <w:tcPr>
            <w:tcW w:w="2114" w:type="dxa"/>
          </w:tcPr>
          <w:p>
            <w:pPr>
              <w:widowControl/>
              <w:spacing w:after="0" w:line="276" w:lineRule="auto"/>
              <w:jc w:val="left"/>
              <w:rPr>
                <w:sz w:val="18"/>
                <w:szCs w:val="18"/>
              </w:rPr>
            </w:pPr>
            <w:r>
              <w:rPr>
                <w:sz w:val="18"/>
                <w:szCs w:val="20"/>
              </w:rPr>
              <w:t xml:space="preserve">O desvio não tem cancelamento nem inclusão por esta tela</w:t>
            </w:r>
          </w:p>
        </w:tc>
        <w:tc>
          <w:tcPr>
            <w:tcW w:w="3532" w:type="dxa"/>
          </w:tcPr>
          <w:p>
            <w:pPr>
              <w:widowControl/>
              <w:spacing w:after="0" w:line="276" w:lineRule="auto"/>
              <w:jc w:val="left"/>
              <w:rPr>
                <w:sz w:val="18"/>
                <w:szCs w:val="18"/>
              </w:rPr>
            </w:pPr>
            <w:r>
              <w:rPr>
                <w:sz w:val="18"/>
                <w:szCs w:val="20"/>
              </w:rPr>
              <w:t xml:space="preserve">HSolutions.GQ.UI/Areas/Bloco2/Controllers/AvaliacaoRNCController.cs:36-433</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CT-GQ-N05-17): não há cancelamento na lista nem na tela; o endereço Incluir mostra página vazia, só com o título</w:t>
            </w:r>
          </w:p>
        </w:tc>
      </w:tr>
      <w:tr>
        <w:trPr>
          <w:cantSplit/>
        </w:trPr>
        <w:tc>
          <w:tcPr>
            <w:tcW w:w="1635" w:type="dxa"/>
          </w:tcPr>
          <w:p>
            <w:pPr>
              <w:widowControl/>
              <w:spacing w:after="0" w:line="276" w:lineRule="auto"/>
              <w:jc w:val="left"/>
              <w:rPr>
                <w:sz w:val="18"/>
                <w:szCs w:val="18"/>
              </w:rPr>
            </w:pPr>
            <w:r>
              <w:rPr>
                <w:sz w:val="18"/>
                <w:szCs w:val="20"/>
              </w:rPr>
              <w:t xml:space="preserve">RN-GQ-D05-16</w:t>
            </w:r>
          </w:p>
        </w:tc>
        <w:tc>
          <w:tcPr>
            <w:tcW w:w="2114" w:type="dxa"/>
          </w:tcPr>
          <w:p>
            <w:pPr>
              <w:widowControl/>
              <w:spacing w:after="0" w:line="276" w:lineRule="auto"/>
              <w:jc w:val="left"/>
              <w:rPr>
                <w:sz w:val="18"/>
                <w:szCs w:val="18"/>
              </w:rPr>
            </w:pPr>
            <w:r>
              <w:rPr>
                <w:sz w:val="18"/>
                <w:szCs w:val="20"/>
              </w:rPr>
              <w:t xml:space="preserve">Data inválida no filtro (por exemplo 31/02/2026) é ignorada sem mensagem: a lista sai completa</w:t>
            </w:r>
          </w:p>
        </w:tc>
        <w:tc>
          <w:tcPr>
            <w:tcW w:w="3532" w:type="dxa"/>
          </w:tcPr>
          <w:p>
            <w:pPr>
              <w:widowControl/>
              <w:spacing w:after="0" w:line="276" w:lineRule="auto"/>
              <w:jc w:val="left"/>
              <w:rPr>
                <w:sz w:val="18"/>
                <w:szCs w:val="18"/>
              </w:rPr>
            </w:pPr>
            <w:r>
              <w:rPr>
                <w:sz w:val="18"/>
                <w:szCs w:val="20"/>
              </w:rPr>
              <w:t xml:space="preserve">Comportamento visto na tela; </w:t>
            </w:r>
            <w:r>
              <w:rPr>
                <w:sz w:val="18"/>
                <w:szCs w:val="20"/>
              </w:rPr>
              <w:t xml:space="preserve">execucao/2026-10-21-desvios-rodada-1/resultado.md</w:t>
            </w:r>
            <w:r>
              <w:rPr>
                <w:sz w:val="18"/>
                <w:szCs w:val="20"/>
              </w:rPr>
              <w:t xml:space="preserve">, CT-GQ-N05-01 e CT-GQ-F09</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CT-GQ-N05-01; DV-GQ-027)</w:t>
            </w:r>
          </w:p>
        </w:tc>
      </w:tr>
      <w:tr>
        <w:trPr>
          <w:cantSplit/>
        </w:trPr>
        <w:tc>
          <w:tcPr>
            <w:tcW w:w="1635" w:type="dxa"/>
          </w:tcPr>
          <w:p>
            <w:pPr>
              <w:widowControl/>
              <w:spacing w:after="0" w:line="276" w:lineRule="auto"/>
              <w:jc w:val="left"/>
              <w:rPr>
                <w:sz w:val="18"/>
                <w:szCs w:val="18"/>
              </w:rPr>
            </w:pPr>
            <w:r>
              <w:rPr>
                <w:sz w:val="18"/>
                <w:szCs w:val="20"/>
              </w:rPr>
              <w:t xml:space="preserve">RN-GQ-D05-17</w:t>
            </w:r>
          </w:p>
        </w:tc>
        <w:tc>
          <w:tcPr>
            <w:tcW w:w="2114" w:type="dxa"/>
          </w:tcPr>
          <w:p>
            <w:pPr>
              <w:widowControl/>
              <w:spacing w:after="0" w:line="276" w:lineRule="auto"/>
              <w:jc w:val="left"/>
              <w:rPr>
                <w:sz w:val="18"/>
                <w:szCs w:val="18"/>
              </w:rPr>
            </w:pPr>
            <w:r>
              <w:rPr>
                <w:sz w:val="18"/>
                <w:szCs w:val="20"/>
              </w:rPr>
              <w:t xml:space="preserve">Sem CAPA, a observação de abertura contendo só espaços é aceita: a tela salva, o desvio termina em Finalizado sem Relatório CAPA e a decisão fica sem justificativa escrita</w:t>
            </w:r>
          </w:p>
        </w:tc>
        <w:tc>
          <w:tcPr>
            <w:tcW w:w="3532" w:type="dxa"/>
          </w:tcPr>
          <w:p>
            <w:pPr>
              <w:widowControl/>
              <w:spacing w:after="0" w:line="276" w:lineRule="auto"/>
              <w:jc w:val="left"/>
              <w:rPr>
                <w:sz w:val="18"/>
                <w:szCs w:val="18"/>
              </w:rPr>
            </w:pPr>
            <w:r>
              <w:rPr>
                <w:sz w:val="18"/>
                <w:szCs w:val="20"/>
              </w:rPr>
              <w:t xml:space="preserve">execucao/2026-10-22-desvios-rodada-2/resultado.md, CT-GQ-N05-06; linha do código a localizar</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CT-GQ-N05-06, 033/26; DV-GQ-044)</w:t>
            </w:r>
          </w:p>
        </w:tc>
      </w:tr>
      <w:tr>
        <w:trPr>
          <w:cantSplit/>
        </w:trPr>
        <w:tc>
          <w:tcPr>
            <w:tcW w:w="1635" w:type="dxa"/>
          </w:tcPr>
          <w:p>
            <w:pPr>
              <w:widowControl/>
              <w:spacing w:after="0" w:line="276" w:lineRule="auto"/>
              <w:jc w:val="left"/>
              <w:rPr>
                <w:sz w:val="18"/>
                <w:szCs w:val="18"/>
              </w:rPr>
            </w:pPr>
            <w:r>
              <w:rPr>
                <w:sz w:val="18"/>
                <w:szCs w:val="20"/>
              </w:rPr>
              <w:t xml:space="preserve">RN-GQ-D05-18</w:t>
            </w:r>
          </w:p>
        </w:tc>
        <w:tc>
          <w:tcPr>
            <w:tcW w:w="2114" w:type="dxa"/>
          </w:tcPr>
          <w:p>
            <w:pPr>
              <w:widowControl/>
              <w:spacing w:after="0" w:line="276" w:lineRule="auto"/>
              <w:jc w:val="left"/>
              <w:rPr>
                <w:sz w:val="18"/>
                <w:szCs w:val="18"/>
              </w:rPr>
            </w:pPr>
            <w:r>
              <w:rPr>
                <w:sz w:val="18"/>
                <w:szCs w:val="20"/>
              </w:rPr>
              <w:t xml:space="preserve">A Justificativa, com asterisco de obrigatória, pode ser apagada e a tela salva do mesmo jeito; o texto digitado também não vai ao histórico</w:t>
            </w:r>
          </w:p>
        </w:tc>
        <w:tc>
          <w:tcPr>
            <w:tcW w:w="3532" w:type="dxa"/>
          </w:tcPr>
          <w:p>
            <w:pPr>
              <w:widowControl/>
              <w:spacing w:after="0" w:line="276" w:lineRule="auto"/>
              <w:jc w:val="left"/>
              <w:rPr>
                <w:sz w:val="18"/>
                <w:szCs w:val="18"/>
              </w:rPr>
            </w:pPr>
            <w:r>
              <w:rPr>
                <w:sz w:val="18"/>
                <w:szCs w:val="20"/>
              </w:rPr>
              <w:t xml:space="preserve">execucao/2026-10-22-desvios-rodada-2/resultado.md, CT-GQ-N05-13; linha do código a localizar</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CT-GQ-N05-13, 068/26 e 069/26; DV-GQ-045)</w:t>
            </w:r>
          </w:p>
        </w:tc>
      </w:tr>
      <w:tr>
        <w:trPr>
          <w:cantSplit/>
        </w:trPr>
        <w:tc>
          <w:tcPr>
            <w:tcW w:w="1635" w:type="dxa"/>
          </w:tcPr>
          <w:p>
            <w:pPr>
              <w:widowControl/>
              <w:spacing w:after="0" w:line="276" w:lineRule="auto"/>
              <w:jc w:val="left"/>
              <w:rPr>
                <w:sz w:val="18"/>
                <w:szCs w:val="18"/>
              </w:rPr>
            </w:pPr>
            <w:r>
              <w:rPr>
                <w:sz w:val="18"/>
                <w:szCs w:val="20"/>
              </w:rPr>
              <w:t xml:space="preserve">RN-GQ-D05-19</w:t>
            </w:r>
          </w:p>
        </w:tc>
        <w:tc>
          <w:tcPr>
            <w:tcW w:w="2114" w:type="dxa"/>
          </w:tcPr>
          <w:p>
            <w:pPr>
              <w:widowControl/>
              <w:spacing w:after="0" w:line="276" w:lineRule="auto"/>
              <w:jc w:val="left"/>
              <w:rPr>
                <w:sz w:val="18"/>
                <w:szCs w:val="18"/>
              </w:rPr>
            </w:pPr>
            <w:r>
              <w:rPr>
                <w:sz w:val="18"/>
                <w:szCs w:val="20"/>
              </w:rPr>
              <w:t xml:space="preserve">A caixa Justificativa já vem preenchida com o texto de uma etapa anterior, em vez de vazia para o usuário digitar</w:t>
            </w:r>
          </w:p>
        </w:tc>
        <w:tc>
          <w:tcPr>
            <w:tcW w:w="3532" w:type="dxa"/>
          </w:tcPr>
          <w:p>
            <w:pPr>
              <w:widowControl/>
              <w:spacing w:after="0" w:line="276" w:lineRule="auto"/>
              <w:jc w:val="left"/>
              <w:rPr>
                <w:sz w:val="18"/>
                <w:szCs w:val="18"/>
              </w:rPr>
            </w:pPr>
            <w:r>
              <w:rPr>
                <w:sz w:val="18"/>
                <w:szCs w:val="20"/>
              </w:rPr>
              <w:t xml:space="preserve">execucao/2026-10-22-desvios-rodada-2/resultado.md, CT-GQ-N05-13 e tabela de divergências; linha do código a localizar</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CT-GQ-N05-13)</w:t>
            </w:r>
          </w:p>
        </w:tc>
      </w:tr>
      <w:tr>
        <w:trPr>
          <w:cantSplit/>
        </w:trPr>
        <w:tc>
          <w:tcPr>
            <w:tcW w:w="1635" w:type="dxa"/>
          </w:tcPr>
          <w:p>
            <w:pPr>
              <w:widowControl/>
              <w:spacing w:after="0" w:line="276" w:lineRule="auto"/>
              <w:jc w:val="left"/>
              <w:rPr>
                <w:sz w:val="18"/>
                <w:szCs w:val="18"/>
              </w:rPr>
            </w:pPr>
            <w:r>
              <w:rPr>
                <w:sz w:val="18"/>
                <w:szCs w:val="20"/>
              </w:rPr>
              <w:t xml:space="preserve">RN-GQ-D05-20</w:t>
            </w:r>
          </w:p>
        </w:tc>
        <w:tc>
          <w:tcPr>
            <w:tcW w:w="2114" w:type="dxa"/>
          </w:tcPr>
          <w:p>
            <w:pPr>
              <w:widowControl/>
              <w:spacing w:after="0" w:line="276" w:lineRule="auto"/>
              <w:jc w:val="left"/>
              <w:rPr>
                <w:sz w:val="18"/>
                <w:szCs w:val="18"/>
              </w:rPr>
            </w:pPr>
            <w:r>
              <w:rPr>
                <w:sz w:val="18"/>
                <w:szCs w:val="20"/>
              </w:rPr>
              <w:t xml:space="preserve">Depois de salvar, o histórico mostra usuário, data e hora reais do momento da gravação, ao contrário das datas e nomes mostrados na tela aberta</w:t>
            </w:r>
          </w:p>
        </w:tc>
        <w:tc>
          <w:tcPr>
            <w:tcW w:w="3532" w:type="dxa"/>
          </w:tcPr>
          <w:p>
            <w:pPr>
              <w:widowControl/>
              <w:spacing w:after="0" w:line="276" w:lineRule="auto"/>
              <w:jc w:val="left"/>
              <w:rPr>
                <w:sz w:val="18"/>
                <w:szCs w:val="18"/>
              </w:rPr>
            </w:pPr>
            <w:r>
              <w:rPr>
                <w:sz w:val="18"/>
                <w:szCs w:val="20"/>
              </w:rPr>
              <w:t xml:space="preserve">execucao/2026-10-22-desvios-rodada-2/resultado.md, CT-GQ-N05-11; linha do código a localizar</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CT-GQ-N05-11, 032/26)</w:t>
            </w:r>
          </w:p>
        </w:tc>
      </w:tr>
      <w:tr>
        <w:trPr>
          <w:cantSplit/>
        </w:trPr>
        <w:tc>
          <w:tcPr>
            <w:tcW w:w="1635" w:type="dxa"/>
          </w:tcPr>
          <w:p>
            <w:pPr>
              <w:widowControl/>
              <w:spacing w:after="0" w:line="276" w:lineRule="auto"/>
              <w:jc w:val="left"/>
              <w:rPr>
                <w:sz w:val="18"/>
                <w:szCs w:val="18"/>
              </w:rPr>
            </w:pPr>
            <w:r>
              <w:rPr>
                <w:sz w:val="18"/>
                <w:szCs w:val="20"/>
              </w:rPr>
              <w:t xml:space="preserve">RN-GQ-D05-21</w:t>
            </w:r>
          </w:p>
        </w:tc>
        <w:tc>
          <w:tcPr>
            <w:tcW w:w="2114" w:type="dxa"/>
          </w:tcPr>
          <w:p>
            <w:pPr>
              <w:widowControl/>
              <w:spacing w:after="0" w:line="276" w:lineRule="auto"/>
              <w:jc w:val="left"/>
              <w:rPr>
                <w:sz w:val="18"/>
                <w:szCs w:val="18"/>
              </w:rPr>
            </w:pPr>
            <w:r>
              <w:rPr>
                <w:sz w:val="18"/>
                <w:szCs w:val="20"/>
              </w:rPr>
              <w:t xml:space="preserve">Ao clicar em Salvar a tela pergunta "Confirma a inclusão do item?" (a mesma pergunta de uma inclusão, mesmo sendo uma alteração). NÃO não grava e a tela continua editável; SIM grava ("Alteração efetuada com sucesso.") e, com a CAPA marcada, leva o desvio a Pendente Relatório de CAPA</w:t>
            </w:r>
          </w:p>
        </w:tc>
        <w:tc>
          <w:tcPr>
            <w:tcW w:w="3532" w:type="dxa"/>
          </w:tcPr>
          <w:p>
            <w:pPr>
              <w:widowControl/>
              <w:spacing w:after="0" w:line="276" w:lineRule="auto"/>
              <w:jc w:val="left"/>
              <w:rPr>
                <w:sz w:val="18"/>
                <w:szCs w:val="18"/>
              </w:rPr>
            </w:pPr>
            <w:r>
              <w:rPr>
                <w:sz w:val="18"/>
                <w:szCs w:val="20"/>
              </w:rPr>
              <w:t xml:space="preserve">execucao/2026-10-22-desvios-rodada-3b/resultado.md, CT-GQ-N05-14; </w:t>
            </w:r>
            <w:r>
              <w:rPr>
                <w:sz w:val="18"/>
                <w:szCs w:val="20"/>
              </w:rPr>
              <w:t xml:space="preserve">HSolutions.GQ.UI/Areas/Bloco2/Script/PartialRelatorioDesvio.js:377</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CT-GQ-N05-14, 084/26)</w:t>
            </w:r>
          </w:p>
        </w:tc>
      </w:tr>
      <w:tr>
        <w:trPr>
          <w:cantSplit/>
        </w:trPr>
        <w:tc>
          <w:tcPr>
            <w:tcW w:w="1635" w:type="dxa"/>
          </w:tcPr>
          <w:p>
            <w:pPr>
              <w:widowControl/>
              <w:spacing w:after="0" w:line="276" w:lineRule="auto"/>
              <w:jc w:val="left"/>
              <w:rPr>
                <w:sz w:val="18"/>
                <w:szCs w:val="18"/>
              </w:rPr>
            </w:pPr>
            <w:r>
              <w:rPr>
                <w:sz w:val="18"/>
                <w:szCs w:val="20"/>
              </w:rPr>
              <w:t xml:space="preserve">RN-GQ-D05-22</w:t>
            </w:r>
          </w:p>
        </w:tc>
        <w:tc>
          <w:tcPr>
            <w:tcW w:w="2114" w:type="dxa"/>
          </w:tcPr>
          <w:p>
            <w:pPr>
              <w:widowControl/>
              <w:spacing w:after="0" w:line="276" w:lineRule="auto"/>
              <w:jc w:val="left"/>
              <w:rPr>
                <w:sz w:val="18"/>
                <w:szCs w:val="18"/>
              </w:rPr>
            </w:pPr>
            <w:r>
              <w:rPr>
                <w:sz w:val="18"/>
                <w:szCs w:val="20"/>
              </w:rPr>
              <w:t xml:space="preserve">A coluna Data da tabela de áreas envolvidas mostra a data em que a área foi envolvida, igual para todas as áreas do desvio, e não a data em que cada uma avaliou</w:t>
            </w:r>
          </w:p>
        </w:tc>
        <w:tc>
          <w:tcPr>
            <w:tcW w:w="3532" w:type="dxa"/>
          </w:tcPr>
          <w:p>
            <w:pPr>
              <w:widowControl/>
              <w:spacing w:after="0" w:line="276" w:lineRule="auto"/>
              <w:jc w:val="left"/>
              <w:rPr>
                <w:sz w:val="18"/>
                <w:szCs w:val="18"/>
              </w:rPr>
            </w:pPr>
            <w:r>
              <w:rPr>
                <w:sz w:val="18"/>
                <w:szCs w:val="20"/>
              </w:rPr>
              <w:t xml:space="preserve">execucao/2026-10-22-desvios-rodada-3b/resultado.md, CT-GQ-N05-10; </w:t>
            </w:r>
            <w:r>
              <w:rPr>
                <w:sz w:val="18"/>
                <w:szCs w:val="20"/>
              </w:rPr>
              <w:t xml:space="preserve">HSolutions.GQ.UI/Areas/Bloco2/Models/PartialRelatorioDesvioModel.cs:398</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CT-GQ-N05-10, 029/26; DV-GQ-063): as duas linhas mostraram 21/10/2026 19:36:16, embora a área B tenha avaliado em 22/10</w:t>
            </w:r>
          </w:p>
        </w:tc>
      </w:tr>
      <w:tr>
        <w:trPr>
          <w:cantSplit/>
        </w:trPr>
        <w:tc>
          <w:tcPr>
            <w:tcW w:w="1635" w:type="dxa"/>
          </w:tcPr>
          <w:p>
            <w:pPr>
              <w:widowControl/>
              <w:spacing w:after="0" w:line="276" w:lineRule="auto"/>
              <w:jc w:val="left"/>
              <w:rPr>
                <w:sz w:val="18"/>
                <w:szCs w:val="18"/>
              </w:rPr>
            </w:pPr>
            <w:r>
              <w:rPr>
                <w:sz w:val="18"/>
                <w:szCs w:val="20"/>
              </w:rPr>
              <w:t xml:space="preserve">RN-GQ-D05-23</w:t>
            </w:r>
          </w:p>
        </w:tc>
        <w:tc>
          <w:tcPr>
            <w:tcW w:w="2114" w:type="dxa"/>
          </w:tcPr>
          <w:p>
            <w:pPr>
              <w:widowControl/>
              <w:spacing w:after="0" w:line="276" w:lineRule="auto"/>
              <w:jc w:val="left"/>
              <w:rPr>
                <w:sz w:val="18"/>
                <w:szCs w:val="18"/>
              </w:rPr>
            </w:pPr>
            <w:r>
              <w:rPr>
                <w:sz w:val="18"/>
                <w:szCs w:val="20"/>
              </w:rPr>
              <w:t xml:space="preserve">Título, rótulos, lista e mensagens da tela saem com acentos corretos; a suposição de caracteres trocados (arquivos em outra codificação) não se confirma</w:t>
            </w:r>
          </w:p>
        </w:tc>
        <w:tc>
          <w:tcPr>
            <w:tcW w:w="3532" w:type="dxa"/>
          </w:tcPr>
          <w:p>
            <w:pPr>
              <w:widowControl/>
              <w:spacing w:after="0" w:line="276" w:lineRule="auto"/>
              <w:jc w:val="left"/>
              <w:rPr>
                <w:sz w:val="18"/>
                <w:szCs w:val="18"/>
              </w:rPr>
            </w:pPr>
            <w:r>
              <w:rPr>
                <w:sz w:val="18"/>
                <w:szCs w:val="20"/>
              </w:rPr>
              <w:t xml:space="preserve">execucao/2026-10-22-desvios-rodada-4/resultado.md, CT-GQ-N05-18; linha do código a localizar</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CT-GQ-N05-18, 025/26): "AVALIAÇÃO RELATÓRIO DESVIO", "Observação" e "Necessário abertura de CAPA?" aparecem corretos. Contradiz a inferência do ponto 13</w:t>
            </w:r>
          </w:p>
        </w:tc>
      </w:tr>
      <w:tr>
        <w:trPr>
          <w:cantSplit/>
        </w:trPr>
        <w:tc>
          <w:tcPr>
            <w:tcW w:w="1635" w:type="dxa"/>
          </w:tcPr>
          <w:p>
            <w:pPr>
              <w:widowControl/>
              <w:spacing w:after="0" w:line="276" w:lineRule="auto"/>
              <w:jc w:val="left"/>
              <w:rPr>
                <w:sz w:val="18"/>
                <w:szCs w:val="18"/>
              </w:rPr>
            </w:pPr>
            <w:r>
              <w:rPr>
                <w:sz w:val="18"/>
                <w:szCs w:val="20"/>
              </w:rPr>
              <w:t xml:space="preserve">RN-GQ-D05-24</w:t>
            </w:r>
          </w:p>
        </w:tc>
        <w:tc>
          <w:tcPr>
            <w:tcW w:w="2114" w:type="dxa"/>
          </w:tcPr>
          <w:p>
            <w:pPr>
              <w:widowControl/>
              <w:spacing w:after="0" w:line="276" w:lineRule="auto"/>
              <w:jc w:val="left"/>
              <w:rPr>
                <w:sz w:val="18"/>
                <w:szCs w:val="18"/>
              </w:rPr>
            </w:pPr>
            <w:r>
              <w:rPr>
                <w:sz w:val="18"/>
                <w:szCs w:val="20"/>
              </w:rPr>
              <w:t xml:space="preserve">Na prática não há como avaliar um desvio com área pendente: a tela só oferece o lápis em Pendente Avaliação Relatório de Desvios, e por isso a mensagem "A finalização das avaliações das áreas são obrigatórias." não aparece pela tela</w:t>
            </w:r>
          </w:p>
        </w:tc>
        <w:tc>
          <w:tcPr>
            <w:tcW w:w="3532" w:type="dxa"/>
          </w:tcPr>
          <w:p>
            <w:pPr>
              <w:widowControl/>
              <w:spacing w:after="0" w:line="276" w:lineRule="auto"/>
              <w:jc w:val="left"/>
              <w:rPr>
                <w:sz w:val="18"/>
                <w:szCs w:val="18"/>
              </w:rPr>
            </w:pPr>
            <w:r>
              <w:rPr>
                <w:sz w:val="18"/>
                <w:szCs w:val="20"/>
              </w:rPr>
              <w:t xml:space="preserve">execucao/2026-10-22-desvios-rodada-4/resultado.md, CT-GQ-N05-19; </w:t>
            </w:r>
            <w:r>
              <w:rPr>
                <w:sz w:val="18"/>
                <w:szCs w:val="20"/>
              </w:rPr>
              <w:t xml:space="preserve">HSolutions.GQ.Domain/Service/AvaliacaoRNCValidator.cs:63-67</w:t>
            </w:r>
          </w:p>
        </w:tc>
        <w:tc>
          <w:tcPr>
            <w:tcW w:w="2350" w:type="dxa"/>
          </w:tcPr>
          <w:p>
            <w:pPr>
              <w:widowControl/>
              <w:spacing w:after="0" w:line="276" w:lineRule="auto"/>
              <w:jc w:val="left"/>
              <w:rPr>
                <w:sz w:val="18"/>
                <w:szCs w:val="18"/>
              </w:rPr>
            </w:pPr>
            <w:r>
              <w:rPr>
                <w:sz w:val="18"/>
                <w:b/>
                <w:bCs/>
                <w:szCs w:val="20"/>
              </w:rPr>
              <w:t xml:space="preserve">A confirmar no teste</w:t>
            </w:r>
            <w:r>
              <w:rPr>
                <w:sz w:val="18"/>
                <w:szCs w:val="20"/>
              </w:rPr>
              <w:t xml:space="preserve"> (CT-GQ-N05-19 bloqueado em 22/10/2026: a tela não deixa chegar ao ponto da mensagem)</w:t>
            </w:r>
          </w:p>
        </w:tc>
      </w:tr>
      <w:tr>
        <w:trPr>
          <w:cantSplit/>
        </w:trPr>
        <w:tc>
          <w:tcPr>
            <w:tcW w:w="1635" w:type="dxa"/>
          </w:tcPr>
          <w:p>
            <w:pPr>
              <w:widowControl/>
              <w:spacing w:after="0" w:line="276" w:lineRule="auto"/>
              <w:jc w:val="left"/>
              <w:rPr>
                <w:sz w:val="18"/>
                <w:szCs w:val="18"/>
              </w:rPr>
            </w:pPr>
            <w:r>
              <w:rPr>
                <w:sz w:val="18"/>
                <w:szCs w:val="20"/>
              </w:rPr>
              <w:t xml:space="preserve">RN-GQ-D05-25</w:t>
            </w:r>
          </w:p>
        </w:tc>
        <w:tc>
          <w:tcPr>
            <w:tcW w:w="2114" w:type="dxa"/>
          </w:tcPr>
          <w:p>
            <w:pPr>
              <w:widowControl/>
              <w:spacing w:after="0" w:line="276" w:lineRule="auto"/>
              <w:jc w:val="left"/>
              <w:rPr>
                <w:sz w:val="18"/>
                <w:szCs w:val="18"/>
              </w:rPr>
            </w:pPr>
            <w:r>
              <w:rPr>
                <w:sz w:val="18"/>
                <w:szCs w:val="20"/>
              </w:rPr>
              <w:t xml:space="preserve">Um desvio cujas duas áreas salvaram a avaliação ao mesmo tempo (tela Avaliação Área) fica em Pendente Responsável Área, aparece aqui sem o lápis e não pode ser levado adiante pelas telas</w:t>
            </w:r>
          </w:p>
        </w:tc>
        <w:tc>
          <w:tcPr>
            <w:tcW w:w="3532" w:type="dxa"/>
          </w:tcPr>
          <w:p>
            <w:pPr>
              <w:widowControl/>
              <w:spacing w:after="0" w:line="276" w:lineRule="auto"/>
              <w:jc w:val="left"/>
              <w:rPr>
                <w:sz w:val="18"/>
                <w:szCs w:val="18"/>
              </w:rPr>
            </w:pPr>
            <w:r>
              <w:rPr>
                <w:sz w:val="18"/>
                <w:szCs w:val="20"/>
              </w:rPr>
              <w:t xml:space="preserve">execucao/2026-10-22-desvios-rodada-4/resultado.md, CT-GQ-N04-18; linha do código a localizar</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CT-GQ-N04-18, 088/26; DV-GQ-083, Alta). O defeito nasce na tela 4 e deixa o desvio sem saída também nesta tela</w:t>
            </w:r>
          </w:p>
        </w:tc>
      </w:tr>
      <w:tr>
        <w:trPr>
          <w:cantSplit/>
        </w:trPr>
        <w:tc>
          <w:tcPr>
            <w:tcW w:w="1635" w:type="dxa"/>
          </w:tcPr>
          <w:p>
            <w:pPr>
              <w:widowControl/>
              <w:spacing w:after="0" w:line="276" w:lineRule="auto"/>
              <w:jc w:val="left"/>
              <w:rPr>
                <w:sz w:val="18"/>
                <w:szCs w:val="18"/>
              </w:rPr>
            </w:pPr>
            <w:r>
              <w:rPr>
                <w:sz w:val="18"/>
                <w:szCs w:val="20"/>
              </w:rPr>
              <w:t xml:space="preserve">RN-GQ-D05-23b</w:t>
            </w:r>
          </w:p>
        </w:tc>
        <w:tc>
          <w:tcPr>
            <w:tcW w:w="2114" w:type="dxa"/>
          </w:tcPr>
          <w:p>
            <w:pPr>
              <w:widowControl/>
              <w:spacing w:after="0" w:line="276" w:lineRule="auto"/>
              <w:jc w:val="left"/>
              <w:rPr>
                <w:sz w:val="18"/>
                <w:szCs w:val="18"/>
              </w:rPr>
            </w:pPr>
            <w:r>
              <w:rPr>
                <w:sz w:val="18"/>
                <w:szCs w:val="20"/>
              </w:rPr>
              <w:t xml:space="preserve">Marcada a caixa de CAPA e vazia a observação do chefe da SDGQ, a gravação é recusada com "Observação Chefe do SDGQ é obrigatório." e o desvio fica em Pendente Avaliação Relatório de Desvios</w:t>
            </w:r>
          </w:p>
        </w:tc>
        <w:tc>
          <w:tcPr>
            <w:tcW w:w="3532" w:type="dxa"/>
          </w:tcPr>
          <w:p>
            <w:pPr>
              <w:widowControl/>
              <w:spacing w:after="0" w:line="276" w:lineRule="auto"/>
              <w:jc w:val="left"/>
              <w:rPr>
                <w:sz w:val="18"/>
                <w:szCs w:val="18"/>
              </w:rPr>
            </w:pPr>
            <w:r>
              <w:rPr>
                <w:sz w:val="18"/>
                <w:szCs w:val="20"/>
              </w:rPr>
              <w:t xml:space="preserve">execucao/2026-10-22-desvios-rodada-3b/resultado.md, CT-GQ-N05-04; </w:t>
            </w:r>
            <w:r>
              <w:rPr>
                <w:sz w:val="18"/>
                <w:szCs w:val="20"/>
              </w:rPr>
              <w:t xml:space="preserve">HSolutions.GQ.Domain/Service/AvaliacaoRNCValidator.cs:57-61</w:t>
            </w:r>
          </w:p>
        </w:tc>
        <w:tc>
          <w:tcPr>
            <w:tcW w:w="2350"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CT-GQ-N05-04, 084/26)</w:t>
            </w:r>
          </w:p>
        </w:tc>
      </w:tr>
    </w:tbl>
    <w:p>
      <w:pPr>
        <w:spacing w:after="0" w:line="360" w:lineRule="auto"/>
      </w:pPr>
    </w:p>
    <w:p>
      <w:pPr>
        <w:spacing w:after="0" w:line="360" w:lineRule="auto"/>
        <w:rPr>
          <w:szCs w:val="20"/>
        </w:rPr>
      </w:pPr>
      <w:r>
        <w:rPr>
          <w:szCs w:val="20"/>
        </w:rPr>
        <w:t xml:space="preserve">Observação: o número RN-GQ-D05-23 aparece duas vezes na página de origem, com regras diferentes; a segunda foi numerada RN-GQ-D05-23b neste documento.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Relatório de CAPA</w:t>
      </w:r>
    </w:p>
    <w:p>
      <w:pPr>
        <w:spacing w:after="0" w:line="360" w:lineRule="auto"/>
        <w:rPr>
          <w:szCs w:val="20"/>
        </w:rPr>
      </w:pPr>
      <w:r>
        <w:rPr>
          <w:szCs w:val="20"/>
        </w:rPr>
        <w:t xml:space="preserve">Página de origem: 5.garantia_qualidade/desvios/telas/06-relatorio-de-capa.md. 31 regra(s).</w:t>
      </w:r>
    </w:p>
    <w:tbl>
      <w:tblPr>
        <w:tblStyle w:val="Tabelacomgrade"/>
        <w:tblW w:w="9631" w:type="dxa"/>
        <w:tblLayout w:type="fixed"/>
        <w:tblLook w:val="04A0" w:firstRow="1" w:lastRow="0" w:firstColumn="1" w:lastColumn="0" w:noHBand="0" w:noVBand="1"/>
      </w:tblPr>
      <w:tblGrid>
        <w:gridCol w:w="1532"/>
        <w:gridCol w:w="2162"/>
        <w:gridCol w:w="3545"/>
        <w:gridCol w:w="2392"/>
      </w:tblGrid>
      <w:tr>
        <w:trPr>
          <w:tblHeader/>
          <w:cantSplit/>
        </w:trPr>
        <w:tc>
          <w:tcPr>
            <w:tcW w:w="1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3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32" w:type="dxa"/>
          </w:tcPr>
          <w:p>
            <w:pPr>
              <w:widowControl/>
              <w:spacing w:after="0" w:line="276" w:lineRule="auto"/>
              <w:jc w:val="left"/>
              <w:rPr>
                <w:sz w:val="18"/>
                <w:szCs w:val="18"/>
              </w:rPr>
            </w:pPr>
            <w:r>
              <w:rPr>
                <w:sz w:val="18"/>
                <w:szCs w:val="20"/>
              </w:rPr>
              <w:t xml:space="preserve">RN-GQ-040</w:t>
            </w:r>
          </w:p>
        </w:tc>
        <w:tc>
          <w:tcPr>
            <w:tcW w:w="2162" w:type="dxa"/>
          </w:tcPr>
          <w:p>
            <w:pPr>
              <w:widowControl/>
              <w:spacing w:after="0" w:line="276" w:lineRule="auto"/>
              <w:jc w:val="left"/>
              <w:rPr>
                <w:sz w:val="18"/>
                <w:szCs w:val="18"/>
              </w:rPr>
            </w:pPr>
            <w:r>
              <w:rPr>
                <w:sz w:val="18"/>
                <w:szCs w:val="20"/>
              </w:rPr>
              <w:t xml:space="preserve">O </w:t>
            </w:r>
            <w:r>
              <w:rPr>
                <w:sz w:val="18"/>
                <w:b/>
                <w:bCs/>
                <w:szCs w:val="20"/>
              </w:rPr>
              <w:t xml:space="preserve">diagrama de causa e efeito</w:t>
            </w:r>
            <w:r>
              <w:rPr>
                <w:sz w:val="18"/>
                <w:szCs w:val="20"/>
              </w:rPr>
              <w:t xml:space="preserve"> tem 7 campos de texto e </w:t>
            </w:r>
            <w:r>
              <w:rPr>
                <w:sz w:val="18"/>
                <w:b/>
                <w:bCs/>
                <w:szCs w:val="20"/>
              </w:rPr>
              <w:t xml:space="preserve">todos são obrigatórios</w:t>
            </w:r>
            <w:r>
              <w:rPr>
                <w:sz w:val="18"/>
                <w:szCs w:val="20"/>
              </w:rPr>
              <w:t xml:space="preserve"> ("O diagrama deve ser totalmente preenchido.")</w:t>
            </w:r>
          </w:p>
        </w:tc>
        <w:tc>
          <w:tcPr>
            <w:tcW w:w="3545" w:type="dxa"/>
          </w:tcPr>
          <w:p>
            <w:pPr>
              <w:widowControl/>
              <w:spacing w:after="0" w:line="276" w:lineRule="auto"/>
              <w:jc w:val="left"/>
              <w:rPr>
                <w:sz w:val="18"/>
                <w:szCs w:val="18"/>
              </w:rPr>
            </w:pPr>
            <w:r>
              <w:rPr>
                <w:sz w:val="18"/>
                <w:szCs w:val="20"/>
              </w:rPr>
              <w:t xml:space="preserve">HSolutions.GQ.Domain/Service/RelatorioCapaValidator.cs:32-39</w:t>
            </w:r>
            <w:r>
              <w:rPr>
                <w:sz w:val="18"/>
                <w:szCs w:val="20"/>
              </w:rPr>
              <w:t xml:space="preserve">; </w:t>
            </w:r>
            <w:r>
              <w:rPr>
                <w:sz w:val="18"/>
                <w:szCs w:val="20"/>
              </w:rPr>
              <w:t xml:space="preserve">HSolutions.GQ.Domain/Entities/Bloco2/ControleDesvios/RelatorioCapa.cs:28-34</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22/10/2026, CT-GQ-N06-05, 036/26): cada uma das sete caixas vazia, uma por vez, recusou com "O diagrama deve ser totalmente preenchido." e nada foi gravado. Caminho feliz validado em 16/10/2026 (CT-GQ-022) e em 22/10/2026 (CT-GQ-N06-12)</w:t>
            </w:r>
          </w:p>
        </w:tc>
      </w:tr>
      <w:tr>
        <w:trPr>
          <w:cantSplit/>
        </w:trPr>
        <w:tc>
          <w:tcPr>
            <w:tcW w:w="1532" w:type="dxa"/>
          </w:tcPr>
          <w:p>
            <w:pPr>
              <w:widowControl/>
              <w:spacing w:after="0" w:line="276" w:lineRule="auto"/>
              <w:jc w:val="left"/>
              <w:rPr>
                <w:sz w:val="18"/>
                <w:szCs w:val="18"/>
              </w:rPr>
            </w:pPr>
            <w:r>
              <w:rPr>
                <w:sz w:val="18"/>
                <w:szCs w:val="20"/>
              </w:rPr>
              <w:t xml:space="preserve">RN-GQ-041</w:t>
            </w:r>
          </w:p>
        </w:tc>
        <w:tc>
          <w:tcPr>
            <w:tcW w:w="2162" w:type="dxa"/>
          </w:tcPr>
          <w:p>
            <w:pPr>
              <w:widowControl/>
              <w:spacing w:after="0" w:line="276" w:lineRule="auto"/>
              <w:jc w:val="left"/>
              <w:rPr>
                <w:sz w:val="18"/>
                <w:szCs w:val="18"/>
              </w:rPr>
            </w:pPr>
            <w:r>
              <w:rPr>
                <w:sz w:val="18"/>
                <w:szCs w:val="20"/>
              </w:rPr>
              <w:t xml:space="preserve">Registra a </w:t>
            </w:r>
            <w:r>
              <w:rPr>
                <w:sz w:val="18"/>
                <w:b/>
                <w:bCs/>
                <w:szCs w:val="20"/>
              </w:rPr>
              <w:t xml:space="preserve">avaliação de impacto</w:t>
            </w:r>
            <w:r>
              <w:rPr>
                <w:sz w:val="18"/>
                <w:szCs w:val="20"/>
              </w:rPr>
              <w:t xml:space="preserve"> e a </w:t>
            </w:r>
            <w:r>
              <w:rPr>
                <w:sz w:val="18"/>
                <w:b/>
                <w:bCs/>
                <w:szCs w:val="20"/>
              </w:rPr>
              <w:t xml:space="preserve">criticidade</w:t>
            </w:r>
            <w:r>
              <w:rPr>
                <w:sz w:val="18"/>
                <w:szCs w:val="20"/>
              </w:rPr>
              <w:t xml:space="preserve"> (crítico, maior ou menor). Nenhum dos dois é validado: o impacto pode ficar vazio e a criticidade, sem escolha, vale Crítico</w:t>
            </w:r>
          </w:p>
        </w:tc>
        <w:tc>
          <w:tcPr>
            <w:tcW w:w="3545" w:type="dxa"/>
          </w:tcPr>
          <w:p>
            <w:pPr>
              <w:widowControl/>
              <w:spacing w:after="0" w:line="276" w:lineRule="auto"/>
              <w:jc w:val="left"/>
              <w:rPr>
                <w:sz w:val="18"/>
                <w:szCs w:val="18"/>
              </w:rPr>
            </w:pPr>
            <w:r>
              <w:rPr>
                <w:sz w:val="18"/>
                <w:szCs w:val="20"/>
              </w:rPr>
              <w:t xml:space="preserve">HSolutions.GQ.Domain/Entities/Bloco2/ControleDesvios/RelatorioCapa.cs:36-38</w:t>
            </w:r>
            <w:r>
              <w:rPr>
                <w:sz w:val="18"/>
                <w:szCs w:val="20"/>
              </w:rPr>
              <w:t xml:space="preserve">; </w:t>
            </w:r>
            <w:r>
              <w:rPr>
                <w:sz w:val="18"/>
                <w:szCs w:val="20"/>
              </w:rPr>
              <w:t xml:space="preserve">HSolutions.GQ.Domain/Service/RelatorioCapaValidator.cs:23-47</w:t>
            </w:r>
            <w:r>
              <w:rPr>
                <w:sz w:val="18"/>
                <w:szCs w:val="20"/>
              </w:rPr>
              <w:t xml:space="preserve">; </w:t>
            </w:r>
            <w:r>
              <w:rPr>
                <w:sz w:val="18"/>
                <w:szCs w:val="20"/>
              </w:rPr>
              <w:t xml:space="preserve">HSolutions.GQ.UI/Areas/Bloco2/Views/Shared/_PartialRelatorioDesvio.cshtml:475</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sem escolha, a criticidade vale Crítico. Em 22/10/2026 (CT-GQ-N06-10), Maior e Menor também foram aceitos (031/26 e 068/26), mas nenhuma tela mostra o valor gravado. Impacto e observação do chefe da SDGQ vazios: gravou (22/10/2026, CT-GQ-N06-11, 080/26; DV-GQ-064), o desvio foi para Pendente Plano Ação Corretiva</w:t>
            </w:r>
          </w:p>
        </w:tc>
      </w:tr>
      <w:tr>
        <w:trPr>
          <w:cantSplit/>
        </w:trPr>
        <w:tc>
          <w:tcPr>
            <w:tcW w:w="1532" w:type="dxa"/>
          </w:tcPr>
          <w:p>
            <w:pPr>
              <w:widowControl/>
              <w:spacing w:after="0" w:line="276" w:lineRule="auto"/>
              <w:jc w:val="left"/>
              <w:rPr>
                <w:sz w:val="18"/>
                <w:szCs w:val="18"/>
              </w:rPr>
            </w:pPr>
            <w:r>
              <w:rPr>
                <w:sz w:val="18"/>
                <w:szCs w:val="20"/>
              </w:rPr>
              <w:t xml:space="preserve">RN-GQ-042</w:t>
            </w:r>
          </w:p>
        </w:tc>
        <w:tc>
          <w:tcPr>
            <w:tcW w:w="2162" w:type="dxa"/>
          </w:tcPr>
          <w:p>
            <w:pPr>
              <w:widowControl/>
              <w:spacing w:after="0" w:line="276" w:lineRule="auto"/>
              <w:jc w:val="left"/>
              <w:rPr>
                <w:sz w:val="18"/>
                <w:szCs w:val="18"/>
              </w:rPr>
            </w:pPr>
            <w:r>
              <w:rPr>
                <w:sz w:val="18"/>
                <w:szCs w:val="20"/>
              </w:rPr>
              <w:t xml:space="preserve">Pelo menos uma </w:t>
            </w:r>
            <w:r>
              <w:rPr>
                <w:sz w:val="18"/>
                <w:b/>
                <w:bCs/>
                <w:szCs w:val="20"/>
              </w:rPr>
              <w:t xml:space="preserve">divisão ou seção</w:t>
            </w:r>
            <w:r>
              <w:rPr>
                <w:sz w:val="18"/>
                <w:szCs w:val="20"/>
              </w:rPr>
              <w:t xml:space="preserve"> precisa participar da reunião, com um responsável. A divisão escolhida precisa ter usuários ativos ("Essa área não possui responsáveis.")</w:t>
            </w:r>
          </w:p>
        </w:tc>
        <w:tc>
          <w:tcPr>
            <w:tcW w:w="3545" w:type="dxa"/>
          </w:tcPr>
          <w:p>
            <w:pPr>
              <w:widowControl/>
              <w:spacing w:after="0" w:line="276" w:lineRule="auto"/>
              <w:jc w:val="left"/>
              <w:rPr>
                <w:sz w:val="18"/>
                <w:szCs w:val="18"/>
              </w:rPr>
            </w:pPr>
            <w:r>
              <w:rPr>
                <w:sz w:val="18"/>
                <w:szCs w:val="20"/>
              </w:rPr>
              <w:t xml:space="preserve">HSolutions.GQ.Domain/Service/RelatorioCapaValidator.cs:41-45</w:t>
            </w:r>
            <w:r>
              <w:rPr>
                <w:sz w:val="18"/>
                <w:szCs w:val="20"/>
              </w:rPr>
              <w:t xml:space="preserve">; </w:t>
            </w:r>
            <w:r>
              <w:rPr>
                <w:sz w:val="18"/>
                <w:szCs w:val="20"/>
              </w:rPr>
              <w:t xml:space="preserve">HSolutions.GQ.UI/Areas/Bloco2/Controllers/RelatorioCapaController.cs:263-287</w:t>
            </w:r>
            <w:r>
              <w:rPr>
                <w:sz w:val="18"/>
                <w:szCs w:val="20"/>
              </w:rPr>
              <w:t xml:space="preserve">; </w:t>
            </w:r>
            <w:r>
              <w:rPr>
                <w:sz w:val="18"/>
                <w:szCs w:val="20"/>
              </w:rPr>
              <w:t xml:space="preserve">1.principal/app/LaboSys_UI/Api/UsuarioController.cs:327-343</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sem divisão a tela mostrou "Pelo menos uma Divisão/Seção precisa ser selecionada."; com uma divisão, gravou. "Essa área não possui responsáveis.": vista em 22/10/2026 (CT-GQ-N06-07, 069/26): com a divisão sem usuários ativos a mensagem aparece e a lista de Responsável fica vazia e desabilitada. Em 22/10/2026 (CT-GQ-N06-06, 036/26) a mensagem apareceu com o diagrama completo e nenhuma divisão, e nada foi gravado; com duas divisões com responsável, gravou (CT-GQ-N06-12). Caminho feliz validado em 16/10/2026 (CT-GQ-022)</w:t>
            </w:r>
          </w:p>
        </w:tc>
      </w:tr>
      <w:tr>
        <w:trPr>
          <w:cantSplit/>
        </w:trPr>
        <w:tc>
          <w:tcPr>
            <w:tcW w:w="1532" w:type="dxa"/>
          </w:tcPr>
          <w:p>
            <w:pPr>
              <w:widowControl/>
              <w:spacing w:after="0" w:line="276" w:lineRule="auto"/>
              <w:jc w:val="left"/>
              <w:rPr>
                <w:sz w:val="18"/>
                <w:szCs w:val="18"/>
              </w:rPr>
            </w:pPr>
            <w:r>
              <w:rPr>
                <w:sz w:val="18"/>
                <w:szCs w:val="20"/>
              </w:rPr>
              <w:t xml:space="preserve">RN-GQ-043</w:t>
            </w:r>
          </w:p>
        </w:tc>
        <w:tc>
          <w:tcPr>
            <w:tcW w:w="2162" w:type="dxa"/>
          </w:tcPr>
          <w:p>
            <w:pPr>
              <w:widowControl/>
              <w:spacing w:after="0" w:line="276" w:lineRule="auto"/>
              <w:jc w:val="left"/>
              <w:rPr>
                <w:sz w:val="18"/>
                <w:szCs w:val="18"/>
              </w:rPr>
            </w:pPr>
            <w:r>
              <w:rPr>
                <w:sz w:val="18"/>
                <w:szCs w:val="20"/>
              </w:rPr>
              <w:t xml:space="preserve">Ao salvar, o desvio vai para </w:t>
            </w:r>
            <w:r>
              <w:rPr>
                <w:sz w:val="18"/>
                <w:b/>
                <w:bCs/>
                <w:szCs w:val="20"/>
              </w:rPr>
              <w:t xml:space="preserve">Pendente Plano Ação Corretiva</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HSolutions.GQ.UI/Areas/Bloco2/Controllers/RelatorioCapaController.cs:220</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(16/10/2026, CT-GQ-022; 21/10/2026, CT-GQ-017); 22/10/2026, CT-GQ-022 (036/26, 037/26, 031/26 e 068/26) e CT-GQ-N06-12: o desvio foi a Pendente Plano Ação Corretiva e saiu da lista desta tela</w:t>
            </w:r>
          </w:p>
        </w:tc>
      </w:tr>
      <w:tr>
        <w:trPr>
          <w:cantSplit/>
        </w:trPr>
        <w:tc>
          <w:tcPr>
            <w:tcW w:w="1532" w:type="dxa"/>
          </w:tcPr>
          <w:p>
            <w:pPr>
              <w:widowControl/>
              <w:spacing w:after="0" w:line="276" w:lineRule="auto"/>
              <w:jc w:val="left"/>
              <w:rPr>
                <w:sz w:val="18"/>
                <w:szCs w:val="18"/>
              </w:rPr>
            </w:pPr>
            <w:r>
              <w:rPr>
                <w:sz w:val="18"/>
                <w:szCs w:val="20"/>
              </w:rPr>
              <w:t xml:space="preserve">RN-GQ-044</w:t>
            </w:r>
          </w:p>
        </w:tc>
        <w:tc>
          <w:tcPr>
            <w:tcW w:w="2162" w:type="dxa"/>
          </w:tcPr>
          <w:p>
            <w:pPr>
              <w:widowControl/>
              <w:spacing w:after="0" w:line="276" w:lineRule="auto"/>
              <w:jc w:val="left"/>
              <w:rPr>
                <w:sz w:val="18"/>
                <w:szCs w:val="18"/>
              </w:rPr>
            </w:pPr>
            <w:r>
              <w:rPr>
                <w:sz w:val="18"/>
                <w:szCs w:val="20"/>
              </w:rPr>
              <w:t xml:space="preserve">Não há campo para justificar </w:t>
            </w:r>
            <w:r>
              <w:rPr>
                <w:sz w:val="18"/>
                <w:b/>
                <w:bCs/>
                <w:szCs w:val="20"/>
              </w:rPr>
              <w:t xml:space="preserve">erro humano</w:t>
            </w:r>
            <w:r>
              <w:rPr>
                <w:sz w:val="18"/>
                <w:szCs w:val="20"/>
              </w:rPr>
              <w:t xml:space="preserve"> como causa (RDC 658/2022, art. 340)</w:t>
            </w:r>
          </w:p>
        </w:tc>
        <w:tc>
          <w:tcPr>
            <w:tcW w:w="3545" w:type="dxa"/>
          </w:tcPr>
          <w:p>
            <w:pPr>
              <w:widowControl/>
              <w:spacing w:after="0" w:line="276" w:lineRule="auto"/>
              <w:jc w:val="left"/>
              <w:rPr>
                <w:sz w:val="18"/>
                <w:szCs w:val="18"/>
              </w:rPr>
            </w:pPr>
            <w:r>
              <w:rPr>
                <w:sz w:val="18"/>
                <w:szCs w:val="20"/>
              </w:rPr>
              <w:t xml:space="preserve">HSolutions.GQ.UI/Areas/Bloco2/Views/Shared/_PartialRelatorioDesvio.cshtml:317-514</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a tela não tem campo para justificar erro humano Reconfirmada em 22/10/2026 (CT-GQ-N06-23, 069/26): os blocos da tela são os mesmos e continua sem campo para justificar erro humano</w:t>
            </w:r>
          </w:p>
        </w:tc>
      </w:tr>
      <w:tr>
        <w:trPr>
          <w:cantSplit/>
        </w:trPr>
        <w:tc>
          <w:tcPr>
            <w:tcW w:w="1532" w:type="dxa"/>
          </w:tcPr>
          <w:p>
            <w:pPr>
              <w:widowControl/>
              <w:spacing w:after="0" w:line="276" w:lineRule="auto"/>
              <w:jc w:val="left"/>
              <w:rPr>
                <w:sz w:val="18"/>
                <w:szCs w:val="18"/>
              </w:rPr>
            </w:pPr>
            <w:r>
              <w:rPr>
                <w:sz w:val="18"/>
                <w:szCs w:val="20"/>
              </w:rPr>
              <w:t xml:space="preserve">RN-GQ-D06-01</w:t>
            </w:r>
          </w:p>
        </w:tc>
        <w:tc>
          <w:tcPr>
            <w:tcW w:w="2162" w:type="dxa"/>
          </w:tcPr>
          <w:p>
            <w:pPr>
              <w:widowControl/>
              <w:spacing w:after="0" w:line="276" w:lineRule="auto"/>
              <w:jc w:val="left"/>
              <w:rPr>
                <w:sz w:val="18"/>
                <w:szCs w:val="18"/>
              </w:rPr>
            </w:pPr>
            <w:r>
              <w:rPr>
                <w:sz w:val="18"/>
                <w:szCs w:val="20"/>
              </w:rPr>
              <w:t xml:space="preserve">A lista traz só os desvios em Pendente Relatório de CAPA que não estão excluídos</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HSolutions.GQ.UI/Areas/Bloco2/Controllers/RelatorioCapaController.cs:60-61</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CT-GQ-N06-01): só os desvios em Pendente Relatório de CAPA (036/26 e 037/26). Que os excluídos não aparecem: A confirmar no teste</w:t>
            </w:r>
          </w:p>
        </w:tc>
      </w:tr>
      <w:tr>
        <w:trPr>
          <w:cantSplit/>
        </w:trPr>
        <w:tc>
          <w:tcPr>
            <w:tcW w:w="1532" w:type="dxa"/>
          </w:tcPr>
          <w:p>
            <w:pPr>
              <w:widowControl/>
              <w:spacing w:after="0" w:line="276" w:lineRule="auto"/>
              <w:jc w:val="left"/>
              <w:rPr>
                <w:sz w:val="18"/>
                <w:szCs w:val="18"/>
              </w:rPr>
            </w:pPr>
            <w:r>
              <w:rPr>
                <w:sz w:val="18"/>
                <w:szCs w:val="20"/>
              </w:rPr>
              <w:t xml:space="preserve">RN-GQ-D06-02</w:t>
            </w:r>
          </w:p>
        </w:tc>
        <w:tc>
          <w:tcPr>
            <w:tcW w:w="2162" w:type="dxa"/>
          </w:tcPr>
          <w:p>
            <w:pPr>
              <w:widowControl/>
              <w:spacing w:after="0" w:line="276" w:lineRule="auto"/>
              <w:jc w:val="left"/>
              <w:rPr>
                <w:sz w:val="18"/>
                <w:szCs w:val="18"/>
              </w:rPr>
            </w:pPr>
            <w:r>
              <w:rPr>
                <w:sz w:val="18"/>
                <w:szCs w:val="20"/>
              </w:rPr>
              <w:t xml:space="preserve">O filtro RD/Nº tem máscara 999/99. O servidor separa número e ano; sem barra, só filtra o número; com a barra, filtra também o ano (20 + dois dígitos)</w:t>
            </w:r>
          </w:p>
        </w:tc>
        <w:tc>
          <w:tcPr>
            <w:tcW w:w="3545" w:type="dxa"/>
          </w:tcPr>
          <w:p>
            <w:pPr>
              <w:widowControl/>
              <w:spacing w:after="0" w:line="276" w:lineRule="auto"/>
              <w:jc w:val="left"/>
              <w:rPr>
                <w:sz w:val="18"/>
                <w:szCs w:val="18"/>
              </w:rPr>
            </w:pPr>
            <w:r>
              <w:rPr>
                <w:sz w:val="18"/>
                <w:szCs w:val="20"/>
              </w:rPr>
              <w:t xml:space="preserve">HSolutions.GQ.UI/Areas/Bloco2/Script/RelatorioCapaIndex.js:6</w:t>
            </w:r>
            <w:r>
              <w:rPr>
                <w:sz w:val="18"/>
                <w:szCs w:val="20"/>
              </w:rPr>
              <w:t xml:space="preserve">; </w:t>
            </w:r>
            <w:r>
              <w:rPr>
                <w:sz w:val="18"/>
                <w:szCs w:val="20"/>
              </w:rPr>
              <w:t xml:space="preserve">HSolutions.GQ.UI/Areas/Bloco2/Controllers/RelatorioCapaController.cs:63-73</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CT-GQ-N06-02 e CT-GQ-F16): "036", "36" e "036/26" acham; "009/26" e "999" não</w:t>
            </w:r>
          </w:p>
        </w:tc>
      </w:tr>
      <w:tr>
        <w:trPr>
          <w:cantSplit/>
        </w:trPr>
        <w:tc>
          <w:tcPr>
            <w:tcW w:w="1532" w:type="dxa"/>
          </w:tcPr>
          <w:p>
            <w:pPr>
              <w:widowControl/>
              <w:spacing w:after="0" w:line="276" w:lineRule="auto"/>
              <w:jc w:val="left"/>
              <w:rPr>
                <w:sz w:val="18"/>
                <w:szCs w:val="18"/>
              </w:rPr>
            </w:pPr>
            <w:r>
              <w:rPr>
                <w:sz w:val="18"/>
                <w:szCs w:val="20"/>
              </w:rPr>
              <w:t xml:space="preserve">RN-GQ-D06-03</w:t>
            </w:r>
          </w:p>
        </w:tc>
        <w:tc>
          <w:tcPr>
            <w:tcW w:w="2162" w:type="dxa"/>
          </w:tcPr>
          <w:p>
            <w:pPr>
              <w:widowControl/>
              <w:spacing w:after="0" w:line="276" w:lineRule="auto"/>
              <w:jc w:val="left"/>
              <w:rPr>
                <w:sz w:val="18"/>
                <w:szCs w:val="18"/>
              </w:rPr>
            </w:pPr>
            <w:r>
              <w:rPr>
                <w:sz w:val="18"/>
                <w:szCs w:val="20"/>
              </w:rPr>
              <w:t xml:space="preserve">O filtro Meios de Detecção usa a lista completa do enum, inclusive "Nenhum", que tem valor 0 como "TODAS" e por isso não filtra</w:t>
            </w:r>
          </w:p>
        </w:tc>
        <w:tc>
          <w:tcPr>
            <w:tcW w:w="3545" w:type="dxa"/>
          </w:tcPr>
          <w:p>
            <w:pPr>
              <w:widowControl/>
              <w:spacing w:after="0" w:line="276" w:lineRule="auto"/>
              <w:jc w:val="left"/>
              <w:rPr>
                <w:sz w:val="18"/>
                <w:szCs w:val="18"/>
              </w:rPr>
            </w:pPr>
            <w:r>
              <w:rPr>
                <w:sz w:val="18"/>
                <w:szCs w:val="20"/>
              </w:rPr>
              <w:t xml:space="preserve">HSolutions.GQ.UI/Helpers/HelperMeiosDeteccao.cs:20-36</w:t>
            </w:r>
            <w:r>
              <w:rPr>
                <w:sz w:val="18"/>
                <w:szCs w:val="20"/>
              </w:rPr>
              <w:t xml:space="preserve">; </w:t>
            </w:r>
            <w:r>
              <w:rPr>
                <w:sz w:val="18"/>
                <w:szCs w:val="20"/>
              </w:rPr>
              <w:t xml:space="preserve">HSolutions.GQ.UI/Areas/Bloco2/Controllers/RelatorioCapaController.cs:92-96</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CT-GQ-N06-03): filtra pelo meio; TODAS e Nenhum não filtram</w:t>
            </w:r>
          </w:p>
        </w:tc>
      </w:tr>
      <w:tr>
        <w:trPr>
          <w:cantSplit/>
        </w:trPr>
        <w:tc>
          <w:tcPr>
            <w:tcW w:w="1532" w:type="dxa"/>
          </w:tcPr>
          <w:p>
            <w:pPr>
              <w:widowControl/>
              <w:spacing w:after="0" w:line="276" w:lineRule="auto"/>
              <w:jc w:val="left"/>
              <w:rPr>
                <w:sz w:val="18"/>
                <w:szCs w:val="18"/>
              </w:rPr>
            </w:pPr>
            <w:r>
              <w:rPr>
                <w:sz w:val="18"/>
                <w:szCs w:val="20"/>
              </w:rPr>
              <w:t xml:space="preserve">RN-GQ-D06-04</w:t>
            </w:r>
          </w:p>
        </w:tc>
        <w:tc>
          <w:tcPr>
            <w:tcW w:w="2162" w:type="dxa"/>
          </w:tcPr>
          <w:p>
            <w:pPr>
              <w:widowControl/>
              <w:spacing w:after="0" w:line="276" w:lineRule="auto"/>
              <w:jc w:val="left"/>
              <w:rPr>
                <w:sz w:val="18"/>
                <w:szCs w:val="18"/>
              </w:rPr>
            </w:pPr>
            <w:r>
              <w:rPr>
                <w:sz w:val="18"/>
                <w:szCs w:val="20"/>
              </w:rPr>
              <w:t xml:space="preserve">Filtros de texto e de data como nas outras listas: só início = um dia; início e fim = intervalo; só fim ignorada</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HSolutions.GQ.UI/Areas/Bloco2/Controllers/RelatorioCapaController.cs:75-90</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CT-GQ-N06-04, CT-GQ-F07 e F08): só início = um dia; início e fim iguais = o dia; só fim ignorada. Data inválida: ver RN-GQ-D06-20</w:t>
            </w:r>
          </w:p>
        </w:tc>
      </w:tr>
      <w:tr>
        <w:trPr>
          <w:cantSplit/>
        </w:trPr>
        <w:tc>
          <w:tcPr>
            <w:tcW w:w="1532" w:type="dxa"/>
          </w:tcPr>
          <w:p>
            <w:pPr>
              <w:widowControl/>
              <w:spacing w:after="0" w:line="276" w:lineRule="auto"/>
              <w:jc w:val="left"/>
              <w:rPr>
                <w:sz w:val="18"/>
                <w:szCs w:val="18"/>
              </w:rPr>
            </w:pPr>
            <w:r>
              <w:rPr>
                <w:sz w:val="18"/>
                <w:szCs w:val="20"/>
              </w:rPr>
              <w:t xml:space="preserve">RN-GQ-D06-05</w:t>
            </w:r>
          </w:p>
        </w:tc>
        <w:tc>
          <w:tcPr>
            <w:tcW w:w="2162" w:type="dxa"/>
          </w:tcPr>
          <w:p>
            <w:pPr>
              <w:widowControl/>
              <w:spacing w:after="0" w:line="276" w:lineRule="auto"/>
              <w:jc w:val="left"/>
              <w:rPr>
                <w:sz w:val="18"/>
                <w:szCs w:val="18"/>
              </w:rPr>
            </w:pPr>
            <w:r>
              <w:rPr>
                <w:sz w:val="18"/>
                <w:szCs w:val="20"/>
              </w:rPr>
              <w:t xml:space="preserve">O lápis só aparece em Pendente Relatório de CAPA; fora disso, a lupa, que não tem ação</w:t>
            </w:r>
          </w:p>
        </w:tc>
        <w:tc>
          <w:tcPr>
            <w:tcW w:w="3545" w:type="dxa"/>
          </w:tcPr>
          <w:p>
            <w:pPr>
              <w:widowControl/>
              <w:spacing w:after="0" w:line="276" w:lineRule="auto"/>
              <w:jc w:val="left"/>
              <w:rPr>
                <w:sz w:val="18"/>
                <w:szCs w:val="18"/>
              </w:rPr>
            </w:pPr>
            <w:r>
              <w:rPr>
                <w:sz w:val="18"/>
                <w:szCs w:val="20"/>
              </w:rPr>
              <w:t xml:space="preserve">HSolutions.GQ.UI/Helpers/GerenciadorAcessoTelaAvaliacaoRNCIndex.cs:15</w:t>
            </w:r>
            <w:r>
              <w:rPr>
                <w:sz w:val="18"/>
                <w:szCs w:val="20"/>
              </w:rPr>
              <w:t xml:space="preserve">; </w:t>
            </w:r>
            <w:r>
              <w:rPr>
                <w:sz w:val="18"/>
                <w:szCs w:val="20"/>
              </w:rPr>
              <w:t xml:space="preserve">HSolutions.GQ.UI/Areas/Bloco2/Models/RelatorioCapaResultadoIndexModel.cs:50</w:t>
            </w:r>
            <w:r>
              <w:rPr>
                <w:sz w:val="18"/>
                <w:szCs w:val="20"/>
              </w:rPr>
              <w:t xml:space="preserve">; </w:t>
            </w:r>
            <w:r>
              <w:rPr>
                <w:sz w:val="18"/>
                <w:szCs w:val="20"/>
              </w:rPr>
              <w:t xml:space="preserve">HSolutions.GQ.UI/Areas/Bloco2/Script/RelatorioCapaIndex.js:99-101</w:t>
            </w:r>
          </w:p>
        </w:tc>
        <w:tc>
          <w:tcPr>
            <w:tcW w:w="2392" w:type="dxa"/>
          </w:tcPr>
          <w:p>
            <w:pPr>
              <w:widowControl/>
              <w:spacing w:after="0" w:line="276" w:lineRule="auto"/>
              <w:jc w:val="left"/>
              <w:rPr>
                <w:sz w:val="18"/>
                <w:szCs w:val="18"/>
              </w:rPr>
            </w:pPr>
            <w:r>
              <w:rPr>
                <w:sz w:val="18"/>
                <w:b/>
                <w:bCs/>
                <w:szCs w:val="20"/>
              </w:rPr>
              <w:t xml:space="preserve">Extraída</w:t>
            </w:r>
          </w:p>
        </w:tc>
      </w:tr>
      <w:tr>
        <w:trPr>
          <w:cantSplit/>
        </w:trPr>
        <w:tc>
          <w:tcPr>
            <w:tcW w:w="1532" w:type="dxa"/>
          </w:tcPr>
          <w:p>
            <w:pPr>
              <w:widowControl/>
              <w:spacing w:after="0" w:line="276" w:lineRule="auto"/>
              <w:jc w:val="left"/>
              <w:rPr>
                <w:sz w:val="18"/>
                <w:szCs w:val="18"/>
              </w:rPr>
            </w:pPr>
            <w:r>
              <w:rPr>
                <w:sz w:val="18"/>
                <w:szCs w:val="20"/>
              </w:rPr>
              <w:t xml:space="preserve">RN-GQ-D06-06</w:t>
            </w:r>
          </w:p>
        </w:tc>
        <w:tc>
          <w:tcPr>
            <w:tcW w:w="2162" w:type="dxa"/>
          </w:tcPr>
          <w:p>
            <w:pPr>
              <w:widowControl/>
              <w:spacing w:after="0" w:line="276" w:lineRule="auto"/>
              <w:jc w:val="left"/>
              <w:rPr>
                <w:sz w:val="18"/>
                <w:szCs w:val="18"/>
              </w:rPr>
            </w:pPr>
            <w:r>
              <w:rPr>
                <w:sz w:val="18"/>
                <w:szCs w:val="20"/>
              </w:rPr>
              <w:t xml:space="preserve">A </w:t>
            </w:r>
            <w:r>
              <w:rPr>
                <w:sz w:val="18"/>
                <w:b/>
                <w:bCs/>
                <w:szCs w:val="20"/>
              </w:rPr>
              <w:t xml:space="preserve">criticidade</w:t>
            </w:r>
            <w:r>
              <w:rPr>
                <w:sz w:val="18"/>
                <w:szCs w:val="20"/>
              </w:rPr>
              <w:t xml:space="preserve"> vem pré-marcada como Crítico (valor 0 do enum) e a tela não tem estado "não escolhido"</w:t>
            </w:r>
          </w:p>
        </w:tc>
        <w:tc>
          <w:tcPr>
            <w:tcW w:w="3545" w:type="dxa"/>
          </w:tcPr>
          <w:p>
            <w:pPr>
              <w:widowControl/>
              <w:spacing w:after="0" w:line="276" w:lineRule="auto"/>
              <w:jc w:val="left"/>
              <w:rPr>
                <w:sz w:val="18"/>
                <w:szCs w:val="18"/>
              </w:rPr>
            </w:pPr>
            <w:r>
              <w:rPr>
                <w:sz w:val="18"/>
                <w:szCs w:val="20"/>
              </w:rPr>
              <w:t xml:space="preserve">HSolutions.GQ.Domain/Enumeradores/TipoCriticidade.cs:13</w:t>
            </w:r>
            <w:r>
              <w:rPr>
                <w:sz w:val="18"/>
                <w:szCs w:val="20"/>
              </w:rPr>
              <w:t xml:space="preserve">; </w:t>
            </w:r>
            <w:r>
              <w:rPr>
                <w:sz w:val="18"/>
                <w:szCs w:val="20"/>
              </w:rPr>
              <w:t xml:space="preserve">HSolutions.GQ.UI/Areas/Bloco2/Views/Shared/_PartialRelatorioDesvio.cshtml:475</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a opção Crítico vem marcada. Repetido em 22/10/2026 (CT-GQ-N06-10, 037/26): sem mexer grava Crítico; Maior (031/26) e Menor (068/26) foram aceitos. Nenhuma tela mostra o valor gravado (DV-GQ-031, reconfirmado)</w:t>
            </w:r>
          </w:p>
        </w:tc>
      </w:tr>
      <w:tr>
        <w:trPr>
          <w:cantSplit/>
        </w:trPr>
        <w:tc>
          <w:tcPr>
            <w:tcW w:w="1532" w:type="dxa"/>
          </w:tcPr>
          <w:p>
            <w:pPr>
              <w:widowControl/>
              <w:spacing w:after="0" w:line="276" w:lineRule="auto"/>
              <w:jc w:val="left"/>
              <w:rPr>
                <w:sz w:val="18"/>
                <w:szCs w:val="18"/>
              </w:rPr>
            </w:pPr>
            <w:r>
              <w:rPr>
                <w:sz w:val="18"/>
                <w:szCs w:val="20"/>
              </w:rPr>
              <w:t xml:space="preserve">RN-GQ-D06-07</w:t>
            </w:r>
          </w:p>
        </w:tc>
        <w:tc>
          <w:tcPr>
            <w:tcW w:w="2162" w:type="dxa"/>
          </w:tcPr>
          <w:p>
            <w:pPr>
              <w:widowControl/>
              <w:spacing w:after="0" w:line="276" w:lineRule="auto"/>
              <w:jc w:val="left"/>
              <w:rPr>
                <w:sz w:val="18"/>
                <w:szCs w:val="18"/>
              </w:rPr>
            </w:pPr>
            <w:r>
              <w:rPr>
                <w:sz w:val="18"/>
                <w:szCs w:val="20"/>
              </w:rPr>
              <w:t xml:space="preserve">O </w:t>
            </w:r>
            <w:r>
              <w:rPr>
                <w:sz w:val="18"/>
                <w:b/>
                <w:bCs/>
                <w:szCs w:val="20"/>
              </w:rPr>
              <w:t xml:space="preserve">responsável</w:t>
            </w:r>
            <w:r>
              <w:rPr>
                <w:sz w:val="18"/>
                <w:szCs w:val="20"/>
              </w:rPr>
              <w:t xml:space="preserve"> e a </w:t>
            </w:r>
            <w:r>
              <w:rPr>
                <w:sz w:val="18"/>
                <w:b/>
                <w:bCs/>
                <w:szCs w:val="20"/>
              </w:rPr>
              <w:t xml:space="preserve">data</w:t>
            </w:r>
            <w:r>
              <w:rPr>
                <w:sz w:val="18"/>
                <w:szCs w:val="20"/>
              </w:rPr>
              <w:t xml:space="preserve"> da CAPA gravados são os que vêm da tela (campos travados); o código do usuário responsável não é gravado</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HSolutions.GQ.UI/Areas/Bloco2/Controllers/RelatorioCapaController.cs:171</w:t>
            </w:r>
            <w:r>
              <w:rPr>
                <w:sz w:val="18"/>
                <w:szCs w:val="20"/>
              </w:rPr>
              <w:t xml:space="preserve">, </w:t>
            </w:r>
            <w:r>
              <w:rPr>
                <w:sz w:val="18"/>
                <w:szCs w:val="20"/>
              </w:rPr>
              <w:t xml:space="preserve">:173</w:t>
            </w:r>
            <w:r>
              <w:rPr>
                <w:sz w:val="18"/>
                <w:szCs w:val="20"/>
              </w:rPr>
              <w:t xml:space="preserve">, </w:t>
            </w:r>
            <w:r>
              <w:rPr>
                <w:sz w:val="18"/>
                <w:szCs w:val="20"/>
              </w:rPr>
              <w:t xml:space="preserve">:178</w:t>
            </w:r>
            <w:r>
              <w:rPr>
                <w:sz w:val="18"/>
                <w:szCs w:val="20"/>
              </w:rPr>
              <w:t xml:space="preserve">; </w:t>
            </w:r>
            <w:r>
              <w:rPr>
                <w:sz w:val="18"/>
                <w:szCs w:val="20"/>
              </w:rPr>
              <w:t xml:space="preserve">HSolutions.GQ.Domain/Entities/Bloco2/ControleDesvios/RelatorioCapa.cs:40-41</w:t>
            </w:r>
          </w:p>
        </w:tc>
        <w:tc>
          <w:tcPr>
            <w:tcW w:w="239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CT-GQ-N06-20, 084/26): Responsável e Data/Hora do bloco "Chefe da SDGQ" mostram o usuário conectado e o momento de abrir a tela; o histórico traz só a mudança de situação, sem esses dados da CAPA (DV-GQ-036), e por isso o que ficou gravado não pôde ser conferido</w:t>
            </w:r>
          </w:p>
        </w:tc>
      </w:tr>
      <w:tr>
        <w:trPr>
          <w:cantSplit/>
        </w:trPr>
        <w:tc>
          <w:tcPr>
            <w:tcW w:w="1532" w:type="dxa"/>
          </w:tcPr>
          <w:p>
            <w:pPr>
              <w:widowControl/>
              <w:spacing w:after="0" w:line="276" w:lineRule="auto"/>
              <w:jc w:val="left"/>
              <w:rPr>
                <w:sz w:val="18"/>
                <w:szCs w:val="18"/>
              </w:rPr>
            </w:pPr>
            <w:r>
              <w:rPr>
                <w:sz w:val="18"/>
                <w:szCs w:val="20"/>
              </w:rPr>
              <w:t xml:space="preserve">RN-GQ-D06-08</w:t>
            </w:r>
          </w:p>
        </w:tc>
        <w:tc>
          <w:tcPr>
            <w:tcW w:w="2162" w:type="dxa"/>
          </w:tcPr>
          <w:p>
            <w:pPr>
              <w:widowControl/>
              <w:spacing w:after="0" w:line="276" w:lineRule="auto"/>
              <w:jc w:val="left"/>
              <w:rPr>
                <w:sz w:val="18"/>
                <w:szCs w:val="18"/>
              </w:rPr>
            </w:pPr>
            <w:r>
              <w:rPr>
                <w:sz w:val="18"/>
                <w:szCs w:val="20"/>
              </w:rPr>
              <w:t xml:space="preserve">A gravação cria a CAPA na primeira vez; nas seguintes atualiza e </w:t>
            </w:r>
            <w:r>
              <w:rPr>
                <w:sz w:val="18"/>
                <w:b/>
                <w:bCs/>
                <w:szCs w:val="20"/>
              </w:rPr>
              <w:t xml:space="preserve">apaga e recria</w:t>
            </w:r>
            <w:r>
              <w:rPr>
                <w:sz w:val="18"/>
                <w:szCs w:val="20"/>
              </w:rPr>
              <w:t xml:space="preserve"> a lista de divisões da reunião</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HSolutions.GQ.UI/Areas/Bloco2/Controllers/RelatorioCapaController.cs:168-218</w:t>
            </w:r>
          </w:p>
        </w:tc>
        <w:tc>
          <w:tcPr>
            <w:tcW w:w="2392" w:type="dxa"/>
          </w:tcPr>
          <w:p>
            <w:pPr>
              <w:widowControl/>
              <w:spacing w:after="0" w:line="276" w:lineRule="auto"/>
              <w:jc w:val="left"/>
              <w:rPr>
                <w:sz w:val="18"/>
                <w:szCs w:val="18"/>
              </w:rPr>
            </w:pPr>
            <w:r>
              <w:rPr>
                <w:sz w:val="18"/>
                <w:b/>
                <w:bCs/>
                <w:szCs w:val="20"/>
              </w:rPr>
              <w:t xml:space="preserve">A confirmar no teste</w:t>
            </w:r>
          </w:p>
        </w:tc>
      </w:tr>
      <w:tr>
        <w:trPr>
          <w:cantSplit/>
        </w:trPr>
        <w:tc>
          <w:tcPr>
            <w:tcW w:w="1532" w:type="dxa"/>
          </w:tcPr>
          <w:p>
            <w:pPr>
              <w:widowControl/>
              <w:spacing w:after="0" w:line="276" w:lineRule="auto"/>
              <w:jc w:val="left"/>
              <w:rPr>
                <w:sz w:val="18"/>
                <w:szCs w:val="18"/>
              </w:rPr>
            </w:pPr>
            <w:r>
              <w:rPr>
                <w:sz w:val="18"/>
                <w:szCs w:val="20"/>
              </w:rPr>
              <w:t xml:space="preserve">RN-GQ-D06-09</w:t>
            </w:r>
          </w:p>
        </w:tc>
        <w:tc>
          <w:tcPr>
            <w:tcW w:w="2162" w:type="dxa"/>
          </w:tcPr>
          <w:p>
            <w:pPr>
              <w:widowControl/>
              <w:spacing w:after="0" w:line="276" w:lineRule="auto"/>
              <w:jc w:val="left"/>
              <w:rPr>
                <w:sz w:val="18"/>
                <w:szCs w:val="18"/>
              </w:rPr>
            </w:pPr>
            <w:r>
              <w:rPr>
                <w:sz w:val="18"/>
                <w:szCs w:val="20"/>
              </w:rPr>
              <w:t xml:space="preserve">A caixa "Necessário abertura de Controle de Mudança?" aparece nesta tela mas o servidor não lê o valor</w:t>
            </w:r>
          </w:p>
        </w:tc>
        <w:tc>
          <w:tcPr>
            <w:tcW w:w="3545" w:type="dxa"/>
          </w:tcPr>
          <w:p>
            <w:pPr>
              <w:widowControl/>
              <w:spacing w:after="0" w:line="276" w:lineRule="auto"/>
              <w:jc w:val="left"/>
              <w:rPr>
                <w:sz w:val="18"/>
                <w:szCs w:val="18"/>
              </w:rPr>
            </w:pPr>
            <w:r>
              <w:rPr>
                <w:sz w:val="18"/>
                <w:szCs w:val="20"/>
              </w:rPr>
              <w:t xml:space="preserve">HSolutions.GQ.UI/Areas/Bloco2/Views/Shared/_PartialRelatorioDesvio.cshtml:464</w:t>
            </w:r>
            <w:r>
              <w:rPr>
                <w:sz w:val="18"/>
                <w:szCs w:val="20"/>
              </w:rPr>
              <w:t xml:space="preserve">; </w:t>
            </w:r>
            <w:r>
              <w:rPr>
                <w:sz w:val="18"/>
                <w:szCs w:val="20"/>
              </w:rPr>
              <w:t xml:space="preserve">HSolutions.GQ.UI/Areas/Bloco2/Controllers/RelatorioCapaController.cs:156-250</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CT-GQ-016): a caixa existe nesta tela e não tem efeito (nenhuma solicitação de mudança foi aberta). Que o valor não é guardado: confirmado em 22/10/2026 (CT-GQ-N06-15, 079/26, DV-GQ-065): a caixa marcada foi salva com sucesso, e o histórico e a tela Avaliação Relatório Desvios não guardam o "Sim" (só o "Não" da etapa anterior). Em 22/10/2026 (CT-GQ-N05-08, 036/26): a caixa vem desmarcada</w:t>
            </w:r>
          </w:p>
        </w:tc>
      </w:tr>
      <w:tr>
        <w:trPr>
          <w:cantSplit/>
        </w:trPr>
        <w:tc>
          <w:tcPr>
            <w:tcW w:w="1532" w:type="dxa"/>
          </w:tcPr>
          <w:p>
            <w:pPr>
              <w:widowControl/>
              <w:spacing w:after="0" w:line="276" w:lineRule="auto"/>
              <w:jc w:val="left"/>
              <w:rPr>
                <w:sz w:val="18"/>
                <w:szCs w:val="18"/>
              </w:rPr>
            </w:pPr>
            <w:r>
              <w:rPr>
                <w:sz w:val="18"/>
                <w:szCs w:val="20"/>
              </w:rPr>
              <w:t xml:space="preserve">RN-GQ-D06-10</w:t>
            </w:r>
          </w:p>
        </w:tc>
        <w:tc>
          <w:tcPr>
            <w:tcW w:w="2162" w:type="dxa"/>
          </w:tcPr>
          <w:p>
            <w:pPr>
              <w:widowControl/>
              <w:spacing w:after="0" w:line="276" w:lineRule="auto"/>
              <w:jc w:val="left"/>
              <w:rPr>
                <w:sz w:val="18"/>
                <w:szCs w:val="18"/>
              </w:rPr>
            </w:pPr>
            <w:r>
              <w:rPr>
                <w:sz w:val="18"/>
                <w:szCs w:val="20"/>
              </w:rPr>
              <w:t xml:space="preserve">O número da CAPA (CAPA/Nº) é o código interno do registro da CAPA, mostrado com 4 dígitos; vazio na primeira edição</w:t>
            </w:r>
          </w:p>
        </w:tc>
        <w:tc>
          <w:tcPr>
            <w:tcW w:w="3545" w:type="dxa"/>
          </w:tcPr>
          <w:p>
            <w:pPr>
              <w:widowControl/>
              <w:spacing w:after="0" w:line="276" w:lineRule="auto"/>
              <w:jc w:val="left"/>
              <w:rPr>
                <w:sz w:val="18"/>
                <w:szCs w:val="18"/>
              </w:rPr>
            </w:pPr>
            <w:r>
              <w:rPr>
                <w:sz w:val="18"/>
                <w:szCs w:val="20"/>
              </w:rPr>
              <w:t xml:space="preserve">HSolutions.GQ.Domain/Entities/Bloco2/ControleDesvios/RelatorioCapa.cs:13-26</w:t>
            </w:r>
            <w:r>
              <w:rPr>
                <w:sz w:val="18"/>
                <w:szCs w:val="20"/>
              </w:rPr>
              <w:t xml:space="preserve">; </w:t>
            </w:r>
            <w:r>
              <w:rPr>
                <w:sz w:val="18"/>
                <w:szCs w:val="20"/>
              </w:rPr>
              <w:t xml:space="preserve">HSolutions.GQ.UI/Areas/Bloco2/Models/PartialRelatorioDesvioModel.cs:284</w:t>
            </w:r>
          </w:p>
        </w:tc>
        <w:tc>
          <w:tcPr>
            <w:tcW w:w="2392"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(22/10/2026, CT-GQ-N06-13, 078/26, caso bloqueado): o campo CAPA/Nº fica vazio e desabilitado antes e depois de salvar e não passa a mostrar o número da CAPA; o histórico não traz número e o relatório impresso não abre (DV-GQ-018). O número e o formato de 4 dígitos não puderam ser conferidos</w:t>
            </w:r>
          </w:p>
        </w:tc>
      </w:tr>
      <w:tr>
        <w:trPr>
          <w:cantSplit/>
        </w:trPr>
        <w:tc>
          <w:tcPr>
            <w:tcW w:w="1532" w:type="dxa"/>
          </w:tcPr>
          <w:p>
            <w:pPr>
              <w:widowControl/>
              <w:spacing w:after="0" w:line="276" w:lineRule="auto"/>
              <w:jc w:val="left"/>
              <w:rPr>
                <w:sz w:val="18"/>
                <w:szCs w:val="18"/>
              </w:rPr>
            </w:pPr>
            <w:r>
              <w:rPr>
                <w:sz w:val="18"/>
                <w:szCs w:val="20"/>
              </w:rPr>
              <w:t xml:space="preserve">RN-GQ-D06-11</w:t>
            </w:r>
          </w:p>
        </w:tc>
        <w:tc>
          <w:tcPr>
            <w:tcW w:w="2162" w:type="dxa"/>
          </w:tcPr>
          <w:p>
            <w:pPr>
              <w:widowControl/>
              <w:spacing w:after="0" w:line="276" w:lineRule="auto"/>
              <w:jc w:val="left"/>
              <w:rPr>
                <w:sz w:val="18"/>
                <w:szCs w:val="18"/>
              </w:rPr>
            </w:pPr>
            <w:r>
              <w:rPr>
                <w:sz w:val="18"/>
                <w:szCs w:val="20"/>
              </w:rPr>
              <w:t xml:space="preserve">A lista de Divisão/Seção vem do Principal (locais com responsável); a de Responsável, dos usuários ativos cuja Divisão é a escolhida</w:t>
            </w:r>
          </w:p>
        </w:tc>
        <w:tc>
          <w:tcPr>
            <w:tcW w:w="3545" w:type="dxa"/>
          </w:tcPr>
          <w:p>
            <w:pPr>
              <w:widowControl/>
              <w:spacing w:after="0" w:line="276" w:lineRule="auto"/>
              <w:jc w:val="left"/>
              <w:rPr>
                <w:sz w:val="18"/>
                <w:szCs w:val="18"/>
              </w:rPr>
            </w:pPr>
            <w:r>
              <w:rPr>
                <w:sz w:val="18"/>
                <w:szCs w:val="20"/>
              </w:rPr>
              <w:t xml:space="preserve">HSolutions.GQ.Services/Principal/AreaService.cs:23-32</w:t>
            </w:r>
            <w:r>
              <w:rPr>
                <w:sz w:val="18"/>
                <w:szCs w:val="20"/>
              </w:rPr>
              <w:t xml:space="preserve">; </w:t>
            </w:r>
            <w:r>
              <w:rPr>
                <w:sz w:val="18"/>
                <w:szCs w:val="20"/>
              </w:rPr>
              <w:t xml:space="preserve">HSolutions.GQ.UI/Areas/Bloco2/Controllers/RelatorioCapaController.cs:271</w:t>
            </w:r>
            <w:r>
              <w:rPr>
                <w:sz w:val="18"/>
                <w:szCs w:val="20"/>
              </w:rPr>
              <w:t xml:space="preserve">; </w:t>
            </w:r>
            <w:r>
              <w:rPr>
                <w:sz w:val="18"/>
                <w:szCs w:val="20"/>
              </w:rPr>
              <w:t xml:space="preserve">1.principal/app/LaboSys_UI/Api/UsuarioController.cs:327-343</w:t>
            </w:r>
          </w:p>
        </w:tc>
        <w:tc>
          <w:tcPr>
            <w:tcW w:w="2392" w:type="dxa"/>
          </w:tcPr>
          <w:p>
            <w:pPr>
              <w:widowControl/>
              <w:spacing w:after="0" w:line="276" w:lineRule="auto"/>
              <w:jc w:val="left"/>
              <w:rPr>
                <w:sz w:val="18"/>
                <w:szCs w:val="18"/>
              </w:rPr>
            </w:pPr>
            <w:r>
              <w:rPr>
                <w:sz w:val="18"/>
                <w:b/>
                <w:bCs/>
                <w:szCs w:val="20"/>
              </w:rPr>
              <w:t xml:space="preserve">Extraída</w:t>
            </w:r>
          </w:p>
        </w:tc>
      </w:tr>
      <w:tr>
        <w:trPr>
          <w:cantSplit/>
        </w:trPr>
        <w:tc>
          <w:tcPr>
            <w:tcW w:w="1532" w:type="dxa"/>
          </w:tcPr>
          <w:p>
            <w:pPr>
              <w:widowControl/>
              <w:spacing w:after="0" w:line="276" w:lineRule="auto"/>
              <w:jc w:val="left"/>
              <w:rPr>
                <w:sz w:val="18"/>
                <w:szCs w:val="18"/>
              </w:rPr>
            </w:pPr>
            <w:r>
              <w:rPr>
                <w:sz w:val="18"/>
                <w:szCs w:val="20"/>
              </w:rPr>
              <w:t xml:space="preserve">RN-GQ-D06-12</w:t>
            </w:r>
          </w:p>
        </w:tc>
        <w:tc>
          <w:tcPr>
            <w:tcW w:w="2162" w:type="dxa"/>
          </w:tcPr>
          <w:p>
            <w:pPr>
              <w:widowControl/>
              <w:spacing w:after="0" w:line="276" w:lineRule="auto"/>
              <w:jc w:val="left"/>
              <w:rPr>
                <w:sz w:val="18"/>
                <w:szCs w:val="18"/>
              </w:rPr>
            </w:pPr>
            <w:r>
              <w:rPr>
                <w:sz w:val="18"/>
                <w:szCs w:val="20"/>
              </w:rPr>
              <w:t xml:space="preserve">Quando há várias recusas, só a última aparece</w:t>
            </w:r>
          </w:p>
        </w:tc>
        <w:tc>
          <w:tcPr>
            <w:tcW w:w="3545" w:type="dxa"/>
          </w:tcPr>
          <w:p>
            <w:pPr>
              <w:widowControl/>
              <w:spacing w:after="0" w:line="276" w:lineRule="auto"/>
              <w:jc w:val="left"/>
              <w:rPr>
                <w:sz w:val="18"/>
                <w:szCs w:val="18"/>
              </w:rPr>
            </w:pPr>
            <w:r>
              <w:rPr>
                <w:sz w:val="18"/>
                <w:szCs w:val="20"/>
              </w:rPr>
              <w:t xml:space="preserve">HSolutions.GQ.UI/Areas/Bloco2/Script/PartialRelatorioDesvio.js:473-521</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com as duas falhas juntas, só a última mensagem aparece (DV-GQ-033) Reconfirmada em 22/10/2026 (CT-GQ-N06-09, 069/26): com uma caixa vazia e nenhuma divisão, só "Pelo menos uma Divisão/Seção precisa ser selecionada."; com a divisão e a caixa vazia, só "O diagrama deve ser totalmente preenchido."; cada tentativa mostra uma só mensagem (DV-GQ-033)</w:t>
            </w:r>
          </w:p>
        </w:tc>
      </w:tr>
      <w:tr>
        <w:trPr>
          <w:cantSplit/>
        </w:trPr>
        <w:tc>
          <w:tcPr>
            <w:tcW w:w="1532" w:type="dxa"/>
          </w:tcPr>
          <w:p>
            <w:pPr>
              <w:widowControl/>
              <w:spacing w:after="0" w:line="276" w:lineRule="auto"/>
              <w:jc w:val="left"/>
              <w:rPr>
                <w:sz w:val="18"/>
                <w:szCs w:val="18"/>
              </w:rPr>
            </w:pPr>
            <w:r>
              <w:rPr>
                <w:sz w:val="18"/>
                <w:szCs w:val="20"/>
              </w:rPr>
              <w:t xml:space="preserve">RN-GQ-D06-13</w:t>
            </w:r>
          </w:p>
        </w:tc>
        <w:tc>
          <w:tcPr>
            <w:tcW w:w="2162" w:type="dxa"/>
          </w:tcPr>
          <w:p>
            <w:pPr>
              <w:widowControl/>
              <w:spacing w:after="0" w:line="276" w:lineRule="auto"/>
              <w:jc w:val="left"/>
              <w:rPr>
                <w:sz w:val="18"/>
                <w:szCs w:val="18"/>
              </w:rPr>
            </w:pPr>
            <w:r>
              <w:rPr>
                <w:sz w:val="18"/>
                <w:szCs w:val="20"/>
              </w:rPr>
              <w:t xml:space="preserve">A mesma pessoa não entra duas vezes na mesma divisão; excluir uma linha tira </w:t>
            </w:r>
            <w:r>
              <w:rPr>
                <w:sz w:val="18"/>
                <w:b/>
                <w:bCs/>
                <w:szCs w:val="20"/>
              </w:rPr>
              <w:t xml:space="preserve">todas</w:t>
            </w:r>
            <w:r>
              <w:rPr>
                <w:sz w:val="18"/>
                <w:szCs w:val="20"/>
              </w:rPr>
              <w:t xml:space="preserve"> as linhas da mesma divisão</w:t>
            </w:r>
          </w:p>
        </w:tc>
        <w:tc>
          <w:tcPr>
            <w:tcW w:w="3545" w:type="dxa"/>
          </w:tcPr>
          <w:p>
            <w:pPr>
              <w:widowControl/>
              <w:spacing w:after="0" w:line="276" w:lineRule="auto"/>
              <w:jc w:val="left"/>
              <w:rPr>
                <w:sz w:val="18"/>
                <w:szCs w:val="18"/>
              </w:rPr>
            </w:pPr>
            <w:r>
              <w:rPr>
                <w:sz w:val="18"/>
                <w:szCs w:val="20"/>
              </w:rPr>
              <w:t xml:space="preserve">HSolutions.GQ.UI/Areas/Bloco2/Script/PartialRelatorioDesvio.js:198-216</w:t>
            </w:r>
            <w:r>
              <w:rPr>
                <w:sz w:val="18"/>
                <w:szCs w:val="20"/>
              </w:rPr>
              <w:t xml:space="preserve">, </w:t>
            </w:r>
            <w:r>
              <w:rPr>
                <w:sz w:val="18"/>
                <w:szCs w:val="20"/>
              </w:rPr>
              <w:t xml:space="preserve">:218-231</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CT-GQ-N06-08 e N06-18, 069/26). Adicionar sem escolher o responsável não faz nada e não avisa; a mesma pessoa duas vezes entra uma vez só, sem aviso. Excluir uma de duas pessoas da mesma divisão tira as duas, e a tabela mostra "Nenhuma divisão/seção listada." (DV-GQ-084)</w:t>
            </w:r>
          </w:p>
        </w:tc>
      </w:tr>
      <w:tr>
        <w:trPr>
          <w:cantSplit/>
        </w:trPr>
        <w:tc>
          <w:tcPr>
            <w:tcW w:w="1532" w:type="dxa"/>
          </w:tcPr>
          <w:p>
            <w:pPr>
              <w:widowControl/>
              <w:spacing w:after="0" w:line="276" w:lineRule="auto"/>
              <w:jc w:val="left"/>
              <w:rPr>
                <w:sz w:val="18"/>
                <w:szCs w:val="18"/>
              </w:rPr>
            </w:pPr>
            <w:r>
              <w:rPr>
                <w:sz w:val="18"/>
                <w:szCs w:val="20"/>
              </w:rPr>
              <w:t xml:space="preserve">RN-GQ-D06-14</w:t>
            </w:r>
          </w:p>
        </w:tc>
        <w:tc>
          <w:tcPr>
            <w:tcW w:w="2162" w:type="dxa"/>
          </w:tcPr>
          <w:p>
            <w:pPr>
              <w:widowControl/>
              <w:spacing w:after="0" w:line="276" w:lineRule="auto"/>
              <w:jc w:val="left"/>
              <w:rPr>
                <w:sz w:val="18"/>
                <w:szCs w:val="18"/>
              </w:rPr>
            </w:pPr>
            <w:r>
              <w:rPr>
                <w:sz w:val="18"/>
                <w:szCs w:val="20"/>
              </w:rPr>
              <w:t xml:space="preserve">O campo Justificativa é travado e não é gravado; o histórico recebe justificativa vazia</w:t>
            </w:r>
          </w:p>
        </w:tc>
        <w:tc>
          <w:tcPr>
            <w:tcW w:w="3545" w:type="dxa"/>
          </w:tcPr>
          <w:p>
            <w:pPr>
              <w:widowControl/>
              <w:spacing w:after="0" w:line="276" w:lineRule="auto"/>
              <w:jc w:val="left"/>
              <w:rPr>
                <w:sz w:val="18"/>
                <w:szCs w:val="18"/>
              </w:rPr>
            </w:pPr>
            <w:r>
              <w:rPr>
                <w:sz w:val="18"/>
                <w:szCs w:val="20"/>
              </w:rPr>
              <w:t xml:space="preserve">HSolutions.GQ.UI/Areas/Bloco2/Views/RelatorioCapa/Editar.cshtml:33</w:t>
            </w:r>
            <w:r>
              <w:rPr>
                <w:sz w:val="18"/>
                <w:szCs w:val="20"/>
              </w:rPr>
              <w:t xml:space="preserve">; </w:t>
            </w:r>
            <w:r>
              <w:rPr>
                <w:sz w:val="18"/>
                <w:szCs w:val="20"/>
              </w:rPr>
              <w:t xml:space="preserve">HSolutions.GQ.UI/Areas/Bloco2/Controllers/RelatorioCapaController.cs:228</w:t>
            </w:r>
          </w:p>
        </w:tc>
        <w:tc>
          <w:tcPr>
            <w:tcW w:w="239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o campo vem travado, como previsto (visto na rodada, nas divergências das telas 4 e 5); a justificativa não aparece no histórico da gravação (CT-GQ-N06-16, 036/26 e 037/26). O que o servidor lê não foi verificado Rodada 3 (22/10/2026, CT-GQ-N06-21, 084/26): o campo vem travado e já preenchido; NÃO na confirmação não grava e SIM grava</w:t>
            </w:r>
          </w:p>
        </w:tc>
      </w:tr>
      <w:tr>
        <w:trPr>
          <w:cantSplit/>
        </w:trPr>
        <w:tc>
          <w:tcPr>
            <w:tcW w:w="1532" w:type="dxa"/>
          </w:tcPr>
          <w:p>
            <w:pPr>
              <w:widowControl/>
              <w:spacing w:after="0" w:line="276" w:lineRule="auto"/>
              <w:jc w:val="left"/>
              <w:rPr>
                <w:sz w:val="18"/>
                <w:szCs w:val="18"/>
              </w:rPr>
            </w:pPr>
            <w:r>
              <w:rPr>
                <w:sz w:val="18"/>
                <w:szCs w:val="20"/>
              </w:rPr>
              <w:t xml:space="preserve">RN-GQ-D06-15</w:t>
            </w:r>
          </w:p>
        </w:tc>
        <w:tc>
          <w:tcPr>
            <w:tcW w:w="2162" w:type="dxa"/>
          </w:tcPr>
          <w:p>
            <w:pPr>
              <w:widowControl/>
              <w:spacing w:after="0" w:line="276" w:lineRule="auto"/>
              <w:jc w:val="left"/>
              <w:rPr>
                <w:sz w:val="18"/>
                <w:szCs w:val="18"/>
              </w:rPr>
            </w:pPr>
            <w:r>
              <w:rPr>
                <w:sz w:val="18"/>
                <w:szCs w:val="20"/>
              </w:rPr>
              <w:t xml:space="preserve">O histórico da gravação registra a mudança de situação do desvio e a ligação da nova CAPA ao desvio, mas não o conteúdo do diagrama, da criticidade, nem das divisões</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HSolutions.GQ.UI/Areas/Bloco2/Controllers/RelatorioCapaController.cs:228</w:t>
            </w:r>
            <w:r>
              <w:rPr>
                <w:sz w:val="18"/>
                <w:szCs w:val="20"/>
              </w:rPr>
              <w:t xml:space="preserve">; </w:t>
            </w:r>
            <w:r>
              <w:rPr>
                <w:sz w:val="18"/>
                <w:szCs w:val="20"/>
              </w:rPr>
              <w:t xml:space="preserve">HSolutions.GQ.Infrastructure/Repository/RepositoryBase.cs:148-270</w:t>
            </w:r>
            <w:r>
              <w:rPr>
                <w:sz w:val="18"/>
                <w:szCs w:val="20"/>
              </w:rPr>
              <w:t xml:space="preserve">, </w:t>
            </w:r>
            <w:r>
              <w:rPr>
                <w:sz w:val="18"/>
                <w:szCs w:val="20"/>
              </w:rPr>
              <w:t xml:space="preserve">:389-390</w:t>
            </w:r>
          </w:p>
        </w:tc>
        <w:tc>
          <w:tcPr>
            <w:tcW w:w="2392"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CT-GQ-N06-16, 036/26 e 037/26): o histórico traz um único registro, a mudança de situação, e não traz o diagrama, a criticidade, as divisões, o impacto, a observação nem a justificativa (confirmado; DV-GQ-036). A ligação da nova CAPA ao desvio, que a regra previa, não aparece no histórico (contradita)</w:t>
            </w:r>
          </w:p>
        </w:tc>
      </w:tr>
      <w:tr>
        <w:trPr>
          <w:cantSplit/>
        </w:trPr>
        <w:tc>
          <w:tcPr>
            <w:tcW w:w="1532" w:type="dxa"/>
          </w:tcPr>
          <w:p>
            <w:pPr>
              <w:widowControl/>
              <w:spacing w:after="0" w:line="276" w:lineRule="auto"/>
              <w:jc w:val="left"/>
              <w:rPr>
                <w:sz w:val="18"/>
                <w:szCs w:val="18"/>
              </w:rPr>
            </w:pPr>
            <w:r>
              <w:rPr>
                <w:sz w:val="18"/>
                <w:szCs w:val="20"/>
              </w:rPr>
              <w:t xml:space="preserve">RN-GQ-D06-16</w:t>
            </w:r>
          </w:p>
        </w:tc>
        <w:tc>
          <w:tcPr>
            <w:tcW w:w="2162" w:type="dxa"/>
          </w:tcPr>
          <w:p>
            <w:pPr>
              <w:widowControl/>
              <w:spacing w:after="0" w:line="276" w:lineRule="auto"/>
              <w:jc w:val="left"/>
              <w:rPr>
                <w:sz w:val="18"/>
                <w:szCs w:val="18"/>
              </w:rPr>
            </w:pPr>
            <w:r>
              <w:rPr>
                <w:sz w:val="18"/>
                <w:szCs w:val="20"/>
              </w:rPr>
              <w:t xml:space="preserve">A gravação define a situação do desvio sem conferir a situação em que ele está</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HSolutions.GQ.UI/Areas/Bloco2/Controllers/RelatorioCapaController.cs:220</w:t>
            </w:r>
          </w:p>
        </w:tc>
        <w:tc>
          <w:tcPr>
            <w:tcW w:w="2392" w:type="dxa"/>
          </w:tcPr>
          <w:p>
            <w:pPr>
              <w:widowControl/>
              <w:spacing w:after="0" w:line="276" w:lineRule="auto"/>
              <w:jc w:val="left"/>
              <w:rPr>
                <w:sz w:val="18"/>
                <w:szCs w:val="18"/>
              </w:rPr>
            </w:pPr>
            <w:r>
              <w:rPr>
                <w:sz w:val="18"/>
                <w:b/>
                <w:bCs/>
                <w:szCs w:val="20"/>
              </w:rPr>
              <w:t xml:space="preserve">A confirmar no teste</w:t>
            </w:r>
          </w:p>
        </w:tc>
      </w:tr>
      <w:tr>
        <w:trPr>
          <w:cantSplit/>
        </w:trPr>
        <w:tc>
          <w:tcPr>
            <w:tcW w:w="1532" w:type="dxa"/>
          </w:tcPr>
          <w:p>
            <w:pPr>
              <w:widowControl/>
              <w:spacing w:after="0" w:line="276" w:lineRule="auto"/>
              <w:jc w:val="left"/>
              <w:rPr>
                <w:sz w:val="18"/>
                <w:szCs w:val="18"/>
              </w:rPr>
            </w:pPr>
            <w:r>
              <w:rPr>
                <w:sz w:val="18"/>
                <w:szCs w:val="20"/>
              </w:rPr>
              <w:t xml:space="preserve">RN-GQ-D06-17</w:t>
            </w:r>
          </w:p>
        </w:tc>
        <w:tc>
          <w:tcPr>
            <w:tcW w:w="2162" w:type="dxa"/>
          </w:tcPr>
          <w:p>
            <w:pPr>
              <w:widowControl/>
              <w:spacing w:after="0" w:line="276" w:lineRule="auto"/>
              <w:jc w:val="left"/>
              <w:rPr>
                <w:sz w:val="18"/>
                <w:szCs w:val="18"/>
              </w:rPr>
            </w:pPr>
            <w:r>
              <w:rPr>
                <w:sz w:val="18"/>
                <w:szCs w:val="20"/>
              </w:rPr>
              <w:t xml:space="preserve">O ícone Imprimir usa o relatório de desvio do tipo "rptRNC"; o modelo de relatório é o mesmo das outras impressões</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HSolutions.GQ.UI/Areas/Bloco2/Controllers/RelatorioCapaController.cs:306</w:t>
            </w:r>
            <w:r>
              <w:rPr>
                <w:sz w:val="18"/>
                <w:szCs w:val="20"/>
              </w:rPr>
              <w:t xml:space="preserve">; </w:t>
            </w:r>
            <w:r>
              <w:rPr>
                <w:sz w:val="18"/>
                <w:szCs w:val="20"/>
              </w:rPr>
              <w:t xml:space="preserve">HSolutions.GQ.Reports/Bloco2/RNCRelatorio.cs:44</w:t>
            </w:r>
            <w:r>
              <w:rPr>
                <w:sz w:val="18"/>
                <w:szCs w:val="20"/>
              </w:rPr>
              <w:t xml:space="preserve">, </w:t>
            </w:r>
            <w:r>
              <w:rPr>
                <w:sz w:val="18"/>
                <w:szCs w:val="20"/>
              </w:rPr>
              <w:t xml:space="preserve">:143</w:t>
            </w:r>
          </w:p>
        </w:tc>
        <w:tc>
          <w:tcPr>
            <w:tcW w:w="2392" w:type="dxa"/>
          </w:tcPr>
          <w:p>
            <w:pPr>
              <w:widowControl/>
              <w:spacing w:after="0" w:line="276" w:lineRule="auto"/>
              <w:jc w:val="left"/>
              <w:rPr>
                <w:sz w:val="18"/>
                <w:szCs w:val="18"/>
              </w:rPr>
            </w:pPr>
            <w:r>
              <w:rPr>
                <w:sz w:val="18"/>
                <w:b/>
                <w:bCs/>
                <w:szCs w:val="20"/>
              </w:rPr>
              <w:t xml:space="preserve">Contradita</w:t>
            </w:r>
            <w:r>
              <w:rPr>
                <w:sz w:val="18"/>
                <w:szCs w:val="20"/>
              </w:rPr>
              <w:t xml:space="preserve"> — Contradita pela tela (21/10/2026, CT-GQ-017): o ícone Imprimir da lista abriu uma página de erro do servidor em vez do relatório (DV-GQ-018) Em 22/10/2026 (CT-GQ-N06-17, 069/26): de novo a página de erro do servidor (DV-GQ-018); sem o relatório impresso, a comparação entre as três telas ficou bloqueada Em 22/10/2026 (CT-GQ-N05-16, bloqueado): Imprimir pelas telas 4, 5 e 6 abre a página de erro do servidor; sem o relatório, não há o que comparar (DV-GQ-018)</w:t>
            </w:r>
          </w:p>
        </w:tc>
      </w:tr>
      <w:tr>
        <w:trPr>
          <w:cantSplit/>
        </w:trPr>
        <w:tc>
          <w:tcPr>
            <w:tcW w:w="1532" w:type="dxa"/>
          </w:tcPr>
          <w:p>
            <w:pPr>
              <w:widowControl/>
              <w:spacing w:after="0" w:line="276" w:lineRule="auto"/>
              <w:jc w:val="left"/>
              <w:rPr>
                <w:sz w:val="18"/>
                <w:szCs w:val="18"/>
              </w:rPr>
            </w:pPr>
            <w:r>
              <w:rPr>
                <w:sz w:val="18"/>
                <w:szCs w:val="20"/>
              </w:rPr>
              <w:t xml:space="preserve">RN-GQ-D06-18</w:t>
            </w:r>
          </w:p>
        </w:tc>
        <w:tc>
          <w:tcPr>
            <w:tcW w:w="2162" w:type="dxa"/>
          </w:tcPr>
          <w:p>
            <w:pPr>
              <w:widowControl/>
              <w:spacing w:after="0" w:line="276" w:lineRule="auto"/>
              <w:jc w:val="left"/>
              <w:rPr>
                <w:sz w:val="18"/>
                <w:szCs w:val="18"/>
              </w:rPr>
            </w:pPr>
            <w:r>
              <w:rPr>
                <w:sz w:val="18"/>
                <w:szCs w:val="20"/>
              </w:rPr>
              <w:t xml:space="preserve">Esta tela não tem cancelamento nem inclusão; a lupa não tem ação</w:t>
            </w:r>
          </w:p>
        </w:tc>
        <w:tc>
          <w:tcPr>
            <w:tcW w:w="3545" w:type="dxa"/>
          </w:tcPr>
          <w:p>
            <w:pPr>
              <w:widowControl/>
              <w:spacing w:after="0" w:line="276" w:lineRule="auto"/>
              <w:jc w:val="left"/>
              <w:rPr>
                <w:sz w:val="18"/>
                <w:szCs w:val="18"/>
              </w:rPr>
            </w:pPr>
            <w:r>
              <w:rPr>
                <w:sz w:val="18"/>
                <w:szCs w:val="20"/>
              </w:rPr>
              <w:t xml:space="preserve">HSolutions.GQ.UI/Areas/Bloco2/Controllers/RelatorioCapaController.cs:36-321</w:t>
            </w:r>
          </w:p>
        </w:tc>
        <w:tc>
          <w:tcPr>
            <w:tcW w:w="239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CT-GQ-N06-22, 083/26): não há botão de cancelar, nem na lista nem na tela (confirmado). A lupa sem ação não pôde ser exercitada como o caso previa (o que a lista oferece a quem consulta está no documento interno); segue a confirmar no teste</w:t>
            </w:r>
          </w:p>
        </w:tc>
      </w:tr>
      <w:tr>
        <w:trPr>
          <w:cantSplit/>
        </w:trPr>
        <w:tc>
          <w:tcPr>
            <w:tcW w:w="1532" w:type="dxa"/>
          </w:tcPr>
          <w:p>
            <w:pPr>
              <w:widowControl/>
              <w:spacing w:after="0" w:line="276" w:lineRule="auto"/>
              <w:jc w:val="left"/>
              <w:rPr>
                <w:sz w:val="18"/>
                <w:szCs w:val="18"/>
              </w:rPr>
            </w:pPr>
            <w:r>
              <w:rPr>
                <w:sz w:val="18"/>
                <w:szCs w:val="20"/>
              </w:rPr>
              <w:t xml:space="preserve">RN-GQ-D06-19</w:t>
            </w:r>
          </w:p>
        </w:tc>
        <w:tc>
          <w:tcPr>
            <w:tcW w:w="2162" w:type="dxa"/>
          </w:tcPr>
          <w:p>
            <w:pPr>
              <w:widowControl/>
              <w:spacing w:after="0" w:line="276" w:lineRule="auto"/>
              <w:jc w:val="left"/>
              <w:rPr>
                <w:sz w:val="18"/>
                <w:szCs w:val="18"/>
              </w:rPr>
            </w:pPr>
            <w:r>
              <w:rPr>
                <w:sz w:val="18"/>
                <w:szCs w:val="20"/>
              </w:rPr>
              <w:t xml:space="preserve">O ícone Imprimir da lista não abre o relatório: aparece uma página de erro do servidor, em todos os desvios testados nas telas Relatório de Desvios, Registro Ação Corretiva Imediata e Relatório de CAPA. Falta confirmar se o problema é do ambiente</w:t>
            </w:r>
          </w:p>
        </w:tc>
        <w:tc>
          <w:tcPr>
            <w:tcW w:w="3545" w:type="dxa"/>
          </w:tcPr>
          <w:p>
            <w:pPr>
              <w:widowControl/>
              <w:spacing w:after="0" w:line="276" w:lineRule="auto"/>
              <w:jc w:val="left"/>
              <w:rPr>
                <w:sz w:val="18"/>
                <w:szCs w:val="18"/>
              </w:rPr>
            </w:pPr>
            <w:r>
              <w:rPr>
                <w:sz w:val="18"/>
                <w:szCs w:val="20"/>
              </w:rPr>
              <w:t xml:space="preserve">Comportamento visto na tela; </w:t>
            </w:r>
            <w:r>
              <w:rPr>
                <w:sz w:val="18"/>
                <w:szCs w:val="20"/>
              </w:rPr>
              <w:t xml:space="preserve">execucao/2026-10-21-desvios-rodada-1/resultado.md</w:t>
            </w:r>
            <w:r>
              <w:rPr>
                <w:sz w:val="18"/>
                <w:szCs w:val="20"/>
              </w:rPr>
              <w:t xml:space="preserve">, CT-GQ-017</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CT-GQ-017; DV-GQ-018) Reconfirmada em 22/10/2026 (CT-GQ-N06-13 e N06-17; 078/26 e 069/26; DV-GQ-018) Reconfirmada em 22/10/2026 (CT-GQ-N05-16, bloqueado): a página de erro do servidor também aparece ao imprimir pelas telas 4 e 5 (DV-GQ-018)</w:t>
            </w:r>
          </w:p>
        </w:tc>
      </w:tr>
      <w:tr>
        <w:trPr>
          <w:cantSplit/>
        </w:trPr>
        <w:tc>
          <w:tcPr>
            <w:tcW w:w="1532" w:type="dxa"/>
          </w:tcPr>
          <w:p>
            <w:pPr>
              <w:widowControl/>
              <w:spacing w:after="0" w:line="276" w:lineRule="auto"/>
              <w:jc w:val="left"/>
              <w:rPr>
                <w:sz w:val="18"/>
                <w:szCs w:val="18"/>
              </w:rPr>
            </w:pPr>
            <w:r>
              <w:rPr>
                <w:sz w:val="18"/>
                <w:szCs w:val="20"/>
              </w:rPr>
              <w:t xml:space="preserve">RN-GQ-D06-20</w:t>
            </w:r>
          </w:p>
        </w:tc>
        <w:tc>
          <w:tcPr>
            <w:tcW w:w="2162" w:type="dxa"/>
          </w:tcPr>
          <w:p>
            <w:pPr>
              <w:widowControl/>
              <w:spacing w:after="0" w:line="276" w:lineRule="auto"/>
              <w:jc w:val="left"/>
              <w:rPr>
                <w:sz w:val="18"/>
                <w:szCs w:val="18"/>
              </w:rPr>
            </w:pPr>
            <w:r>
              <w:rPr>
                <w:sz w:val="18"/>
                <w:szCs w:val="20"/>
              </w:rPr>
              <w:t xml:space="preserve">Data inválida no filtro (por exemplo 31/02/2026) é ignorada sem mensagem: a lista sai completa</w:t>
            </w:r>
          </w:p>
        </w:tc>
        <w:tc>
          <w:tcPr>
            <w:tcW w:w="3545" w:type="dxa"/>
          </w:tcPr>
          <w:p>
            <w:pPr>
              <w:widowControl/>
              <w:spacing w:after="0" w:line="276" w:lineRule="auto"/>
              <w:jc w:val="left"/>
              <w:rPr>
                <w:sz w:val="18"/>
                <w:szCs w:val="18"/>
              </w:rPr>
            </w:pPr>
            <w:r>
              <w:rPr>
                <w:sz w:val="18"/>
                <w:szCs w:val="20"/>
              </w:rPr>
              <w:t xml:space="preserve">Comportamento visto na tela; </w:t>
            </w:r>
            <w:r>
              <w:rPr>
                <w:sz w:val="18"/>
                <w:szCs w:val="20"/>
              </w:rPr>
              <w:t xml:space="preserve">execucao/2026-10-21-desvios-rodada-1/resultado.md</w:t>
            </w:r>
            <w:r>
              <w:rPr>
                <w:sz w:val="18"/>
                <w:szCs w:val="20"/>
              </w:rPr>
              <w:t xml:space="preserve">, CT-GQ-N06-04 e CT-GQ-F09</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CT-GQ-N06-04; DV-GQ-027)</w:t>
            </w:r>
          </w:p>
        </w:tc>
      </w:tr>
      <w:tr>
        <w:trPr>
          <w:cantSplit/>
        </w:trPr>
        <w:tc>
          <w:tcPr>
            <w:tcW w:w="1532" w:type="dxa"/>
          </w:tcPr>
          <w:p>
            <w:pPr>
              <w:widowControl/>
              <w:spacing w:after="0" w:line="276" w:lineRule="auto"/>
              <w:jc w:val="left"/>
              <w:rPr>
                <w:sz w:val="18"/>
                <w:szCs w:val="18"/>
              </w:rPr>
            </w:pPr>
            <w:r>
              <w:rPr>
                <w:sz w:val="18"/>
                <w:szCs w:val="20"/>
              </w:rPr>
              <w:t xml:space="preserve">RN-GQ-D06-21</w:t>
            </w:r>
          </w:p>
        </w:tc>
        <w:tc>
          <w:tcPr>
            <w:tcW w:w="2162" w:type="dxa"/>
          </w:tcPr>
          <w:p>
            <w:pPr>
              <w:widowControl/>
              <w:spacing w:after="0" w:line="276" w:lineRule="auto"/>
              <w:jc w:val="left"/>
              <w:rPr>
                <w:sz w:val="18"/>
                <w:szCs w:val="18"/>
              </w:rPr>
            </w:pPr>
            <w:r>
              <w:rPr>
                <w:sz w:val="18"/>
                <w:szCs w:val="20"/>
              </w:rPr>
              <w:t xml:space="preserve">Depois de salvar, o valor da criticidade gravada não pode ser conferido em nenhuma tela: o histórico não traz, a impressão da CAPA dá erro e a coluna Grau de Criticidade do Acompanhamento sai em branco</w:t>
            </w:r>
          </w:p>
        </w:tc>
        <w:tc>
          <w:tcPr>
            <w:tcW w:w="3545" w:type="dxa"/>
          </w:tcPr>
          <w:p>
            <w:pPr>
              <w:widowControl/>
              <w:spacing w:after="0" w:line="276" w:lineRule="auto"/>
              <w:jc w:val="left"/>
              <w:rPr>
                <w:sz w:val="18"/>
                <w:szCs w:val="18"/>
              </w:rPr>
            </w:pPr>
            <w:r>
              <w:rPr>
                <w:sz w:val="18"/>
                <w:szCs w:val="20"/>
              </w:rPr>
              <w:t xml:space="preserve">execucao/2026-10-22-desvios-rodada-2/resultado.md, CT-GQ-N06-10; linha do código a localizar</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CT-GQ-N06-10; DV-GQ-031 e DV-GQ-018)</w:t>
            </w:r>
          </w:p>
        </w:tc>
      </w:tr>
      <w:tr>
        <w:trPr>
          <w:cantSplit/>
        </w:trPr>
        <w:tc>
          <w:tcPr>
            <w:tcW w:w="1532" w:type="dxa"/>
          </w:tcPr>
          <w:p>
            <w:pPr>
              <w:widowControl/>
              <w:spacing w:after="0" w:line="276" w:lineRule="auto"/>
              <w:jc w:val="left"/>
              <w:rPr>
                <w:sz w:val="18"/>
                <w:szCs w:val="18"/>
              </w:rPr>
            </w:pPr>
            <w:r>
              <w:rPr>
                <w:sz w:val="18"/>
                <w:szCs w:val="20"/>
              </w:rPr>
              <w:t xml:space="preserve">RN-GQ-D06-22</w:t>
            </w:r>
          </w:p>
        </w:tc>
        <w:tc>
          <w:tcPr>
            <w:tcW w:w="2162" w:type="dxa"/>
          </w:tcPr>
          <w:p>
            <w:pPr>
              <w:widowControl/>
              <w:spacing w:after="0" w:line="276" w:lineRule="auto"/>
              <w:jc w:val="left"/>
              <w:rPr>
                <w:sz w:val="18"/>
                <w:szCs w:val="18"/>
              </w:rPr>
            </w:pPr>
            <w:r>
              <w:rPr>
                <w:sz w:val="18"/>
                <w:szCs w:val="20"/>
              </w:rPr>
              <w:t xml:space="preserve">O histórico de uma CAPA gravada com sucesso tem um único registro (a mudança de situação do desvio); o conteúdo da CAPA e a justificativa não ficam no histórico</w:t>
            </w:r>
          </w:p>
        </w:tc>
        <w:tc>
          <w:tcPr>
            <w:tcW w:w="3545" w:type="dxa"/>
          </w:tcPr>
          <w:p>
            <w:pPr>
              <w:widowControl/>
              <w:spacing w:after="0" w:line="276" w:lineRule="auto"/>
              <w:jc w:val="left"/>
              <w:rPr>
                <w:sz w:val="18"/>
                <w:szCs w:val="18"/>
              </w:rPr>
            </w:pPr>
            <w:r>
              <w:rPr>
                <w:sz w:val="18"/>
                <w:szCs w:val="20"/>
              </w:rPr>
              <w:t xml:space="preserve">execucao/2026-10-22-desvios-rodada-2/resultado.md, CT-GQ-N06-16; linha do código a localizar</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CT-GQ-N06-16; DV-GQ-036) Reconfirmada em 22/10/2026 (CT-GQ-N06-13 e N06-20; 078/26 e 084/26): o histórico traz só a mudança de situação, sem número da CAPA e sem os dados do bloco "Chefe da SDGQ" (DV-GQ-036)</w:t>
            </w:r>
          </w:p>
        </w:tc>
      </w:tr>
      <w:tr>
        <w:trPr>
          <w:cantSplit/>
        </w:trPr>
        <w:tc>
          <w:tcPr>
            <w:tcW w:w="1532" w:type="dxa"/>
          </w:tcPr>
          <w:p>
            <w:pPr>
              <w:widowControl/>
              <w:spacing w:after="0" w:line="276" w:lineRule="auto"/>
              <w:jc w:val="left"/>
              <w:rPr>
                <w:sz w:val="18"/>
                <w:szCs w:val="18"/>
              </w:rPr>
            </w:pPr>
            <w:r>
              <w:rPr>
                <w:sz w:val="18"/>
                <w:szCs w:val="20"/>
              </w:rPr>
              <w:t xml:space="preserve">RN-GQ-D06-23</w:t>
            </w:r>
          </w:p>
        </w:tc>
        <w:tc>
          <w:tcPr>
            <w:tcW w:w="2162" w:type="dxa"/>
          </w:tcPr>
          <w:p>
            <w:pPr>
              <w:widowControl/>
              <w:spacing w:after="0" w:line="276" w:lineRule="auto"/>
              <w:jc w:val="left"/>
              <w:rPr>
                <w:sz w:val="18"/>
                <w:szCs w:val="18"/>
              </w:rPr>
            </w:pPr>
            <w:r>
              <w:rPr>
                <w:sz w:val="18"/>
                <w:szCs w:val="20"/>
              </w:rPr>
              <w:t xml:space="preserve">A CAPA é gravada com a avaliação de impacto e a observação do chefe da SDGQ em branco: nenhuma das duas é cobrada pelo servidor, e o desvio vai a Pendente Plano Ação Corretiva</w:t>
            </w:r>
          </w:p>
        </w:tc>
        <w:tc>
          <w:tcPr>
            <w:tcW w:w="3545" w:type="dxa"/>
          </w:tcPr>
          <w:p>
            <w:pPr>
              <w:widowControl/>
              <w:spacing w:after="0" w:line="276" w:lineRule="auto"/>
              <w:jc w:val="left"/>
              <w:rPr>
                <w:sz w:val="18"/>
                <w:szCs w:val="18"/>
              </w:rPr>
            </w:pPr>
            <w:r>
              <w:rPr>
                <w:sz w:val="18"/>
                <w:szCs w:val="20"/>
              </w:rPr>
              <w:t xml:space="preserve">execucao/2026-10-22-desvios-rodada-3b/resultado.md, CT-GQ-N06-11; </w:t>
            </w:r>
            <w:r>
              <w:rPr>
                <w:sz w:val="18"/>
                <w:szCs w:val="20"/>
              </w:rPr>
              <w:t xml:space="preserve">HSolutions.GQ.Domain/Service/RelatorioCapaValidator.cs:23-47</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CT-GQ-N06-11, 080/26; DV-GQ-064)</w:t>
            </w:r>
          </w:p>
        </w:tc>
      </w:tr>
      <w:tr>
        <w:trPr>
          <w:cantSplit/>
        </w:trPr>
        <w:tc>
          <w:tcPr>
            <w:tcW w:w="1532" w:type="dxa"/>
          </w:tcPr>
          <w:p>
            <w:pPr>
              <w:widowControl/>
              <w:spacing w:after="0" w:line="276" w:lineRule="auto"/>
              <w:jc w:val="left"/>
              <w:rPr>
                <w:sz w:val="18"/>
                <w:szCs w:val="18"/>
              </w:rPr>
            </w:pPr>
            <w:r>
              <w:rPr>
                <w:sz w:val="18"/>
                <w:szCs w:val="20"/>
              </w:rPr>
              <w:t xml:space="preserve">RN-GQ-D06-24</w:t>
            </w:r>
          </w:p>
        </w:tc>
        <w:tc>
          <w:tcPr>
            <w:tcW w:w="2162" w:type="dxa"/>
          </w:tcPr>
          <w:p>
            <w:pPr>
              <w:widowControl/>
              <w:spacing w:after="0" w:line="276" w:lineRule="auto"/>
              <w:jc w:val="left"/>
              <w:rPr>
                <w:sz w:val="18"/>
                <w:szCs w:val="18"/>
              </w:rPr>
            </w:pPr>
            <w:r>
              <w:rPr>
                <w:sz w:val="18"/>
                <w:szCs w:val="20"/>
              </w:rPr>
              <w:t xml:space="preserve">Ao clicar em Salvar a tela pergunta "Confirma a inclusão do item?" (pergunta de inclusão, mesmo sendo alteração). NÃO não grava; SIM grava ("Alteração efetuada com sucesso.") e leva o desvio a Pendente Plano Ação Corretiva</w:t>
            </w:r>
          </w:p>
        </w:tc>
        <w:tc>
          <w:tcPr>
            <w:tcW w:w="3545" w:type="dxa"/>
          </w:tcPr>
          <w:p>
            <w:pPr>
              <w:widowControl/>
              <w:spacing w:after="0" w:line="276" w:lineRule="auto"/>
              <w:jc w:val="left"/>
              <w:rPr>
                <w:sz w:val="18"/>
                <w:szCs w:val="18"/>
              </w:rPr>
            </w:pPr>
            <w:r>
              <w:rPr>
                <w:sz w:val="18"/>
                <w:szCs w:val="20"/>
              </w:rPr>
              <w:t xml:space="preserve">execucao/2026-10-22-desvios-rodada-3b/resultado.md, CT-GQ-N06-21; </w:t>
            </w:r>
            <w:r>
              <w:rPr>
                <w:sz w:val="18"/>
                <w:szCs w:val="20"/>
              </w:rPr>
              <w:t xml:space="preserve">HSolutions.GQ.UI/Areas/Bloco2/Script/PartialRelatorioDesvio.js:377</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CT-GQ-N06-21, 084/26)</w:t>
            </w:r>
          </w:p>
        </w:tc>
      </w:tr>
      <w:tr>
        <w:trPr>
          <w:cantSplit/>
        </w:trPr>
        <w:tc>
          <w:tcPr>
            <w:tcW w:w="1532" w:type="dxa"/>
          </w:tcPr>
          <w:p>
            <w:pPr>
              <w:widowControl/>
              <w:spacing w:after="0" w:line="276" w:lineRule="auto"/>
              <w:jc w:val="left"/>
              <w:rPr>
                <w:sz w:val="18"/>
                <w:szCs w:val="18"/>
              </w:rPr>
            </w:pPr>
            <w:r>
              <w:rPr>
                <w:sz w:val="18"/>
                <w:szCs w:val="20"/>
              </w:rPr>
              <w:t xml:space="preserve">RN-GQ-D06-25</w:t>
            </w:r>
          </w:p>
        </w:tc>
        <w:tc>
          <w:tcPr>
            <w:tcW w:w="2162" w:type="dxa"/>
          </w:tcPr>
          <w:p>
            <w:pPr>
              <w:widowControl/>
              <w:spacing w:after="0" w:line="276" w:lineRule="auto"/>
              <w:jc w:val="left"/>
              <w:rPr>
                <w:sz w:val="18"/>
                <w:szCs w:val="18"/>
              </w:rPr>
            </w:pPr>
            <w:r>
              <w:rPr>
                <w:sz w:val="18"/>
                <w:szCs w:val="20"/>
              </w:rPr>
              <w:t xml:space="preserve">Cada caixa do diagrama aceita texto de 5.000 caracteres, e a CAPA é gravada inteira. Não há limite de tamanho na tela</w:t>
            </w:r>
          </w:p>
        </w:tc>
        <w:tc>
          <w:tcPr>
            <w:tcW w:w="3545" w:type="dxa"/>
          </w:tcPr>
          <w:p>
            <w:pPr>
              <w:widowControl/>
              <w:spacing w:after="0" w:line="276" w:lineRule="auto"/>
              <w:jc w:val="left"/>
              <w:rPr>
                <w:sz w:val="18"/>
                <w:szCs w:val="18"/>
              </w:rPr>
            </w:pPr>
            <w:r>
              <w:rPr>
                <w:sz w:val="18"/>
                <w:szCs w:val="20"/>
              </w:rPr>
              <w:t xml:space="preserve">execucao/2026-10-22-desvios-rodada-4/resultado.md, CT-GQ-N06-14; linha do código a localizar</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CT-GQ-N06-14, 069/26): 5.000 caracteres nas sete caixas, "Alteração efetuada com sucesso."</w:t>
            </w:r>
          </w:p>
        </w:tc>
      </w:tr>
      <w:tr>
        <w:trPr>
          <w:cantSplit/>
        </w:trPr>
        <w:tc>
          <w:tcPr>
            <w:tcW w:w="1532" w:type="dxa"/>
          </w:tcPr>
          <w:p>
            <w:pPr>
              <w:widowControl/>
              <w:spacing w:after="0" w:line="276" w:lineRule="auto"/>
              <w:jc w:val="left"/>
              <w:rPr>
                <w:sz w:val="18"/>
                <w:szCs w:val="18"/>
              </w:rPr>
            </w:pPr>
            <w:r>
              <w:rPr>
                <w:sz w:val="18"/>
                <w:szCs w:val="20"/>
              </w:rPr>
              <w:t xml:space="preserve">RN-GQ-D06-26</w:t>
            </w:r>
          </w:p>
        </w:tc>
        <w:tc>
          <w:tcPr>
            <w:tcW w:w="2162" w:type="dxa"/>
          </w:tcPr>
          <w:p>
            <w:pPr>
              <w:widowControl/>
              <w:spacing w:after="0" w:line="276" w:lineRule="auto"/>
              <w:jc w:val="left"/>
              <w:rPr>
                <w:sz w:val="18"/>
                <w:szCs w:val="18"/>
              </w:rPr>
            </w:pPr>
            <w:r>
              <w:rPr>
                <w:sz w:val="18"/>
                <w:szCs w:val="20"/>
              </w:rPr>
              <w:t xml:space="preserve">Voltar o campo Divisão/Seção para SELECIONE deixa o Responsável vazio e desabilitado, mas dispara um erro de script, que só aparece no console do navegador</w:t>
            </w:r>
          </w:p>
        </w:tc>
        <w:tc>
          <w:tcPr>
            <w:tcW w:w="3545" w:type="dxa"/>
          </w:tcPr>
          <w:p>
            <w:pPr>
              <w:widowControl/>
              <w:spacing w:after="0" w:line="276" w:lineRule="auto"/>
              <w:jc w:val="left"/>
              <w:rPr>
                <w:sz w:val="18"/>
                <w:szCs w:val="18"/>
              </w:rPr>
            </w:pPr>
            <w:r>
              <w:rPr>
                <w:sz w:val="18"/>
                <w:szCs w:val="20"/>
              </w:rPr>
              <w:t xml:space="preserve">execucao/2026-10-22-desvios-rodada-4/resultado.md, CT-GQ-N06-19; </w:t>
            </w:r>
            <w:r>
              <w:rPr>
                <w:sz w:val="18"/>
                <w:szCs w:val="20"/>
              </w:rPr>
              <w:t xml:space="preserve">HSolutions.GQ.UI/Areas/Bloco2/Script/PartialRelatorioDesvio.js:288-292</w:t>
            </w:r>
            <w:r>
              <w:rPr>
                <w:sz w:val="18"/>
                <w:szCs w:val="20"/>
              </w:rPr>
              <w:t xml:space="preserve"> (linha citada no ponto 13 e não reconferida nesta rodada)</w:t>
            </w:r>
          </w:p>
        </w:tc>
        <w:tc>
          <w:tcPr>
            <w:tcW w:w="2392"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CT-GQ-N06-19, 069/26). Confirma o ponto 13</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Plano de Ação Corretiva</w:t>
      </w:r>
    </w:p>
    <w:p>
      <w:pPr>
        <w:spacing w:after="0" w:line="360" w:lineRule="auto"/>
        <w:rPr>
          <w:szCs w:val="20"/>
        </w:rPr>
      </w:pPr>
      <w:r>
        <w:rPr>
          <w:szCs w:val="20"/>
        </w:rPr>
        <w:t xml:space="preserve">Página de origem: 5.garantia_qualidade/desvios/telas/07-plano-de-acao-corretiva.md. 34 regra(s).</w:t>
      </w:r>
    </w:p>
    <w:tbl>
      <w:tblPr>
        <w:tblStyle w:val="Tabelacomgrade"/>
        <w:tblW w:w="9631" w:type="dxa"/>
        <w:tblLayout w:type="fixed"/>
        <w:tblLook w:val="04A0" w:firstRow="1" w:lastRow="0" w:firstColumn="1" w:lastColumn="0" w:noHBand="0" w:noVBand="1"/>
      </w:tblPr>
      <w:tblGrid>
        <w:gridCol w:w="1509"/>
        <w:gridCol w:w="2102"/>
        <w:gridCol w:w="3009"/>
        <w:gridCol w:w="3011"/>
      </w:tblGrid>
      <w:tr>
        <w:trPr>
          <w:tblHeader/>
          <w:cantSplit/>
        </w:trPr>
        <w:tc>
          <w:tcPr>
            <w:tcW w:w="15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30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09" w:type="dxa"/>
          </w:tcPr>
          <w:p>
            <w:pPr>
              <w:widowControl/>
              <w:spacing w:after="0" w:line="276" w:lineRule="auto"/>
              <w:jc w:val="left"/>
              <w:rPr>
                <w:sz w:val="18"/>
                <w:szCs w:val="18"/>
              </w:rPr>
            </w:pPr>
            <w:r>
              <w:rPr>
                <w:sz w:val="18"/>
                <w:szCs w:val="20"/>
              </w:rPr>
              <w:t xml:space="preserve">RN-GQ-046</w:t>
            </w:r>
          </w:p>
        </w:tc>
        <w:tc>
          <w:tcPr>
            <w:tcW w:w="2102" w:type="dxa"/>
          </w:tcPr>
          <w:p>
            <w:pPr>
              <w:widowControl/>
              <w:spacing w:after="0" w:line="276" w:lineRule="auto"/>
              <w:jc w:val="left"/>
              <w:rPr>
                <w:sz w:val="18"/>
                <w:szCs w:val="18"/>
              </w:rPr>
            </w:pPr>
            <w:r>
              <w:rPr>
                <w:sz w:val="18"/>
                <w:szCs w:val="20"/>
              </w:rPr>
              <w:t xml:space="preserve">Cada ação exige descrição, responsável e prazo. O responsável é escolhido entre os responsáveis de uma divisão/seção.</w:t>
            </w:r>
          </w:p>
        </w:tc>
        <w:tc>
          <w:tcPr>
            <w:tcW w:w="3009" w:type="dxa"/>
          </w:tcPr>
          <w:p>
            <w:pPr>
              <w:widowControl/>
              <w:spacing w:after="0" w:line="276" w:lineRule="auto"/>
              <w:jc w:val="left"/>
              <w:rPr>
                <w:sz w:val="18"/>
                <w:szCs w:val="18"/>
              </w:rPr>
            </w:pPr>
            <w:r>
              <w:rPr>
                <w:sz w:val="18"/>
                <w:szCs w:val="20"/>
              </w:rPr>
              <w:t xml:space="preserve">PlanoAcaoCorretivaValidator.cs:41-77; PlanoAcaoCorretivaRNCController.cs:441</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 em parte (21/10/2026, CT-GQ-N07-01 e CT-GQ-N07-02): descrição e prazo da ação são cobrados na tela; o responsável só é cobrado depois que a divisão é escolhida. Plano com ações de duas áreas diferentes: não confirmado (o desvio do teste tinha uma ação)</w:t>
            </w:r>
          </w:p>
        </w:tc>
      </w:tr>
      <w:tr>
        <w:trPr>
          <w:cantSplit/>
        </w:trPr>
        <w:tc>
          <w:tcPr>
            <w:tcW w:w="1509" w:type="dxa"/>
          </w:tcPr>
          <w:p>
            <w:pPr>
              <w:widowControl/>
              <w:spacing w:after="0" w:line="276" w:lineRule="auto"/>
              <w:jc w:val="left"/>
              <w:rPr>
                <w:sz w:val="18"/>
                <w:szCs w:val="18"/>
              </w:rPr>
            </w:pPr>
            <w:r>
              <w:rPr>
                <w:sz w:val="18"/>
                <w:szCs w:val="20"/>
              </w:rPr>
              <w:t xml:space="preserve">RN-GQ-047</w:t>
            </w:r>
          </w:p>
        </w:tc>
        <w:tc>
          <w:tcPr>
            <w:tcW w:w="2102" w:type="dxa"/>
          </w:tcPr>
          <w:p>
            <w:pPr>
              <w:widowControl/>
              <w:spacing w:after="0" w:line="276" w:lineRule="auto"/>
              <w:jc w:val="left"/>
              <w:rPr>
                <w:sz w:val="18"/>
                <w:szCs w:val="18"/>
              </w:rPr>
            </w:pPr>
            <w:r>
              <w:rPr>
                <w:sz w:val="18"/>
                <w:szCs w:val="20"/>
              </w:rPr>
              <w:t xml:space="preserve">Ao salvar o plano, o desvio vai direto para Pendente Monitoramento do Plano Ação Corretiva. Não há aprovação do plano antes da execução.</w:t>
            </w:r>
          </w:p>
        </w:tc>
        <w:tc>
          <w:tcPr>
            <w:tcW w:w="3009" w:type="dxa"/>
          </w:tcPr>
          <w:p>
            <w:pPr>
              <w:widowControl/>
              <w:spacing w:after="0" w:line="276" w:lineRule="auto"/>
              <w:jc w:val="left"/>
              <w:rPr>
                <w:sz w:val="18"/>
                <w:szCs w:val="18"/>
              </w:rPr>
            </w:pPr>
            <w:r>
              <w:rPr>
                <w:sz w:val="18"/>
                <w:szCs w:val="20"/>
              </w:rPr>
              <w:t xml:space="preserve">PlanoAcaoCorretivaRNCController.cs:224</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(16/10/2026, rodada 3: o desvio RD 009/26 seguiu do plano à execução e ao monitoramento; sem captura própria desta tela) e de novo em 21/10/2026, CT-GQ-019 (RD 052/26): salvar levou direto a Pendente Monitoramento do Plano Ação Corretiva, sem aprovação do plano (evidência P7.3-apos-salvar)</w:t>
            </w:r>
          </w:p>
        </w:tc>
      </w:tr>
      <w:tr>
        <w:trPr>
          <w:cantSplit/>
        </w:trPr>
        <w:tc>
          <w:tcPr>
            <w:tcW w:w="1509" w:type="dxa"/>
          </w:tcPr>
          <w:p>
            <w:pPr>
              <w:widowControl/>
              <w:spacing w:after="0" w:line="276" w:lineRule="auto"/>
              <w:jc w:val="left"/>
              <w:rPr>
                <w:sz w:val="18"/>
                <w:szCs w:val="18"/>
              </w:rPr>
            </w:pPr>
            <w:r>
              <w:rPr>
                <w:sz w:val="18"/>
                <w:szCs w:val="20"/>
              </w:rPr>
              <w:t xml:space="preserve">RN-GQ-D07-001</w:t>
            </w:r>
          </w:p>
        </w:tc>
        <w:tc>
          <w:tcPr>
            <w:tcW w:w="2102" w:type="dxa"/>
          </w:tcPr>
          <w:p>
            <w:pPr>
              <w:widowControl/>
              <w:spacing w:after="0" w:line="276" w:lineRule="auto"/>
              <w:jc w:val="left"/>
              <w:rPr>
                <w:sz w:val="18"/>
                <w:szCs w:val="18"/>
              </w:rPr>
            </w:pPr>
            <w:r>
              <w:rPr>
                <w:sz w:val="18"/>
                <w:szCs w:val="20"/>
              </w:rPr>
              <w:t xml:space="preserve">A lista mostra desvios em Pendente Plano Ação Corretiva e em Pendente Monitoramento do Plano Ação Corretiva.</w:t>
            </w:r>
          </w:p>
        </w:tc>
        <w:tc>
          <w:tcPr>
            <w:tcW w:w="3009" w:type="dxa"/>
          </w:tcPr>
          <w:p>
            <w:pPr>
              <w:widowControl/>
              <w:spacing w:after="0" w:line="276" w:lineRule="auto"/>
              <w:jc w:val="left"/>
              <w:rPr>
                <w:sz w:val="18"/>
                <w:szCs w:val="18"/>
              </w:rPr>
            </w:pPr>
            <w:r>
              <w:rPr>
                <w:sz w:val="18"/>
                <w:szCs w:val="20"/>
              </w:rPr>
              <w:t xml:space="preserve">PlanoAcaoCorretivaRNCController.cs:65</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CT-GQ-N07-07, 041/26): a lista mostrou o desvio em Pendente Monitoramento do Plano Ação Corretiva, com o lápis</w:t>
            </w:r>
          </w:p>
        </w:tc>
      </w:tr>
      <w:tr>
        <w:trPr>
          <w:cantSplit/>
        </w:trPr>
        <w:tc>
          <w:tcPr>
            <w:tcW w:w="1509" w:type="dxa"/>
          </w:tcPr>
          <w:p>
            <w:pPr>
              <w:widowControl/>
              <w:spacing w:after="0" w:line="276" w:lineRule="auto"/>
              <w:jc w:val="left"/>
              <w:rPr>
                <w:sz w:val="18"/>
                <w:szCs w:val="18"/>
              </w:rPr>
            </w:pPr>
            <w:r>
              <w:rPr>
                <w:sz w:val="18"/>
                <w:szCs w:val="20"/>
              </w:rPr>
              <w:t xml:space="preserve">RN-GQ-D07-002</w:t>
            </w:r>
          </w:p>
        </w:tc>
        <w:tc>
          <w:tcPr>
            <w:tcW w:w="2102" w:type="dxa"/>
          </w:tcPr>
          <w:p>
            <w:pPr>
              <w:widowControl/>
              <w:spacing w:after="0" w:line="276" w:lineRule="auto"/>
              <w:jc w:val="left"/>
              <w:rPr>
                <w:sz w:val="18"/>
                <w:szCs w:val="18"/>
              </w:rPr>
            </w:pPr>
            <w:r>
              <w:rPr>
                <w:sz w:val="18"/>
                <w:szCs w:val="20"/>
              </w:rPr>
              <w:t xml:space="preserve">Abrir o plano (Editar ou Visualizar) de um desvio sem plano cria e grava um plano vazio, com situação do plano "Pendente Aprovação", com histórico.</w:t>
            </w:r>
          </w:p>
        </w:tc>
        <w:tc>
          <w:tcPr>
            <w:tcW w:w="3009" w:type="dxa"/>
          </w:tcPr>
          <w:p>
            <w:pPr>
              <w:widowControl/>
              <w:spacing w:after="0" w:line="276" w:lineRule="auto"/>
              <w:jc w:val="left"/>
              <w:rPr>
                <w:sz w:val="18"/>
                <w:szCs w:val="18"/>
              </w:rPr>
            </w:pPr>
            <w:r>
              <w:rPr>
                <w:sz w:val="18"/>
                <w:szCs w:val="20"/>
              </w:rPr>
              <w:t xml:space="preserve">PlanoAcaoCorretivaRNCController.cs:154-164 e 389-404</w:t>
            </w:r>
          </w:p>
        </w:tc>
        <w:tc>
          <w:tcPr>
            <w:tcW w:w="3011"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(22/10/2026, CT-GQ-N07-15, 080/26): ao abrir o plano de um desvio sem plano e voltar, o histórico ficou igual e a situação do desvio continuou em Pendente Plano Ação Corretiva. Que um plano vazio fique gravado sem aparecer no histórico não foi verificado (o banco não é consultado)</w:t>
            </w:r>
          </w:p>
        </w:tc>
      </w:tr>
      <w:tr>
        <w:trPr>
          <w:cantSplit/>
        </w:trPr>
        <w:tc>
          <w:tcPr>
            <w:tcW w:w="1509" w:type="dxa"/>
          </w:tcPr>
          <w:p>
            <w:pPr>
              <w:widowControl/>
              <w:spacing w:after="0" w:line="276" w:lineRule="auto"/>
              <w:jc w:val="left"/>
              <w:rPr>
                <w:sz w:val="18"/>
                <w:szCs w:val="18"/>
              </w:rPr>
            </w:pPr>
            <w:r>
              <w:rPr>
                <w:sz w:val="18"/>
                <w:szCs w:val="20"/>
              </w:rPr>
              <w:t xml:space="preserve">RN-GQ-D07-003</w:t>
            </w:r>
          </w:p>
        </w:tc>
        <w:tc>
          <w:tcPr>
            <w:tcW w:w="2102" w:type="dxa"/>
          </w:tcPr>
          <w:p>
            <w:pPr>
              <w:widowControl/>
              <w:spacing w:after="0" w:line="276" w:lineRule="auto"/>
              <w:jc w:val="left"/>
              <w:rPr>
                <w:sz w:val="18"/>
                <w:szCs w:val="18"/>
              </w:rPr>
            </w:pPr>
            <w:r>
              <w:rPr>
                <w:sz w:val="18"/>
                <w:szCs w:val="20"/>
              </w:rPr>
              <w:t xml:space="preserve">O título do plano (Ação Corretiva) e a descrição são obrigatórios.</w:t>
            </w:r>
          </w:p>
        </w:tc>
        <w:tc>
          <w:tcPr>
            <w:tcW w:w="3009" w:type="dxa"/>
          </w:tcPr>
          <w:p>
            <w:pPr>
              <w:widowControl/>
              <w:spacing w:after="0" w:line="276" w:lineRule="auto"/>
              <w:jc w:val="left"/>
              <w:rPr>
                <w:sz w:val="18"/>
                <w:szCs w:val="18"/>
              </w:rPr>
            </w:pPr>
            <w:r>
              <w:rPr>
                <w:sz w:val="18"/>
                <w:szCs w:val="20"/>
              </w:rPr>
              <w:t xml:space="preserve">PlanoAcaoCorretivaValidator.cs:33-43</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CT-GQ-N07-01): título e descrição vazios mostram "A Ação Corretiva é obrigatória." e "A Descrição Ação Corretiva é obrigatória."; desvio ficou em Pendente Plano Ação Corretiva</w:t>
            </w:r>
          </w:p>
        </w:tc>
      </w:tr>
      <w:tr>
        <w:trPr>
          <w:cantSplit/>
        </w:trPr>
        <w:tc>
          <w:tcPr>
            <w:tcW w:w="1509" w:type="dxa"/>
          </w:tcPr>
          <w:p>
            <w:pPr>
              <w:widowControl/>
              <w:spacing w:after="0" w:line="276" w:lineRule="auto"/>
              <w:jc w:val="left"/>
              <w:rPr>
                <w:sz w:val="18"/>
                <w:szCs w:val="18"/>
              </w:rPr>
            </w:pPr>
            <w:r>
              <w:rPr>
                <w:sz w:val="18"/>
                <w:szCs w:val="20"/>
              </w:rPr>
              <w:t xml:space="preserve">RN-GQ-D07-004</w:t>
            </w:r>
          </w:p>
        </w:tc>
        <w:tc>
          <w:tcPr>
            <w:tcW w:w="2102" w:type="dxa"/>
          </w:tcPr>
          <w:p>
            <w:pPr>
              <w:widowControl/>
              <w:spacing w:after="0" w:line="276" w:lineRule="auto"/>
              <w:jc w:val="left"/>
              <w:rPr>
                <w:sz w:val="18"/>
                <w:szCs w:val="18"/>
              </w:rPr>
            </w:pPr>
            <w:r>
              <w:rPr>
                <w:sz w:val="18"/>
                <w:szCs w:val="20"/>
              </w:rPr>
              <w:t xml:space="preserve">O plano precisa ter ao menos uma ação; sem ação, aparecem as três mensagens de plano, responsável e prazo obrigatórios.</w:t>
            </w:r>
          </w:p>
        </w:tc>
        <w:tc>
          <w:tcPr>
            <w:tcW w:w="3009" w:type="dxa"/>
          </w:tcPr>
          <w:p>
            <w:pPr>
              <w:widowControl/>
              <w:spacing w:after="0" w:line="276" w:lineRule="auto"/>
              <w:jc w:val="left"/>
              <w:rPr>
                <w:sz w:val="18"/>
                <w:szCs w:val="18"/>
              </w:rPr>
            </w:pPr>
            <w:r>
              <w:rPr>
                <w:sz w:val="18"/>
                <w:szCs w:val="20"/>
              </w:rPr>
              <w:t xml:space="preserve">PlanoAcaoCorretivaValidator.cs:45-55</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CT-GQ-N07-01): as três mensagens de plano, responsável e prazo apareceram na faixa do bloco de ações. Atenção ao D07-005: a regra falha quando as ações são removidas pela lixeira</w:t>
            </w:r>
          </w:p>
        </w:tc>
      </w:tr>
      <w:tr>
        <w:trPr>
          <w:cantSplit/>
        </w:trPr>
        <w:tc>
          <w:tcPr>
            <w:tcW w:w="1509" w:type="dxa"/>
          </w:tcPr>
          <w:p>
            <w:pPr>
              <w:widowControl/>
              <w:spacing w:after="0" w:line="276" w:lineRule="auto"/>
              <w:jc w:val="left"/>
              <w:rPr>
                <w:sz w:val="18"/>
                <w:szCs w:val="18"/>
              </w:rPr>
            </w:pPr>
            <w:r>
              <w:rPr>
                <w:sz w:val="18"/>
                <w:szCs w:val="20"/>
              </w:rPr>
              <w:t xml:space="preserve">RN-GQ-D07-005</w:t>
            </w:r>
          </w:p>
        </w:tc>
        <w:tc>
          <w:tcPr>
            <w:tcW w:w="2102" w:type="dxa"/>
          </w:tcPr>
          <w:p>
            <w:pPr>
              <w:widowControl/>
              <w:spacing w:after="0" w:line="276" w:lineRule="auto"/>
              <w:jc w:val="left"/>
              <w:rPr>
                <w:sz w:val="18"/>
                <w:szCs w:val="18"/>
              </w:rPr>
            </w:pPr>
            <w:r>
              <w:rPr>
                <w:sz w:val="18"/>
                <w:szCs w:val="20"/>
              </w:rPr>
              <w:t xml:space="preserve">O validador percorre todas as ações do plano, inclusive as marcadas como removidas. Por isso, remover todas as ações e salvar pode gravar um plano sem nenhuma ação ativa.</w:t>
            </w:r>
          </w:p>
        </w:tc>
        <w:tc>
          <w:tcPr>
            <w:tcW w:w="3009" w:type="dxa"/>
          </w:tcPr>
          <w:p>
            <w:pPr>
              <w:widowControl/>
              <w:spacing w:after="0" w:line="276" w:lineRule="auto"/>
              <w:jc w:val="left"/>
              <w:rPr>
                <w:sz w:val="18"/>
                <w:szCs w:val="18"/>
              </w:rPr>
            </w:pPr>
            <w:r>
              <w:rPr>
                <w:sz w:val="18"/>
                <w:szCs w:val="20"/>
              </w:rPr>
              <w:t xml:space="preserve">PlanoAcaoCorretivaValidator.cs:45 e 59; PlanoAcaoCorretivaRNCController.cs:353 e 364</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CT-GQ-N07-06, DV-GQ-020, Alta): com todas as ações removidas pela lixeira, Salvar mostrou "Alteração efetuada com sucesso." e o desvio foi para Pendente Monitoramento sem nenhuma ação (evidências N07-06-acoes-removidas, N07-06-salvar-sem-acoes, N07-06b-monitoramento-plano-sem-acoes)</w:t>
            </w:r>
          </w:p>
        </w:tc>
      </w:tr>
      <w:tr>
        <w:trPr>
          <w:cantSplit/>
        </w:trPr>
        <w:tc>
          <w:tcPr>
            <w:tcW w:w="1509" w:type="dxa"/>
          </w:tcPr>
          <w:p>
            <w:pPr>
              <w:widowControl/>
              <w:spacing w:after="0" w:line="276" w:lineRule="auto"/>
              <w:jc w:val="left"/>
              <w:rPr>
                <w:sz w:val="18"/>
                <w:szCs w:val="18"/>
              </w:rPr>
            </w:pPr>
            <w:r>
              <w:rPr>
                <w:sz w:val="18"/>
                <w:szCs w:val="20"/>
              </w:rPr>
              <w:t xml:space="preserve">RN-GQ-D07-006</w:t>
            </w:r>
          </w:p>
        </w:tc>
        <w:tc>
          <w:tcPr>
            <w:tcW w:w="2102" w:type="dxa"/>
          </w:tcPr>
          <w:p>
            <w:pPr>
              <w:widowControl/>
              <w:spacing w:after="0" w:line="276" w:lineRule="auto"/>
              <w:jc w:val="left"/>
              <w:rPr>
                <w:sz w:val="18"/>
                <w:szCs w:val="18"/>
              </w:rPr>
            </w:pPr>
            <w:r>
              <w:rPr>
                <w:sz w:val="18"/>
                <w:szCs w:val="20"/>
              </w:rPr>
              <w:t xml:space="preserve">O prazo da ação só é recusado se faltar ou tiver ano menor que 1930. Prazo no passado é aceito.</w:t>
            </w:r>
          </w:p>
        </w:tc>
        <w:tc>
          <w:tcPr>
            <w:tcW w:w="3009" w:type="dxa"/>
          </w:tcPr>
          <w:p>
            <w:pPr>
              <w:widowControl/>
              <w:spacing w:after="0" w:line="276" w:lineRule="auto"/>
              <w:jc w:val="left"/>
              <w:rPr>
                <w:sz w:val="18"/>
                <w:szCs w:val="18"/>
              </w:rPr>
            </w:pPr>
            <w:r>
              <w:rPr>
                <w:sz w:val="18"/>
                <w:szCs w:val="20"/>
              </w:rPr>
              <w:t xml:space="preserve">PlanoAcaoCorretivaValidator.cs:73</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plano com prazo no passado foi aceito na criação (RD 054/26, visto no CT-GQ-N08-04). Comparação com a abertura do desvio e ano menor que 1930: não exercitados Rodada 3 (22/10/2026, CT-GQ-N07-03, 078/26; DV-GQ-068): 29/02/2028, a data de hoje e uma data passada gravam; 01/01/1900 é recusado com "O Prazo na Ação Corretiva número 1 é obrigatório."; datas impossíveis dão erro ao salvar (RN-GQ-D07-024)</w:t>
            </w:r>
          </w:p>
        </w:tc>
      </w:tr>
      <w:tr>
        <w:trPr>
          <w:cantSplit/>
        </w:trPr>
        <w:tc>
          <w:tcPr>
            <w:tcW w:w="1509" w:type="dxa"/>
          </w:tcPr>
          <w:p>
            <w:pPr>
              <w:widowControl/>
              <w:spacing w:after="0" w:line="276" w:lineRule="auto"/>
              <w:jc w:val="left"/>
              <w:rPr>
                <w:sz w:val="18"/>
                <w:szCs w:val="18"/>
              </w:rPr>
            </w:pPr>
            <w:r>
              <w:rPr>
                <w:sz w:val="18"/>
                <w:szCs w:val="20"/>
              </w:rPr>
              <w:t xml:space="preserve">RN-GQ-D07-007</w:t>
            </w:r>
          </w:p>
        </w:tc>
        <w:tc>
          <w:tcPr>
            <w:tcW w:w="2102" w:type="dxa"/>
          </w:tcPr>
          <w:p>
            <w:pPr>
              <w:widowControl/>
              <w:spacing w:after="0" w:line="276" w:lineRule="auto"/>
              <w:jc w:val="left"/>
              <w:rPr>
                <w:sz w:val="18"/>
                <w:szCs w:val="18"/>
              </w:rPr>
            </w:pPr>
            <w:r>
              <w:rPr>
                <w:sz w:val="18"/>
                <w:szCs w:val="20"/>
              </w:rPr>
              <w:t xml:space="preserve">A divisão/seção só serve para filtrar o responsável na tela; o código que grava a ação não guarda a divisão (IdAreaResponsavel e NomeAreaResponsavel ficam sem preenchimento).</w:t>
            </w:r>
          </w:p>
        </w:tc>
        <w:tc>
          <w:tcPr>
            <w:tcW w:w="3009" w:type="dxa"/>
          </w:tcPr>
          <w:p>
            <w:pPr>
              <w:widowControl/>
              <w:spacing w:after="0" w:line="276" w:lineRule="auto"/>
              <w:jc w:val="left"/>
              <w:rPr>
                <w:sz w:val="18"/>
                <w:szCs w:val="18"/>
              </w:rPr>
            </w:pPr>
            <w:r>
              <w:rPr>
                <w:sz w:val="18"/>
                <w:szCs w:val="20"/>
              </w:rPr>
              <w:t xml:space="preserve">PlanoAcaoCorretivaRNCController.cs:346-354 e 358-365; AcaoCorretiva.cs:15-16</w:t>
            </w:r>
          </w:p>
        </w:tc>
        <w:tc>
          <w:tcPr>
            <w:tcW w:w="301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CT-GQ-N07-07): ao reabrir a ação a divisão volta em branco, coerente com o código não guardá-la (DV-GQ-050). A ausência dos campos de área na ação gravada não foi verificada no banco</w:t>
            </w:r>
          </w:p>
        </w:tc>
      </w:tr>
      <w:tr>
        <w:trPr>
          <w:cantSplit/>
        </w:trPr>
        <w:tc>
          <w:tcPr>
            <w:tcW w:w="1509" w:type="dxa"/>
          </w:tcPr>
          <w:p>
            <w:pPr>
              <w:widowControl/>
              <w:spacing w:after="0" w:line="276" w:lineRule="auto"/>
              <w:jc w:val="left"/>
              <w:rPr>
                <w:sz w:val="18"/>
                <w:szCs w:val="18"/>
              </w:rPr>
            </w:pPr>
            <w:r>
              <w:rPr>
                <w:sz w:val="18"/>
                <w:szCs w:val="20"/>
              </w:rPr>
              <w:t xml:space="preserve">RN-GQ-D07-008</w:t>
            </w:r>
          </w:p>
        </w:tc>
        <w:tc>
          <w:tcPr>
            <w:tcW w:w="2102" w:type="dxa"/>
          </w:tcPr>
          <w:p>
            <w:pPr>
              <w:widowControl/>
              <w:spacing w:after="0" w:line="276" w:lineRule="auto"/>
              <w:jc w:val="left"/>
              <w:rPr>
                <w:sz w:val="18"/>
                <w:szCs w:val="18"/>
              </w:rPr>
            </w:pPr>
            <w:r>
              <w:rPr>
                <w:sz w:val="18"/>
                <w:szCs w:val="20"/>
              </w:rPr>
              <w:t xml:space="preserve">Ação nova nasce com situação Pendente. Ação já gravada mantém a situação que tinha.</w:t>
            </w:r>
          </w:p>
        </w:tc>
        <w:tc>
          <w:tcPr>
            <w:tcW w:w="3009" w:type="dxa"/>
          </w:tcPr>
          <w:p>
            <w:pPr>
              <w:widowControl/>
              <w:spacing w:after="0" w:line="276" w:lineRule="auto"/>
              <w:jc w:val="left"/>
              <w:rPr>
                <w:sz w:val="18"/>
                <w:szCs w:val="18"/>
              </w:rPr>
            </w:pPr>
            <w:r>
              <w:rPr>
                <w:sz w:val="18"/>
                <w:szCs w:val="20"/>
              </w:rPr>
              <w:t xml:space="preserve">PlanoAcaoCorretivaRNCController.cs:352 e 358-365</w:t>
            </w:r>
          </w:p>
        </w:tc>
        <w:tc>
          <w:tcPr>
            <w:tcW w:w="301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CT-GQ-N07-07): a ação que já estava concluída ficou como estava. A situação Pendente da ação nova não foi conferida no banco</w:t>
            </w:r>
          </w:p>
        </w:tc>
      </w:tr>
      <w:tr>
        <w:trPr>
          <w:cantSplit/>
        </w:trPr>
        <w:tc>
          <w:tcPr>
            <w:tcW w:w="1509" w:type="dxa"/>
          </w:tcPr>
          <w:p>
            <w:pPr>
              <w:widowControl/>
              <w:spacing w:after="0" w:line="276" w:lineRule="auto"/>
              <w:jc w:val="left"/>
              <w:rPr>
                <w:sz w:val="18"/>
                <w:szCs w:val="18"/>
              </w:rPr>
            </w:pPr>
            <w:r>
              <w:rPr>
                <w:sz w:val="18"/>
                <w:szCs w:val="20"/>
              </w:rPr>
              <w:t xml:space="preserve">RN-GQ-D07-009</w:t>
            </w:r>
          </w:p>
        </w:tc>
        <w:tc>
          <w:tcPr>
            <w:tcW w:w="2102" w:type="dxa"/>
          </w:tcPr>
          <w:p>
            <w:pPr>
              <w:widowControl/>
              <w:spacing w:after="0" w:line="276" w:lineRule="auto"/>
              <w:jc w:val="left"/>
              <w:rPr>
                <w:sz w:val="18"/>
                <w:szCs w:val="18"/>
              </w:rPr>
            </w:pPr>
            <w:r>
              <w:rPr>
                <w:sz w:val="18"/>
                <w:szCs w:val="20"/>
              </w:rPr>
              <w:t xml:space="preserve">Remover uma ação marca a ação como removida (lixeira), sem justificativa; a ação continua no banco.</w:t>
            </w:r>
          </w:p>
        </w:tc>
        <w:tc>
          <w:tcPr>
            <w:tcW w:w="3009" w:type="dxa"/>
          </w:tcPr>
          <w:p>
            <w:pPr>
              <w:widowControl/>
              <w:spacing w:after="0" w:line="276" w:lineRule="auto"/>
              <w:jc w:val="left"/>
              <w:rPr>
                <w:sz w:val="18"/>
                <w:szCs w:val="18"/>
              </w:rPr>
            </w:pPr>
            <w:r>
              <w:rPr>
                <w:sz w:val="18"/>
                <w:szCs w:val="20"/>
              </w:rPr>
              <w:t xml:space="preserve">PlanoAcaoCorretivaRNCController.cs:353 e 364; RepositoryBase.cs:308-317</w:t>
            </w:r>
          </w:p>
        </w:tc>
        <w:tc>
          <w:tcPr>
            <w:tcW w:w="3011" w:type="dxa"/>
          </w:tcPr>
          <w:p>
            <w:pPr>
              <w:widowControl/>
              <w:spacing w:after="0" w:line="276" w:lineRule="auto"/>
              <w:jc w:val="left"/>
              <w:rPr>
                <w:sz w:val="18"/>
                <w:szCs w:val="18"/>
              </w:rPr>
            </w:pPr>
            <w:r>
              <w:rPr>
                <w:sz w:val="18"/>
                <w:b/>
                <w:bCs/>
                <w:szCs w:val="20"/>
              </w:rPr>
              <w:t xml:space="preserve">Extraída</w:t>
            </w:r>
          </w:p>
        </w:tc>
      </w:tr>
      <w:tr>
        <w:trPr>
          <w:cantSplit/>
        </w:trPr>
        <w:tc>
          <w:tcPr>
            <w:tcW w:w="1509" w:type="dxa"/>
          </w:tcPr>
          <w:p>
            <w:pPr>
              <w:widowControl/>
              <w:spacing w:after="0" w:line="276" w:lineRule="auto"/>
              <w:jc w:val="left"/>
              <w:rPr>
                <w:sz w:val="18"/>
                <w:szCs w:val="18"/>
              </w:rPr>
            </w:pPr>
            <w:r>
              <w:rPr>
                <w:sz w:val="18"/>
                <w:szCs w:val="20"/>
              </w:rPr>
              <w:t xml:space="preserve">RN-GQ-D07-010</w:t>
            </w:r>
          </w:p>
        </w:tc>
        <w:tc>
          <w:tcPr>
            <w:tcW w:w="2102" w:type="dxa"/>
          </w:tcPr>
          <w:p>
            <w:pPr>
              <w:widowControl/>
              <w:spacing w:after="0" w:line="276" w:lineRule="auto"/>
              <w:jc w:val="left"/>
              <w:rPr>
                <w:sz w:val="18"/>
                <w:szCs w:val="18"/>
              </w:rPr>
            </w:pPr>
            <w:r>
              <w:rPr>
                <w:sz w:val="18"/>
                <w:szCs w:val="20"/>
              </w:rPr>
              <w:t xml:space="preserve">O responsável do plano é quem está conectado ao salvar; o nome também é gravado. A data de atualização é a do servidor.</w:t>
            </w:r>
          </w:p>
        </w:tc>
        <w:tc>
          <w:tcPr>
            <w:tcW w:w="3009" w:type="dxa"/>
          </w:tcPr>
          <w:p>
            <w:pPr>
              <w:widowControl/>
              <w:spacing w:after="0" w:line="276" w:lineRule="auto"/>
              <w:jc w:val="left"/>
              <w:rPr>
                <w:sz w:val="18"/>
                <w:szCs w:val="18"/>
              </w:rPr>
            </w:pPr>
            <w:r>
              <w:rPr>
                <w:sz w:val="18"/>
                <w:szCs w:val="20"/>
              </w:rPr>
              <w:t xml:space="preserve">PlanoAcaoCorretivaRNCController.cs:231-233</w:t>
            </w:r>
          </w:p>
        </w:tc>
        <w:tc>
          <w:tcPr>
            <w:tcW w:w="3011" w:type="dxa"/>
          </w:tcPr>
          <w:p>
            <w:pPr>
              <w:widowControl/>
              <w:spacing w:after="0" w:line="276" w:lineRule="auto"/>
              <w:jc w:val="left"/>
              <w:rPr>
                <w:sz w:val="18"/>
                <w:szCs w:val="18"/>
              </w:rPr>
            </w:pPr>
            <w:r>
              <w:rPr>
                <w:sz w:val="18"/>
                <w:b/>
                <w:bCs/>
                <w:szCs w:val="20"/>
              </w:rPr>
              <w:t xml:space="preserve">Extraída</w:t>
            </w:r>
          </w:p>
        </w:tc>
      </w:tr>
      <w:tr>
        <w:trPr>
          <w:cantSplit/>
        </w:trPr>
        <w:tc>
          <w:tcPr>
            <w:tcW w:w="1509" w:type="dxa"/>
          </w:tcPr>
          <w:p>
            <w:pPr>
              <w:widowControl/>
              <w:spacing w:after="0" w:line="276" w:lineRule="auto"/>
              <w:jc w:val="left"/>
              <w:rPr>
                <w:sz w:val="18"/>
                <w:szCs w:val="18"/>
              </w:rPr>
            </w:pPr>
            <w:r>
              <w:rPr>
                <w:sz w:val="18"/>
                <w:szCs w:val="20"/>
              </w:rPr>
              <w:t xml:space="preserve">RN-GQ-D07-011</w:t>
            </w:r>
          </w:p>
        </w:tc>
        <w:tc>
          <w:tcPr>
            <w:tcW w:w="2102" w:type="dxa"/>
          </w:tcPr>
          <w:p>
            <w:pPr>
              <w:widowControl/>
              <w:spacing w:after="0" w:line="276" w:lineRule="auto"/>
              <w:jc w:val="left"/>
              <w:rPr>
                <w:sz w:val="18"/>
                <w:szCs w:val="18"/>
              </w:rPr>
            </w:pPr>
            <w:r>
              <w:rPr>
                <w:sz w:val="18"/>
                <w:szCs w:val="20"/>
              </w:rPr>
              <w:t xml:space="preserve">Salvar leva o desvio para Pendente Monitoramento do Plano Ação Corretiva sem olhar a situação atual: o plano pode ser regravado depois do envio ao monitoramento e até depois da execução já ter começado.</w:t>
            </w:r>
          </w:p>
        </w:tc>
        <w:tc>
          <w:tcPr>
            <w:tcW w:w="3009" w:type="dxa"/>
          </w:tcPr>
          <w:p>
            <w:pPr>
              <w:widowControl/>
              <w:spacing w:after="0" w:line="276" w:lineRule="auto"/>
              <w:jc w:val="left"/>
              <w:rPr>
                <w:sz w:val="18"/>
                <w:szCs w:val="18"/>
              </w:rPr>
            </w:pPr>
            <w:r>
              <w:rPr>
                <w:sz w:val="18"/>
                <w:szCs w:val="20"/>
              </w:rPr>
              <w:t xml:space="preserve">PlanoAcaoCorretivaRNCController.cs:65 e 224</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CT-GQ-N07-07, 041/26): o plano foi reaberto em Pendente Monitoramento, com uma ação já concluída, e a alteração foi aceita</w:t>
            </w:r>
          </w:p>
        </w:tc>
      </w:tr>
      <w:tr>
        <w:trPr>
          <w:cantSplit/>
        </w:trPr>
        <w:tc>
          <w:tcPr>
            <w:tcW w:w="1509" w:type="dxa"/>
          </w:tcPr>
          <w:p>
            <w:pPr>
              <w:widowControl/>
              <w:spacing w:after="0" w:line="276" w:lineRule="auto"/>
              <w:jc w:val="left"/>
              <w:rPr>
                <w:sz w:val="18"/>
                <w:szCs w:val="18"/>
              </w:rPr>
            </w:pPr>
            <w:r>
              <w:rPr>
                <w:sz w:val="18"/>
                <w:szCs w:val="20"/>
              </w:rPr>
              <w:t xml:space="preserve">RN-GQ-D07-012</w:t>
            </w:r>
          </w:p>
        </w:tc>
        <w:tc>
          <w:tcPr>
            <w:tcW w:w="2102" w:type="dxa"/>
          </w:tcPr>
          <w:p>
            <w:pPr>
              <w:widowControl/>
              <w:spacing w:after="0" w:line="276" w:lineRule="auto"/>
              <w:jc w:val="left"/>
              <w:rPr>
                <w:sz w:val="18"/>
                <w:szCs w:val="18"/>
              </w:rPr>
            </w:pPr>
            <w:r>
              <w:rPr>
                <w:sz w:val="18"/>
                <w:szCs w:val="20"/>
              </w:rPr>
              <w:t xml:space="preserve">Os anexos ficam ligados ao desvio (e não ao plano). Anexo removido recebe marca de lixeira, usuário e data.</w:t>
            </w:r>
          </w:p>
        </w:tc>
        <w:tc>
          <w:tcPr>
            <w:tcW w:w="3009" w:type="dxa"/>
          </w:tcPr>
          <w:p>
            <w:pPr>
              <w:widowControl/>
              <w:spacing w:after="0" w:line="276" w:lineRule="auto"/>
              <w:jc w:val="left"/>
              <w:rPr>
                <w:sz w:val="18"/>
                <w:szCs w:val="18"/>
              </w:rPr>
            </w:pPr>
            <w:r>
              <w:rPr>
                <w:sz w:val="18"/>
                <w:szCs w:val="20"/>
              </w:rPr>
              <w:t xml:space="preserve">PlanoAcaoCorretivaRNCController.cs:302-332</w:t>
            </w:r>
          </w:p>
        </w:tc>
        <w:tc>
          <w:tcPr>
            <w:tcW w:w="3011" w:type="dxa"/>
          </w:tcPr>
          <w:p>
            <w:pPr>
              <w:widowControl/>
              <w:spacing w:after="0" w:line="276" w:lineRule="auto"/>
              <w:jc w:val="left"/>
              <w:rPr>
                <w:sz w:val="18"/>
                <w:szCs w:val="18"/>
              </w:rPr>
            </w:pPr>
            <w:r>
              <w:rPr>
                <w:sz w:val="18"/>
                <w:b/>
                <w:bCs/>
                <w:szCs w:val="20"/>
              </w:rPr>
              <w:t xml:space="preserve">Extraída</w:t>
            </w:r>
          </w:p>
        </w:tc>
      </w:tr>
      <w:tr>
        <w:trPr>
          <w:cantSplit/>
        </w:trPr>
        <w:tc>
          <w:tcPr>
            <w:tcW w:w="1509" w:type="dxa"/>
          </w:tcPr>
          <w:p>
            <w:pPr>
              <w:widowControl/>
              <w:spacing w:after="0" w:line="276" w:lineRule="auto"/>
              <w:jc w:val="left"/>
              <w:rPr>
                <w:sz w:val="18"/>
                <w:szCs w:val="18"/>
              </w:rPr>
            </w:pPr>
            <w:r>
              <w:rPr>
                <w:sz w:val="18"/>
                <w:szCs w:val="20"/>
              </w:rPr>
              <w:t xml:space="preserve">RN-GQ-D07-013</w:t>
            </w:r>
          </w:p>
        </w:tc>
        <w:tc>
          <w:tcPr>
            <w:tcW w:w="2102" w:type="dxa"/>
          </w:tcPr>
          <w:p>
            <w:pPr>
              <w:widowControl/>
              <w:spacing w:after="0" w:line="276" w:lineRule="auto"/>
              <w:jc w:val="left"/>
              <w:rPr>
                <w:sz w:val="18"/>
                <w:szCs w:val="18"/>
              </w:rPr>
            </w:pPr>
            <w:r>
              <w:rPr>
                <w:sz w:val="18"/>
                <w:szCs w:val="20"/>
              </w:rPr>
              <w:t xml:space="preserve">A edição do plano não pede justificativa. O parâmetro de justificativa da função de salvar não é usado e o histórico é gravado com justificativa vazia.</w:t>
            </w:r>
          </w:p>
        </w:tc>
        <w:tc>
          <w:tcPr>
            <w:tcW w:w="3009" w:type="dxa"/>
          </w:tcPr>
          <w:p>
            <w:pPr>
              <w:widowControl/>
              <w:spacing w:after="0" w:line="276" w:lineRule="auto"/>
              <w:jc w:val="left"/>
              <w:rPr>
                <w:sz w:val="18"/>
                <w:szCs w:val="18"/>
              </w:rPr>
            </w:pPr>
            <w:r>
              <w:rPr>
                <w:sz w:val="18"/>
                <w:szCs w:val="20"/>
              </w:rPr>
              <w:t xml:space="preserve">PlanoAcaoCorretivaRNCController.cs:209 e 244</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CT-GQ-N07-07 e N07-08, 041/26): a alteração do plano foi aceita sem pedir justificativa e a coluna Justificativa do histórico ficou vazia</w:t>
            </w:r>
          </w:p>
        </w:tc>
      </w:tr>
      <w:tr>
        <w:trPr>
          <w:cantSplit/>
        </w:trPr>
        <w:tc>
          <w:tcPr>
            <w:tcW w:w="1509" w:type="dxa"/>
          </w:tcPr>
          <w:p>
            <w:pPr>
              <w:widowControl/>
              <w:spacing w:after="0" w:line="276" w:lineRule="auto"/>
              <w:jc w:val="left"/>
              <w:rPr>
                <w:sz w:val="18"/>
                <w:szCs w:val="18"/>
              </w:rPr>
            </w:pPr>
            <w:r>
              <w:rPr>
                <w:sz w:val="18"/>
                <w:szCs w:val="20"/>
              </w:rPr>
              <w:t xml:space="preserve">RN-GQ-D07-014</w:t>
            </w:r>
          </w:p>
        </w:tc>
        <w:tc>
          <w:tcPr>
            <w:tcW w:w="2102" w:type="dxa"/>
          </w:tcPr>
          <w:p>
            <w:pPr>
              <w:widowControl/>
              <w:spacing w:after="0" w:line="276" w:lineRule="auto"/>
              <w:jc w:val="left"/>
              <w:rPr>
                <w:sz w:val="18"/>
                <w:szCs w:val="18"/>
              </w:rPr>
            </w:pPr>
            <w:r>
              <w:rPr>
                <w:sz w:val="18"/>
                <w:szCs w:val="20"/>
              </w:rPr>
              <w:t xml:space="preserve">O filtro de situação oferece só "Pendente Plano Ação Corretiva" e compara com a situação do plano, que nunca recebe esse valor (nasce como Pendente Aprovação e depois vira Aprovada ou Reprovada). A escolha dessa opção tende a devolver lista vazia.</w:t>
            </w:r>
          </w:p>
        </w:tc>
        <w:tc>
          <w:tcPr>
            <w:tcW w:w="3009" w:type="dxa"/>
          </w:tcPr>
          <w:p>
            <w:pPr>
              <w:widowControl/>
              <w:spacing w:after="0" w:line="276" w:lineRule="auto"/>
              <w:jc w:val="left"/>
              <w:rPr>
                <w:sz w:val="18"/>
                <w:szCs w:val="18"/>
              </w:rPr>
            </w:pPr>
            <w:r>
              <w:rPr>
                <w:sz w:val="18"/>
                <w:szCs w:val="20"/>
              </w:rPr>
              <w:t xml:space="preserve">PlanoAcaoCorretivaRNCController.cs:47-49 e 88-96 e 160</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CT-GQ-F11, DV-GQ-028): o filtro "Pendente Plano Ação Corretiva" devolveu 0 linhas, embora a lista tivesse 6 Reconfirmada em 22/10/2026 (CT-GQ-N07-12; DV-GQ-066): lista vazia com 8 desvios em Pendente Plano Ação Corretiva</w:t>
            </w:r>
          </w:p>
        </w:tc>
      </w:tr>
      <w:tr>
        <w:trPr>
          <w:cantSplit/>
        </w:trPr>
        <w:tc>
          <w:tcPr>
            <w:tcW w:w="1509" w:type="dxa"/>
          </w:tcPr>
          <w:p>
            <w:pPr>
              <w:widowControl/>
              <w:spacing w:after="0" w:line="276" w:lineRule="auto"/>
              <w:jc w:val="left"/>
              <w:rPr>
                <w:sz w:val="18"/>
                <w:szCs w:val="18"/>
              </w:rPr>
            </w:pPr>
            <w:r>
              <w:rPr>
                <w:sz w:val="18"/>
                <w:szCs w:val="20"/>
              </w:rPr>
              <w:t xml:space="preserve">RN-GQ-D07-015</w:t>
            </w:r>
          </w:p>
        </w:tc>
        <w:tc>
          <w:tcPr>
            <w:tcW w:w="2102" w:type="dxa"/>
          </w:tcPr>
          <w:p>
            <w:pPr>
              <w:widowControl/>
              <w:spacing w:after="0" w:line="276" w:lineRule="auto"/>
              <w:jc w:val="left"/>
              <w:rPr>
                <w:sz w:val="18"/>
                <w:szCs w:val="18"/>
              </w:rPr>
            </w:pPr>
            <w:r>
              <w:rPr>
                <w:sz w:val="18"/>
                <w:szCs w:val="20"/>
              </w:rPr>
              <w:t xml:space="preserve">O filtro RD/Nº procura o texto digitado dentro do número sequencial sem o ano, enquanto a máscara pede número/ano.</w:t>
            </w:r>
          </w:p>
        </w:tc>
        <w:tc>
          <w:tcPr>
            <w:tcW w:w="3009" w:type="dxa"/>
          </w:tcPr>
          <w:p>
            <w:pPr>
              <w:widowControl/>
              <w:spacing w:after="0" w:line="276" w:lineRule="auto"/>
              <w:jc w:val="left"/>
              <w:rPr>
                <w:sz w:val="18"/>
                <w:szCs w:val="18"/>
              </w:rPr>
            </w:pPr>
            <w:r>
              <w:rPr>
                <w:sz w:val="18"/>
                <w:szCs w:val="20"/>
              </w:rPr>
              <w:t xml:space="preserve">PlanoAcaoCorretivaRNCController.cs:67-68; PlanoAcaoCorretivaIndex.js:6; RegistroNaoConformidadeController.cs:278-281</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CT-GQ-F06, DV-GQ-026): "030/26" não acha o desvio; o número puro acha (CT-GQ-F05) Reconfirmada em 22/10/2026 (CT-GQ-N07-11): "038/26" não acha; "038" acha (DV-GQ-026)</w:t>
            </w:r>
          </w:p>
        </w:tc>
      </w:tr>
      <w:tr>
        <w:trPr>
          <w:cantSplit/>
        </w:trPr>
        <w:tc>
          <w:tcPr>
            <w:tcW w:w="1509" w:type="dxa"/>
          </w:tcPr>
          <w:p>
            <w:pPr>
              <w:widowControl/>
              <w:spacing w:after="0" w:line="276" w:lineRule="auto"/>
              <w:jc w:val="left"/>
              <w:rPr>
                <w:sz w:val="18"/>
                <w:szCs w:val="18"/>
              </w:rPr>
            </w:pPr>
            <w:r>
              <w:rPr>
                <w:sz w:val="18"/>
                <w:szCs w:val="20"/>
              </w:rPr>
              <w:t xml:space="preserve">RN-GQ-D07-016</w:t>
            </w:r>
          </w:p>
        </w:tc>
        <w:tc>
          <w:tcPr>
            <w:tcW w:w="2102" w:type="dxa"/>
          </w:tcPr>
          <w:p>
            <w:pPr>
              <w:widowControl/>
              <w:spacing w:after="0" w:line="276" w:lineRule="auto"/>
              <w:jc w:val="left"/>
              <w:rPr>
                <w:sz w:val="18"/>
                <w:szCs w:val="18"/>
              </w:rPr>
            </w:pPr>
            <w:r>
              <w:rPr>
                <w:sz w:val="18"/>
                <w:szCs w:val="20"/>
              </w:rPr>
              <w:t xml:space="preserve">Filtro de datas: só início = mesmo dia; início e fim = fim às 00:00 do último dia.</w:t>
            </w:r>
          </w:p>
        </w:tc>
        <w:tc>
          <w:tcPr>
            <w:tcW w:w="3009" w:type="dxa"/>
          </w:tcPr>
          <w:p>
            <w:pPr>
              <w:widowControl/>
              <w:spacing w:after="0" w:line="276" w:lineRule="auto"/>
              <w:jc w:val="left"/>
              <w:rPr>
                <w:sz w:val="18"/>
                <w:szCs w:val="18"/>
              </w:rPr>
            </w:pPr>
            <w:r>
              <w:rPr>
                <w:sz w:val="18"/>
                <w:szCs w:val="20"/>
              </w:rPr>
              <w:t xml:space="preserve">PlanoAcaoCorretivaRNCController.cs:73-86</w:t>
            </w:r>
          </w:p>
        </w:tc>
        <w:tc>
          <w:tcPr>
            <w:tcW w:w="3011"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(21/10/2026, CT-GQ-F08 e F09, DV-GQ-027): só com a Data Início aparecem as linhas do dia (6); com início e fim no mesmo dia a lista vem vazia (0); data inválida é ignorada em silêncio. Só Data Fim: não visto nesta tela Em 22/10/2026 (CT-GQ-N07-13; DV-GQ-067): só a Data Início (22/10) foi ignorada (13 de 13), ao contrário do visto em 21/10; Início e Fim iguais (22/10) deram 0, o próprio dia some; Início 21/10 e Fim 22/10 deram 8, só os de 21/10; só a Data Fim foi ignorada. A diferença entre as duas rodadas no uso só da Data Início: ponto para validar (repetir o caso)</w:t>
            </w:r>
          </w:p>
        </w:tc>
      </w:tr>
      <w:tr>
        <w:trPr>
          <w:cantSplit/>
        </w:trPr>
        <w:tc>
          <w:tcPr>
            <w:tcW w:w="1509" w:type="dxa"/>
          </w:tcPr>
          <w:p>
            <w:pPr>
              <w:widowControl/>
              <w:spacing w:after="0" w:line="276" w:lineRule="auto"/>
              <w:jc w:val="left"/>
              <w:rPr>
                <w:sz w:val="18"/>
                <w:szCs w:val="18"/>
              </w:rPr>
            </w:pPr>
            <w:r>
              <w:rPr>
                <w:sz w:val="18"/>
                <w:szCs w:val="20"/>
              </w:rPr>
              <w:t xml:space="preserve">RN-GQ-D07-017</w:t>
            </w:r>
          </w:p>
        </w:tc>
        <w:tc>
          <w:tcPr>
            <w:tcW w:w="2102" w:type="dxa"/>
          </w:tcPr>
          <w:p>
            <w:pPr>
              <w:widowControl/>
              <w:spacing w:after="0" w:line="276" w:lineRule="auto"/>
              <w:jc w:val="left"/>
              <w:rPr>
                <w:sz w:val="18"/>
                <w:szCs w:val="18"/>
              </w:rPr>
            </w:pPr>
            <w:r>
              <w:rPr>
                <w:sz w:val="18"/>
                <w:szCs w:val="20"/>
              </w:rPr>
              <w:t xml:space="preserve">Ao Adicionar uma ação, a tela cobra descrição e prazo; o responsável só é cobrado depois que a divisão/seção é escolhida, e a divisão em si não é exigida. Nada entra na grade enquanto faltar dado.</w:t>
            </w:r>
          </w:p>
        </w:tc>
        <w:tc>
          <w:tcPr>
            <w:tcW w:w="3009" w:type="dxa"/>
          </w:tcPr>
          <w:p>
            <w:pPr>
              <w:widowControl/>
              <w:spacing w:after="0" w:line="276" w:lineRule="auto"/>
              <w:jc w:val="left"/>
              <w:rPr>
                <w:sz w:val="18"/>
                <w:szCs w:val="18"/>
              </w:rPr>
            </w:pPr>
            <w:r>
              <w:rPr>
                <w:sz w:val="18"/>
                <w:szCs w:val="20"/>
              </w:rPr>
              <w:t xml:space="preserve">PlanoAcaoCorretivaSalvar.js:255-277 (Extraída do código); tela em CT-GQ-N07-02</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CT-GQ-N07-02, RD 053/26; evidências N07-02-adicionar-vazio, P7.2-acao-sem-prazo)</w:t>
            </w:r>
          </w:p>
        </w:tc>
      </w:tr>
      <w:tr>
        <w:trPr>
          <w:cantSplit/>
        </w:trPr>
        <w:tc>
          <w:tcPr>
            <w:tcW w:w="1509" w:type="dxa"/>
          </w:tcPr>
          <w:p>
            <w:pPr>
              <w:widowControl/>
              <w:spacing w:after="0" w:line="276" w:lineRule="auto"/>
              <w:jc w:val="left"/>
              <w:rPr>
                <w:sz w:val="18"/>
                <w:szCs w:val="18"/>
              </w:rPr>
            </w:pPr>
            <w:r>
              <w:rPr>
                <w:sz w:val="18"/>
                <w:szCs w:val="20"/>
              </w:rPr>
              <w:t xml:space="preserve">RN-GQ-D07-018</w:t>
            </w:r>
          </w:p>
        </w:tc>
        <w:tc>
          <w:tcPr>
            <w:tcW w:w="2102" w:type="dxa"/>
          </w:tcPr>
          <w:p>
            <w:pPr>
              <w:widowControl/>
              <w:spacing w:after="0" w:line="276" w:lineRule="auto"/>
              <w:jc w:val="left"/>
              <w:rPr>
                <w:sz w:val="18"/>
                <w:szCs w:val="18"/>
              </w:rPr>
            </w:pPr>
            <w:r>
              <w:rPr>
                <w:sz w:val="18"/>
                <w:szCs w:val="20"/>
              </w:rPr>
              <w:t xml:space="preserve">Ao editar uma ação da grade pelo lápis, a descrição e o prazo voltam aos campos, mas a divisão e o responsável voltam em branco; sem escolhê-los de novo, Salvar recusa com "Responsável na Ação Corretiva número N é obrigatório." (a ação não é apagada)</w:t>
            </w:r>
          </w:p>
        </w:tc>
        <w:tc>
          <w:tcPr>
            <w:tcW w:w="3009" w:type="dxa"/>
          </w:tcPr>
          <w:p>
            <w:pPr>
              <w:widowControl/>
              <w:spacing w:after="0" w:line="276" w:lineRule="auto"/>
              <w:jc w:val="left"/>
              <w:rPr>
                <w:sz w:val="18"/>
                <w:szCs w:val="18"/>
              </w:rPr>
            </w:pPr>
            <w:r>
              <w:rPr>
                <w:sz w:val="18"/>
                <w:szCs w:val="20"/>
              </w:rPr>
              <w:t xml:space="preserve">execucao/2026-10-22-desvios-rodada-2/resultado.md, CT-GQ-N07-07;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CT-GQ-N07-07, 041/26; DV-GQ-050) Rodada 4 (22/10/2026, CT-GQ-N07-22, 039/26; DV-GQ-085): clicar no lápis da ação, mudar só o prazo e Adicionar deixa o responsável em branco na grade (confirmado o pior caso previsto; na rodada 2 a tela tinha recusado ao Salvar). O que acontece ao Salvar depois não foi registrado</w:t>
            </w:r>
          </w:p>
        </w:tc>
      </w:tr>
      <w:tr>
        <w:trPr>
          <w:cantSplit/>
        </w:trPr>
        <w:tc>
          <w:tcPr>
            <w:tcW w:w="1509" w:type="dxa"/>
          </w:tcPr>
          <w:p>
            <w:pPr>
              <w:widowControl/>
              <w:spacing w:after="0" w:line="276" w:lineRule="auto"/>
              <w:jc w:val="left"/>
              <w:rPr>
                <w:sz w:val="18"/>
                <w:szCs w:val="18"/>
              </w:rPr>
            </w:pPr>
            <w:r>
              <w:rPr>
                <w:sz w:val="18"/>
                <w:szCs w:val="20"/>
              </w:rPr>
              <w:t xml:space="preserve">RN-GQ-D07-019</w:t>
            </w:r>
          </w:p>
        </w:tc>
        <w:tc>
          <w:tcPr>
            <w:tcW w:w="2102" w:type="dxa"/>
          </w:tcPr>
          <w:p>
            <w:pPr>
              <w:widowControl/>
              <w:spacing w:after="0" w:line="276" w:lineRule="auto"/>
              <w:jc w:val="left"/>
              <w:rPr>
                <w:sz w:val="18"/>
                <w:szCs w:val="18"/>
              </w:rPr>
            </w:pPr>
            <w:r>
              <w:rPr>
                <w:sz w:val="18"/>
                <w:szCs w:val="20"/>
              </w:rPr>
              <w:t xml:space="preserve">Num plano já enviado ao monitoramento, o prazo de uma ação pendente pode ser trocado; o histórico traz o prazo antigo e o novo e o responsável antigo e o novo da ação</w:t>
            </w:r>
          </w:p>
        </w:tc>
        <w:tc>
          <w:tcPr>
            <w:tcW w:w="3009" w:type="dxa"/>
          </w:tcPr>
          <w:p>
            <w:pPr>
              <w:widowControl/>
              <w:spacing w:after="0" w:line="276" w:lineRule="auto"/>
              <w:jc w:val="left"/>
              <w:rPr>
                <w:sz w:val="18"/>
                <w:szCs w:val="18"/>
              </w:rPr>
            </w:pPr>
            <w:r>
              <w:rPr>
                <w:sz w:val="18"/>
                <w:szCs w:val="20"/>
              </w:rPr>
              <w:t xml:space="preserve">execucao/2026-10-22-desvios-rodada-2/resultado.md, CT-GQ-N07-07;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CT-GQ-N07-07, 041/26)</w:t>
            </w:r>
          </w:p>
        </w:tc>
      </w:tr>
      <w:tr>
        <w:trPr>
          <w:cantSplit/>
        </w:trPr>
        <w:tc>
          <w:tcPr>
            <w:tcW w:w="1509" w:type="dxa"/>
          </w:tcPr>
          <w:p>
            <w:pPr>
              <w:widowControl/>
              <w:spacing w:after="0" w:line="276" w:lineRule="auto"/>
              <w:jc w:val="left"/>
              <w:rPr>
                <w:sz w:val="18"/>
                <w:szCs w:val="18"/>
              </w:rPr>
            </w:pPr>
            <w:r>
              <w:rPr>
                <w:sz w:val="18"/>
                <w:szCs w:val="20"/>
              </w:rPr>
              <w:t xml:space="preserve">RN-GQ-D07-020</w:t>
            </w:r>
          </w:p>
        </w:tc>
        <w:tc>
          <w:tcPr>
            <w:tcW w:w="2102" w:type="dxa"/>
          </w:tcPr>
          <w:p>
            <w:pPr>
              <w:widowControl/>
              <w:spacing w:after="0" w:line="276" w:lineRule="auto"/>
              <w:jc w:val="left"/>
              <w:rPr>
                <w:sz w:val="18"/>
                <w:szCs w:val="18"/>
              </w:rPr>
            </w:pPr>
            <w:r>
              <w:rPr>
                <w:sz w:val="18"/>
                <w:szCs w:val="20"/>
              </w:rPr>
              <w:t xml:space="preserve">Ao salvar a alteração do plano, o responsável do desvio é trocado para quem editou o plano</w:t>
            </w:r>
          </w:p>
        </w:tc>
        <w:tc>
          <w:tcPr>
            <w:tcW w:w="3009" w:type="dxa"/>
          </w:tcPr>
          <w:p>
            <w:pPr>
              <w:widowControl/>
              <w:spacing w:after="0" w:line="276" w:lineRule="auto"/>
              <w:jc w:val="left"/>
              <w:rPr>
                <w:sz w:val="18"/>
                <w:szCs w:val="18"/>
              </w:rPr>
            </w:pPr>
            <w:r>
              <w:rPr>
                <w:sz w:val="18"/>
                <w:szCs w:val="20"/>
              </w:rPr>
              <w:t xml:space="preserve">execucao/2026-10-22-desvios-rodada-2/resultado.md, CT-GQ-N07-07;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CT-GQ-N07-07; DV-GQ-035, reconfirmado)</w:t>
            </w:r>
          </w:p>
        </w:tc>
      </w:tr>
      <w:tr>
        <w:trPr>
          <w:cantSplit/>
        </w:trPr>
        <w:tc>
          <w:tcPr>
            <w:tcW w:w="1509" w:type="dxa"/>
          </w:tcPr>
          <w:p>
            <w:pPr>
              <w:widowControl/>
              <w:spacing w:after="0" w:line="276" w:lineRule="auto"/>
              <w:jc w:val="left"/>
              <w:rPr>
                <w:sz w:val="18"/>
                <w:szCs w:val="18"/>
              </w:rPr>
            </w:pPr>
            <w:r>
              <w:rPr>
                <w:sz w:val="18"/>
                <w:szCs w:val="20"/>
              </w:rPr>
              <w:t xml:space="preserve">RN-GQ-D07-021</w:t>
            </w:r>
          </w:p>
        </w:tc>
        <w:tc>
          <w:tcPr>
            <w:tcW w:w="2102" w:type="dxa"/>
          </w:tcPr>
          <w:p>
            <w:pPr>
              <w:widowControl/>
              <w:spacing w:after="0" w:line="276" w:lineRule="auto"/>
              <w:jc w:val="left"/>
              <w:rPr>
                <w:sz w:val="18"/>
                <w:szCs w:val="18"/>
              </w:rPr>
            </w:pPr>
            <w:r>
              <w:rPr>
                <w:sz w:val="18"/>
                <w:szCs w:val="20"/>
              </w:rPr>
              <w:t xml:space="preserve">A janela Histórico do desvio mostra o plano (título, responsável, observação, data, hora e usuário), mas não as ações (descrição, prazo, responsável); a justificativa fica vazia. Contradiz em parte "O que grava na trilha de auditoria", que citava as ações: as mudanças de uma ação existente aparecem (RN-GQ-D07-019), a inclusão das ações no primeiro Salvar não aparece</w:t>
            </w:r>
          </w:p>
        </w:tc>
        <w:tc>
          <w:tcPr>
            <w:tcW w:w="3009" w:type="dxa"/>
          </w:tcPr>
          <w:p>
            <w:pPr>
              <w:widowControl/>
              <w:spacing w:after="0" w:line="276" w:lineRule="auto"/>
              <w:jc w:val="left"/>
              <w:rPr>
                <w:sz w:val="18"/>
                <w:szCs w:val="18"/>
              </w:rPr>
            </w:pPr>
            <w:r>
              <w:rPr>
                <w:sz w:val="18"/>
                <w:szCs w:val="20"/>
              </w:rPr>
              <w:t xml:space="preserve">execucao/2026-10-22-desvios-rodada-2/resultado.md, CT-GQ-N07-08;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CT-GQ-N07-08, 041/26; DV-GQ-036)</w:t>
            </w:r>
          </w:p>
        </w:tc>
      </w:tr>
      <w:tr>
        <w:trPr>
          <w:cantSplit/>
        </w:trPr>
        <w:tc>
          <w:tcPr>
            <w:tcW w:w="1509" w:type="dxa"/>
          </w:tcPr>
          <w:p>
            <w:pPr>
              <w:widowControl/>
              <w:spacing w:after="0" w:line="276" w:lineRule="auto"/>
              <w:jc w:val="left"/>
              <w:rPr>
                <w:sz w:val="18"/>
                <w:szCs w:val="18"/>
              </w:rPr>
            </w:pPr>
            <w:r>
              <w:rPr>
                <w:sz w:val="18"/>
                <w:szCs w:val="20"/>
              </w:rPr>
              <w:t xml:space="preserve">RN-GQ-D07-022</w:t>
            </w:r>
          </w:p>
        </w:tc>
        <w:tc>
          <w:tcPr>
            <w:tcW w:w="2102" w:type="dxa"/>
          </w:tcPr>
          <w:p>
            <w:pPr>
              <w:widowControl/>
              <w:spacing w:after="0" w:line="276" w:lineRule="auto"/>
              <w:jc w:val="left"/>
              <w:rPr>
                <w:sz w:val="18"/>
                <w:szCs w:val="18"/>
              </w:rPr>
            </w:pPr>
            <w:r>
              <w:rPr>
                <w:sz w:val="18"/>
                <w:szCs w:val="20"/>
              </w:rPr>
              <w:t xml:space="preserve">No envio de anexo: sem nada, "Nenhuma informação foi enviada. O arquivo não foi informado. A descrição não foi informada."; arquivo sem descrição, "A descrição não foi informada."; completo, "Arquivo enviado com sucesso."; Excluir tira o anexo da grade e abrir existe</w:t>
            </w:r>
          </w:p>
        </w:tc>
        <w:tc>
          <w:tcPr>
            <w:tcW w:w="3009" w:type="dxa"/>
          </w:tcPr>
          <w:p>
            <w:pPr>
              <w:widowControl/>
              <w:spacing w:after="0" w:line="276" w:lineRule="auto"/>
              <w:jc w:val="left"/>
              <w:rPr>
                <w:sz w:val="18"/>
                <w:szCs w:val="18"/>
              </w:rPr>
            </w:pPr>
            <w:r>
              <w:rPr>
                <w:sz w:val="18"/>
                <w:szCs w:val="20"/>
              </w:rPr>
              <w:t xml:space="preserve">execucao/2026-10-22-desvios-rodada-3b/resultado.md, CT-GQ-N07-09; UploadController.cs:127-129</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CT-GQ-N07-09, 079/26)</w:t>
            </w:r>
          </w:p>
        </w:tc>
      </w:tr>
      <w:tr>
        <w:trPr>
          <w:cantSplit/>
        </w:trPr>
        <w:tc>
          <w:tcPr>
            <w:tcW w:w="1509" w:type="dxa"/>
          </w:tcPr>
          <w:p>
            <w:pPr>
              <w:widowControl/>
              <w:spacing w:after="0" w:line="276" w:lineRule="auto"/>
              <w:jc w:val="left"/>
              <w:rPr>
                <w:sz w:val="18"/>
                <w:szCs w:val="18"/>
              </w:rPr>
            </w:pPr>
            <w:r>
              <w:rPr>
                <w:sz w:val="18"/>
                <w:szCs w:val="20"/>
              </w:rPr>
              <w:t xml:space="preserve">RN-GQ-D07-023</w:t>
            </w:r>
          </w:p>
        </w:tc>
        <w:tc>
          <w:tcPr>
            <w:tcW w:w="2102" w:type="dxa"/>
          </w:tcPr>
          <w:p>
            <w:pPr>
              <w:widowControl/>
              <w:spacing w:after="0" w:line="276" w:lineRule="auto"/>
              <w:jc w:val="left"/>
              <w:rPr>
                <w:sz w:val="18"/>
                <w:szCs w:val="18"/>
              </w:rPr>
            </w:pPr>
            <w:r>
              <w:rPr>
                <w:sz w:val="18"/>
                <w:szCs w:val="20"/>
              </w:rPr>
              <w:t xml:space="preserve">Enviar um anexo depois de digitar a Observação do plano apaga o que foi digitado (o campo Observação é limpo junto com o do anexo)</w:t>
            </w:r>
          </w:p>
        </w:tc>
        <w:tc>
          <w:tcPr>
            <w:tcW w:w="3009" w:type="dxa"/>
          </w:tcPr>
          <w:p>
            <w:pPr>
              <w:widowControl/>
              <w:spacing w:after="0" w:line="276" w:lineRule="auto"/>
              <w:jc w:val="left"/>
              <w:rPr>
                <w:sz w:val="18"/>
                <w:szCs w:val="18"/>
              </w:rPr>
            </w:pPr>
            <w:r>
              <w:rPr>
                <w:sz w:val="18"/>
                <w:szCs w:val="20"/>
              </w:rPr>
              <w:t xml:space="preserve">execucao/2026-10-22-desvios-rodada-3b/resultado.md, CT-GQ-N07-10; _UploadArquivo.cshtml:18 e 45; Editar.cshtml:150</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CT-GQ-N07-10, 078/26 e 079/26; DV-GQ-069)</w:t>
            </w:r>
          </w:p>
        </w:tc>
      </w:tr>
      <w:tr>
        <w:trPr>
          <w:cantSplit/>
        </w:trPr>
        <w:tc>
          <w:tcPr>
            <w:tcW w:w="1509" w:type="dxa"/>
          </w:tcPr>
          <w:p>
            <w:pPr>
              <w:widowControl/>
              <w:spacing w:after="0" w:line="276" w:lineRule="auto"/>
              <w:jc w:val="left"/>
              <w:rPr>
                <w:sz w:val="18"/>
                <w:szCs w:val="18"/>
              </w:rPr>
            </w:pPr>
            <w:r>
              <w:rPr>
                <w:sz w:val="18"/>
                <w:szCs w:val="20"/>
              </w:rPr>
              <w:t xml:space="preserve">RN-GQ-D07-024</w:t>
            </w:r>
          </w:p>
        </w:tc>
        <w:tc>
          <w:tcPr>
            <w:tcW w:w="2102" w:type="dxa"/>
          </w:tcPr>
          <w:p>
            <w:pPr>
              <w:widowControl/>
              <w:spacing w:after="0" w:line="276" w:lineRule="auto"/>
              <w:jc w:val="left"/>
              <w:rPr>
                <w:sz w:val="18"/>
                <w:szCs w:val="18"/>
              </w:rPr>
            </w:pPr>
            <w:r>
              <w:rPr>
                <w:sz w:val="18"/>
                <w:szCs w:val="20"/>
              </w:rPr>
              <w:t xml:space="preserve">Prazo de ação com data impossível (31/02/2026, 00/00/0000) entra na grade sem aviso e, ao salvar, dá "Ocorreu um erro inesperado."; 01/01/1900 dá "O Prazo na Ação Corretiva número 1 é obrigatório."; o campo só aceita números</w:t>
            </w:r>
          </w:p>
        </w:tc>
        <w:tc>
          <w:tcPr>
            <w:tcW w:w="3009" w:type="dxa"/>
          </w:tcPr>
          <w:p>
            <w:pPr>
              <w:widowControl/>
              <w:spacing w:after="0" w:line="276" w:lineRule="auto"/>
              <w:jc w:val="left"/>
              <w:rPr>
                <w:sz w:val="18"/>
                <w:szCs w:val="18"/>
              </w:rPr>
            </w:pPr>
            <w:r>
              <w:rPr>
                <w:sz w:val="18"/>
                <w:szCs w:val="20"/>
              </w:rPr>
              <w:t xml:space="preserve">execucao/2026-10-22-desvios-rodada-3b/resultado.md, CT-GQ-N07-03;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CT-GQ-N07-03, 078/26; DV-GQ-068)</w:t>
            </w:r>
          </w:p>
        </w:tc>
      </w:tr>
      <w:tr>
        <w:trPr>
          <w:cantSplit/>
        </w:trPr>
        <w:tc>
          <w:tcPr>
            <w:tcW w:w="1509" w:type="dxa"/>
          </w:tcPr>
          <w:p>
            <w:pPr>
              <w:widowControl/>
              <w:spacing w:after="0" w:line="276" w:lineRule="auto"/>
              <w:jc w:val="left"/>
              <w:rPr>
                <w:sz w:val="18"/>
                <w:szCs w:val="18"/>
              </w:rPr>
            </w:pPr>
            <w:r>
              <w:rPr>
                <w:sz w:val="18"/>
                <w:szCs w:val="20"/>
              </w:rPr>
              <w:t xml:space="preserve">RN-GQ-D07-025</w:t>
            </w:r>
          </w:p>
        </w:tc>
        <w:tc>
          <w:tcPr>
            <w:tcW w:w="2102" w:type="dxa"/>
          </w:tcPr>
          <w:p>
            <w:pPr>
              <w:widowControl/>
              <w:spacing w:after="0" w:line="276" w:lineRule="auto"/>
              <w:jc w:val="left"/>
              <w:rPr>
                <w:sz w:val="18"/>
                <w:szCs w:val="18"/>
              </w:rPr>
            </w:pPr>
            <w:r>
              <w:rPr>
                <w:sz w:val="18"/>
                <w:szCs w:val="20"/>
              </w:rPr>
              <w:t xml:space="preserve">A lista de responsáveis da ação mostra os responsáveis cadastrados na divisão. Todas as 9 divisões do ambiente de teste têm responsável cadastrado, então a mensagem "Essa área não possui responsáveis." não pôde ser provocada. A divisão sem usuários ativos da tela 6 mostra um responsável nesta tela</w:t>
            </w:r>
          </w:p>
        </w:tc>
        <w:tc>
          <w:tcPr>
            <w:tcW w:w="3009" w:type="dxa"/>
          </w:tcPr>
          <w:p>
            <w:pPr>
              <w:widowControl/>
              <w:spacing w:after="0" w:line="276" w:lineRule="auto"/>
              <w:jc w:val="left"/>
              <w:rPr>
                <w:sz w:val="18"/>
                <w:szCs w:val="18"/>
              </w:rPr>
            </w:pPr>
            <w:r>
              <w:rPr>
                <w:sz w:val="18"/>
                <w:szCs w:val="20"/>
              </w:rPr>
              <w:t xml:space="preserve">execucao/2026-10-22-desvios-rodada-3b/resultado.md, CT-GQ-N07-04; linha do código a localizar</w:t>
            </w:r>
          </w:p>
        </w:tc>
        <w:tc>
          <w:tcPr>
            <w:tcW w:w="3011" w:type="dxa"/>
          </w:tcPr>
          <w:p>
            <w:pPr>
              <w:widowControl/>
              <w:spacing w:after="0" w:line="276" w:lineRule="auto"/>
              <w:jc w:val="left"/>
              <w:rPr>
                <w:sz w:val="18"/>
                <w:szCs w:val="18"/>
              </w:rPr>
            </w:pPr>
            <w:r>
              <w:rPr>
                <w:sz w:val="18"/>
                <w:b/>
                <w:bCs/>
                <w:szCs w:val="20"/>
              </w:rPr>
              <w:t xml:space="preserve">A confirmar no teste</w:t>
            </w:r>
            <w:r>
              <w:rPr>
                <w:sz w:val="18"/>
                <w:szCs w:val="20"/>
              </w:rPr>
              <w:t xml:space="preserve"> (CT-GQ-N07-04 bloqueado em 22/10/2026: falta uma divisão sem responsável no Principal)</w:t>
            </w:r>
          </w:p>
        </w:tc>
      </w:tr>
      <w:tr>
        <w:trPr>
          <w:cantSplit/>
        </w:trPr>
        <w:tc>
          <w:tcPr>
            <w:tcW w:w="1509" w:type="dxa"/>
          </w:tcPr>
          <w:p>
            <w:pPr>
              <w:widowControl/>
              <w:spacing w:after="0" w:line="276" w:lineRule="auto"/>
              <w:jc w:val="left"/>
              <w:rPr>
                <w:sz w:val="18"/>
                <w:szCs w:val="18"/>
              </w:rPr>
            </w:pPr>
            <w:r>
              <w:rPr>
                <w:sz w:val="18"/>
                <w:szCs w:val="20"/>
              </w:rPr>
              <w:t xml:space="preserve">RN-GQ-D07-026</w:t>
            </w:r>
          </w:p>
        </w:tc>
        <w:tc>
          <w:tcPr>
            <w:tcW w:w="2102" w:type="dxa"/>
          </w:tcPr>
          <w:p>
            <w:pPr>
              <w:widowControl/>
              <w:spacing w:after="0" w:line="276" w:lineRule="auto"/>
              <w:jc w:val="left"/>
              <w:rPr>
                <w:sz w:val="18"/>
                <w:szCs w:val="18"/>
              </w:rPr>
            </w:pPr>
            <w:r>
              <w:rPr>
                <w:sz w:val="18"/>
                <w:szCs w:val="20"/>
              </w:rPr>
              <w:t xml:space="preserve">No histórico, depois de salvar o plano, a descrição e a observação do plano aparecem com os nomes dos campos do relatório ("Rel. Desvios - Não Conformidade" e "Observação"); a Não Conformidade original, vista na tela de Execução, não mudou</w:t>
            </w:r>
          </w:p>
        </w:tc>
        <w:tc>
          <w:tcPr>
            <w:tcW w:w="3009" w:type="dxa"/>
          </w:tcPr>
          <w:p>
            <w:pPr>
              <w:widowControl/>
              <w:spacing w:after="0" w:line="276" w:lineRule="auto"/>
              <w:jc w:val="left"/>
              <w:rPr>
                <w:sz w:val="18"/>
                <w:szCs w:val="18"/>
              </w:rPr>
            </w:pPr>
            <w:r>
              <w:rPr>
                <w:sz w:val="18"/>
                <w:szCs w:val="20"/>
              </w:rPr>
              <w:t xml:space="preserve">execucao/2026-10-22-desvios-rodada-3b/resultado.md, DV-GQ-072 (evidência N08-03-passo-2-historico);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visto no histórico do 078/26; DV-GQ-072)</w:t>
            </w:r>
          </w:p>
        </w:tc>
      </w:tr>
      <w:tr>
        <w:trPr>
          <w:cantSplit/>
        </w:trPr>
        <w:tc>
          <w:tcPr>
            <w:tcW w:w="1509" w:type="dxa"/>
          </w:tcPr>
          <w:p>
            <w:pPr>
              <w:widowControl/>
              <w:spacing w:after="0" w:line="276" w:lineRule="auto"/>
              <w:jc w:val="left"/>
              <w:rPr>
                <w:sz w:val="18"/>
                <w:szCs w:val="18"/>
              </w:rPr>
            </w:pPr>
            <w:r>
              <w:rPr>
                <w:sz w:val="18"/>
                <w:szCs w:val="20"/>
              </w:rPr>
              <w:t xml:space="preserve">RN-GQ-D07-027</w:t>
            </w:r>
          </w:p>
        </w:tc>
        <w:tc>
          <w:tcPr>
            <w:tcW w:w="2102" w:type="dxa"/>
          </w:tcPr>
          <w:p>
            <w:pPr>
              <w:widowControl/>
              <w:spacing w:after="0" w:line="276" w:lineRule="auto"/>
              <w:jc w:val="left"/>
              <w:rPr>
                <w:sz w:val="18"/>
                <w:szCs w:val="18"/>
              </w:rPr>
            </w:pPr>
            <w:r>
              <w:rPr>
                <w:sz w:val="18"/>
                <w:szCs w:val="20"/>
              </w:rPr>
              <w:t xml:space="preserve">O ícone Imprimir (lista e tela) abre o PDF "RELATÓRIO DE CAPA" com o desvio, a ação imediata e as ações, mas com uma mensagem de erro do relatório no lugar da avaliação</w:t>
            </w:r>
          </w:p>
        </w:tc>
        <w:tc>
          <w:tcPr>
            <w:tcW w:w="3009" w:type="dxa"/>
          </w:tcPr>
          <w:p>
            <w:pPr>
              <w:widowControl/>
              <w:spacing w:after="0" w:line="276" w:lineRule="auto"/>
              <w:jc w:val="left"/>
              <w:rPr>
                <w:sz w:val="18"/>
                <w:szCs w:val="18"/>
              </w:rPr>
            </w:pPr>
            <w:r>
              <w:rPr>
                <w:sz w:val="18"/>
                <w:szCs w:val="20"/>
              </w:rPr>
              <w:t xml:space="preserve">execucao/2026-10-22-desvios-rodada-4/resultado.md, CT-GQ-N07-16;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CT-GQ-N07-16, 038/26 e 078/26; DV-GQ-086, Alta). Contradiz a expectativa de relatório completo</w:t>
            </w:r>
          </w:p>
        </w:tc>
      </w:tr>
      <w:tr>
        <w:trPr>
          <w:cantSplit/>
        </w:trPr>
        <w:tc>
          <w:tcPr>
            <w:tcW w:w="1509" w:type="dxa"/>
          </w:tcPr>
          <w:p>
            <w:pPr>
              <w:widowControl/>
              <w:spacing w:after="0" w:line="276" w:lineRule="auto"/>
              <w:jc w:val="left"/>
              <w:rPr>
                <w:sz w:val="18"/>
                <w:szCs w:val="18"/>
              </w:rPr>
            </w:pPr>
            <w:r>
              <w:rPr>
                <w:sz w:val="18"/>
                <w:szCs w:val="20"/>
              </w:rPr>
              <w:t xml:space="preserve">RN-GQ-D07-028</w:t>
            </w:r>
          </w:p>
        </w:tc>
        <w:tc>
          <w:tcPr>
            <w:tcW w:w="2102" w:type="dxa"/>
          </w:tcPr>
          <w:p>
            <w:pPr>
              <w:widowControl/>
              <w:spacing w:after="0" w:line="276" w:lineRule="auto"/>
              <w:jc w:val="left"/>
              <w:rPr>
                <w:sz w:val="18"/>
                <w:szCs w:val="18"/>
              </w:rPr>
            </w:pPr>
            <w:r>
              <w:rPr>
                <w:sz w:val="18"/>
                <w:szCs w:val="20"/>
              </w:rPr>
              <w:t xml:space="preserve">O PDF do plano corretivo traz só as ações: o título, a descrição e a observação do plano não saem (o plano preventivo traz título e descrição)</w:t>
            </w:r>
          </w:p>
        </w:tc>
        <w:tc>
          <w:tcPr>
            <w:tcW w:w="3009" w:type="dxa"/>
          </w:tcPr>
          <w:p>
            <w:pPr>
              <w:widowControl/>
              <w:spacing w:after="0" w:line="276" w:lineRule="auto"/>
              <w:jc w:val="left"/>
              <w:rPr>
                <w:sz w:val="18"/>
                <w:szCs w:val="18"/>
              </w:rPr>
            </w:pPr>
            <w:r>
              <w:rPr>
                <w:sz w:val="18"/>
                <w:szCs w:val="20"/>
              </w:rPr>
              <w:t xml:space="preserve">execucao/2026-10-22-desvios-rodada-4/resultado.md, CT-GQ-N07-21;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CT-GQ-N07-21, 038/26; DV-GQ-087). Contradiz a expectativa de título, descrição e ações</w:t>
            </w:r>
          </w:p>
        </w:tc>
      </w:tr>
      <w:tr>
        <w:trPr>
          <w:cantSplit/>
        </w:trPr>
        <w:tc>
          <w:tcPr>
            <w:tcW w:w="1509" w:type="dxa"/>
          </w:tcPr>
          <w:p>
            <w:pPr>
              <w:widowControl/>
              <w:spacing w:after="0" w:line="276" w:lineRule="auto"/>
              <w:jc w:val="left"/>
              <w:rPr>
                <w:sz w:val="18"/>
                <w:szCs w:val="18"/>
              </w:rPr>
            </w:pPr>
            <w:r>
              <w:rPr>
                <w:sz w:val="18"/>
                <w:szCs w:val="20"/>
              </w:rPr>
              <w:t xml:space="preserve">RN-GQ-D07-029</w:t>
            </w:r>
          </w:p>
        </w:tc>
        <w:tc>
          <w:tcPr>
            <w:tcW w:w="2102" w:type="dxa"/>
          </w:tcPr>
          <w:p>
            <w:pPr>
              <w:widowControl/>
              <w:spacing w:after="0" w:line="276" w:lineRule="auto"/>
              <w:jc w:val="left"/>
              <w:rPr>
                <w:sz w:val="18"/>
                <w:szCs w:val="18"/>
              </w:rPr>
            </w:pPr>
            <w:r>
              <w:rPr>
                <w:sz w:val="18"/>
                <w:szCs w:val="20"/>
              </w:rPr>
              <w:t xml:space="preserve">Ao corrigir uma ação pelo lápis e mudar só o prazo, Adicionar apaga o responsável da ação na grade</w:t>
            </w:r>
          </w:p>
        </w:tc>
        <w:tc>
          <w:tcPr>
            <w:tcW w:w="3009" w:type="dxa"/>
          </w:tcPr>
          <w:p>
            <w:pPr>
              <w:widowControl/>
              <w:spacing w:after="0" w:line="276" w:lineRule="auto"/>
              <w:jc w:val="left"/>
              <w:rPr>
                <w:sz w:val="18"/>
                <w:szCs w:val="18"/>
              </w:rPr>
            </w:pPr>
            <w:r>
              <w:rPr>
                <w:sz w:val="18"/>
                <w:szCs w:val="20"/>
              </w:rPr>
              <w:t xml:space="preserve">execucao/2026-10-22-desvios-rodada-4/resultado.md, CT-GQ-N07-22;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CT-GQ-N07-22, 039/26; DV-GQ-085)</w:t>
            </w:r>
          </w:p>
        </w:tc>
      </w:tr>
      <w:tr>
        <w:trPr>
          <w:cantSplit/>
        </w:trPr>
        <w:tc>
          <w:tcPr>
            <w:tcW w:w="1509" w:type="dxa"/>
          </w:tcPr>
          <w:p>
            <w:pPr>
              <w:widowControl/>
              <w:spacing w:after="0" w:line="276" w:lineRule="auto"/>
              <w:jc w:val="left"/>
              <w:rPr>
                <w:sz w:val="18"/>
                <w:szCs w:val="18"/>
              </w:rPr>
            </w:pPr>
            <w:r>
              <w:rPr>
                <w:sz w:val="18"/>
                <w:szCs w:val="20"/>
              </w:rPr>
              <w:t xml:space="preserve">RN-GQ-D07-030</w:t>
            </w:r>
          </w:p>
        </w:tc>
        <w:tc>
          <w:tcPr>
            <w:tcW w:w="2102" w:type="dxa"/>
          </w:tcPr>
          <w:p>
            <w:pPr>
              <w:widowControl/>
              <w:spacing w:after="0" w:line="276" w:lineRule="auto"/>
              <w:jc w:val="left"/>
              <w:rPr>
                <w:sz w:val="18"/>
                <w:szCs w:val="18"/>
              </w:rPr>
            </w:pPr>
            <w:r>
              <w:rPr>
                <w:sz w:val="18"/>
                <w:szCs w:val="20"/>
              </w:rPr>
              <w:t xml:space="preserve">O título do plano, a descrição e a observação aceitam 5.000 caracteres cada um e são gravados; não há limite de tamanho na tela</w:t>
            </w:r>
          </w:p>
        </w:tc>
        <w:tc>
          <w:tcPr>
            <w:tcW w:w="3009" w:type="dxa"/>
          </w:tcPr>
          <w:p>
            <w:pPr>
              <w:widowControl/>
              <w:spacing w:after="0" w:line="276" w:lineRule="auto"/>
              <w:jc w:val="left"/>
              <w:rPr>
                <w:sz w:val="18"/>
                <w:szCs w:val="18"/>
              </w:rPr>
            </w:pPr>
            <w:r>
              <w:rPr>
                <w:sz w:val="18"/>
                <w:szCs w:val="20"/>
              </w:rPr>
              <w:t xml:space="preserve">execucao/2026-10-22-desvios-rodada-4/resultado.md, CT-GQ-N07-21;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CT-GQ-N07-21, 038/26): "Alteração efetuada com sucesso." Não saem no PDF (RN-GQ-D07-028)</w:t>
            </w:r>
          </w:p>
        </w:tc>
      </w:tr>
      <w:tr>
        <w:trPr>
          <w:cantSplit/>
        </w:trPr>
        <w:tc>
          <w:tcPr>
            <w:tcW w:w="1509" w:type="dxa"/>
          </w:tcPr>
          <w:p>
            <w:pPr>
              <w:widowControl/>
              <w:spacing w:after="0" w:line="276" w:lineRule="auto"/>
              <w:jc w:val="left"/>
              <w:rPr>
                <w:sz w:val="18"/>
                <w:szCs w:val="18"/>
              </w:rPr>
            </w:pPr>
            <w:r>
              <w:rPr>
                <w:sz w:val="18"/>
                <w:szCs w:val="20"/>
              </w:rPr>
              <w:t xml:space="preserve">RN-GQ-D07-031</w:t>
            </w:r>
          </w:p>
        </w:tc>
        <w:tc>
          <w:tcPr>
            <w:tcW w:w="2102" w:type="dxa"/>
          </w:tcPr>
          <w:p>
            <w:pPr>
              <w:widowControl/>
              <w:spacing w:after="0" w:line="276" w:lineRule="auto"/>
              <w:jc w:val="left"/>
              <w:rPr>
                <w:sz w:val="18"/>
                <w:szCs w:val="18"/>
              </w:rPr>
            </w:pPr>
            <w:r>
              <w:rPr>
                <w:sz w:val="18"/>
                <w:szCs w:val="20"/>
              </w:rPr>
              <w:t xml:space="preserve">Voltar o campo Divisão/Seção para SELECIONE deixa os responsáveis desabilitados e vazios, mas dispara um erro de script, que só aparece no console do navegador</w:t>
            </w:r>
          </w:p>
        </w:tc>
        <w:tc>
          <w:tcPr>
            <w:tcW w:w="3009" w:type="dxa"/>
          </w:tcPr>
          <w:p>
            <w:pPr>
              <w:widowControl/>
              <w:spacing w:after="0" w:line="276" w:lineRule="auto"/>
              <w:jc w:val="left"/>
              <w:rPr>
                <w:sz w:val="18"/>
                <w:szCs w:val="18"/>
              </w:rPr>
            </w:pPr>
            <w:r>
              <w:rPr>
                <w:sz w:val="18"/>
                <w:szCs w:val="20"/>
              </w:rPr>
              <w:t xml:space="preserve">execucao/2026-10-22-desvios-rodada-4/resultado.md, CT-GQ-N07-05; PlanoAcaoCorretivaSalvar.js:626 (linha citada na seção Falhas, não reconferida nesta rodada)</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CT-GQ-N07-05, 031/26)</w:t>
            </w:r>
          </w:p>
        </w:tc>
      </w:tr>
      <w:tr>
        <w:trPr>
          <w:cantSplit/>
        </w:trPr>
        <w:tc>
          <w:tcPr>
            <w:tcW w:w="1509" w:type="dxa"/>
          </w:tcPr>
          <w:p>
            <w:pPr>
              <w:widowControl/>
              <w:spacing w:after="0" w:line="276" w:lineRule="auto"/>
              <w:jc w:val="left"/>
              <w:rPr>
                <w:sz w:val="18"/>
                <w:szCs w:val="18"/>
              </w:rPr>
            </w:pPr>
            <w:r>
              <w:rPr>
                <w:sz w:val="18"/>
                <w:szCs w:val="20"/>
              </w:rPr>
              <w:t xml:space="preserve">RN-GQ-D07-032</w:t>
            </w:r>
          </w:p>
        </w:tc>
        <w:tc>
          <w:tcPr>
            <w:tcW w:w="2102" w:type="dxa"/>
          </w:tcPr>
          <w:p>
            <w:pPr>
              <w:widowControl/>
              <w:spacing w:after="0" w:line="276" w:lineRule="auto"/>
              <w:jc w:val="left"/>
              <w:rPr>
                <w:sz w:val="18"/>
                <w:szCs w:val="18"/>
              </w:rPr>
            </w:pPr>
            <w:r>
              <w:rPr>
                <w:sz w:val="18"/>
                <w:szCs w:val="20"/>
              </w:rPr>
              <w:t xml:space="preserve">O filtro Meios de Detecção traz só os desvios do meio escolhido; a Descrição acha em minúsculas, maiúsculas e mistura; Limpar esvazia filtros e lista</w:t>
            </w:r>
          </w:p>
        </w:tc>
        <w:tc>
          <w:tcPr>
            <w:tcW w:w="3009" w:type="dxa"/>
          </w:tcPr>
          <w:p>
            <w:pPr>
              <w:widowControl/>
              <w:spacing w:after="0" w:line="276" w:lineRule="auto"/>
              <w:jc w:val="left"/>
              <w:rPr>
                <w:sz w:val="18"/>
                <w:szCs w:val="18"/>
              </w:rPr>
            </w:pPr>
            <w:r>
              <w:rPr>
                <w:sz w:val="18"/>
                <w:szCs w:val="20"/>
              </w:rPr>
              <w:t xml:space="preserve">execucao/2026-10-22-desvios-rodada-4/resultado.md, CT-GQ-N07-14; linha do código a localizar</w:t>
            </w:r>
          </w:p>
        </w:tc>
        <w:tc>
          <w:tcPr>
            <w:tcW w:w="30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CT-GQ-N07-14): os sete meios somaram os 13 desvios da lista (1, 1, 1, 2, 8, 0 e 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do Plano de Ação Corretiva</w:t>
      </w:r>
    </w:p>
    <w:p>
      <w:pPr>
        <w:spacing w:after="0" w:line="360" w:lineRule="auto"/>
        <w:rPr>
          <w:szCs w:val="20"/>
        </w:rPr>
      </w:pPr>
      <w:r>
        <w:rPr>
          <w:szCs w:val="20"/>
        </w:rPr>
        <w:t xml:space="preserve">Página de origem: 5.garantia_qualidade/desvios/telas/08-execucao-do-plano-de-acao-corretiva.md. 28 regra(s).</w:t>
      </w:r>
    </w:p>
    <w:tbl>
      <w:tblPr>
        <w:tblStyle w:val="Tabelacomgrade"/>
        <w:tblW w:w="9631" w:type="dxa"/>
        <w:tblLayout w:type="fixed"/>
        <w:tblLook w:val="04A0" w:firstRow="1" w:lastRow="0" w:firstColumn="1" w:lastColumn="0" w:noHBand="0" w:noVBand="1"/>
      </w:tblPr>
      <w:tblGrid>
        <w:gridCol w:w="1591"/>
        <w:gridCol w:w="1695"/>
        <w:gridCol w:w="3172"/>
        <w:gridCol w:w="3173"/>
      </w:tblGrid>
      <w:tr>
        <w:trPr>
          <w:tblHeader/>
          <w:cantSplit/>
        </w:trPr>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6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3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91" w:type="dxa"/>
          </w:tcPr>
          <w:p>
            <w:pPr>
              <w:widowControl/>
              <w:spacing w:after="0" w:line="276" w:lineRule="auto"/>
              <w:jc w:val="left"/>
              <w:rPr>
                <w:sz w:val="18"/>
                <w:szCs w:val="18"/>
              </w:rPr>
            </w:pPr>
            <w:r>
              <w:rPr>
                <w:sz w:val="18"/>
                <w:szCs w:val="20"/>
              </w:rPr>
              <w:t xml:space="preserve">RN-GQ-048</w:t>
            </w:r>
          </w:p>
        </w:tc>
        <w:tc>
          <w:tcPr>
            <w:tcW w:w="1695" w:type="dxa"/>
          </w:tcPr>
          <w:p>
            <w:pPr>
              <w:widowControl/>
              <w:spacing w:after="0" w:line="276" w:lineRule="auto"/>
              <w:jc w:val="left"/>
              <w:rPr>
                <w:sz w:val="18"/>
                <w:szCs w:val="18"/>
              </w:rPr>
            </w:pPr>
            <w:r>
              <w:rPr>
                <w:sz w:val="18"/>
                <w:szCs w:val="20"/>
              </w:rPr>
              <w:t xml:space="preserve">Cada responsável informa a conclusão da sua ação, com data de conclusão obrigatória e não futura. A ação fica Finalizado. Concluir as ações não muda a situação do desvio.</w:t>
            </w:r>
          </w:p>
        </w:tc>
        <w:tc>
          <w:tcPr>
            <w:tcW w:w="3172" w:type="dxa"/>
          </w:tcPr>
          <w:p>
            <w:pPr>
              <w:widowControl/>
              <w:spacing w:after="0" w:line="276" w:lineRule="auto"/>
              <w:jc w:val="left"/>
              <w:rPr>
                <w:sz w:val="18"/>
                <w:szCs w:val="18"/>
              </w:rPr>
            </w:pPr>
            <w:r>
              <w:rPr>
                <w:sz w:val="18"/>
                <w:szCs w:val="20"/>
              </w:rPr>
              <w:t xml:space="preserve">AvaliacaoPlanoAcaoCorretivaValidator.cs:28 e 35; AvaliacaoPlanoAcaoCorretivaRNCController.cs:241-242 e 266</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CT-GQ-020 e CT-GQ-N08-01, RD 048/26 e 054/26): data vazia e data de amanhã são recusadas com as mensagens do código, a de hoje é aceita e o desvio continua em Pendente Monitoramento. Antes: validada em parte em 16/10/2026 (rodada 3, RD 009/26). Reconfirmada em 22/10/2026 (CT-GQ-N08-11, desvio 084/26): com as duas ações finalizadas o desvio continuou em Pendente Monitoramento do Plano Ação Corretiva.</w:t>
            </w:r>
          </w:p>
        </w:tc>
      </w:tr>
      <w:tr>
        <w:trPr>
          <w:cantSplit/>
        </w:trPr>
        <w:tc>
          <w:tcPr>
            <w:tcW w:w="1591" w:type="dxa"/>
          </w:tcPr>
          <w:p>
            <w:pPr>
              <w:widowControl/>
              <w:spacing w:after="0" w:line="276" w:lineRule="auto"/>
              <w:jc w:val="left"/>
              <w:rPr>
                <w:sz w:val="18"/>
                <w:szCs w:val="18"/>
              </w:rPr>
            </w:pPr>
            <w:r>
              <w:rPr>
                <w:sz w:val="18"/>
                <w:szCs w:val="20"/>
              </w:rPr>
              <w:t xml:space="preserve">RN-GQ-D08-001</w:t>
            </w:r>
          </w:p>
        </w:tc>
        <w:tc>
          <w:tcPr>
            <w:tcW w:w="1695" w:type="dxa"/>
          </w:tcPr>
          <w:p>
            <w:pPr>
              <w:widowControl/>
              <w:spacing w:after="0" w:line="276" w:lineRule="auto"/>
              <w:jc w:val="left"/>
              <w:rPr>
                <w:sz w:val="18"/>
                <w:szCs w:val="18"/>
              </w:rPr>
            </w:pPr>
            <w:r>
              <w:rPr>
                <w:sz w:val="18"/>
                <w:szCs w:val="20"/>
              </w:rPr>
              <w:t xml:space="preserve">A lista mostra só as ações em que o usuário conectado é o responsável e que não estão na lixeira.</w:t>
            </w:r>
          </w:p>
        </w:tc>
        <w:tc>
          <w:tcPr>
            <w:tcW w:w="3172" w:type="dxa"/>
          </w:tcPr>
          <w:p>
            <w:pPr>
              <w:widowControl/>
              <w:spacing w:after="0" w:line="276" w:lineRule="auto"/>
              <w:jc w:val="left"/>
              <w:rPr>
                <w:sz w:val="18"/>
                <w:szCs w:val="18"/>
              </w:rPr>
            </w:pPr>
            <w:r>
              <w:rPr>
                <w:sz w:val="18"/>
                <w:szCs w:val="20"/>
              </w:rPr>
              <w:t xml:space="preserve">AvaliacaoPlanoAcaoCorretivaRNCController.cs:104 e 135</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a lista mostrou a ação a quem é responsável por ela, e ações de desvios antigos, de responsável anterior, não apareceram para os usuários novos da rodada 2. Na rodada 1 a ação tinha aparecido para outro usuário: ponto a investigar, descrito no documento interno</w:t>
            </w:r>
          </w:p>
        </w:tc>
      </w:tr>
      <w:tr>
        <w:trPr>
          <w:cantSplit/>
        </w:trPr>
        <w:tc>
          <w:tcPr>
            <w:tcW w:w="1591" w:type="dxa"/>
          </w:tcPr>
          <w:p>
            <w:pPr>
              <w:widowControl/>
              <w:spacing w:after="0" w:line="276" w:lineRule="auto"/>
              <w:jc w:val="left"/>
              <w:rPr>
                <w:sz w:val="18"/>
                <w:szCs w:val="18"/>
              </w:rPr>
            </w:pPr>
            <w:r>
              <w:rPr>
                <w:sz w:val="18"/>
                <w:szCs w:val="20"/>
              </w:rPr>
              <w:t xml:space="preserve">RN-GQ-D08-002</w:t>
            </w:r>
          </w:p>
        </w:tc>
        <w:tc>
          <w:tcPr>
            <w:tcW w:w="1695" w:type="dxa"/>
          </w:tcPr>
          <w:p>
            <w:pPr>
              <w:widowControl/>
              <w:spacing w:after="0" w:line="276" w:lineRule="auto"/>
              <w:jc w:val="left"/>
              <w:rPr>
                <w:sz w:val="18"/>
                <w:szCs w:val="18"/>
              </w:rPr>
            </w:pPr>
            <w:r>
              <w:rPr>
                <w:sz w:val="18"/>
                <w:szCs w:val="20"/>
              </w:rPr>
              <w:t xml:space="preserve">A lista mostra uma única linha por desvio: a primeira ação do usuário que passa pelos filtros. Quem tem duas ações no mesmo desvio vê só uma.</w:t>
            </w:r>
          </w:p>
        </w:tc>
        <w:tc>
          <w:tcPr>
            <w:tcW w:w="3172" w:type="dxa"/>
          </w:tcPr>
          <w:p>
            <w:pPr>
              <w:widowControl/>
              <w:spacing w:after="0" w:line="276" w:lineRule="auto"/>
              <w:jc w:val="left"/>
              <w:rPr>
                <w:sz w:val="18"/>
                <w:szCs w:val="18"/>
              </w:rPr>
            </w:pPr>
            <w:r>
              <w:rPr>
                <w:sz w:val="18"/>
                <w:szCs w:val="20"/>
              </w:rPr>
              <w:t xml:space="preserve">AvaliacaoPlanoAcaoCorretivaRNCController.cs:140-142</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CT-GQ-N08-08, desvio 080/26, DV-GQ-073): quem é responsável por duas ações do mesmo desvio vê uma linha (a ação 1); depois de finalizar a ação 1, TODAS continua mostrando a ação 1 (Finalizado) e a ação 2 só aparece no filtro Pendente. Antes: a confirmar no teste.</w:t>
            </w:r>
          </w:p>
        </w:tc>
      </w:tr>
      <w:tr>
        <w:trPr>
          <w:cantSplit/>
        </w:trPr>
        <w:tc>
          <w:tcPr>
            <w:tcW w:w="1591" w:type="dxa"/>
          </w:tcPr>
          <w:p>
            <w:pPr>
              <w:widowControl/>
              <w:spacing w:after="0" w:line="276" w:lineRule="auto"/>
              <w:jc w:val="left"/>
              <w:rPr>
                <w:sz w:val="18"/>
                <w:szCs w:val="18"/>
              </w:rPr>
            </w:pPr>
            <w:r>
              <w:rPr>
                <w:sz w:val="18"/>
                <w:szCs w:val="20"/>
              </w:rPr>
              <w:t xml:space="preserve">RN-GQ-D08-003</w:t>
            </w:r>
          </w:p>
        </w:tc>
        <w:tc>
          <w:tcPr>
            <w:tcW w:w="1695" w:type="dxa"/>
          </w:tcPr>
          <w:p>
            <w:pPr>
              <w:widowControl/>
              <w:spacing w:after="0" w:line="276" w:lineRule="auto"/>
              <w:jc w:val="left"/>
              <w:rPr>
                <w:sz w:val="18"/>
                <w:szCs w:val="18"/>
              </w:rPr>
            </w:pPr>
            <w:r>
              <w:rPr>
                <w:sz w:val="18"/>
                <w:szCs w:val="20"/>
              </w:rPr>
              <w:t xml:space="preserve">A lista não filtra pela situação do desvio: aparecem ações de desvios em qualquer situação, já finalizadas ou não.</w:t>
            </w:r>
          </w:p>
        </w:tc>
        <w:tc>
          <w:tcPr>
            <w:tcW w:w="3172" w:type="dxa"/>
          </w:tcPr>
          <w:p>
            <w:pPr>
              <w:widowControl/>
              <w:spacing w:after="0" w:line="276" w:lineRule="auto"/>
              <w:jc w:val="left"/>
              <w:rPr>
                <w:sz w:val="18"/>
                <w:szCs w:val="18"/>
              </w:rPr>
            </w:pPr>
            <w:r>
              <w:rPr>
                <w:sz w:val="18"/>
                <w:szCs w:val="20"/>
              </w:rPr>
              <w:t xml:space="preserve">AvaliacaoPlanoAcaoCorretivaRNCController.cs:85-91</w:t>
            </w:r>
          </w:p>
        </w:tc>
        <w:tc>
          <w:tcPr>
            <w:tcW w:w="3173" w:type="dxa"/>
          </w:tcPr>
          <w:p>
            <w:pPr>
              <w:widowControl/>
              <w:spacing w:after="0" w:line="276" w:lineRule="auto"/>
              <w:jc w:val="left"/>
              <w:rPr>
                <w:sz w:val="18"/>
                <w:szCs w:val="18"/>
              </w:rPr>
            </w:pPr>
            <w:r>
              <w:rPr>
                <w:sz w:val="18"/>
                <w:b/>
                <w:bCs/>
                <w:szCs w:val="20"/>
              </w:rPr>
              <w:t xml:space="preserve">Extraída</w:t>
            </w:r>
            <w:r>
              <w:rPr>
                <w:sz w:val="18"/>
                <w:szCs w:val="20"/>
              </w:rPr>
              <w:t xml:space="preserve"> — Reconfirmada em 22/10/2026 (CT-GQ-N08-14, desvio 066/26): ações de desvio em Aprovado Plano Ação Corretiva aparecem na lista.</w:t>
            </w:r>
          </w:p>
        </w:tc>
      </w:tr>
      <w:tr>
        <w:trPr>
          <w:cantSplit/>
        </w:trPr>
        <w:tc>
          <w:tcPr>
            <w:tcW w:w="1591" w:type="dxa"/>
          </w:tcPr>
          <w:p>
            <w:pPr>
              <w:widowControl/>
              <w:spacing w:after="0" w:line="276" w:lineRule="auto"/>
              <w:jc w:val="left"/>
              <w:rPr>
                <w:sz w:val="18"/>
                <w:szCs w:val="18"/>
              </w:rPr>
            </w:pPr>
            <w:r>
              <w:rPr>
                <w:sz w:val="18"/>
                <w:szCs w:val="20"/>
              </w:rPr>
              <w:t xml:space="preserve">RN-GQ-D08-004</w:t>
            </w:r>
          </w:p>
        </w:tc>
        <w:tc>
          <w:tcPr>
            <w:tcW w:w="1695" w:type="dxa"/>
          </w:tcPr>
          <w:p>
            <w:pPr>
              <w:widowControl/>
              <w:spacing w:after="0" w:line="276" w:lineRule="auto"/>
              <w:jc w:val="left"/>
              <w:rPr>
                <w:sz w:val="18"/>
                <w:szCs w:val="18"/>
              </w:rPr>
            </w:pPr>
            <w:r>
              <w:rPr>
                <w:sz w:val="18"/>
                <w:szCs w:val="20"/>
              </w:rPr>
              <w:t xml:space="preserve">O ícone Editar só aparece com o desvio em Pendente Monitoramento do Plano Ação Corretiva; fora dela, aparece Visualizar.</w:t>
            </w:r>
          </w:p>
        </w:tc>
        <w:tc>
          <w:tcPr>
            <w:tcW w:w="3172" w:type="dxa"/>
          </w:tcPr>
          <w:p>
            <w:pPr>
              <w:widowControl/>
              <w:spacing w:after="0" w:line="276" w:lineRule="auto"/>
              <w:jc w:val="left"/>
              <w:rPr>
                <w:sz w:val="18"/>
                <w:szCs w:val="18"/>
              </w:rPr>
            </w:pPr>
            <w:r>
              <w:rPr>
                <w:sz w:val="18"/>
                <w:szCs w:val="20"/>
              </w:rPr>
              <w:t xml:space="preserve">GerenciadorAcessoTelaAvaliacaoPlanoAcaoCorretivaIndex.cs:23-26; HSGridApi.js:269-290</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CT-GQ-N08-14, desvio 066/26): com o desvio em Aprovado Plano Ação Corretiva as ações aparecem só com Visualizar (mais Histórico e Imprimir). A ação concluída mantém o Editar enquanto o desvio está em Pendente Monitoramento (CT-GQ-N08-11). Antes: extraída. Reconfirmada em 22/10/2026 (CT-GQ-N08-13, desvio 066/26): o Visualizar de ação finalizada em desvio Aprovado Plano Ação Corretiva abre toda travada, só com Imprimir e Voltar.</w:t>
            </w:r>
          </w:p>
        </w:tc>
      </w:tr>
      <w:tr>
        <w:trPr>
          <w:cantSplit/>
        </w:trPr>
        <w:tc>
          <w:tcPr>
            <w:tcW w:w="1591" w:type="dxa"/>
          </w:tcPr>
          <w:p>
            <w:pPr>
              <w:widowControl/>
              <w:spacing w:after="0" w:line="276" w:lineRule="auto"/>
              <w:jc w:val="left"/>
              <w:rPr>
                <w:sz w:val="18"/>
                <w:szCs w:val="18"/>
              </w:rPr>
            </w:pPr>
            <w:r>
              <w:rPr>
                <w:sz w:val="18"/>
                <w:szCs w:val="20"/>
              </w:rPr>
              <w:t xml:space="preserve">RN-GQ-D08-005</w:t>
            </w:r>
          </w:p>
        </w:tc>
        <w:tc>
          <w:tcPr>
            <w:tcW w:w="1695" w:type="dxa"/>
          </w:tcPr>
          <w:p>
            <w:pPr>
              <w:widowControl/>
              <w:spacing w:after="0" w:line="276" w:lineRule="auto"/>
              <w:jc w:val="left"/>
              <w:rPr>
                <w:sz w:val="18"/>
                <w:szCs w:val="18"/>
              </w:rPr>
            </w:pPr>
            <w:r>
              <w:rPr>
                <w:sz w:val="18"/>
                <w:szCs w:val="20"/>
              </w:rPr>
              <w:t xml:space="preserve">O filtro Responsável não amplia a lista: o filtro do usuário conectado é aplicado sempre.</w:t>
            </w:r>
          </w:p>
        </w:tc>
        <w:tc>
          <w:tcPr>
            <w:tcW w:w="3172" w:type="dxa"/>
          </w:tcPr>
          <w:p>
            <w:pPr>
              <w:widowControl/>
              <w:spacing w:after="0" w:line="276" w:lineRule="auto"/>
              <w:jc w:val="left"/>
              <w:rPr>
                <w:sz w:val="18"/>
                <w:szCs w:val="18"/>
              </w:rPr>
            </w:pPr>
            <w:r>
              <w:rPr>
                <w:sz w:val="18"/>
                <w:szCs w:val="20"/>
              </w:rPr>
              <w:t xml:space="preserve">AvaliacaoPlanoAcaoCorretivaRNCController.cs:132-135</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CT-GQ-N08-10): com outra pessoa no filtro Responsável a lista fica vazia; com a própria pessoa vêm todas as ações dela. Antes: extraída.</w:t>
            </w:r>
          </w:p>
        </w:tc>
      </w:tr>
      <w:tr>
        <w:trPr>
          <w:cantSplit/>
        </w:trPr>
        <w:tc>
          <w:tcPr>
            <w:tcW w:w="1591" w:type="dxa"/>
          </w:tcPr>
          <w:p>
            <w:pPr>
              <w:widowControl/>
              <w:spacing w:after="0" w:line="276" w:lineRule="auto"/>
              <w:jc w:val="left"/>
              <w:rPr>
                <w:sz w:val="18"/>
                <w:szCs w:val="18"/>
              </w:rPr>
            </w:pPr>
            <w:r>
              <w:rPr>
                <w:sz w:val="18"/>
                <w:szCs w:val="20"/>
              </w:rPr>
              <w:t xml:space="preserve">RN-GQ-D08-006</w:t>
            </w:r>
          </w:p>
        </w:tc>
        <w:tc>
          <w:tcPr>
            <w:tcW w:w="1695" w:type="dxa"/>
          </w:tcPr>
          <w:p>
            <w:pPr>
              <w:widowControl/>
              <w:spacing w:after="0" w:line="276" w:lineRule="auto"/>
              <w:jc w:val="left"/>
              <w:rPr>
                <w:sz w:val="18"/>
                <w:szCs w:val="18"/>
              </w:rPr>
            </w:pPr>
            <w:r>
              <w:rPr>
                <w:sz w:val="18"/>
                <w:szCs w:val="20"/>
              </w:rPr>
              <w:t xml:space="preserve">A data de conclusão é comparada com a data e hora atuais: hoje vale, amanhã não. Não é comparada com o prazo nem com a data de abertura do desvio: concluir depois do prazo, ou antes da abertura, é aceito, sem aviso.</w:t>
            </w:r>
          </w:p>
        </w:tc>
        <w:tc>
          <w:tcPr>
            <w:tcW w:w="3172" w:type="dxa"/>
          </w:tcPr>
          <w:p>
            <w:pPr>
              <w:widowControl/>
              <w:spacing w:after="0" w:line="276" w:lineRule="auto"/>
              <w:jc w:val="left"/>
              <w:rPr>
                <w:sz w:val="18"/>
                <w:szCs w:val="18"/>
              </w:rPr>
            </w:pPr>
            <w:r>
              <w:rPr>
                <w:sz w:val="18"/>
                <w:szCs w:val="20"/>
              </w:rPr>
              <w:t xml:space="preserve">AvaliacaoPlanoAcaoCorretivaValidator.cs:33</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CT-GQ-N08-03, desvios 078/26 e 084/26, DV-GQ-071): conclusão em 21/10/2026, um dia antes da abertura do desvio (22/10), e em 01/01/1900 foram aceitas com "Alteração efetuada com sucesso.". Antes disso, 21/10/2026 (CT-GQ-N08-04, DV-GQ-025): concluir depois do prazo é aceito sem aviso. Antes: validada no teste em parte (21/10/2026, CT-GQ-N08-04, DV-GQ-025): concluir depois do prazo é aceito sem aviso. Data anterior à abertura do desvio: não exercitada nesta tela (foi vista na Execução do Plano de Ação Preventiva, caso N11-07, mesmo defeito DV-GQ-025).</w:t>
            </w:r>
          </w:p>
        </w:tc>
      </w:tr>
      <w:tr>
        <w:trPr>
          <w:cantSplit/>
        </w:trPr>
        <w:tc>
          <w:tcPr>
            <w:tcW w:w="1591" w:type="dxa"/>
          </w:tcPr>
          <w:p>
            <w:pPr>
              <w:widowControl/>
              <w:spacing w:after="0" w:line="276" w:lineRule="auto"/>
              <w:jc w:val="left"/>
              <w:rPr>
                <w:sz w:val="18"/>
                <w:szCs w:val="18"/>
              </w:rPr>
            </w:pPr>
            <w:r>
              <w:rPr>
                <w:sz w:val="18"/>
                <w:szCs w:val="20"/>
              </w:rPr>
              <w:t xml:space="preserve">RN-GQ-D08-007</w:t>
            </w:r>
          </w:p>
        </w:tc>
        <w:tc>
          <w:tcPr>
            <w:tcW w:w="1695" w:type="dxa"/>
          </w:tcPr>
          <w:p>
            <w:pPr>
              <w:widowControl/>
              <w:spacing w:after="0" w:line="276" w:lineRule="auto"/>
              <w:jc w:val="left"/>
              <w:rPr>
                <w:sz w:val="18"/>
                <w:szCs w:val="18"/>
              </w:rPr>
            </w:pPr>
            <w:r>
              <w:rPr>
                <w:sz w:val="18"/>
                <w:szCs w:val="20"/>
              </w:rPr>
              <w:t xml:space="preserve">Toda gravação deixa a ação em Finalizado, inclusive quando ela já estava finalizada.</w:t>
            </w:r>
          </w:p>
        </w:tc>
        <w:tc>
          <w:tcPr>
            <w:tcW w:w="3172" w:type="dxa"/>
          </w:tcPr>
          <w:p>
            <w:pPr>
              <w:widowControl/>
              <w:spacing w:after="0" w:line="276" w:lineRule="auto"/>
              <w:jc w:val="left"/>
              <w:rPr>
                <w:sz w:val="18"/>
                <w:szCs w:val="18"/>
              </w:rPr>
            </w:pPr>
            <w:r>
              <w:rPr>
                <w:sz w:val="18"/>
                <w:szCs w:val="20"/>
              </w:rPr>
              <w:t xml:space="preserve">AvaliacaoPlanoAcaoCorretivaRNCController.cs:260-266</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RN-GQ-D08-008</w:t>
            </w:r>
          </w:p>
        </w:tc>
        <w:tc>
          <w:tcPr>
            <w:tcW w:w="1695" w:type="dxa"/>
          </w:tcPr>
          <w:p>
            <w:pPr>
              <w:widowControl/>
              <w:spacing w:after="0" w:line="276" w:lineRule="auto"/>
              <w:jc w:val="left"/>
              <w:rPr>
                <w:sz w:val="18"/>
                <w:szCs w:val="18"/>
              </w:rPr>
            </w:pPr>
            <w:r>
              <w:rPr>
                <w:sz w:val="18"/>
                <w:szCs w:val="20"/>
              </w:rPr>
              <w:t xml:space="preserve">A primeira gravação cria a avaliação (execução) e a liga à ação; as seguintes alteram a mesma avaliação.</w:t>
            </w:r>
          </w:p>
        </w:tc>
        <w:tc>
          <w:tcPr>
            <w:tcW w:w="3172" w:type="dxa"/>
          </w:tcPr>
          <w:p>
            <w:pPr>
              <w:widowControl/>
              <w:spacing w:after="0" w:line="276" w:lineRule="auto"/>
              <w:jc w:val="left"/>
              <w:rPr>
                <w:sz w:val="18"/>
                <w:szCs w:val="18"/>
              </w:rPr>
            </w:pPr>
            <w:r>
              <w:rPr>
                <w:sz w:val="18"/>
                <w:szCs w:val="20"/>
              </w:rPr>
              <w:t xml:space="preserve">AvaliacaoPlanoAcaoCorretivaRNCController.cs:246-254 e 291-302</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RN-GQ-D08-009</w:t>
            </w:r>
          </w:p>
        </w:tc>
        <w:tc>
          <w:tcPr>
            <w:tcW w:w="1695" w:type="dxa"/>
          </w:tcPr>
          <w:p>
            <w:pPr>
              <w:widowControl/>
              <w:spacing w:after="0" w:line="276" w:lineRule="auto"/>
              <w:jc w:val="left"/>
              <w:rPr>
                <w:sz w:val="18"/>
                <w:szCs w:val="18"/>
              </w:rPr>
            </w:pPr>
            <w:r>
              <w:rPr>
                <w:sz w:val="18"/>
                <w:szCs w:val="20"/>
              </w:rPr>
              <w:t xml:space="preserve">A data e hora da avaliação vêm da tela. O usuário e o nome do responsável pela execução são os de quem está conectado.</w:t>
            </w:r>
          </w:p>
        </w:tc>
        <w:tc>
          <w:tcPr>
            <w:tcW w:w="3172" w:type="dxa"/>
          </w:tcPr>
          <w:p>
            <w:pPr>
              <w:widowControl/>
              <w:spacing w:after="0" w:line="276" w:lineRule="auto"/>
              <w:jc w:val="left"/>
              <w:rPr>
                <w:sz w:val="18"/>
                <w:szCs w:val="18"/>
              </w:rPr>
            </w:pPr>
            <w:r>
              <w:rPr>
                <w:sz w:val="18"/>
                <w:szCs w:val="20"/>
              </w:rPr>
              <w:t xml:space="preserve">AvaliacaoPlanoAcaoCorretivaRNCController.cs:268-273</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RN-GQ-D08-010</w:t>
            </w:r>
          </w:p>
        </w:tc>
        <w:tc>
          <w:tcPr>
            <w:tcW w:w="1695" w:type="dxa"/>
          </w:tcPr>
          <w:p>
            <w:pPr>
              <w:widowControl/>
              <w:spacing w:after="0" w:line="276" w:lineRule="auto"/>
              <w:jc w:val="left"/>
              <w:rPr>
                <w:sz w:val="18"/>
                <w:szCs w:val="18"/>
              </w:rPr>
            </w:pPr>
            <w:r>
              <w:rPr>
                <w:sz w:val="18"/>
                <w:szCs w:val="20"/>
              </w:rPr>
              <w:t xml:space="preserve">A observação é gravada na coluna Observação, mas ao reabrir a tela lê a coluna Justificativa. Quem reabre a ação vê a observação vazia e, se salvar de novo, a substitui.</w:t>
            </w:r>
          </w:p>
        </w:tc>
        <w:tc>
          <w:tcPr>
            <w:tcW w:w="3172" w:type="dxa"/>
          </w:tcPr>
          <w:p>
            <w:pPr>
              <w:widowControl/>
              <w:spacing w:after="0" w:line="276" w:lineRule="auto"/>
              <w:jc w:val="left"/>
              <w:rPr>
                <w:sz w:val="18"/>
                <w:szCs w:val="18"/>
              </w:rPr>
            </w:pPr>
            <w:r>
              <w:rPr>
                <w:sz w:val="18"/>
                <w:szCs w:val="20"/>
              </w:rPr>
              <w:t xml:space="preserve">AvaliacaoPlanoAcaoCorretivaRNCController.cs:202 e 272; AvaliacaoPlanoAcaoCorretivaRNCController.cs:477; Editar.cshtml:86</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CT-GQ-N08-05, DV-GQ-024, Média): ao reabrir a ação finalizada, a Observação vem vazia; a data volta preenchida (evidência N08-05-reabrir-acao-finalizada) Estendida em 22/10/2026 (CT-GQ-N08-15, desvio 038/26, DV-GQ-088, Média): com um texto de 5 000 caracteres a observação também não sai no PDF; ver RN-GQ-D08-027.</w:t>
            </w:r>
          </w:p>
        </w:tc>
      </w:tr>
      <w:tr>
        <w:trPr>
          <w:cantSplit/>
        </w:trPr>
        <w:tc>
          <w:tcPr>
            <w:tcW w:w="1591" w:type="dxa"/>
          </w:tcPr>
          <w:p>
            <w:pPr>
              <w:widowControl/>
              <w:spacing w:after="0" w:line="276" w:lineRule="auto"/>
              <w:jc w:val="left"/>
              <w:rPr>
                <w:sz w:val="18"/>
                <w:szCs w:val="18"/>
              </w:rPr>
            </w:pPr>
            <w:r>
              <w:rPr>
                <w:sz w:val="18"/>
                <w:szCs w:val="20"/>
              </w:rPr>
              <w:t xml:space="preserve">RN-GQ-D08-011</w:t>
            </w:r>
          </w:p>
        </w:tc>
        <w:tc>
          <w:tcPr>
            <w:tcW w:w="1695" w:type="dxa"/>
          </w:tcPr>
          <w:p>
            <w:pPr>
              <w:widowControl/>
              <w:spacing w:after="0" w:line="276" w:lineRule="auto"/>
              <w:jc w:val="left"/>
              <w:rPr>
                <w:sz w:val="18"/>
                <w:szCs w:val="18"/>
              </w:rPr>
            </w:pPr>
            <w:r>
              <w:rPr>
                <w:sz w:val="18"/>
                <w:szCs w:val="20"/>
              </w:rPr>
              <w:t xml:space="preserve">A coluna Justificativa da execução nunca é preenchida: o campo está comentado na tela e o script envia vazio.</w:t>
            </w:r>
          </w:p>
        </w:tc>
        <w:tc>
          <w:tcPr>
            <w:tcW w:w="3172" w:type="dxa"/>
          </w:tcPr>
          <w:p>
            <w:pPr>
              <w:widowControl/>
              <w:spacing w:after="0" w:line="276" w:lineRule="auto"/>
              <w:jc w:val="left"/>
              <w:rPr>
                <w:sz w:val="18"/>
                <w:szCs w:val="18"/>
              </w:rPr>
            </w:pPr>
            <w:r>
              <w:rPr>
                <w:sz w:val="18"/>
                <w:szCs w:val="20"/>
              </w:rPr>
              <w:t xml:space="preserve">Editar.cshtml:128-136; AvaliacaoPlanoAcaoCorretivaSalvar.js:99; AvaliacaoPlanoAcaoCorretivaRNCController.cs:271</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 em parte (21/10/2026, CT-GQ-N08-06): a justificativa do histórico da ação fica vazia. Que o campo esteja comentado na view e que o script envie vazio: não conferido na tela</w:t>
            </w:r>
          </w:p>
        </w:tc>
      </w:tr>
      <w:tr>
        <w:trPr>
          <w:cantSplit/>
        </w:trPr>
        <w:tc>
          <w:tcPr>
            <w:tcW w:w="1591" w:type="dxa"/>
          </w:tcPr>
          <w:p>
            <w:pPr>
              <w:widowControl/>
              <w:spacing w:after="0" w:line="276" w:lineRule="auto"/>
              <w:jc w:val="left"/>
              <w:rPr>
                <w:sz w:val="18"/>
                <w:szCs w:val="18"/>
              </w:rPr>
            </w:pPr>
            <w:r>
              <w:rPr>
                <w:sz w:val="18"/>
                <w:szCs w:val="20"/>
              </w:rPr>
              <w:t xml:space="preserve">RN-GQ-D08-012</w:t>
            </w:r>
          </w:p>
        </w:tc>
        <w:tc>
          <w:tcPr>
            <w:tcW w:w="1695" w:type="dxa"/>
          </w:tcPr>
          <w:p>
            <w:pPr>
              <w:widowControl/>
              <w:spacing w:after="0" w:line="276" w:lineRule="auto"/>
              <w:jc w:val="left"/>
              <w:rPr>
                <w:sz w:val="18"/>
                <w:szCs w:val="18"/>
              </w:rPr>
            </w:pPr>
            <w:r>
              <w:rPr>
                <w:sz w:val="18"/>
                <w:szCs w:val="20"/>
              </w:rPr>
              <w:t xml:space="preserve">A situação da própria avaliação (coluna Situacao) nunca é preenchida; só a situação da ação muda.</w:t>
            </w:r>
          </w:p>
        </w:tc>
        <w:tc>
          <w:tcPr>
            <w:tcW w:w="3172" w:type="dxa"/>
          </w:tcPr>
          <w:p>
            <w:pPr>
              <w:widowControl/>
              <w:spacing w:after="0" w:line="276" w:lineRule="auto"/>
              <w:jc w:val="left"/>
              <w:rPr>
                <w:sz w:val="18"/>
                <w:szCs w:val="18"/>
              </w:rPr>
            </w:pPr>
            <w:r>
              <w:rPr>
                <w:sz w:val="18"/>
                <w:szCs w:val="20"/>
              </w:rPr>
              <w:t xml:space="preserve">AvaliacaoPlanoAcaoCorretivaRNCController.cs:246-283</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RN-GQ-D08-013</w:t>
            </w:r>
          </w:p>
        </w:tc>
        <w:tc>
          <w:tcPr>
            <w:tcW w:w="1695" w:type="dxa"/>
          </w:tcPr>
          <w:p>
            <w:pPr>
              <w:widowControl/>
              <w:spacing w:after="0" w:line="276" w:lineRule="auto"/>
              <w:jc w:val="left"/>
              <w:rPr>
                <w:sz w:val="18"/>
                <w:szCs w:val="18"/>
              </w:rPr>
            </w:pPr>
            <w:r>
              <w:rPr>
                <w:sz w:val="18"/>
                <w:szCs w:val="20"/>
              </w:rPr>
              <w:t xml:space="preserve">Os anexos da execução ficam ligados ao desvio, não à avaliação da ação. Anexo removido recebe lixeira, usuário e data.</w:t>
            </w:r>
          </w:p>
        </w:tc>
        <w:tc>
          <w:tcPr>
            <w:tcW w:w="3172" w:type="dxa"/>
          </w:tcPr>
          <w:p>
            <w:pPr>
              <w:widowControl/>
              <w:spacing w:after="0" w:line="276" w:lineRule="auto"/>
              <w:jc w:val="left"/>
              <w:rPr>
                <w:sz w:val="18"/>
                <w:szCs w:val="18"/>
              </w:rPr>
            </w:pPr>
            <w:r>
              <w:rPr>
                <w:sz w:val="18"/>
                <w:szCs w:val="20"/>
              </w:rPr>
              <w:t xml:space="preserve">AvaliacaoPlanoAcaoCorretivaRNCController.cs:381-428</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CT-GQ-N08-12, desvio 080/26, DV-GQ-074): o envio ("Arquivo enviado com sucesso.", "A descrição não foi informada.") e a exclusão da grade funcionam; mas depois de salvar a ação com o anexo mantido, o Monitoramento do mesmo plano mostra "Nenhum arquivo listado.". Antes: extraída.</w:t>
            </w:r>
          </w:p>
        </w:tc>
      </w:tr>
      <w:tr>
        <w:trPr>
          <w:cantSplit/>
        </w:trPr>
        <w:tc>
          <w:tcPr>
            <w:tcW w:w="1591" w:type="dxa"/>
          </w:tcPr>
          <w:p>
            <w:pPr>
              <w:widowControl/>
              <w:spacing w:after="0" w:line="276" w:lineRule="auto"/>
              <w:jc w:val="left"/>
              <w:rPr>
                <w:sz w:val="18"/>
                <w:szCs w:val="18"/>
              </w:rPr>
            </w:pPr>
            <w:r>
              <w:rPr>
                <w:sz w:val="18"/>
                <w:szCs w:val="20"/>
              </w:rPr>
              <w:t xml:space="preserve">RN-GQ-D08-014</w:t>
            </w:r>
          </w:p>
        </w:tc>
        <w:tc>
          <w:tcPr>
            <w:tcW w:w="1695" w:type="dxa"/>
          </w:tcPr>
          <w:p>
            <w:pPr>
              <w:widowControl/>
              <w:spacing w:after="0" w:line="276" w:lineRule="auto"/>
              <w:jc w:val="left"/>
              <w:rPr>
                <w:sz w:val="18"/>
                <w:szCs w:val="18"/>
              </w:rPr>
            </w:pPr>
            <w:r>
              <w:rPr>
                <w:sz w:val="18"/>
                <w:szCs w:val="20"/>
              </w:rPr>
              <w:t xml:space="preserve">A execução grava histórico: inclusão da avaliação; alteração dela nas próximas vezes; e um registro manual da troca da situação da ação (valor antigo e novo) quando ela passa a Finalizado.</w:t>
            </w:r>
          </w:p>
        </w:tc>
        <w:tc>
          <w:tcPr>
            <w:tcW w:w="3172" w:type="dxa"/>
          </w:tcPr>
          <w:p>
            <w:pPr>
              <w:widowControl/>
              <w:spacing w:after="0" w:line="276" w:lineRule="auto"/>
              <w:jc w:val="left"/>
              <w:rPr>
                <w:sz w:val="18"/>
                <w:szCs w:val="18"/>
              </w:rPr>
            </w:pPr>
            <w:r>
              <w:rPr>
                <w:sz w:val="18"/>
                <w:szCs w:val="20"/>
              </w:rPr>
              <w:t xml:space="preserve">AvaliacaoPlanoAcaoCorretivaRNCController.cs:294, 301 e 304-326</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CT-GQ-N08-07, ação 2 do desvio 041/26): depois de concluir, o histórico mostra a inclusão da avaliação, a mudança de situação da ação de Pendente para Finalizado, o usuário e a data; a inclusão não traz valor antigo (evidências N08-07-antes-de-concluir, N08-07-apos-concluir e N08-07-historico-depois). Antes: validada no teste em parte (21/10/2026, CT-GQ-N08-06): ao regravar a ação, o histórico mostra o valor antigo e o novo (evidência N08-06-historico-da-acao). Inclusão da primeira avaliação e registro manual da troca de situação: não conferidos (CT-GQ-N08-07 não executado)</w:t>
            </w:r>
          </w:p>
        </w:tc>
      </w:tr>
      <w:tr>
        <w:trPr>
          <w:cantSplit/>
        </w:trPr>
        <w:tc>
          <w:tcPr>
            <w:tcW w:w="1591" w:type="dxa"/>
          </w:tcPr>
          <w:p>
            <w:pPr>
              <w:widowControl/>
              <w:spacing w:after="0" w:line="276" w:lineRule="auto"/>
              <w:jc w:val="left"/>
              <w:rPr>
                <w:sz w:val="18"/>
                <w:szCs w:val="18"/>
              </w:rPr>
            </w:pPr>
            <w:r>
              <w:rPr>
                <w:sz w:val="18"/>
                <w:szCs w:val="20"/>
              </w:rPr>
              <w:t xml:space="preserve">RN-GQ-D08-015</w:t>
            </w:r>
          </w:p>
        </w:tc>
        <w:tc>
          <w:tcPr>
            <w:tcW w:w="1695" w:type="dxa"/>
          </w:tcPr>
          <w:p>
            <w:pPr>
              <w:widowControl/>
              <w:spacing w:after="0" w:line="276" w:lineRule="auto"/>
              <w:jc w:val="left"/>
              <w:rPr>
                <w:sz w:val="18"/>
                <w:szCs w:val="18"/>
              </w:rPr>
            </w:pPr>
            <w:r>
              <w:rPr>
                <w:sz w:val="18"/>
                <w:szCs w:val="20"/>
              </w:rPr>
              <w:t xml:space="preserve">Reexecutar uma ação já finalizada não pede justificativa.</w:t>
            </w:r>
          </w:p>
        </w:tc>
        <w:tc>
          <w:tcPr>
            <w:tcW w:w="3172" w:type="dxa"/>
          </w:tcPr>
          <w:p>
            <w:pPr>
              <w:widowControl/>
              <w:spacing w:after="0" w:line="276" w:lineRule="auto"/>
              <w:jc w:val="left"/>
              <w:rPr>
                <w:sz w:val="18"/>
                <w:szCs w:val="18"/>
              </w:rPr>
            </w:pPr>
            <w:r>
              <w:rPr>
                <w:sz w:val="18"/>
                <w:szCs w:val="20"/>
              </w:rPr>
              <w:t xml:space="preserve">AvaliacaoPlanoAcaoCorretivaRNCController.cs:228-348</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CT-GQ-N08-06, DV-GQ-025, Alta): data (um dia antes) e observação alteradas numa ação já finalizada foram aceitas sem justificativa</w:t>
            </w:r>
          </w:p>
        </w:tc>
      </w:tr>
      <w:tr>
        <w:trPr>
          <w:cantSplit/>
        </w:trPr>
        <w:tc>
          <w:tcPr>
            <w:tcW w:w="1591" w:type="dxa"/>
          </w:tcPr>
          <w:p>
            <w:pPr>
              <w:widowControl/>
              <w:spacing w:after="0" w:line="276" w:lineRule="auto"/>
              <w:jc w:val="left"/>
              <w:rPr>
                <w:sz w:val="18"/>
                <w:szCs w:val="18"/>
              </w:rPr>
            </w:pPr>
            <w:r>
              <w:rPr>
                <w:sz w:val="18"/>
                <w:szCs w:val="20"/>
              </w:rPr>
              <w:t xml:space="preserve">RN-GQ-D08-016</w:t>
            </w:r>
          </w:p>
        </w:tc>
        <w:tc>
          <w:tcPr>
            <w:tcW w:w="1695" w:type="dxa"/>
          </w:tcPr>
          <w:p>
            <w:pPr>
              <w:widowControl/>
              <w:spacing w:after="0" w:line="276" w:lineRule="auto"/>
              <w:jc w:val="left"/>
              <w:rPr>
                <w:sz w:val="18"/>
                <w:szCs w:val="18"/>
              </w:rPr>
            </w:pPr>
            <w:r>
              <w:rPr>
                <w:sz w:val="18"/>
                <w:szCs w:val="20"/>
              </w:rPr>
              <w:t xml:space="preserve">O filtro Situação só tem Pendente e Finalizado, e vale para a situação da ação.</w:t>
            </w:r>
          </w:p>
        </w:tc>
        <w:tc>
          <w:tcPr>
            <w:tcW w:w="3172" w:type="dxa"/>
          </w:tcPr>
          <w:p>
            <w:pPr>
              <w:widowControl/>
              <w:spacing w:after="0" w:line="276" w:lineRule="auto"/>
              <w:jc w:val="left"/>
              <w:rPr>
                <w:sz w:val="18"/>
                <w:szCs w:val="18"/>
              </w:rPr>
            </w:pPr>
            <w:r>
              <w:rPr>
                <w:sz w:val="18"/>
                <w:szCs w:val="20"/>
              </w:rPr>
              <w:t xml:space="preserve">AvaliacaoPlanoAcaoCorretivaIndexModel.cs:45-52; AvaliacaoPlanoAcaoCorretivaRNCController.cs:129-130</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CT-GQ-N08-09): o filtro Situação filtra pela situação da ação (Pendente 4, Finalizado 6 na massa). Antes: extraída.</w:t>
            </w:r>
          </w:p>
        </w:tc>
      </w:tr>
      <w:tr>
        <w:trPr>
          <w:cantSplit/>
        </w:trPr>
        <w:tc>
          <w:tcPr>
            <w:tcW w:w="1591" w:type="dxa"/>
          </w:tcPr>
          <w:p>
            <w:pPr>
              <w:widowControl/>
              <w:spacing w:after="0" w:line="276" w:lineRule="auto"/>
              <w:jc w:val="left"/>
              <w:rPr>
                <w:sz w:val="18"/>
                <w:szCs w:val="18"/>
              </w:rPr>
            </w:pPr>
            <w:r>
              <w:rPr>
                <w:sz w:val="18"/>
                <w:szCs w:val="20"/>
              </w:rPr>
              <w:t xml:space="preserve">RN-GQ-D08-017</w:t>
            </w:r>
          </w:p>
        </w:tc>
        <w:tc>
          <w:tcPr>
            <w:tcW w:w="1695" w:type="dxa"/>
          </w:tcPr>
          <w:p>
            <w:pPr>
              <w:widowControl/>
              <w:spacing w:after="0" w:line="276" w:lineRule="auto"/>
              <w:jc w:val="left"/>
              <w:rPr>
                <w:sz w:val="18"/>
                <w:szCs w:val="18"/>
              </w:rPr>
            </w:pPr>
            <w:r>
              <w:rPr>
                <w:sz w:val="18"/>
                <w:szCs w:val="20"/>
              </w:rPr>
              <w:t xml:space="preserve">A execução não exige anexo nem descrição do que foi feito: só a data de conclusão.</w:t>
            </w:r>
          </w:p>
        </w:tc>
        <w:tc>
          <w:tcPr>
            <w:tcW w:w="3172" w:type="dxa"/>
          </w:tcPr>
          <w:p>
            <w:pPr>
              <w:widowControl/>
              <w:spacing w:after="0" w:line="276" w:lineRule="auto"/>
              <w:jc w:val="left"/>
              <w:rPr>
                <w:sz w:val="18"/>
                <w:szCs w:val="18"/>
              </w:rPr>
            </w:pPr>
            <w:r>
              <w:rPr>
                <w:sz w:val="18"/>
                <w:szCs w:val="20"/>
              </w:rPr>
              <w:t xml:space="preserve">AvaliacaoPlanoAcaoCorretivaValidator.cs:26-38</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RN-GQ-D08-018</w:t>
            </w:r>
          </w:p>
        </w:tc>
        <w:tc>
          <w:tcPr>
            <w:tcW w:w="1695" w:type="dxa"/>
          </w:tcPr>
          <w:p>
            <w:pPr>
              <w:widowControl/>
              <w:spacing w:after="0" w:line="276" w:lineRule="auto"/>
              <w:jc w:val="left"/>
              <w:rPr>
                <w:sz w:val="18"/>
                <w:szCs w:val="18"/>
              </w:rPr>
            </w:pPr>
            <w:r>
              <w:rPr>
                <w:sz w:val="18"/>
                <w:szCs w:val="20"/>
              </w:rPr>
              <w:t xml:space="preserve">O ícone Histórico da ação, antes de a ação ter a primeira execução, abre sem nenhum registro ("A pesquisa não retornou nenhum resultado.").</w:t>
            </w:r>
          </w:p>
        </w:tc>
        <w:tc>
          <w:tcPr>
            <w:tcW w:w="3172" w:type="dxa"/>
          </w:tcPr>
          <w:p>
            <w:pPr>
              <w:widowControl/>
              <w:spacing w:after="0" w:line="276" w:lineRule="auto"/>
              <w:jc w:val="left"/>
              <w:rPr>
                <w:sz w:val="18"/>
                <w:szCs w:val="18"/>
              </w:rPr>
            </w:pPr>
            <w:r>
              <w:rPr>
                <w:sz w:val="18"/>
                <w:szCs w:val="20"/>
              </w:rPr>
              <w:t xml:space="preserve">AvaliacaoPlanoAcaoCorretivaIndexModel.cs:67 (o número da avaliação é zero antes da execução); execucao/2026-10-22-desvios-rodada-2/resultado.md</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CT-GQ-N08-07; evidência N08-07-historico-antes)</w:t>
            </w:r>
          </w:p>
        </w:tc>
      </w:tr>
      <w:tr>
        <w:trPr>
          <w:cantSplit/>
        </w:trPr>
        <w:tc>
          <w:tcPr>
            <w:tcW w:w="1591" w:type="dxa"/>
          </w:tcPr>
          <w:p>
            <w:pPr>
              <w:widowControl/>
              <w:spacing w:after="0" w:line="276" w:lineRule="auto"/>
              <w:jc w:val="left"/>
              <w:rPr>
                <w:sz w:val="18"/>
                <w:szCs w:val="18"/>
              </w:rPr>
            </w:pPr>
            <w:r>
              <w:rPr>
                <w:sz w:val="18"/>
                <w:szCs w:val="20"/>
              </w:rPr>
              <w:t xml:space="preserve">RN-GQ-D08-019</w:t>
            </w:r>
          </w:p>
        </w:tc>
        <w:tc>
          <w:tcPr>
            <w:tcW w:w="1695" w:type="dxa"/>
          </w:tcPr>
          <w:p>
            <w:pPr>
              <w:widowControl/>
              <w:spacing w:after="0" w:line="276" w:lineRule="auto"/>
              <w:jc w:val="left"/>
              <w:rPr>
                <w:sz w:val="18"/>
                <w:szCs w:val="18"/>
              </w:rPr>
            </w:pPr>
            <w:r>
              <w:rPr>
                <w:sz w:val="18"/>
                <w:szCs w:val="20"/>
              </w:rPr>
              <w:t xml:space="preserve">No histórico da ação concluída, a situação nova aparece como "Finalizado" (e não "Concluido"); o histórico guarda usuário e data da gravação, sem valor antigo na inclusão.</w:t>
            </w:r>
          </w:p>
        </w:tc>
        <w:tc>
          <w:tcPr>
            <w:tcW w:w="3172" w:type="dxa"/>
          </w:tcPr>
          <w:p>
            <w:pPr>
              <w:widowControl/>
              <w:spacing w:after="0" w:line="276" w:lineRule="auto"/>
              <w:jc w:val="left"/>
              <w:rPr>
                <w:sz w:val="18"/>
                <w:szCs w:val="18"/>
              </w:rPr>
            </w:pPr>
            <w:r>
              <w:rPr>
                <w:sz w:val="18"/>
                <w:szCs w:val="20"/>
              </w:rPr>
              <w:t xml:space="preserve">execucao/2026-10-22-desvios-rodada-2/resultado.md;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CT-GQ-N08-07; evidência N08-07-historico-depois). Se a data é a do servidor: não conferido</w:t>
            </w:r>
          </w:p>
        </w:tc>
      </w:tr>
      <w:tr>
        <w:trPr>
          <w:cantSplit/>
        </w:trPr>
        <w:tc>
          <w:tcPr>
            <w:tcW w:w="1591" w:type="dxa"/>
          </w:tcPr>
          <w:p>
            <w:pPr>
              <w:widowControl/>
              <w:spacing w:after="0" w:line="276" w:lineRule="auto"/>
              <w:jc w:val="left"/>
              <w:rPr>
                <w:sz w:val="18"/>
                <w:szCs w:val="18"/>
              </w:rPr>
            </w:pPr>
            <w:r>
              <w:rPr>
                <w:sz w:val="18"/>
                <w:szCs w:val="20"/>
              </w:rPr>
              <w:t xml:space="preserve">RN-GQ-D08-020</w:t>
            </w:r>
          </w:p>
        </w:tc>
        <w:tc>
          <w:tcPr>
            <w:tcW w:w="1695" w:type="dxa"/>
          </w:tcPr>
          <w:p>
            <w:pPr>
              <w:widowControl/>
              <w:spacing w:after="0" w:line="276" w:lineRule="auto"/>
              <w:jc w:val="left"/>
              <w:rPr>
                <w:sz w:val="18"/>
                <w:szCs w:val="18"/>
              </w:rPr>
            </w:pPr>
            <w:r>
              <w:rPr>
                <w:sz w:val="18"/>
                <w:szCs w:val="20"/>
              </w:rPr>
              <w:t xml:space="preserve">A Data de Conclusão aceita ano com dois dígitos: "21/10/26" é gravado como 21/10/2026.</w:t>
            </w:r>
          </w:p>
        </w:tc>
        <w:tc>
          <w:tcPr>
            <w:tcW w:w="3172" w:type="dxa"/>
          </w:tcPr>
          <w:p>
            <w:pPr>
              <w:widowControl/>
              <w:spacing w:after="0" w:line="276" w:lineRule="auto"/>
              <w:jc w:val="left"/>
              <w:rPr>
                <w:sz w:val="18"/>
                <w:szCs w:val="18"/>
              </w:rPr>
            </w:pPr>
            <w:r>
              <w:rPr>
                <w:sz w:val="18"/>
                <w:szCs w:val="20"/>
              </w:rPr>
              <w:t xml:space="preserve">execucao/2026-10-22-desvios-rodada-3b/resultado.md;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CT-GQ-N08-02, desvio 078/26, DV-GQ-070)</w:t>
            </w:r>
          </w:p>
        </w:tc>
      </w:tr>
      <w:tr>
        <w:trPr>
          <w:cantSplit/>
        </w:trPr>
        <w:tc>
          <w:tcPr>
            <w:tcW w:w="1591" w:type="dxa"/>
          </w:tcPr>
          <w:p>
            <w:pPr>
              <w:widowControl/>
              <w:spacing w:after="0" w:line="276" w:lineRule="auto"/>
              <w:jc w:val="left"/>
              <w:rPr>
                <w:sz w:val="18"/>
                <w:szCs w:val="18"/>
              </w:rPr>
            </w:pPr>
            <w:r>
              <w:rPr>
                <w:sz w:val="18"/>
                <w:szCs w:val="20"/>
              </w:rPr>
              <w:t xml:space="preserve">RN-GQ-D08-021</w:t>
            </w:r>
          </w:p>
        </w:tc>
        <w:tc>
          <w:tcPr>
            <w:tcW w:w="1695" w:type="dxa"/>
          </w:tcPr>
          <w:p>
            <w:pPr>
              <w:widowControl/>
              <w:spacing w:after="0" w:line="276" w:lineRule="auto"/>
              <w:jc w:val="left"/>
              <w:rPr>
                <w:sz w:val="18"/>
                <w:szCs w:val="18"/>
              </w:rPr>
            </w:pPr>
            <w:r>
              <w:rPr>
                <w:sz w:val="18"/>
                <w:szCs w:val="20"/>
              </w:rPr>
              <w:t xml:space="preserve">Data impossível (31/02/2026, 00/00/0000) e data fora do padrão ("2026-10-21", que vira "20/26/1021") entram no campo e são recusadas ao salvar com "A Data de Conclusão é obrigatória."; letras não entram.</w:t>
            </w:r>
          </w:p>
        </w:tc>
        <w:tc>
          <w:tcPr>
            <w:tcW w:w="3172" w:type="dxa"/>
          </w:tcPr>
          <w:p>
            <w:pPr>
              <w:widowControl/>
              <w:spacing w:after="0" w:line="276" w:lineRule="auto"/>
              <w:jc w:val="left"/>
              <w:rPr>
                <w:sz w:val="18"/>
                <w:szCs w:val="18"/>
              </w:rPr>
            </w:pPr>
            <w:r>
              <w:rPr>
                <w:sz w:val="18"/>
                <w:szCs w:val="20"/>
              </w:rPr>
              <w:t xml:space="preserve">execucao/2026-10-22-desvios-rodada-3b/resultado.md;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CT-GQ-N08-02, desvio 078/26)</w:t>
            </w:r>
          </w:p>
        </w:tc>
      </w:tr>
      <w:tr>
        <w:trPr>
          <w:cantSplit/>
        </w:trPr>
        <w:tc>
          <w:tcPr>
            <w:tcW w:w="1591" w:type="dxa"/>
          </w:tcPr>
          <w:p>
            <w:pPr>
              <w:widowControl/>
              <w:spacing w:after="0" w:line="276" w:lineRule="auto"/>
              <w:jc w:val="left"/>
              <w:rPr>
                <w:sz w:val="18"/>
                <w:szCs w:val="18"/>
              </w:rPr>
            </w:pPr>
            <w:r>
              <w:rPr>
                <w:sz w:val="18"/>
                <w:szCs w:val="20"/>
              </w:rPr>
              <w:t xml:space="preserve">RN-GQ-D08-022</w:t>
            </w:r>
          </w:p>
        </w:tc>
        <w:tc>
          <w:tcPr>
            <w:tcW w:w="1695" w:type="dxa"/>
          </w:tcPr>
          <w:p>
            <w:pPr>
              <w:widowControl/>
              <w:spacing w:after="0" w:line="276" w:lineRule="auto"/>
              <w:jc w:val="left"/>
              <w:rPr>
                <w:sz w:val="18"/>
                <w:szCs w:val="18"/>
              </w:rPr>
            </w:pPr>
            <w:r>
              <w:rPr>
                <w:sz w:val="18"/>
                <w:szCs w:val="20"/>
              </w:rPr>
              <w:t xml:space="preserve">Filtros de data da lista: a Data Fim não inclui o próprio dia (Início e Fim iguais dão lista vazia), só a Data Fim é ignorada e só a Data Início filtra.</w:t>
            </w:r>
          </w:p>
        </w:tc>
        <w:tc>
          <w:tcPr>
            <w:tcW w:w="3172" w:type="dxa"/>
          </w:tcPr>
          <w:p>
            <w:pPr>
              <w:widowControl/>
              <w:spacing w:after="0" w:line="276" w:lineRule="auto"/>
              <w:jc w:val="left"/>
              <w:rPr>
                <w:sz w:val="18"/>
                <w:szCs w:val="18"/>
              </w:rPr>
            </w:pPr>
            <w:r>
              <w:rPr>
                <w:sz w:val="18"/>
                <w:szCs w:val="20"/>
              </w:rPr>
              <w:t xml:space="preserve">execucao/2026-10-22-desvios-rodada-3b/resultado.md;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CT-GQ-N08-09, DV-GQ-067): só Início 22/10 deu 7 linhas (só as de 22/10); Início e Fim iguais, 0; Início 21/10 e Fim 22/10, só as de 21/10; só Fim 21/10, ignorado (8 de 8)</w:t>
            </w:r>
          </w:p>
        </w:tc>
      </w:tr>
      <w:tr>
        <w:trPr>
          <w:cantSplit/>
        </w:trPr>
        <w:tc>
          <w:tcPr>
            <w:tcW w:w="1591" w:type="dxa"/>
          </w:tcPr>
          <w:p>
            <w:pPr>
              <w:widowControl/>
              <w:spacing w:after="0" w:line="276" w:lineRule="auto"/>
              <w:jc w:val="left"/>
              <w:rPr>
                <w:sz w:val="18"/>
                <w:szCs w:val="18"/>
              </w:rPr>
            </w:pPr>
            <w:r>
              <w:rPr>
                <w:sz w:val="18"/>
                <w:szCs w:val="20"/>
              </w:rPr>
              <w:t xml:space="preserve">RN-GQ-D08-023</w:t>
            </w:r>
          </w:p>
        </w:tc>
        <w:tc>
          <w:tcPr>
            <w:tcW w:w="1695" w:type="dxa"/>
          </w:tcPr>
          <w:p>
            <w:pPr>
              <w:widowControl/>
              <w:spacing w:after="0" w:line="276" w:lineRule="auto"/>
              <w:jc w:val="left"/>
              <w:rPr>
                <w:sz w:val="18"/>
                <w:szCs w:val="18"/>
              </w:rPr>
            </w:pPr>
            <w:r>
              <w:rPr>
                <w:sz w:val="18"/>
                <w:szCs w:val="20"/>
              </w:rPr>
              <w:t xml:space="preserve">O anexo enviado na execução não aparece no Monitoramento do mesmo plano ("Nenhum arquivo listado.").</w:t>
            </w:r>
          </w:p>
        </w:tc>
        <w:tc>
          <w:tcPr>
            <w:tcW w:w="3172" w:type="dxa"/>
          </w:tcPr>
          <w:p>
            <w:pPr>
              <w:widowControl/>
              <w:spacing w:after="0" w:line="276" w:lineRule="auto"/>
              <w:jc w:val="left"/>
              <w:rPr>
                <w:sz w:val="18"/>
                <w:szCs w:val="18"/>
              </w:rPr>
            </w:pPr>
            <w:r>
              <w:rPr>
                <w:sz w:val="18"/>
                <w:szCs w:val="20"/>
              </w:rPr>
              <w:t xml:space="preserve">execucao/2026-10-22-desvios-rodada-3b/resultado.md;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CT-GQ-N08-12, desvio 080/26, DV-GQ-074)</w:t>
            </w:r>
          </w:p>
        </w:tc>
      </w:tr>
      <w:tr>
        <w:trPr>
          <w:cantSplit/>
        </w:trPr>
        <w:tc>
          <w:tcPr>
            <w:tcW w:w="1591" w:type="dxa"/>
          </w:tcPr>
          <w:p>
            <w:pPr>
              <w:widowControl/>
              <w:spacing w:after="0" w:line="276" w:lineRule="auto"/>
              <w:jc w:val="left"/>
              <w:rPr>
                <w:sz w:val="18"/>
                <w:szCs w:val="18"/>
              </w:rPr>
            </w:pPr>
            <w:r>
              <w:rPr>
                <w:sz w:val="18"/>
                <w:szCs w:val="20"/>
              </w:rPr>
              <w:t xml:space="preserve">RN-GQ-D08-024</w:t>
            </w:r>
          </w:p>
        </w:tc>
        <w:tc>
          <w:tcPr>
            <w:tcW w:w="1695" w:type="dxa"/>
          </w:tcPr>
          <w:p>
            <w:pPr>
              <w:widowControl/>
              <w:spacing w:after="0" w:line="276" w:lineRule="auto"/>
              <w:jc w:val="left"/>
              <w:rPr>
                <w:sz w:val="18"/>
                <w:szCs w:val="18"/>
              </w:rPr>
            </w:pPr>
            <w:r>
              <w:rPr>
                <w:sz w:val="18"/>
                <w:szCs w:val="20"/>
              </w:rPr>
              <w:t xml:space="preserve">No Visualizar de uma ação finalizada, o campo Responsável mostra o responsável da ação.</w:t>
            </w:r>
          </w:p>
        </w:tc>
        <w:tc>
          <w:tcPr>
            <w:tcW w:w="3172"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CT-GQ-N08-13, desvio 066/26): a tela abriu toda travada, só com Imprimir e Voltar, e o campo Responsável mostrou o responsável da ação. Como a lista só traz as ações do próprio usuário, quem olha e quem executou são a mesma pessoa. A suspeita do código (o campo mostra quem está olhando, e não quem executou, RN-GQ-D08-009) não pôde ser provada nem afastada pelas telas.</w:t>
            </w:r>
          </w:p>
        </w:tc>
      </w:tr>
      <w:tr>
        <w:trPr>
          <w:cantSplit/>
        </w:trPr>
        <w:tc>
          <w:tcPr>
            <w:tcW w:w="1591" w:type="dxa"/>
          </w:tcPr>
          <w:p>
            <w:pPr>
              <w:widowControl/>
              <w:spacing w:after="0" w:line="276" w:lineRule="auto"/>
              <w:jc w:val="left"/>
              <w:rPr>
                <w:sz w:val="18"/>
                <w:szCs w:val="18"/>
              </w:rPr>
            </w:pPr>
            <w:r>
              <w:rPr>
                <w:sz w:val="18"/>
                <w:szCs w:val="20"/>
              </w:rPr>
              <w:t xml:space="preserve">RN-GQ-D08-025</w:t>
            </w:r>
          </w:p>
        </w:tc>
        <w:tc>
          <w:tcPr>
            <w:tcW w:w="1695" w:type="dxa"/>
          </w:tcPr>
          <w:p>
            <w:pPr>
              <w:widowControl/>
              <w:spacing w:after="0" w:line="276" w:lineRule="auto"/>
              <w:jc w:val="left"/>
              <w:rPr>
                <w:sz w:val="18"/>
                <w:szCs w:val="18"/>
              </w:rPr>
            </w:pPr>
            <w:r>
              <w:rPr>
                <w:sz w:val="18"/>
                <w:szCs w:val="20"/>
              </w:rPr>
              <w:t xml:space="preserve">Uma ação removida no plano antes de salvar não aparece na Execução.</w:t>
            </w:r>
          </w:p>
        </w:tc>
        <w:tc>
          <w:tcPr>
            <w:tcW w:w="3172"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CT-GQ-N08-16, desvio 039/26): plano com duas ações e uma removida antes de salvar; a Execução traz só a que ficou (a busca pelo texto da removida acha 0).</w:t>
            </w:r>
          </w:p>
        </w:tc>
      </w:tr>
      <w:tr>
        <w:trPr>
          <w:cantSplit/>
        </w:trPr>
        <w:tc>
          <w:tcPr>
            <w:tcW w:w="1591" w:type="dxa"/>
          </w:tcPr>
          <w:p>
            <w:pPr>
              <w:widowControl/>
              <w:spacing w:after="0" w:line="276" w:lineRule="auto"/>
              <w:jc w:val="left"/>
              <w:rPr>
                <w:sz w:val="18"/>
                <w:szCs w:val="18"/>
              </w:rPr>
            </w:pPr>
            <w:r>
              <w:rPr>
                <w:sz w:val="18"/>
                <w:szCs w:val="20"/>
              </w:rPr>
              <w:t xml:space="preserve">RN-GQ-D08-026</w:t>
            </w:r>
          </w:p>
        </w:tc>
        <w:tc>
          <w:tcPr>
            <w:tcW w:w="1695" w:type="dxa"/>
          </w:tcPr>
          <w:p>
            <w:pPr>
              <w:widowControl/>
              <w:spacing w:after="0" w:line="276" w:lineRule="auto"/>
              <w:jc w:val="left"/>
              <w:rPr>
                <w:sz w:val="18"/>
                <w:szCs w:val="18"/>
              </w:rPr>
            </w:pPr>
            <w:r>
              <w:rPr>
                <w:sz w:val="18"/>
                <w:szCs w:val="20"/>
              </w:rPr>
              <w:t xml:space="preserve">Imprimir, pela lista e pela tela, abre o PDF "RELATÓRIO DE CAPA" com a ação, mas com uma mensagem de erro do relatório no lugar da avaliação.</w:t>
            </w:r>
          </w:p>
        </w:tc>
        <w:tc>
          <w:tcPr>
            <w:tcW w:w="3172"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 como falha (22/10/2026, CT-GQ-N08-21, desvio 038/26, DV-GQ-086, Alta): o PDF abre e traz a ação, mas o bloco da avaliação sai com a mensagem de erro do relatório. A página previa o PDF completo (contradita). O erro de página das telas 1 a 6 (DV-GQ-018) é outro defeito.</w:t>
            </w:r>
          </w:p>
        </w:tc>
      </w:tr>
      <w:tr>
        <w:trPr>
          <w:cantSplit/>
        </w:trPr>
        <w:tc>
          <w:tcPr>
            <w:tcW w:w="1591" w:type="dxa"/>
          </w:tcPr>
          <w:p>
            <w:pPr>
              <w:widowControl/>
              <w:spacing w:after="0" w:line="276" w:lineRule="auto"/>
              <w:jc w:val="left"/>
              <w:rPr>
                <w:sz w:val="18"/>
                <w:szCs w:val="18"/>
              </w:rPr>
            </w:pPr>
            <w:r>
              <w:rPr>
                <w:sz w:val="18"/>
                <w:szCs w:val="20"/>
              </w:rPr>
              <w:t xml:space="preserve">RN-GQ-D08-027</w:t>
            </w:r>
          </w:p>
        </w:tc>
        <w:tc>
          <w:tcPr>
            <w:tcW w:w="1695" w:type="dxa"/>
          </w:tcPr>
          <w:p>
            <w:pPr>
              <w:widowControl/>
              <w:spacing w:after="0" w:line="276" w:lineRule="auto"/>
              <w:jc w:val="left"/>
              <w:rPr>
                <w:sz w:val="18"/>
                <w:szCs w:val="18"/>
              </w:rPr>
            </w:pPr>
            <w:r>
              <w:rPr>
                <w:sz w:val="18"/>
                <w:szCs w:val="20"/>
              </w:rPr>
              <w:t xml:space="preserve">Observação de 5 000 caracteres com aspas, sinais de menor e maior e "e" comercial é aceita ao salvar, mas não volta ao reabrir nem sai no PDF; a data de conclusão é guardada.</w:t>
            </w:r>
          </w:p>
        </w:tc>
        <w:tc>
          <w:tcPr>
            <w:tcW w:w="3172"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CT-GQ-N08-15, desvio 038/26, DV-GQ-088, Média): "Alteração efetuada com sucesso.", Observação vazia ao reabrir e fora do PDF. Não se isolou se o tamanho ou os caracteres especiais influem: a rodada 1 já mostrava a observação vazia ao reabrir com texto comum (DV-GQ-024). Se o texto chegou ao banco: não conferido.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Monitoramento do Plano de Ação Corretiva</w:t>
      </w:r>
    </w:p>
    <w:p>
      <w:pPr>
        <w:spacing w:after="0" w:line="360" w:lineRule="auto"/>
        <w:rPr>
          <w:szCs w:val="20"/>
        </w:rPr>
      </w:pPr>
      <w:r>
        <w:rPr>
          <w:szCs w:val="20"/>
        </w:rPr>
        <w:t xml:space="preserve">Página de origem: 5.garantia_qualidade/desvios/telas/09-monitoramento-do-plano-de-acao-corretiva.md. 30 regra(s).</w:t>
      </w:r>
    </w:p>
    <w:tbl>
      <w:tblPr>
        <w:tblStyle w:val="Tabelacomgrade"/>
        <w:tblW w:w="9631" w:type="dxa"/>
        <w:tblLayout w:type="fixed"/>
        <w:tblLook w:val="04A0" w:firstRow="1" w:lastRow="0" w:firstColumn="1" w:lastColumn="0" w:noHBand="0" w:noVBand="1"/>
      </w:tblPr>
      <w:tblGrid>
        <w:gridCol w:w="1574"/>
        <w:gridCol w:w="1780"/>
        <w:gridCol w:w="3138"/>
        <w:gridCol w:w="3139"/>
      </w:tblGrid>
      <w:tr>
        <w:trPr>
          <w:tblHeader/>
          <w:cantSplit/>
        </w:trPr>
        <w:tc>
          <w:tcPr>
            <w:tcW w:w="15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7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1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31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74" w:type="dxa"/>
          </w:tcPr>
          <w:p>
            <w:pPr>
              <w:widowControl/>
              <w:spacing w:after="0" w:line="276" w:lineRule="auto"/>
              <w:jc w:val="left"/>
              <w:rPr>
                <w:sz w:val="18"/>
                <w:szCs w:val="18"/>
              </w:rPr>
            </w:pPr>
            <w:r>
              <w:rPr>
                <w:sz w:val="18"/>
                <w:szCs w:val="20"/>
              </w:rPr>
              <w:t xml:space="preserve">RN-GQ-049</w:t>
            </w:r>
          </w:p>
        </w:tc>
        <w:tc>
          <w:tcPr>
            <w:tcW w:w="1780" w:type="dxa"/>
          </w:tcPr>
          <w:p>
            <w:pPr>
              <w:widowControl/>
              <w:spacing w:after="0" w:line="276" w:lineRule="auto"/>
              <w:jc w:val="left"/>
              <w:rPr>
                <w:sz w:val="18"/>
                <w:szCs w:val="18"/>
              </w:rPr>
            </w:pPr>
            <w:r>
              <w:rPr>
                <w:sz w:val="18"/>
                <w:szCs w:val="20"/>
              </w:rPr>
              <w:t xml:space="preserve">Obrigatórios para aprovar: a observação da verificação final e o resultado da implementação das ações. O código exige ao menos uma linha de resultado, e cada linha precisa de Ação Nº e Observação. Não exige um resultado por ação do plano.</w:t>
            </w:r>
          </w:p>
        </w:tc>
        <w:tc>
          <w:tcPr>
            <w:tcW w:w="3138" w:type="dxa"/>
          </w:tcPr>
          <w:p>
            <w:pPr>
              <w:widowControl/>
              <w:spacing w:after="0" w:line="276" w:lineRule="auto"/>
              <w:jc w:val="left"/>
              <w:rPr>
                <w:sz w:val="18"/>
                <w:szCs w:val="18"/>
              </w:rPr>
            </w:pPr>
            <w:r>
              <w:rPr>
                <w:sz w:val="18"/>
                <w:szCs w:val="20"/>
              </w:rPr>
              <w:t xml:space="preserve">LiberacaoPlanoAcaoCorretivaValidator.cs:25-50</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CT-GQ-N09-01, N09-02 e N09-03, RD 055/26): verificação final vazia, nenhum resultado, e resultado sem número ou sem observação são recusados com as mensagens do código. Não exige um resultado por ação do plano: confirmado em N09-05. (Corrigida: ver Divergências). Reconfirmada em 22/10/2026 (aprovar com tudo vazio no desvio 040/26): a tela recusou com as mensagens do código e nada foi gravado. A tela 12, com a mesma regra, finalizou vazio (DV-GQ-022, tela 12)</w:t>
            </w:r>
          </w:p>
        </w:tc>
      </w:tr>
      <w:tr>
        <w:trPr>
          <w:cantSplit/>
        </w:trPr>
        <w:tc>
          <w:tcPr>
            <w:tcW w:w="1574" w:type="dxa"/>
          </w:tcPr>
          <w:p>
            <w:pPr>
              <w:widowControl/>
              <w:spacing w:after="0" w:line="276" w:lineRule="auto"/>
              <w:jc w:val="left"/>
              <w:rPr>
                <w:sz w:val="18"/>
                <w:szCs w:val="18"/>
              </w:rPr>
            </w:pPr>
            <w:r>
              <w:rPr>
                <w:sz w:val="18"/>
                <w:szCs w:val="20"/>
              </w:rPr>
              <w:t xml:space="preserve">RN-GQ-050</w:t>
            </w:r>
          </w:p>
        </w:tc>
        <w:tc>
          <w:tcPr>
            <w:tcW w:w="1780" w:type="dxa"/>
          </w:tcPr>
          <w:p>
            <w:pPr>
              <w:widowControl/>
              <w:spacing w:after="0" w:line="276" w:lineRule="auto"/>
              <w:jc w:val="left"/>
              <w:rPr>
                <w:sz w:val="18"/>
                <w:szCs w:val="18"/>
              </w:rPr>
            </w:pPr>
            <w:r>
              <w:rPr>
                <w:sz w:val="18"/>
                <w:szCs w:val="20"/>
              </w:rPr>
              <w:t xml:space="preserve">A tela só mostra o botão Aprovar quando nenhuma ação ativa está Pendente. O servidor não confere isso: se a chamada vier sem o botão, o plano é aprovado com ação pendente.</w:t>
            </w:r>
          </w:p>
        </w:tc>
        <w:tc>
          <w:tcPr>
            <w:tcW w:w="3138" w:type="dxa"/>
          </w:tcPr>
          <w:p>
            <w:pPr>
              <w:widowControl/>
              <w:spacing w:after="0" w:line="276" w:lineRule="auto"/>
              <w:jc w:val="left"/>
              <w:rPr>
                <w:sz w:val="18"/>
                <w:szCs w:val="18"/>
              </w:rPr>
            </w:pPr>
            <w:r>
              <w:rPr>
                <w:sz w:val="18"/>
                <w:szCs w:val="20"/>
              </w:rPr>
              <w:t xml:space="preserve">RegistroNaoConformidadeEditarModel.cs:195; Editar.cshtml:206; LiberacaoPlanoAcaoCorretivaRNCController.cs:205-286</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(12/10/2026, CT-GQ-021, DV-GQ-002). Em 22/10/2026 (CT-GQ-021) o resultado de 12/10 foi mantido, sem repetir o teste; com as duas ações Finalizado a aprovação funcionou (CT-GQ-N09-09). Reconfirmada em 22/10/2026 (CT-GQ-N09-20, desvio 079/26): com uma ação pendente só há Salvar; depois de finalizar a segunda ação na Execução, o botão Aprovar aparece.</w:t>
            </w:r>
          </w:p>
        </w:tc>
      </w:tr>
      <w:tr>
        <w:trPr>
          <w:cantSplit/>
        </w:trPr>
        <w:tc>
          <w:tcPr>
            <w:tcW w:w="1574" w:type="dxa"/>
          </w:tcPr>
          <w:p>
            <w:pPr>
              <w:widowControl/>
              <w:spacing w:after="0" w:line="276" w:lineRule="auto"/>
              <w:jc w:val="left"/>
              <w:rPr>
                <w:sz w:val="18"/>
                <w:szCs w:val="18"/>
              </w:rPr>
            </w:pPr>
            <w:r>
              <w:rPr>
                <w:sz w:val="18"/>
                <w:szCs w:val="20"/>
              </w:rPr>
              <w:t xml:space="preserve">RN-GQ-051</w:t>
            </w:r>
          </w:p>
        </w:tc>
        <w:tc>
          <w:tcPr>
            <w:tcW w:w="1780" w:type="dxa"/>
          </w:tcPr>
          <w:p>
            <w:pPr>
              <w:widowControl/>
              <w:spacing w:after="0" w:line="276" w:lineRule="auto"/>
              <w:jc w:val="left"/>
              <w:rPr>
                <w:sz w:val="18"/>
                <w:szCs w:val="18"/>
              </w:rPr>
            </w:pPr>
            <w:r>
              <w:rPr>
                <w:sz w:val="18"/>
                <w:szCs w:val="20"/>
              </w:rPr>
              <w:t xml:space="preserve">Aprovado: o plano fica Aprovada e o desvio vai para Aprovado Plano Ação Corretiva. Qualquer coisa diferente de "a" vira Reprovado Plano Ação Corretiva; a tela não tem botão para isso, e esse estado não tem saída.</w:t>
            </w:r>
          </w:p>
        </w:tc>
        <w:tc>
          <w:tcPr>
            <w:tcW w:w="3138" w:type="dxa"/>
          </w:tcPr>
          <w:p>
            <w:pPr>
              <w:widowControl/>
              <w:spacing w:after="0" w:line="276" w:lineRule="auto"/>
              <w:jc w:val="left"/>
              <w:rPr>
                <w:sz w:val="18"/>
                <w:szCs w:val="18"/>
              </w:rPr>
            </w:pPr>
            <w:r>
              <w:rPr>
                <w:sz w:val="18"/>
                <w:szCs w:val="20"/>
              </w:rPr>
              <w:t xml:space="preserve">LiberacaoPlanoAcaoCorretivaRNCController.cs:234-243; Editar.cshtml:203-209</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 em parte (16/10/2026, CT-GQ-022, DV-GQ-016): falta de botão Reprovar; reconfirmada em 21/10/2026 (passo P9.3: a tela só tem Aprovar). Aprovar leva o desvio a Aprovado Plano Ação Corretiva (CT-GQ-N09-05). Que o servidor trate tudo que não é "a" como reprovação continua A confirmar no teste. Reconfirmada em 22/10/2026: continua sem botão Reprovar (DV-GQ-016) e Aprovar levou o desvio a Aprovado Plano Ação Corretiva (CT-GQ-N09-09 e N09-11)</w:t>
            </w:r>
          </w:p>
        </w:tc>
      </w:tr>
      <w:tr>
        <w:trPr>
          <w:cantSplit/>
        </w:trPr>
        <w:tc>
          <w:tcPr>
            <w:tcW w:w="1574" w:type="dxa"/>
          </w:tcPr>
          <w:p>
            <w:pPr>
              <w:widowControl/>
              <w:spacing w:after="0" w:line="276" w:lineRule="auto"/>
              <w:jc w:val="left"/>
              <w:rPr>
                <w:sz w:val="18"/>
                <w:szCs w:val="18"/>
              </w:rPr>
            </w:pPr>
            <w:r>
              <w:rPr>
                <w:sz w:val="18"/>
                <w:szCs w:val="20"/>
              </w:rPr>
              <w:t xml:space="preserve">RN-GQ-052</w:t>
            </w:r>
          </w:p>
        </w:tc>
        <w:tc>
          <w:tcPr>
            <w:tcW w:w="1780" w:type="dxa"/>
          </w:tcPr>
          <w:p>
            <w:pPr>
              <w:widowControl/>
              <w:spacing w:after="0" w:line="276" w:lineRule="auto"/>
              <w:jc w:val="left"/>
              <w:rPr>
                <w:sz w:val="18"/>
                <w:szCs w:val="18"/>
              </w:rPr>
            </w:pPr>
            <w:r>
              <w:rPr>
                <w:sz w:val="18"/>
                <w:szCs w:val="20"/>
              </w:rPr>
              <w:t xml:space="preserve">Não há verificação de eficácia depois de um prazo: o monitoramento avalia só se as ações foram implementadas.</w:t>
            </w:r>
          </w:p>
        </w:tc>
        <w:tc>
          <w:tcPr>
            <w:tcW w:w="3138" w:type="dxa"/>
          </w:tcPr>
          <w:p>
            <w:pPr>
              <w:widowControl/>
              <w:spacing w:after="0" w:line="276" w:lineRule="auto"/>
              <w:jc w:val="left"/>
              <w:rPr>
                <w:sz w:val="18"/>
                <w:szCs w:val="18"/>
              </w:rPr>
            </w:pPr>
            <w:r>
              <w:rPr>
                <w:sz w:val="18"/>
                <w:szCs w:val="20"/>
              </w:rPr>
              <w:t xml:space="preserve">LiberacaoPlanoAcaoCorretivaValidator.cs:25-50</w:t>
            </w:r>
          </w:p>
        </w:tc>
        <w:tc>
          <w:tcPr>
            <w:tcW w:w="3139" w:type="dxa"/>
          </w:tcPr>
          <w:p>
            <w:pPr>
              <w:widowControl/>
              <w:spacing w:after="0" w:line="276" w:lineRule="auto"/>
              <w:jc w:val="left"/>
              <w:rPr>
                <w:sz w:val="18"/>
                <w:szCs w:val="18"/>
              </w:rPr>
            </w:pPr>
            <w:r>
              <w:rPr>
                <w:sz w:val="18"/>
                <w:b/>
                <w:bCs/>
                <w:szCs w:val="20"/>
              </w:rPr>
              <w:t xml:space="preserve">Extraída</w:t>
            </w:r>
          </w:p>
        </w:tc>
      </w:tr>
      <w:tr>
        <w:trPr>
          <w:cantSplit/>
        </w:trPr>
        <w:tc>
          <w:tcPr>
            <w:tcW w:w="1574" w:type="dxa"/>
          </w:tcPr>
          <w:p>
            <w:pPr>
              <w:widowControl/>
              <w:spacing w:after="0" w:line="276" w:lineRule="auto"/>
              <w:jc w:val="left"/>
              <w:rPr>
                <w:sz w:val="18"/>
                <w:szCs w:val="18"/>
              </w:rPr>
            </w:pPr>
            <w:r>
              <w:rPr>
                <w:sz w:val="18"/>
                <w:szCs w:val="20"/>
              </w:rPr>
              <w:t xml:space="preserve">RN-GQ-D09-001</w:t>
            </w:r>
          </w:p>
        </w:tc>
        <w:tc>
          <w:tcPr>
            <w:tcW w:w="1780" w:type="dxa"/>
          </w:tcPr>
          <w:p>
            <w:pPr>
              <w:widowControl/>
              <w:spacing w:after="0" w:line="276" w:lineRule="auto"/>
              <w:jc w:val="left"/>
              <w:rPr>
                <w:sz w:val="18"/>
                <w:szCs w:val="18"/>
              </w:rPr>
            </w:pPr>
            <w:r>
              <w:rPr>
                <w:sz w:val="18"/>
                <w:szCs w:val="20"/>
              </w:rPr>
              <w:t xml:space="preserve">A lista traz desvios em Pendente Monitoramento, Aprovado e Reprovado do plano corretivo.</w:t>
            </w:r>
          </w:p>
        </w:tc>
        <w:tc>
          <w:tcPr>
            <w:tcW w:w="3138" w:type="dxa"/>
          </w:tcPr>
          <w:p>
            <w:pPr>
              <w:widowControl/>
              <w:spacing w:after="0" w:line="276" w:lineRule="auto"/>
              <w:jc w:val="left"/>
              <w:rPr>
                <w:sz w:val="18"/>
                <w:szCs w:val="18"/>
              </w:rPr>
            </w:pPr>
            <w:r>
              <w:rPr>
                <w:sz w:val="18"/>
                <w:szCs w:val="20"/>
              </w:rPr>
              <w:t xml:space="preserve">LiberacaoPlanoAcaoCorretivaRNCController.cs:69-71</w:t>
            </w:r>
          </w:p>
        </w:tc>
        <w:tc>
          <w:tcPr>
            <w:tcW w:w="3139" w:type="dxa"/>
          </w:tcPr>
          <w:p>
            <w:pPr>
              <w:widowControl/>
              <w:spacing w:after="0" w:line="276" w:lineRule="auto"/>
              <w:jc w:val="left"/>
              <w:rPr>
                <w:sz w:val="18"/>
                <w:szCs w:val="18"/>
              </w:rPr>
            </w:pPr>
            <w:r>
              <w:rPr>
                <w:sz w:val="18"/>
                <w:b/>
                <w:bCs/>
                <w:szCs w:val="20"/>
              </w:rPr>
              <w:t xml:space="preserve">Extraída</w:t>
            </w:r>
          </w:p>
        </w:tc>
      </w:tr>
      <w:tr>
        <w:trPr>
          <w:cantSplit/>
        </w:trPr>
        <w:tc>
          <w:tcPr>
            <w:tcW w:w="1574" w:type="dxa"/>
          </w:tcPr>
          <w:p>
            <w:pPr>
              <w:widowControl/>
              <w:spacing w:after="0" w:line="276" w:lineRule="auto"/>
              <w:jc w:val="left"/>
              <w:rPr>
                <w:sz w:val="18"/>
                <w:szCs w:val="18"/>
              </w:rPr>
            </w:pPr>
            <w:r>
              <w:rPr>
                <w:sz w:val="18"/>
                <w:szCs w:val="20"/>
              </w:rPr>
              <w:t xml:space="preserve">RN-GQ-D09-002</w:t>
            </w:r>
          </w:p>
        </w:tc>
        <w:tc>
          <w:tcPr>
            <w:tcW w:w="1780" w:type="dxa"/>
          </w:tcPr>
          <w:p>
            <w:pPr>
              <w:widowControl/>
              <w:spacing w:after="0" w:line="276" w:lineRule="auto"/>
              <w:jc w:val="left"/>
              <w:rPr>
                <w:sz w:val="18"/>
                <w:szCs w:val="18"/>
              </w:rPr>
            </w:pPr>
            <w:r>
              <w:rPr>
                <w:sz w:val="18"/>
                <w:szCs w:val="20"/>
              </w:rPr>
              <w:t xml:space="preserve">O ícone Editar só existe com o desvio em Pendente Monitoramento; nas outras, Visualizar.</w:t>
            </w:r>
          </w:p>
        </w:tc>
        <w:tc>
          <w:tcPr>
            <w:tcW w:w="3138" w:type="dxa"/>
          </w:tcPr>
          <w:p>
            <w:pPr>
              <w:widowControl/>
              <w:spacing w:after="0" w:line="276" w:lineRule="auto"/>
              <w:jc w:val="left"/>
              <w:rPr>
                <w:sz w:val="18"/>
                <w:szCs w:val="18"/>
              </w:rPr>
            </w:pPr>
            <w:r>
              <w:rPr>
                <w:sz w:val="18"/>
                <w:szCs w:val="20"/>
              </w:rPr>
              <w:t xml:space="preserve">GerenciadorAcessoTelaLiberacaoPlanoAcaoCorretiva.cs:15-23; HSGridApi.js:269-290</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CT-GQ-N09-17, desvio 066/26): com o desvio em Aprovado Plano Ação Corretiva a linha oferece o Visualizar, que abre a tela travada. Antes: extraída.</w:t>
            </w:r>
          </w:p>
        </w:tc>
      </w:tr>
      <w:tr>
        <w:trPr>
          <w:cantSplit/>
        </w:trPr>
        <w:tc>
          <w:tcPr>
            <w:tcW w:w="1574" w:type="dxa"/>
          </w:tcPr>
          <w:p>
            <w:pPr>
              <w:widowControl/>
              <w:spacing w:after="0" w:line="276" w:lineRule="auto"/>
              <w:jc w:val="left"/>
              <w:rPr>
                <w:sz w:val="18"/>
                <w:szCs w:val="18"/>
              </w:rPr>
            </w:pPr>
            <w:r>
              <w:rPr>
                <w:sz w:val="18"/>
                <w:szCs w:val="20"/>
              </w:rPr>
              <w:t xml:space="preserve">RN-GQ-D09-003</w:t>
            </w:r>
          </w:p>
        </w:tc>
        <w:tc>
          <w:tcPr>
            <w:tcW w:w="1780" w:type="dxa"/>
          </w:tcPr>
          <w:p>
            <w:pPr>
              <w:widowControl/>
              <w:spacing w:after="0" w:line="276" w:lineRule="auto"/>
              <w:jc w:val="left"/>
              <w:rPr>
                <w:sz w:val="18"/>
                <w:szCs w:val="18"/>
              </w:rPr>
            </w:pPr>
            <w:r>
              <w:rPr>
                <w:sz w:val="18"/>
                <w:szCs w:val="20"/>
              </w:rPr>
              <w:t xml:space="preserve">A tela abre travada (sem Salvar e Aprovar) quando o plano já tem liberação e está Aprovado ou Reprovado.</w:t>
            </w:r>
          </w:p>
        </w:tc>
        <w:tc>
          <w:tcPr>
            <w:tcW w:w="3138" w:type="dxa"/>
          </w:tcPr>
          <w:p>
            <w:pPr>
              <w:widowControl/>
              <w:spacing w:after="0" w:line="276" w:lineRule="auto"/>
              <w:jc w:val="left"/>
              <w:rPr>
                <w:sz w:val="18"/>
                <w:szCs w:val="18"/>
              </w:rPr>
            </w:pPr>
            <w:r>
              <w:rPr>
                <w:sz w:val="18"/>
                <w:szCs w:val="20"/>
              </w:rPr>
              <w:t xml:space="preserve">LiberacaoPlanoAcaoCorretivaRNCController.cs:139-146; Editar.cshtml:203</w:t>
            </w:r>
          </w:p>
        </w:tc>
        <w:tc>
          <w:tcPr>
            <w:tcW w:w="313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CT-GQ-N09-17, desvio 066/26): desvio Aprovado abre a tela toda travada, só com Imprimir e Voltar. O estado Reprovado não pôde ser visto, porque a tela não tem como reprovar (DV-GQ-016). Antes: extraída.</w:t>
            </w:r>
          </w:p>
        </w:tc>
      </w:tr>
      <w:tr>
        <w:trPr>
          <w:cantSplit/>
        </w:trPr>
        <w:tc>
          <w:tcPr>
            <w:tcW w:w="1574" w:type="dxa"/>
          </w:tcPr>
          <w:p>
            <w:pPr>
              <w:widowControl/>
              <w:spacing w:after="0" w:line="276" w:lineRule="auto"/>
              <w:jc w:val="left"/>
              <w:rPr>
                <w:sz w:val="18"/>
                <w:szCs w:val="18"/>
              </w:rPr>
            </w:pPr>
            <w:r>
              <w:rPr>
                <w:sz w:val="18"/>
                <w:szCs w:val="20"/>
              </w:rPr>
              <w:t xml:space="preserve">RN-GQ-D09-004</w:t>
            </w:r>
          </w:p>
        </w:tc>
        <w:tc>
          <w:tcPr>
            <w:tcW w:w="1780" w:type="dxa"/>
          </w:tcPr>
          <w:p>
            <w:pPr>
              <w:widowControl/>
              <w:spacing w:after="0" w:line="276" w:lineRule="auto"/>
              <w:jc w:val="left"/>
              <w:rPr>
                <w:sz w:val="18"/>
                <w:szCs w:val="18"/>
              </w:rPr>
            </w:pPr>
            <w:r>
              <w:rPr>
                <w:sz w:val="18"/>
                <w:szCs w:val="20"/>
              </w:rPr>
              <w:t xml:space="preserve">Salvar (parcial) grava verificação, resultados, observação e anexos sem mudar a situação e pede justificativa só no navegador.</w:t>
            </w:r>
          </w:p>
        </w:tc>
        <w:tc>
          <w:tcPr>
            <w:tcW w:w="3138" w:type="dxa"/>
          </w:tcPr>
          <w:p>
            <w:pPr>
              <w:widowControl/>
              <w:spacing w:after="0" w:line="276" w:lineRule="auto"/>
              <w:jc w:val="left"/>
              <w:rPr>
                <w:sz w:val="18"/>
                <w:szCs w:val="18"/>
              </w:rPr>
            </w:pPr>
            <w:r>
              <w:rPr>
                <w:sz w:val="18"/>
                <w:szCs w:val="20"/>
              </w:rPr>
              <w:t xml:space="preserve">LiberacaoPlanoAcaoCorretivaRNCController.cs:289-358; LiberacaoPlanoAcaoCorretivaSalvar.js:104-108</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 em parte (22/10/2026, CT-GQ-N09-06, desvio 042/26): Salvar, SIM, OK sem justificativa mostra "A justificativa é obrigatória!"; com justificativa, "Alteração efetuada com sucesso." e a situação não muda. Que o servidor não confere a justificativa: não verificado</w:t>
            </w:r>
          </w:p>
        </w:tc>
      </w:tr>
      <w:tr>
        <w:trPr>
          <w:cantSplit/>
        </w:trPr>
        <w:tc>
          <w:tcPr>
            <w:tcW w:w="1574" w:type="dxa"/>
          </w:tcPr>
          <w:p>
            <w:pPr>
              <w:widowControl/>
              <w:spacing w:after="0" w:line="276" w:lineRule="auto"/>
              <w:jc w:val="left"/>
              <w:rPr>
                <w:sz w:val="18"/>
                <w:szCs w:val="18"/>
              </w:rPr>
            </w:pPr>
            <w:r>
              <w:rPr>
                <w:sz w:val="18"/>
                <w:szCs w:val="20"/>
              </w:rPr>
              <w:t xml:space="preserve">RN-GQ-D09-005</w:t>
            </w:r>
          </w:p>
        </w:tc>
        <w:tc>
          <w:tcPr>
            <w:tcW w:w="1780" w:type="dxa"/>
          </w:tcPr>
          <w:p>
            <w:pPr>
              <w:widowControl/>
              <w:spacing w:after="0" w:line="276" w:lineRule="auto"/>
              <w:jc w:val="left"/>
              <w:rPr>
                <w:sz w:val="18"/>
                <w:szCs w:val="18"/>
              </w:rPr>
            </w:pPr>
            <w:r>
              <w:rPr>
                <w:sz w:val="18"/>
                <w:szCs w:val="20"/>
              </w:rPr>
              <w:t xml:space="preserve">Aprovar não pede justificativa e grava a justificativa como vazia, sobrescrevendo a que o Salvar parcial tinha gravado.</w:t>
            </w:r>
          </w:p>
        </w:tc>
        <w:tc>
          <w:tcPr>
            <w:tcW w:w="3138" w:type="dxa"/>
          </w:tcPr>
          <w:p>
            <w:pPr>
              <w:widowControl/>
              <w:spacing w:after="0" w:line="276" w:lineRule="auto"/>
              <w:jc w:val="left"/>
              <w:rPr>
                <w:sz w:val="18"/>
                <w:szCs w:val="18"/>
              </w:rPr>
            </w:pPr>
            <w:r>
              <w:rPr>
                <w:sz w:val="18"/>
                <w:szCs w:val="20"/>
              </w:rPr>
              <w:t xml:space="preserve">LiberacaoPlanoAcaoCorretivaRNCController.cs:229; LiberacaoPlanoAcaoCorretivaSalvar.js:99</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CT-GQ-N09-12, desvio 080/26, DV-GQ-045 estendido à tela 9): a justificativa do Salvar parcial não volta ao reabrir, Aprovar grava e o histórico mostra a coluna Justificativa vazia em todas as linhas. Antes: a confirmar no teste.</w:t>
            </w:r>
          </w:p>
        </w:tc>
      </w:tr>
      <w:tr>
        <w:trPr>
          <w:cantSplit/>
        </w:trPr>
        <w:tc>
          <w:tcPr>
            <w:tcW w:w="1574" w:type="dxa"/>
          </w:tcPr>
          <w:p>
            <w:pPr>
              <w:widowControl/>
              <w:spacing w:after="0" w:line="276" w:lineRule="auto"/>
              <w:jc w:val="left"/>
              <w:rPr>
                <w:sz w:val="18"/>
                <w:szCs w:val="18"/>
              </w:rPr>
            </w:pPr>
            <w:r>
              <w:rPr>
                <w:sz w:val="18"/>
                <w:szCs w:val="20"/>
              </w:rPr>
              <w:t xml:space="preserve">RN-GQ-D09-006</w:t>
            </w:r>
          </w:p>
        </w:tc>
        <w:tc>
          <w:tcPr>
            <w:tcW w:w="1780" w:type="dxa"/>
          </w:tcPr>
          <w:p>
            <w:pPr>
              <w:widowControl/>
              <w:spacing w:after="0" w:line="276" w:lineRule="auto"/>
              <w:jc w:val="left"/>
              <w:rPr>
                <w:sz w:val="18"/>
                <w:szCs w:val="18"/>
              </w:rPr>
            </w:pPr>
            <w:r>
              <w:rPr>
                <w:sz w:val="18"/>
                <w:szCs w:val="20"/>
              </w:rPr>
              <w:t xml:space="preserve">O número da ação no resultado é texto livre: nada liga o resultado a uma ação do plano, e não se exige um resultado por ação.</w:t>
            </w:r>
          </w:p>
        </w:tc>
        <w:tc>
          <w:tcPr>
            <w:tcW w:w="3138" w:type="dxa"/>
          </w:tcPr>
          <w:p>
            <w:pPr>
              <w:widowControl/>
              <w:spacing w:after="0" w:line="276" w:lineRule="auto"/>
              <w:jc w:val="left"/>
              <w:rPr>
                <w:sz w:val="18"/>
                <w:szCs w:val="18"/>
              </w:rPr>
            </w:pPr>
            <w:r>
              <w:rPr>
                <w:sz w:val="18"/>
                <w:szCs w:val="20"/>
              </w:rPr>
              <w:t xml:space="preserve">LiberacaoPlanoAcaoCorretivaValidator.cs:31-52; RegistroNaoConformidadeEditarModel.cs:121-127</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CT-GQ-N09-05, DV-GQ-021, Alta): resultado com Ação Nº 99, que não existe, foi aceito e o plano foi aprovado (evidências N09-05-antes, N09-05-apos-aprovar)</w:t>
            </w:r>
          </w:p>
        </w:tc>
      </w:tr>
      <w:tr>
        <w:trPr>
          <w:cantSplit/>
        </w:trPr>
        <w:tc>
          <w:tcPr>
            <w:tcW w:w="1574" w:type="dxa"/>
          </w:tcPr>
          <w:p>
            <w:pPr>
              <w:widowControl/>
              <w:spacing w:after="0" w:line="276" w:lineRule="auto"/>
              <w:jc w:val="left"/>
              <w:rPr>
                <w:sz w:val="18"/>
                <w:szCs w:val="18"/>
              </w:rPr>
            </w:pPr>
            <w:r>
              <w:rPr>
                <w:sz w:val="18"/>
                <w:szCs w:val="20"/>
              </w:rPr>
              <w:t xml:space="preserve">RN-GQ-D09-007</w:t>
            </w:r>
          </w:p>
        </w:tc>
        <w:tc>
          <w:tcPr>
            <w:tcW w:w="1780" w:type="dxa"/>
          </w:tcPr>
          <w:p>
            <w:pPr>
              <w:widowControl/>
              <w:spacing w:after="0" w:line="276" w:lineRule="auto"/>
              <w:jc w:val="left"/>
              <w:rPr>
                <w:sz w:val="18"/>
                <w:szCs w:val="18"/>
              </w:rPr>
            </w:pPr>
            <w:r>
              <w:rPr>
                <w:sz w:val="18"/>
                <w:szCs w:val="20"/>
              </w:rPr>
              <w:t xml:space="preserve">"Ações Corretivas Implementadas" (Sim ou Não) não é conferido na aprovação: o plano pode ser aprovado com a resposta Não.</w:t>
            </w:r>
          </w:p>
        </w:tc>
        <w:tc>
          <w:tcPr>
            <w:tcW w:w="3138" w:type="dxa"/>
          </w:tcPr>
          <w:p>
            <w:pPr>
              <w:widowControl/>
              <w:spacing w:after="0" w:line="276" w:lineRule="auto"/>
              <w:jc w:val="left"/>
              <w:rPr>
                <w:sz w:val="18"/>
                <w:szCs w:val="18"/>
              </w:rPr>
            </w:pPr>
            <w:r>
              <w:rPr>
                <w:sz w:val="18"/>
                <w:szCs w:val="20"/>
              </w:rPr>
              <w:t xml:space="preserve">LiberacaoPlanoAcaoCorretivaValidator.cs:25-50; LiberacaoPlanoAcaoCorretivaRNCController.cs:232</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CT-GQ-N09-11, desvio 040/26, DV-GQ-021, Alta): com "Ações Corretivas Implementadas" = Não e resultado "Implementada" = Não, a aprovação foi aceita ("Alteração efetuada com sucesso.") e o desvio foi a Aprovado Plano Ação Corretiva (evidências N09-11-antes-de-aprovar-Nao e N09-11-apos-aprovar). Antes: validada em parte em 21/10/2026 (RD 052/26, resultado "Implementada = Não")</w:t>
            </w:r>
          </w:p>
        </w:tc>
      </w:tr>
      <w:tr>
        <w:trPr>
          <w:cantSplit/>
        </w:trPr>
        <w:tc>
          <w:tcPr>
            <w:tcW w:w="1574" w:type="dxa"/>
          </w:tcPr>
          <w:p>
            <w:pPr>
              <w:widowControl/>
              <w:spacing w:after="0" w:line="276" w:lineRule="auto"/>
              <w:jc w:val="left"/>
              <w:rPr>
                <w:sz w:val="18"/>
                <w:szCs w:val="18"/>
              </w:rPr>
            </w:pPr>
            <w:r>
              <w:rPr>
                <w:sz w:val="18"/>
                <w:szCs w:val="20"/>
              </w:rPr>
              <w:t xml:space="preserve">RN-GQ-D09-008</w:t>
            </w:r>
          </w:p>
        </w:tc>
        <w:tc>
          <w:tcPr>
            <w:tcW w:w="1780" w:type="dxa"/>
          </w:tcPr>
          <w:p>
            <w:pPr>
              <w:widowControl/>
              <w:spacing w:after="0" w:line="276" w:lineRule="auto"/>
              <w:jc w:val="left"/>
              <w:rPr>
                <w:sz w:val="18"/>
                <w:szCs w:val="18"/>
              </w:rPr>
            </w:pPr>
            <w:r>
              <w:rPr>
                <w:sz w:val="18"/>
                <w:szCs w:val="20"/>
              </w:rPr>
              <w:t xml:space="preserve">Cada Salvar ou Aprovar acrescenta de novo os resultados que estão na memória da tela, sem checar se já foram gravados: resultados podem ficar duplicados.</w:t>
            </w:r>
          </w:p>
        </w:tc>
        <w:tc>
          <w:tcPr>
            <w:tcW w:w="3138" w:type="dxa"/>
          </w:tcPr>
          <w:p>
            <w:pPr>
              <w:widowControl/>
              <w:spacing w:after="0" w:line="276" w:lineRule="auto"/>
              <w:jc w:val="left"/>
              <w:rPr>
                <w:sz w:val="18"/>
                <w:szCs w:val="18"/>
              </w:rPr>
            </w:pPr>
            <w:r>
              <w:rPr>
                <w:sz w:val="18"/>
                <w:szCs w:val="20"/>
              </w:rPr>
              <w:t xml:space="preserve">LiberacaoPlanoAcaoCorretivaRNCController.cs:428-447; LiberacaoPlanoAcaoCorretivaSalvar.js:287-302</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CT-GQ-N09-07, DV-GQ-048, Média): com um resultado novo, Salvar duas vezes seguidas sem recarregar e depois recarregar deixou o resultado duplicado na grade (evidências N09-07-apos-segundo-salvar e N09-07-grade-apos-recarregar)</w:t>
            </w:r>
          </w:p>
        </w:tc>
      </w:tr>
      <w:tr>
        <w:trPr>
          <w:cantSplit/>
        </w:trPr>
        <w:tc>
          <w:tcPr>
            <w:tcW w:w="1574" w:type="dxa"/>
          </w:tcPr>
          <w:p>
            <w:pPr>
              <w:widowControl/>
              <w:spacing w:after="0" w:line="276" w:lineRule="auto"/>
              <w:jc w:val="left"/>
              <w:rPr>
                <w:sz w:val="18"/>
                <w:szCs w:val="18"/>
              </w:rPr>
            </w:pPr>
            <w:r>
              <w:rPr>
                <w:sz w:val="18"/>
                <w:szCs w:val="20"/>
              </w:rPr>
              <w:t xml:space="preserve">RN-GQ-D09-009</w:t>
            </w:r>
          </w:p>
        </w:tc>
        <w:tc>
          <w:tcPr>
            <w:tcW w:w="1780" w:type="dxa"/>
          </w:tcPr>
          <w:p>
            <w:pPr>
              <w:widowControl/>
              <w:spacing w:after="0" w:line="276" w:lineRule="auto"/>
              <w:jc w:val="left"/>
              <w:rPr>
                <w:sz w:val="18"/>
                <w:szCs w:val="18"/>
              </w:rPr>
            </w:pPr>
            <w:r>
              <w:rPr>
                <w:sz w:val="18"/>
                <w:szCs w:val="20"/>
              </w:rPr>
              <w:t xml:space="preserve">Os resultados já gravados não podem ser editados nem excluídos pela tela e somem da grade quando um novo é adicionado (a grade é refeita só com os resultados novos).</w:t>
            </w:r>
          </w:p>
        </w:tc>
        <w:tc>
          <w:tcPr>
            <w:tcW w:w="3138" w:type="dxa"/>
          </w:tcPr>
          <w:p>
            <w:pPr>
              <w:widowControl/>
              <w:spacing w:after="0" w:line="276" w:lineRule="auto"/>
              <w:jc w:val="left"/>
              <w:rPr>
                <w:sz w:val="18"/>
                <w:szCs w:val="18"/>
              </w:rPr>
            </w:pPr>
            <w:r>
              <w:rPr>
                <w:sz w:val="18"/>
                <w:szCs w:val="20"/>
              </w:rPr>
              <w:t xml:space="preserve">LiberacaoPlanoAcaoCorretivaSalvar.js:190-214 e 223-247</w:t>
            </w:r>
          </w:p>
        </w:tc>
        <w:tc>
          <w:tcPr>
            <w:tcW w:w="3139"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CT-GQ-N09-08, DV-GQ-049, Média): ao adicionar um segundo resultado, a grade passou a mostrar só o novo, e os antigos voltaram depois de salvar e reabrir (confirmado). Contradita: depois de recarregar, o resultado já gravado mostra lápis e lixeira (a regra dizia que não responderiam; se respondem ao clique não foi registrado). Os dados não se perdem (evidências N09-08-apos-adicionar-segundo e N09-08-apos-salvar-e-reabrir)</w:t>
            </w:r>
          </w:p>
        </w:tc>
      </w:tr>
      <w:tr>
        <w:trPr>
          <w:cantSplit/>
        </w:trPr>
        <w:tc>
          <w:tcPr>
            <w:tcW w:w="1574" w:type="dxa"/>
          </w:tcPr>
          <w:p>
            <w:pPr>
              <w:widowControl/>
              <w:spacing w:after="0" w:line="276" w:lineRule="auto"/>
              <w:jc w:val="left"/>
              <w:rPr>
                <w:sz w:val="18"/>
                <w:szCs w:val="18"/>
              </w:rPr>
            </w:pPr>
            <w:r>
              <w:rPr>
                <w:sz w:val="18"/>
                <w:szCs w:val="20"/>
              </w:rPr>
              <w:t xml:space="preserve">RN-GQ-D09-010</w:t>
            </w:r>
          </w:p>
        </w:tc>
        <w:tc>
          <w:tcPr>
            <w:tcW w:w="1780" w:type="dxa"/>
          </w:tcPr>
          <w:p>
            <w:pPr>
              <w:widowControl/>
              <w:spacing w:after="0" w:line="276" w:lineRule="auto"/>
              <w:jc w:val="left"/>
              <w:rPr>
                <w:sz w:val="18"/>
                <w:szCs w:val="18"/>
              </w:rPr>
            </w:pPr>
            <w:r>
              <w:rPr>
                <w:sz w:val="18"/>
                <w:szCs w:val="20"/>
              </w:rPr>
              <w:t xml:space="preserve">Resultado marcado como removido e novo cria uma linha já na lixeira (não há exclusão de verdade).</w:t>
            </w:r>
          </w:p>
        </w:tc>
        <w:tc>
          <w:tcPr>
            <w:tcW w:w="3138" w:type="dxa"/>
          </w:tcPr>
          <w:p>
            <w:pPr>
              <w:widowControl/>
              <w:spacing w:after="0" w:line="276" w:lineRule="auto"/>
              <w:jc w:val="left"/>
              <w:rPr>
                <w:sz w:val="18"/>
                <w:szCs w:val="18"/>
              </w:rPr>
            </w:pPr>
            <w:r>
              <w:rPr>
                <w:sz w:val="18"/>
                <w:szCs w:val="20"/>
              </w:rPr>
              <w:t xml:space="preserve">LiberacaoPlanoAcaoCorretivaRNCController.cs:435-443</w:t>
            </w:r>
          </w:p>
        </w:tc>
        <w:tc>
          <w:tcPr>
            <w:tcW w:w="3139" w:type="dxa"/>
          </w:tcPr>
          <w:p>
            <w:pPr>
              <w:widowControl/>
              <w:spacing w:after="0" w:line="276" w:lineRule="auto"/>
              <w:jc w:val="left"/>
              <w:rPr>
                <w:sz w:val="18"/>
                <w:szCs w:val="18"/>
              </w:rPr>
            </w:pPr>
            <w:r>
              <w:rPr>
                <w:sz w:val="18"/>
                <w:b/>
                <w:bCs/>
                <w:szCs w:val="20"/>
              </w:rPr>
              <w:t xml:space="preserve">Extraída</w:t>
            </w:r>
          </w:p>
        </w:tc>
      </w:tr>
      <w:tr>
        <w:trPr>
          <w:cantSplit/>
        </w:trPr>
        <w:tc>
          <w:tcPr>
            <w:tcW w:w="1574" w:type="dxa"/>
          </w:tcPr>
          <w:p>
            <w:pPr>
              <w:widowControl/>
              <w:spacing w:after="0" w:line="276" w:lineRule="auto"/>
              <w:jc w:val="left"/>
              <w:rPr>
                <w:sz w:val="18"/>
                <w:szCs w:val="18"/>
              </w:rPr>
            </w:pPr>
            <w:r>
              <w:rPr>
                <w:sz w:val="18"/>
                <w:szCs w:val="20"/>
              </w:rPr>
              <w:t xml:space="preserve">RN-GQ-D09-011</w:t>
            </w:r>
          </w:p>
        </w:tc>
        <w:tc>
          <w:tcPr>
            <w:tcW w:w="1780" w:type="dxa"/>
          </w:tcPr>
          <w:p>
            <w:pPr>
              <w:widowControl/>
              <w:spacing w:after="0" w:line="276" w:lineRule="auto"/>
              <w:jc w:val="left"/>
              <w:rPr>
                <w:sz w:val="18"/>
                <w:szCs w:val="18"/>
              </w:rPr>
            </w:pPr>
            <w:r>
              <w:rPr>
                <w:sz w:val="18"/>
                <w:szCs w:val="20"/>
              </w:rPr>
              <w:t xml:space="preserve">A liberação é criada na primeira gravação, com data, usuário e nome de quem criou. O código de quem libera (IdResponsavel) e a situação da liberação nunca são preenchidos.</w:t>
            </w:r>
          </w:p>
        </w:tc>
        <w:tc>
          <w:tcPr>
            <w:tcW w:w="3138" w:type="dxa"/>
          </w:tcPr>
          <w:p>
            <w:pPr>
              <w:widowControl/>
              <w:spacing w:after="0" w:line="276" w:lineRule="auto"/>
              <w:jc w:val="left"/>
              <w:rPr>
                <w:sz w:val="18"/>
                <w:szCs w:val="18"/>
              </w:rPr>
            </w:pPr>
            <w:r>
              <w:rPr>
                <w:sz w:val="18"/>
                <w:szCs w:val="20"/>
              </w:rPr>
              <w:t xml:space="preserve">LiberacaoPlanoAcaoCorretivaRNCController.cs:217-225; LiberacaoPlanoAcaoCorretivaRNC.cs:13-17</w:t>
            </w:r>
          </w:p>
        </w:tc>
        <w:tc>
          <w:tcPr>
            <w:tcW w:w="3139" w:type="dxa"/>
          </w:tcPr>
          <w:p>
            <w:pPr>
              <w:widowControl/>
              <w:spacing w:after="0" w:line="276" w:lineRule="auto"/>
              <w:jc w:val="left"/>
              <w:rPr>
                <w:sz w:val="18"/>
                <w:szCs w:val="18"/>
              </w:rPr>
            </w:pPr>
            <w:r>
              <w:rPr>
                <w:sz w:val="18"/>
                <w:b/>
                <w:bCs/>
                <w:szCs w:val="20"/>
              </w:rPr>
              <w:t xml:space="preserve">Extraída</w:t>
            </w:r>
          </w:p>
        </w:tc>
      </w:tr>
      <w:tr>
        <w:trPr>
          <w:cantSplit/>
        </w:trPr>
        <w:tc>
          <w:tcPr>
            <w:tcW w:w="1574" w:type="dxa"/>
          </w:tcPr>
          <w:p>
            <w:pPr>
              <w:widowControl/>
              <w:spacing w:after="0" w:line="276" w:lineRule="auto"/>
              <w:jc w:val="left"/>
              <w:rPr>
                <w:sz w:val="18"/>
                <w:szCs w:val="18"/>
              </w:rPr>
            </w:pPr>
            <w:r>
              <w:rPr>
                <w:sz w:val="18"/>
                <w:szCs w:val="20"/>
              </w:rPr>
              <w:t xml:space="preserve">RN-GQ-D09-012</w:t>
            </w:r>
          </w:p>
        </w:tc>
        <w:tc>
          <w:tcPr>
            <w:tcW w:w="1780" w:type="dxa"/>
          </w:tcPr>
          <w:p>
            <w:pPr>
              <w:widowControl/>
              <w:spacing w:after="0" w:line="276" w:lineRule="auto"/>
              <w:jc w:val="left"/>
              <w:rPr>
                <w:sz w:val="18"/>
                <w:szCs w:val="18"/>
              </w:rPr>
            </w:pPr>
            <w:r>
              <w:rPr>
                <w:sz w:val="18"/>
                <w:szCs w:val="20"/>
              </w:rPr>
              <w:t xml:space="preserve">O campo Responsável do bloco "Responsável Pela Liberação" mostra o responsável do desvio, não quem aprova.</w:t>
            </w:r>
          </w:p>
        </w:tc>
        <w:tc>
          <w:tcPr>
            <w:tcW w:w="3138" w:type="dxa"/>
          </w:tcPr>
          <w:p>
            <w:pPr>
              <w:widowControl/>
              <w:spacing w:after="0" w:line="276" w:lineRule="auto"/>
              <w:jc w:val="left"/>
              <w:rPr>
                <w:sz w:val="18"/>
                <w:szCs w:val="18"/>
              </w:rPr>
            </w:pPr>
            <w:r>
              <w:rPr>
                <w:sz w:val="18"/>
                <w:szCs w:val="20"/>
              </w:rPr>
              <w:t xml:space="preserve">RegistroNaoConformidadeEditarModel.cs:174; Editar.cshtml:180</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CT-GQ-N09-16, desvio 041/26, DV-GQ-076): o bloco mostra o responsável do desvio (o mesmo nome da tela 1); no 078/26 os dois coincidem. Antes: a confirmar no teste.</w:t>
            </w:r>
          </w:p>
        </w:tc>
      </w:tr>
      <w:tr>
        <w:trPr>
          <w:cantSplit/>
        </w:trPr>
        <w:tc>
          <w:tcPr>
            <w:tcW w:w="1574" w:type="dxa"/>
          </w:tcPr>
          <w:p>
            <w:pPr>
              <w:widowControl/>
              <w:spacing w:after="0" w:line="276" w:lineRule="auto"/>
              <w:jc w:val="left"/>
              <w:rPr>
                <w:sz w:val="18"/>
                <w:szCs w:val="18"/>
              </w:rPr>
            </w:pPr>
            <w:r>
              <w:rPr>
                <w:sz w:val="18"/>
                <w:szCs w:val="20"/>
              </w:rPr>
              <w:t xml:space="preserve">RN-GQ-D09-013</w:t>
            </w:r>
          </w:p>
        </w:tc>
        <w:tc>
          <w:tcPr>
            <w:tcW w:w="1780" w:type="dxa"/>
          </w:tcPr>
          <w:p>
            <w:pPr>
              <w:widowControl/>
              <w:spacing w:after="0" w:line="276" w:lineRule="auto"/>
              <w:jc w:val="left"/>
              <w:rPr>
                <w:sz w:val="18"/>
                <w:szCs w:val="18"/>
              </w:rPr>
            </w:pPr>
            <w:r>
              <w:rPr>
                <w:sz w:val="18"/>
                <w:szCs w:val="20"/>
              </w:rPr>
              <w:t xml:space="preserve">O filtro Situação "Aprovado Plano Ação Corretiva" não acrescenta restrição, então mostra as três situações.</w:t>
            </w:r>
          </w:p>
        </w:tc>
        <w:tc>
          <w:tcPr>
            <w:tcW w:w="3138" w:type="dxa"/>
          </w:tcPr>
          <w:p>
            <w:pPr>
              <w:widowControl/>
              <w:spacing w:after="0" w:line="276" w:lineRule="auto"/>
              <w:jc w:val="left"/>
              <w:rPr>
                <w:sz w:val="18"/>
                <w:szCs w:val="18"/>
              </w:rPr>
            </w:pPr>
            <w:r>
              <w:rPr>
                <w:sz w:val="18"/>
                <w:szCs w:val="20"/>
              </w:rPr>
              <w:t xml:space="preserve">LiberacaoPlanoAcaoCorretivaRNCController.cs:85-95</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(21/10/2026, CT-GQ-F11, DV-GQ-028): o filtro "Aprovado Plano Ação Corretiva" devolveu 10 linhas misturadas com pendentes. Reconfirmada em 22/10/2026 (CT-GQ-N09-13, DV-GQ-060): Pendente traz 6 desvios, certo; Aprovado traz 14 (a lista toda, inclusive os 6 pendentes); Reprovado traz 0.</w:t>
            </w:r>
          </w:p>
        </w:tc>
      </w:tr>
      <w:tr>
        <w:trPr>
          <w:cantSplit/>
        </w:trPr>
        <w:tc>
          <w:tcPr>
            <w:tcW w:w="1574" w:type="dxa"/>
          </w:tcPr>
          <w:p>
            <w:pPr>
              <w:widowControl/>
              <w:spacing w:after="0" w:line="276" w:lineRule="auto"/>
              <w:jc w:val="left"/>
              <w:rPr>
                <w:sz w:val="18"/>
                <w:szCs w:val="18"/>
              </w:rPr>
            </w:pPr>
            <w:r>
              <w:rPr>
                <w:sz w:val="18"/>
                <w:szCs w:val="20"/>
              </w:rPr>
              <w:t xml:space="preserve">RN-GQ-D09-014</w:t>
            </w:r>
          </w:p>
        </w:tc>
        <w:tc>
          <w:tcPr>
            <w:tcW w:w="1780" w:type="dxa"/>
          </w:tcPr>
          <w:p>
            <w:pPr>
              <w:widowControl/>
              <w:spacing w:after="0" w:line="276" w:lineRule="auto"/>
              <w:jc w:val="left"/>
              <w:rPr>
                <w:sz w:val="18"/>
                <w:szCs w:val="18"/>
              </w:rPr>
            </w:pPr>
            <w:r>
              <w:rPr>
                <w:sz w:val="18"/>
                <w:szCs w:val="20"/>
              </w:rPr>
              <w:t xml:space="preserve">Filtro de datas: início e fim são independentes; o fim vale 00:00.</w:t>
            </w:r>
          </w:p>
        </w:tc>
        <w:tc>
          <w:tcPr>
            <w:tcW w:w="3138" w:type="dxa"/>
          </w:tcPr>
          <w:p>
            <w:pPr>
              <w:widowControl/>
              <w:spacing w:after="0" w:line="276" w:lineRule="auto"/>
              <w:jc w:val="left"/>
              <w:rPr>
                <w:sz w:val="18"/>
                <w:szCs w:val="18"/>
              </w:rPr>
            </w:pPr>
            <w:r>
              <w:rPr>
                <w:sz w:val="18"/>
                <w:szCs w:val="20"/>
              </w:rPr>
              <w:t xml:space="preserve">LiberacaoPlanoAcaoCorretivaRNCController.cs:79-83</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CT-GQ-F08, DV-GQ-027): só com a Data Início aparecem as linhas do dia (9); com início e fim no mesmo dia, 0 linhas; só com a Data Fim, 0 linhas. Reconfirmada em 22/10/2026 (CT-GQ-N09-14, DV-GQ-067): só Início 22/10 traz 5 linhas (só as de 22/10); só Fim 21/10 traz 1 (só o de 13/10, o dia 21 fica de fora); Início e Fim 22/10, 0; Início 21/10 e Fim 22/10, 8 (só as de 21/10).</w:t>
            </w:r>
          </w:p>
        </w:tc>
      </w:tr>
      <w:tr>
        <w:trPr>
          <w:cantSplit/>
        </w:trPr>
        <w:tc>
          <w:tcPr>
            <w:tcW w:w="1574" w:type="dxa"/>
          </w:tcPr>
          <w:p>
            <w:pPr>
              <w:widowControl/>
              <w:spacing w:after="0" w:line="276" w:lineRule="auto"/>
              <w:jc w:val="left"/>
              <w:rPr>
                <w:sz w:val="18"/>
                <w:szCs w:val="18"/>
              </w:rPr>
            </w:pPr>
            <w:r>
              <w:rPr>
                <w:sz w:val="18"/>
                <w:szCs w:val="20"/>
              </w:rPr>
              <w:t xml:space="preserve">RN-GQ-D09-015</w:t>
            </w:r>
          </w:p>
        </w:tc>
        <w:tc>
          <w:tcPr>
            <w:tcW w:w="1780" w:type="dxa"/>
          </w:tcPr>
          <w:p>
            <w:pPr>
              <w:widowControl/>
              <w:spacing w:after="0" w:line="276" w:lineRule="auto"/>
              <w:jc w:val="left"/>
              <w:rPr>
                <w:sz w:val="18"/>
                <w:szCs w:val="18"/>
              </w:rPr>
            </w:pPr>
            <w:r>
              <w:rPr>
                <w:sz w:val="18"/>
                <w:szCs w:val="20"/>
              </w:rPr>
              <w:t xml:space="preserve">Ao aprovar, o desvio vai a Aprovado Plano Ação Corretiva, a aprovação grava histórico, a tela trava e o botão "Plano de Ação Preventiva" aparece.</w:t>
            </w:r>
          </w:p>
        </w:tc>
        <w:tc>
          <w:tcPr>
            <w:tcW w:w="3138" w:type="dxa"/>
          </w:tcPr>
          <w:p>
            <w:pPr>
              <w:widowControl/>
              <w:spacing w:after="0" w:line="276" w:lineRule="auto"/>
              <w:jc w:val="left"/>
              <w:rPr>
                <w:sz w:val="18"/>
                <w:szCs w:val="18"/>
              </w:rPr>
            </w:pPr>
            <w:r>
              <w:rPr>
                <w:sz w:val="18"/>
                <w:szCs w:val="20"/>
              </w:rPr>
              <w:t xml:space="preserve">LiberacaoPlanoAcaoCorretivaSalvar.js:267-275; LiberacaoPlanoAcaoCorretivaRNCController.cs:236-237 e 263</w:t>
            </w:r>
          </w:p>
        </w:tc>
        <w:tc>
          <w:tcPr>
            <w:tcW w:w="313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CT-GQ-N09-09, desvio 066/26): Aprovar levou o desvio a Aprovado Plano Ação Corretiva, a tela travou (só Imprimir e Voltar), o desvio apareceu na tela Plano de Ação Preventiva e o histórico trouxe a mudança de situação (de "Pendente Aprovação" para "Aceito"). Contradita no botão: "Plano de Ação Preventiva" não aparece na tela reaberta. Antes: validada no teste em parte (16/10/2026, rodada 3: o RD 009/26 chegou a Aprovado Plano Ação Corretiva) e em 21/10/2026 (CT-GQ-N09-05: o desvio foi a Aprovado Plano Ação Corretiva). Histórico e botão do preventivo: A confirmar no teste</w:t>
            </w:r>
          </w:p>
        </w:tc>
      </w:tr>
      <w:tr>
        <w:trPr>
          <w:cantSplit/>
        </w:trPr>
        <w:tc>
          <w:tcPr>
            <w:tcW w:w="1574" w:type="dxa"/>
          </w:tcPr>
          <w:p>
            <w:pPr>
              <w:widowControl/>
              <w:spacing w:after="0" w:line="276" w:lineRule="auto"/>
              <w:jc w:val="left"/>
              <w:rPr>
                <w:sz w:val="18"/>
                <w:szCs w:val="18"/>
              </w:rPr>
            </w:pPr>
            <w:r>
              <w:rPr>
                <w:sz w:val="18"/>
                <w:szCs w:val="20"/>
              </w:rPr>
              <w:t xml:space="preserve">RN-GQ-D09-016</w:t>
            </w:r>
          </w:p>
        </w:tc>
        <w:tc>
          <w:tcPr>
            <w:tcW w:w="1780" w:type="dxa"/>
          </w:tcPr>
          <w:p>
            <w:pPr>
              <w:widowControl/>
              <w:spacing w:after="0" w:line="276" w:lineRule="auto"/>
              <w:jc w:val="left"/>
              <w:rPr>
                <w:sz w:val="18"/>
                <w:szCs w:val="18"/>
              </w:rPr>
            </w:pPr>
            <w:r>
              <w:rPr>
                <w:sz w:val="18"/>
                <w:szCs w:val="20"/>
              </w:rPr>
              <w:t xml:space="preserve">Os anexos ficam ligados ao desvio; anexo removido recebe lixeira, usuário e data.</w:t>
            </w:r>
          </w:p>
        </w:tc>
        <w:tc>
          <w:tcPr>
            <w:tcW w:w="3138" w:type="dxa"/>
          </w:tcPr>
          <w:p>
            <w:pPr>
              <w:widowControl/>
              <w:spacing w:after="0" w:line="276" w:lineRule="auto"/>
              <w:jc w:val="left"/>
              <w:rPr>
                <w:sz w:val="18"/>
                <w:szCs w:val="18"/>
              </w:rPr>
            </w:pPr>
            <w:r>
              <w:rPr>
                <w:sz w:val="18"/>
                <w:szCs w:val="20"/>
              </w:rPr>
              <w:t xml:space="preserve">LiberacaoPlanoAcaoCorretivaRNCController.cs:390-426</w:t>
            </w:r>
          </w:p>
        </w:tc>
        <w:tc>
          <w:tcPr>
            <w:tcW w:w="313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CT-GQ-N09-18, desvio 078/26): o anexo enviado e salvo reaparece ao reabrir a tela; a remoção com lixeira, usuário e data não foi conferida na tela. Antes: extraída.</w:t>
            </w:r>
          </w:p>
        </w:tc>
      </w:tr>
      <w:tr>
        <w:trPr>
          <w:cantSplit/>
        </w:trPr>
        <w:tc>
          <w:tcPr>
            <w:tcW w:w="1574" w:type="dxa"/>
          </w:tcPr>
          <w:p>
            <w:pPr>
              <w:widowControl/>
              <w:spacing w:after="0" w:line="276" w:lineRule="auto"/>
              <w:jc w:val="left"/>
              <w:rPr>
                <w:sz w:val="18"/>
                <w:szCs w:val="18"/>
              </w:rPr>
            </w:pPr>
            <w:r>
              <w:rPr>
                <w:sz w:val="18"/>
                <w:szCs w:val="20"/>
              </w:rPr>
              <w:t xml:space="preserve">RN-GQ-D09-017</w:t>
            </w:r>
          </w:p>
        </w:tc>
        <w:tc>
          <w:tcPr>
            <w:tcW w:w="1780" w:type="dxa"/>
          </w:tcPr>
          <w:p>
            <w:pPr>
              <w:widowControl/>
              <w:spacing w:after="0" w:line="276" w:lineRule="auto"/>
              <w:jc w:val="left"/>
              <w:rPr>
                <w:sz w:val="18"/>
                <w:szCs w:val="18"/>
              </w:rPr>
            </w:pPr>
            <w:r>
              <w:rPr>
                <w:sz w:val="18"/>
                <w:szCs w:val="20"/>
              </w:rPr>
              <w:t xml:space="preserve">A aprovação aceita um plano que não tem nenhuma ação: o desvio com plano salvo sem ações (ver tela 7, DV-GQ-020) foi aprovado com um resultado qualquer.</w:t>
            </w:r>
          </w:p>
        </w:tc>
        <w:tc>
          <w:tcPr>
            <w:tcW w:w="3138" w:type="dxa"/>
          </w:tcPr>
          <w:p>
            <w:pPr>
              <w:widowControl/>
              <w:spacing w:after="0" w:line="276" w:lineRule="auto"/>
              <w:jc w:val="left"/>
              <w:rPr>
                <w:sz w:val="18"/>
                <w:szCs w:val="18"/>
              </w:rPr>
            </w:pPr>
            <w:r>
              <w:rPr>
                <w:sz w:val="18"/>
                <w:szCs w:val="20"/>
              </w:rPr>
              <w:t xml:space="preserve">LiberacaoPlanoAcaoCorretivaValidator.cs:31-52 (Extraída do código); tela em CT-GQ-N09-05</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CT-GQ-N09-05, RD 053/26, DV-GQ-021; evidência N09-05-apos-aprovar)</w:t>
            </w:r>
          </w:p>
        </w:tc>
      </w:tr>
      <w:tr>
        <w:trPr>
          <w:cantSplit/>
        </w:trPr>
        <w:tc>
          <w:tcPr>
            <w:tcW w:w="1574" w:type="dxa"/>
          </w:tcPr>
          <w:p>
            <w:pPr>
              <w:widowControl/>
              <w:spacing w:after="0" w:line="276" w:lineRule="auto"/>
              <w:jc w:val="left"/>
              <w:rPr>
                <w:sz w:val="18"/>
                <w:szCs w:val="18"/>
              </w:rPr>
            </w:pPr>
            <w:r>
              <w:rPr>
                <w:sz w:val="18"/>
                <w:szCs w:val="20"/>
              </w:rPr>
              <w:t xml:space="preserve">RN-GQ-D09-018</w:t>
            </w:r>
          </w:p>
        </w:tc>
        <w:tc>
          <w:tcPr>
            <w:tcW w:w="1780" w:type="dxa"/>
          </w:tcPr>
          <w:p>
            <w:pPr>
              <w:widowControl/>
              <w:spacing w:after="0" w:line="276" w:lineRule="auto"/>
              <w:jc w:val="left"/>
              <w:rPr>
                <w:sz w:val="18"/>
                <w:szCs w:val="18"/>
              </w:rPr>
            </w:pPr>
            <w:r>
              <w:rPr>
                <w:sz w:val="18"/>
                <w:szCs w:val="20"/>
              </w:rPr>
              <w:t xml:space="preserve">Aprovar e clicar NÃO na confirmação não grava nada e não muda a situação do desvio.</w:t>
            </w:r>
          </w:p>
        </w:tc>
        <w:tc>
          <w:tcPr>
            <w:tcW w:w="3138" w:type="dxa"/>
          </w:tcPr>
          <w:p>
            <w:pPr>
              <w:widowControl/>
              <w:spacing w:after="0" w:line="276" w:lineRule="auto"/>
              <w:jc w:val="left"/>
              <w:rPr>
                <w:sz w:val="18"/>
                <w:szCs w:val="18"/>
              </w:rPr>
            </w:pPr>
            <w:r>
              <w:rPr>
                <w:sz w:val="18"/>
                <w:szCs w:val="20"/>
              </w:rPr>
              <w:t xml:space="preserve">LiberacaoPlanoAcaoCorretivaSalvar.js:94-120 (confirmação); execucao/2026-10-22-desvios-rodada-2/resultado.md</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CT-GQ-N09-10, desvio 040/26; evidências N09-10-confirmacao-aprovar e N09-10-apos-NAO)</w:t>
            </w:r>
          </w:p>
        </w:tc>
      </w:tr>
      <w:tr>
        <w:trPr>
          <w:cantSplit/>
        </w:trPr>
        <w:tc>
          <w:tcPr>
            <w:tcW w:w="1574" w:type="dxa"/>
          </w:tcPr>
          <w:p>
            <w:pPr>
              <w:widowControl/>
              <w:spacing w:after="0" w:line="276" w:lineRule="auto"/>
              <w:jc w:val="left"/>
              <w:rPr>
                <w:sz w:val="18"/>
                <w:szCs w:val="18"/>
              </w:rPr>
            </w:pPr>
            <w:r>
              <w:rPr>
                <w:sz w:val="18"/>
                <w:szCs w:val="20"/>
              </w:rPr>
              <w:t xml:space="preserve">RN-GQ-D09-019</w:t>
            </w:r>
          </w:p>
        </w:tc>
        <w:tc>
          <w:tcPr>
            <w:tcW w:w="1780" w:type="dxa"/>
          </w:tcPr>
          <w:p>
            <w:pPr>
              <w:widowControl/>
              <w:spacing w:after="0" w:line="276" w:lineRule="auto"/>
              <w:jc w:val="left"/>
              <w:rPr>
                <w:sz w:val="18"/>
                <w:szCs w:val="18"/>
              </w:rPr>
            </w:pPr>
            <w:r>
              <w:rPr>
                <w:sz w:val="18"/>
                <w:szCs w:val="20"/>
              </w:rPr>
              <w:t xml:space="preserve">O histórico da aprovação registra a mudança de situação ("Pendente Aprovação" para "Aceito"), mas não o conteúdo dos resultados nem da verificação final.</w:t>
            </w:r>
          </w:p>
        </w:tc>
        <w:tc>
          <w:tcPr>
            <w:tcW w:w="3138" w:type="dxa"/>
          </w:tcPr>
          <w:p>
            <w:pPr>
              <w:widowControl/>
              <w:spacing w:after="0" w:line="276" w:lineRule="auto"/>
              <w:jc w:val="left"/>
              <w:rPr>
                <w:sz w:val="18"/>
                <w:szCs w:val="18"/>
              </w:rPr>
            </w:pPr>
            <w:r>
              <w:rPr>
                <w:sz w:val="18"/>
                <w:szCs w:val="20"/>
              </w:rPr>
              <w:t xml:space="preserve">execucao/2026-10-22-desvios-rodada-2/resultado.md;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CT-GQ-N09-09, desvio 066/26, DV-GQ-036; evidência N09-09-historico-066)</w:t>
            </w:r>
          </w:p>
        </w:tc>
      </w:tr>
      <w:tr>
        <w:trPr>
          <w:cantSplit/>
        </w:trPr>
        <w:tc>
          <w:tcPr>
            <w:tcW w:w="1574" w:type="dxa"/>
          </w:tcPr>
          <w:p>
            <w:pPr>
              <w:widowControl/>
              <w:spacing w:after="0" w:line="276" w:lineRule="auto"/>
              <w:jc w:val="left"/>
              <w:rPr>
                <w:sz w:val="18"/>
                <w:szCs w:val="18"/>
              </w:rPr>
            </w:pPr>
            <w:r>
              <w:rPr>
                <w:sz w:val="18"/>
                <w:szCs w:val="20"/>
              </w:rPr>
              <w:t xml:space="preserve">RN-GQ-D09-020</w:t>
            </w:r>
          </w:p>
        </w:tc>
        <w:tc>
          <w:tcPr>
            <w:tcW w:w="1780" w:type="dxa"/>
          </w:tcPr>
          <w:p>
            <w:pPr>
              <w:widowControl/>
              <w:spacing w:after="0" w:line="276" w:lineRule="auto"/>
              <w:jc w:val="left"/>
              <w:rPr>
                <w:sz w:val="18"/>
                <w:szCs w:val="18"/>
              </w:rPr>
            </w:pPr>
            <w:r>
              <w:rPr>
                <w:sz w:val="18"/>
                <w:szCs w:val="20"/>
              </w:rPr>
              <w:t xml:space="preserve">A aprovação do plano é aceita sem segunda pessoa e sem assinatura eletrônica: quem escreveu o plano na tela 7 pôde aprová-lo, sem aviso, e o histórico mostra o mesmo nome nas duas etapas. As regras de acesso estão no documento interno.</w:t>
            </w:r>
          </w:p>
        </w:tc>
        <w:tc>
          <w:tcPr>
            <w:tcW w:w="3138" w:type="dxa"/>
          </w:tcPr>
          <w:p>
            <w:pPr>
              <w:widowControl/>
              <w:spacing w:after="0" w:line="276" w:lineRule="auto"/>
              <w:jc w:val="left"/>
              <w:rPr>
                <w:sz w:val="18"/>
                <w:szCs w:val="18"/>
              </w:rPr>
            </w:pPr>
            <w:r>
              <w:rPr>
                <w:sz w:val="18"/>
                <w:szCs w:val="20"/>
              </w:rPr>
              <w:t xml:space="preserve">execucao/2026-10-22-desvios-rodada-2/resultado.md;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CT-GQ-N09-19, desvio 066/26, DV-GQ-023; evidência N09-09-historico-066)</w:t>
            </w:r>
          </w:p>
        </w:tc>
      </w:tr>
      <w:tr>
        <w:trPr>
          <w:cantSplit/>
        </w:trPr>
        <w:tc>
          <w:tcPr>
            <w:tcW w:w="1574" w:type="dxa"/>
          </w:tcPr>
          <w:p>
            <w:pPr>
              <w:widowControl/>
              <w:spacing w:after="0" w:line="276" w:lineRule="auto"/>
              <w:jc w:val="left"/>
              <w:rPr>
                <w:sz w:val="18"/>
                <w:szCs w:val="18"/>
              </w:rPr>
            </w:pPr>
            <w:r>
              <w:rPr>
                <w:sz w:val="18"/>
                <w:szCs w:val="20"/>
              </w:rPr>
              <w:t xml:space="preserve">RN-GQ-D09-021</w:t>
            </w:r>
          </w:p>
        </w:tc>
        <w:tc>
          <w:tcPr>
            <w:tcW w:w="1780" w:type="dxa"/>
          </w:tcPr>
          <w:p>
            <w:pPr>
              <w:widowControl/>
              <w:spacing w:after="0" w:line="276" w:lineRule="auto"/>
              <w:jc w:val="left"/>
              <w:rPr>
                <w:sz w:val="18"/>
                <w:szCs w:val="18"/>
              </w:rPr>
            </w:pPr>
            <w:r>
              <w:rPr>
                <w:sz w:val="18"/>
                <w:szCs w:val="20"/>
              </w:rPr>
              <w:t xml:space="preserve">Adicionar um resultado sem escolher Sim ou Não em "Implementada" não é recusado: a linha entra e é gravada como "Não".</w:t>
            </w:r>
          </w:p>
        </w:tc>
        <w:tc>
          <w:tcPr>
            <w:tcW w:w="3138" w:type="dxa"/>
          </w:tcPr>
          <w:p>
            <w:pPr>
              <w:widowControl/>
              <w:spacing w:after="0" w:line="276" w:lineRule="auto"/>
              <w:jc w:val="left"/>
              <w:rPr>
                <w:sz w:val="18"/>
                <w:szCs w:val="18"/>
              </w:rPr>
            </w:pPr>
            <w:r>
              <w:rPr>
                <w:sz w:val="18"/>
                <w:szCs w:val="20"/>
              </w:rPr>
              <w:t xml:space="preserve">execucao/2026-10-22-desvios-rodada-3b/resultado.md;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CT-GQ-N09-04, desvio 078/26, DV-GQ-075)</w:t>
            </w:r>
          </w:p>
        </w:tc>
      </w:tr>
      <w:tr>
        <w:trPr>
          <w:cantSplit/>
        </w:trPr>
        <w:tc>
          <w:tcPr>
            <w:tcW w:w="1574" w:type="dxa"/>
          </w:tcPr>
          <w:p>
            <w:pPr>
              <w:widowControl/>
              <w:spacing w:after="0" w:line="276" w:lineRule="auto"/>
              <w:jc w:val="left"/>
              <w:rPr>
                <w:sz w:val="18"/>
                <w:szCs w:val="18"/>
              </w:rPr>
            </w:pPr>
            <w:r>
              <w:rPr>
                <w:sz w:val="18"/>
                <w:szCs w:val="20"/>
              </w:rPr>
              <w:t xml:space="preserve">RN-GQ-D09-022</w:t>
            </w:r>
          </w:p>
        </w:tc>
        <w:tc>
          <w:tcPr>
            <w:tcW w:w="1780" w:type="dxa"/>
          </w:tcPr>
          <w:p>
            <w:pPr>
              <w:widowControl/>
              <w:spacing w:after="0" w:line="276" w:lineRule="auto"/>
              <w:jc w:val="left"/>
              <w:rPr>
                <w:sz w:val="18"/>
                <w:szCs w:val="18"/>
              </w:rPr>
            </w:pPr>
            <w:r>
              <w:rPr>
                <w:sz w:val="18"/>
                <w:szCs w:val="20"/>
              </w:rPr>
              <w:t xml:space="preserve">A busca por RD/Nº acha o desvio com o número puro ("041") e não acha com o ano ("041/26"); a descrição parcial acha.</w:t>
            </w:r>
          </w:p>
        </w:tc>
        <w:tc>
          <w:tcPr>
            <w:tcW w:w="3138" w:type="dxa"/>
          </w:tcPr>
          <w:p>
            <w:pPr>
              <w:widowControl/>
              <w:spacing w:after="0" w:line="276" w:lineRule="auto"/>
              <w:jc w:val="left"/>
              <w:rPr>
                <w:sz w:val="18"/>
                <w:szCs w:val="18"/>
              </w:rPr>
            </w:pPr>
            <w:r>
              <w:rPr>
                <w:sz w:val="18"/>
                <w:szCs w:val="20"/>
              </w:rPr>
              <w:t xml:space="preserve">execucao/2026-10-22-desvios-rodada-3b/resultado.md;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CT-GQ-N09-15, DV-GQ-026 reconfirmado)</w:t>
            </w:r>
          </w:p>
        </w:tc>
      </w:tr>
      <w:tr>
        <w:trPr>
          <w:cantSplit/>
        </w:trPr>
        <w:tc>
          <w:tcPr>
            <w:tcW w:w="1574" w:type="dxa"/>
          </w:tcPr>
          <w:p>
            <w:pPr>
              <w:widowControl/>
              <w:spacing w:after="0" w:line="276" w:lineRule="auto"/>
              <w:jc w:val="left"/>
              <w:rPr>
                <w:sz w:val="18"/>
                <w:szCs w:val="18"/>
              </w:rPr>
            </w:pPr>
            <w:r>
              <w:rPr>
                <w:sz w:val="18"/>
                <w:szCs w:val="20"/>
              </w:rPr>
              <w:t xml:space="preserve">RN-GQ-D09-023</w:t>
            </w:r>
          </w:p>
        </w:tc>
        <w:tc>
          <w:tcPr>
            <w:tcW w:w="1780" w:type="dxa"/>
          </w:tcPr>
          <w:p>
            <w:pPr>
              <w:widowControl/>
              <w:spacing w:after="0" w:line="276" w:lineRule="auto"/>
              <w:jc w:val="left"/>
              <w:rPr>
                <w:sz w:val="18"/>
                <w:szCs w:val="18"/>
              </w:rPr>
            </w:pPr>
            <w:r>
              <w:rPr>
                <w:sz w:val="18"/>
                <w:szCs w:val="20"/>
              </w:rPr>
              <w:t xml:space="preserve">Os anexos enviados na Execução do plano não aparecem na lista de anexos do Monitoramento do mesmo plano ("Nenhum arquivo listado.").</w:t>
            </w:r>
          </w:p>
        </w:tc>
        <w:tc>
          <w:tcPr>
            <w:tcW w:w="3138" w:type="dxa"/>
          </w:tcPr>
          <w:p>
            <w:pPr>
              <w:widowControl/>
              <w:spacing w:after="0" w:line="276" w:lineRule="auto"/>
              <w:jc w:val="left"/>
              <w:rPr>
                <w:sz w:val="18"/>
                <w:szCs w:val="18"/>
              </w:rPr>
            </w:pPr>
            <w:r>
              <w:rPr>
                <w:sz w:val="18"/>
                <w:szCs w:val="20"/>
              </w:rPr>
              <w:t xml:space="preserve">execucao/2026-10-22-desvios-rodada-3b/resultado.md (caso CT-GQ-N08-12);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CT-GQ-N08-12, desvio 080/26, DV-GQ-074; visto desta tela)</w:t>
            </w:r>
          </w:p>
        </w:tc>
      </w:tr>
      <w:tr>
        <w:trPr>
          <w:cantSplit/>
        </w:trPr>
        <w:tc>
          <w:tcPr>
            <w:tcW w:w="1574" w:type="dxa"/>
          </w:tcPr>
          <w:p>
            <w:pPr>
              <w:widowControl/>
              <w:spacing w:after="0" w:line="276" w:lineRule="auto"/>
              <w:jc w:val="left"/>
              <w:rPr>
                <w:sz w:val="18"/>
                <w:szCs w:val="18"/>
              </w:rPr>
            </w:pPr>
            <w:r>
              <w:rPr>
                <w:sz w:val="18"/>
                <w:szCs w:val="20"/>
              </w:rPr>
              <w:t xml:space="preserve">RN-GQ-D09-024</w:t>
            </w:r>
          </w:p>
        </w:tc>
        <w:tc>
          <w:tcPr>
            <w:tcW w:w="1780" w:type="dxa"/>
          </w:tcPr>
          <w:p>
            <w:pPr>
              <w:widowControl/>
              <w:spacing w:after="0" w:line="276" w:lineRule="auto"/>
              <w:jc w:val="left"/>
              <w:rPr>
                <w:sz w:val="18"/>
                <w:szCs w:val="18"/>
              </w:rPr>
            </w:pPr>
            <w:r>
              <w:rPr>
                <w:sz w:val="18"/>
                <w:szCs w:val="20"/>
              </w:rPr>
              <w:t xml:space="preserve">Imprimir, pela lista e pela tela, abre o PDF "RELATÓRIO DE CAPA" do desvio aprovado com o plano, os resultados e a verificação final, mas com uma mensagem de erro do relatório no lugar da avaliação.</w:t>
            </w:r>
          </w:p>
        </w:tc>
        <w:tc>
          <w:tcPr>
            <w:tcW w:w="3138"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 como falha (22/10/2026, CT-GQ-N09-17 e N09-26, desvio 066/26, DV-GQ-086, Alta): o PDF traz os resultados e a verificação final, e o bloco da avaliação sai com a mensagem de erro do relatório. A página previa o PDF completo (contradita).</w:t>
            </w:r>
          </w:p>
        </w:tc>
      </w:tr>
      <w:tr>
        <w:trPr>
          <w:cantSplit/>
        </w:trPr>
        <w:tc>
          <w:tcPr>
            <w:tcW w:w="1574" w:type="dxa"/>
          </w:tcPr>
          <w:p>
            <w:pPr>
              <w:widowControl/>
              <w:spacing w:after="0" w:line="276" w:lineRule="auto"/>
              <w:jc w:val="left"/>
              <w:rPr>
                <w:sz w:val="18"/>
                <w:szCs w:val="18"/>
              </w:rPr>
            </w:pPr>
            <w:r>
              <w:rPr>
                <w:sz w:val="18"/>
                <w:szCs w:val="20"/>
              </w:rPr>
              <w:t xml:space="preserve">RN-GQ-D09-025</w:t>
            </w:r>
          </w:p>
        </w:tc>
        <w:tc>
          <w:tcPr>
            <w:tcW w:w="1780" w:type="dxa"/>
          </w:tcPr>
          <w:p>
            <w:pPr>
              <w:widowControl/>
              <w:spacing w:after="0" w:line="276" w:lineRule="auto"/>
              <w:jc w:val="left"/>
              <w:rPr>
                <w:sz w:val="18"/>
                <w:szCs w:val="18"/>
              </w:rPr>
            </w:pPr>
            <w:r>
              <w:rPr>
                <w:sz w:val="18"/>
                <w:szCs w:val="20"/>
              </w:rPr>
              <w:t xml:space="preserve">O PDF de um desvio que ainda não foi aprovado sai sem os resultados, embora eles estejam salvos na tela.</w:t>
            </w:r>
          </w:p>
        </w:tc>
        <w:tc>
          <w:tcPr>
            <w:tcW w:w="3138"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 com ressalva (22/10/2026, CT-GQ-N09-25, desvio 084/26): os resultados salvos aparecem na tela e não aparecem no PDF antes da aprovação. A confirmar com a área se isso é intencional.</w:t>
            </w:r>
          </w:p>
        </w:tc>
      </w:tr>
      <w:tr>
        <w:trPr>
          <w:cantSplit/>
        </w:trPr>
        <w:tc>
          <w:tcPr>
            <w:tcW w:w="1574" w:type="dxa"/>
          </w:tcPr>
          <w:p>
            <w:pPr>
              <w:widowControl/>
              <w:spacing w:after="0" w:line="276" w:lineRule="auto"/>
              <w:jc w:val="left"/>
              <w:rPr>
                <w:sz w:val="18"/>
                <w:szCs w:val="18"/>
              </w:rPr>
            </w:pPr>
            <w:r>
              <w:rPr>
                <w:sz w:val="18"/>
                <w:szCs w:val="20"/>
              </w:rPr>
              <w:t xml:space="preserve">RN-GQ-D09-026</w:t>
            </w:r>
          </w:p>
        </w:tc>
        <w:tc>
          <w:tcPr>
            <w:tcW w:w="1780" w:type="dxa"/>
          </w:tcPr>
          <w:p>
            <w:pPr>
              <w:widowControl/>
              <w:spacing w:after="0" w:line="276" w:lineRule="auto"/>
              <w:jc w:val="left"/>
              <w:rPr>
                <w:sz w:val="18"/>
                <w:szCs w:val="18"/>
              </w:rPr>
            </w:pPr>
            <w:r>
              <w:rPr>
                <w:sz w:val="18"/>
                <w:szCs w:val="20"/>
              </w:rPr>
              <w:t xml:space="preserve">A verificação final e os resultados aceitam 5 000 caracteres com aspas, sinais de menor e maior e "e" comercial, e voltam iguais na tela.</w:t>
            </w:r>
          </w:p>
        </w:tc>
        <w:tc>
          <w:tcPr>
            <w:tcW w:w="3138"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3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CT-GQ-N09-25, desvio 084/26): salvam e voltam iguais na tela (a impressão do desvio ainda não aprovado não traz os resultados, RN-GQ-D09-025).</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Plano de Ação Preventiva</w:t>
      </w:r>
    </w:p>
    <w:p>
      <w:pPr>
        <w:spacing w:after="0" w:line="360" w:lineRule="auto"/>
        <w:rPr>
          <w:szCs w:val="20"/>
        </w:rPr>
      </w:pPr>
      <w:r>
        <w:rPr>
          <w:szCs w:val="20"/>
        </w:rPr>
        <w:t xml:space="preserve">Página de origem: 5.garantia_qualidade/desvios/telas/10-plano-de-acao-preventiva.md. 24 regra(s).</w:t>
      </w:r>
    </w:p>
    <w:tbl>
      <w:tblPr>
        <w:tblStyle w:val="Tabelacomgrade"/>
        <w:tblW w:w="9631" w:type="dxa"/>
        <w:tblLayout w:type="fixed"/>
        <w:tblLook w:val="04A0" w:firstRow="1" w:lastRow="0" w:firstColumn="1" w:lastColumn="0" w:noHBand="0" w:noVBand="1"/>
      </w:tblPr>
      <w:tblGrid>
        <w:gridCol w:w="1487"/>
        <w:gridCol w:w="1799"/>
        <w:gridCol w:w="3172"/>
        <w:gridCol w:w="3173"/>
      </w:tblGrid>
      <w:tr>
        <w:trPr>
          <w:tblHeader/>
          <w:cantSplit/>
        </w:trPr>
        <w:tc>
          <w:tcPr>
            <w:tcW w:w="14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7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3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487" w:type="dxa"/>
          </w:tcPr>
          <w:p>
            <w:pPr>
              <w:widowControl/>
              <w:spacing w:after="0" w:line="276" w:lineRule="auto"/>
              <w:jc w:val="left"/>
              <w:rPr>
                <w:sz w:val="18"/>
                <w:szCs w:val="18"/>
              </w:rPr>
            </w:pPr>
            <w:r>
              <w:rPr>
                <w:sz w:val="18"/>
                <w:szCs w:val="20"/>
              </w:rPr>
              <w:t xml:space="preserve">RN-GQ-053</w:t>
            </w:r>
          </w:p>
        </w:tc>
        <w:tc>
          <w:tcPr>
            <w:tcW w:w="1799" w:type="dxa"/>
          </w:tcPr>
          <w:p>
            <w:pPr>
              <w:widowControl/>
              <w:spacing w:after="0" w:line="276" w:lineRule="auto"/>
              <w:jc w:val="left"/>
              <w:rPr>
                <w:sz w:val="18"/>
                <w:szCs w:val="18"/>
              </w:rPr>
            </w:pPr>
            <w:r>
              <w:rPr>
                <w:sz w:val="18"/>
                <w:szCs w:val="20"/>
              </w:rPr>
              <w:t xml:space="preserve">O plano preventivo só pode ser feito depois de o corretivo ser aprovado: a lista traz apenas desvios em Aprovado Plano Ação Corretiva. A abertura da tela é restrita (detalhe no documento interno).</w:t>
            </w:r>
          </w:p>
        </w:tc>
        <w:tc>
          <w:tcPr>
            <w:tcW w:w="3172" w:type="dxa"/>
          </w:tcPr>
          <w:p>
            <w:pPr>
              <w:widowControl/>
              <w:spacing w:after="0" w:line="276" w:lineRule="auto"/>
              <w:jc w:val="left"/>
              <w:rPr>
                <w:sz w:val="18"/>
                <w:szCs w:val="18"/>
              </w:rPr>
            </w:pPr>
            <w:r>
              <w:rPr>
                <w:sz w:val="18"/>
                <w:szCs w:val="20"/>
              </w:rPr>
              <w:t xml:space="preserve">PlanoAcaoPreventivaRNCController.cs:55</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CT-GQ-N10-01): Pesquisar sem filtros traz só os 8 desvios em Aprovado Plano Ação Corretiva; nenhum de Pendente Plano. Antes: extraída.</w:t>
            </w:r>
          </w:p>
        </w:tc>
      </w:tr>
      <w:tr>
        <w:trPr>
          <w:cantSplit/>
        </w:trPr>
        <w:tc>
          <w:tcPr>
            <w:tcW w:w="1487" w:type="dxa"/>
          </w:tcPr>
          <w:p>
            <w:pPr>
              <w:widowControl/>
              <w:spacing w:after="0" w:line="276" w:lineRule="auto"/>
              <w:jc w:val="left"/>
              <w:rPr>
                <w:sz w:val="18"/>
                <w:szCs w:val="18"/>
              </w:rPr>
            </w:pPr>
            <w:r>
              <w:rPr>
                <w:sz w:val="18"/>
                <w:szCs w:val="20"/>
              </w:rPr>
              <w:t xml:space="preserve">RN-GQ-054</w:t>
            </w:r>
          </w:p>
        </w:tc>
        <w:tc>
          <w:tcPr>
            <w:tcW w:w="1799" w:type="dxa"/>
          </w:tcPr>
          <w:p>
            <w:pPr>
              <w:widowControl/>
              <w:spacing w:after="0" w:line="276" w:lineRule="auto"/>
              <w:jc w:val="left"/>
              <w:rPr>
                <w:sz w:val="18"/>
                <w:szCs w:val="18"/>
              </w:rPr>
            </w:pPr>
            <w:r>
              <w:rPr>
                <w:sz w:val="18"/>
                <w:szCs w:val="20"/>
              </w:rPr>
              <w:t xml:space="preserve">Cada ação exige descrição, responsável e prazo (as mesmas exigências do corretivo). Ao salvar, o desvio vai para Pendente Monitoramento do Plano Ação Preventiva.</w:t>
            </w:r>
          </w:p>
        </w:tc>
        <w:tc>
          <w:tcPr>
            <w:tcW w:w="3172" w:type="dxa"/>
          </w:tcPr>
          <w:p>
            <w:pPr>
              <w:widowControl/>
              <w:spacing w:after="0" w:line="276" w:lineRule="auto"/>
              <w:jc w:val="left"/>
              <w:rPr>
                <w:sz w:val="18"/>
                <w:szCs w:val="18"/>
              </w:rPr>
            </w:pPr>
            <w:r>
              <w:rPr>
                <w:sz w:val="18"/>
                <w:szCs w:val="20"/>
              </w:rPr>
              <w:t xml:space="preserve">Domain/Service/PlanoAcaoPreventivaValidator.cs:61-77; PlanoAcaoPreventivaRNCController.cs:181</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casos CT-GQ-N10-05, N10-06 e N10-12): as exigências da ação e a ida a Pendente Monitoramento do Plano Ação Preventiva apareceram como previsto. Reconfirmada em 22/10/2026 (CT-GQ-023, desvio 043/26): plano com uma ação gravado com "Alteração efetuada com sucesso." e o desvio foi a Pendente Monitoramento do Plano Ação Preventiva. Reconfirmada em 22/10/2026 (CT-GQ-N10-11 e N10-17): sem responsável, "Responsável é obrigatório."; ao salvar com sucesso a tela trava (mas Enviar, Limpar e Adicionar continuam visíveis).</w:t>
            </w:r>
          </w:p>
        </w:tc>
      </w:tr>
      <w:tr>
        <w:trPr>
          <w:cantSplit/>
        </w:trPr>
        <w:tc>
          <w:tcPr>
            <w:tcW w:w="1487" w:type="dxa"/>
          </w:tcPr>
          <w:p>
            <w:pPr>
              <w:widowControl/>
              <w:spacing w:after="0" w:line="276" w:lineRule="auto"/>
              <w:jc w:val="left"/>
              <w:rPr>
                <w:sz w:val="18"/>
                <w:szCs w:val="18"/>
              </w:rPr>
            </w:pPr>
            <w:r>
              <w:rPr>
                <w:sz w:val="18"/>
                <w:szCs w:val="20"/>
              </w:rPr>
              <w:t xml:space="preserve">RN-GQ-D10-01</w:t>
            </w:r>
          </w:p>
        </w:tc>
        <w:tc>
          <w:tcPr>
            <w:tcW w:w="1799" w:type="dxa"/>
          </w:tcPr>
          <w:p>
            <w:pPr>
              <w:widowControl/>
              <w:spacing w:after="0" w:line="276" w:lineRule="auto"/>
              <w:jc w:val="left"/>
              <w:rPr>
                <w:sz w:val="18"/>
                <w:szCs w:val="18"/>
              </w:rPr>
            </w:pPr>
            <w:r>
              <w:rPr>
                <w:sz w:val="18"/>
                <w:szCs w:val="20"/>
              </w:rPr>
              <w:t xml:space="preserve">Ao abrir um desvio na tela pela primeira vez, o sistema cria e grava na hora um plano preventivo vazio (situação própria do plano: Pendente Aprovação), antes de qualquer Salvar.</w:t>
            </w:r>
          </w:p>
        </w:tc>
        <w:tc>
          <w:tcPr>
            <w:tcW w:w="3172" w:type="dxa"/>
          </w:tcPr>
          <w:p>
            <w:pPr>
              <w:widowControl/>
              <w:spacing w:after="0" w:line="276" w:lineRule="auto"/>
              <w:jc w:val="left"/>
              <w:rPr>
                <w:sz w:val="18"/>
                <w:szCs w:val="18"/>
              </w:rPr>
            </w:pPr>
            <w:r>
              <w:rPr>
                <w:sz w:val="18"/>
                <w:szCs w:val="20"/>
              </w:rPr>
              <w:t xml:space="preserve">PlanoAcaoPreventivaRNCController.cs:125-135</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CT-GQ-N10-04, desvio 080/26, DV-GQ-077): abrir o plano e voltar sem salvar cria um plano preventivo vazio no desvio; o PDF do Acompanhamento RD passa a mostrar "Ações Preventivas: Não Iniciadas" no 080/26. Resolve o que ficou inconclusivo na rodada 1 (CT-GQ-N10-13). Antes: a confirmar no teste. Rodada 1 (21/10/2026, CT-GQ-N10-13): ao abrir o desvio e voltar sem salvar, o histórico não ganhou registro novo na primeira página, mas não foi possível observar se o plano vazio foi criado (o desvio continua na lista e não tem Visualizar). Inconclusivo.</w:t>
            </w:r>
          </w:p>
        </w:tc>
      </w:tr>
      <w:tr>
        <w:trPr>
          <w:cantSplit/>
        </w:trPr>
        <w:tc>
          <w:tcPr>
            <w:tcW w:w="1487" w:type="dxa"/>
          </w:tcPr>
          <w:p>
            <w:pPr>
              <w:widowControl/>
              <w:spacing w:after="0" w:line="276" w:lineRule="auto"/>
              <w:jc w:val="left"/>
              <w:rPr>
                <w:sz w:val="18"/>
                <w:szCs w:val="18"/>
              </w:rPr>
            </w:pPr>
            <w:r>
              <w:rPr>
                <w:sz w:val="18"/>
                <w:szCs w:val="20"/>
              </w:rPr>
              <w:t xml:space="preserve">RN-GQ-D10-02</w:t>
            </w:r>
          </w:p>
        </w:tc>
        <w:tc>
          <w:tcPr>
            <w:tcW w:w="1799" w:type="dxa"/>
          </w:tcPr>
          <w:p>
            <w:pPr>
              <w:widowControl/>
              <w:spacing w:after="0" w:line="276" w:lineRule="auto"/>
              <w:jc w:val="left"/>
              <w:rPr>
                <w:sz w:val="18"/>
                <w:szCs w:val="18"/>
              </w:rPr>
            </w:pPr>
            <w:r>
              <w:rPr>
                <w:sz w:val="18"/>
                <w:szCs w:val="20"/>
              </w:rPr>
              <w:t xml:space="preserve">O título (Ação Preventiva) e a descrição do plano são obrigatórios, e o plano precisa ter pelo menos uma ação.</w:t>
            </w:r>
          </w:p>
        </w:tc>
        <w:tc>
          <w:tcPr>
            <w:tcW w:w="3172" w:type="dxa"/>
          </w:tcPr>
          <w:p>
            <w:pPr>
              <w:widowControl/>
              <w:spacing w:after="0" w:line="276" w:lineRule="auto"/>
              <w:jc w:val="left"/>
              <w:rPr>
                <w:sz w:val="18"/>
                <w:szCs w:val="18"/>
              </w:rPr>
            </w:pPr>
            <w:r>
              <w:rPr>
                <w:sz w:val="18"/>
                <w:szCs w:val="20"/>
              </w:rPr>
              <w:t xml:space="preserve">Domain/Service/PlanoAcaoPreventivaValidator.cs:33-55</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CT-GQ-N10-05)</w:t>
            </w:r>
          </w:p>
        </w:tc>
      </w:tr>
      <w:tr>
        <w:trPr>
          <w:cantSplit/>
        </w:trPr>
        <w:tc>
          <w:tcPr>
            <w:tcW w:w="1487" w:type="dxa"/>
          </w:tcPr>
          <w:p>
            <w:pPr>
              <w:widowControl/>
              <w:spacing w:after="0" w:line="276" w:lineRule="auto"/>
              <w:jc w:val="left"/>
              <w:rPr>
                <w:sz w:val="18"/>
                <w:szCs w:val="18"/>
              </w:rPr>
            </w:pPr>
            <w:r>
              <w:rPr>
                <w:sz w:val="18"/>
                <w:szCs w:val="20"/>
              </w:rPr>
              <w:t xml:space="preserve">RN-GQ-D10-03</w:t>
            </w:r>
          </w:p>
        </w:tc>
        <w:tc>
          <w:tcPr>
            <w:tcW w:w="1799" w:type="dxa"/>
          </w:tcPr>
          <w:p>
            <w:pPr>
              <w:widowControl/>
              <w:spacing w:after="0" w:line="276" w:lineRule="auto"/>
              <w:jc w:val="left"/>
              <w:rPr>
                <w:sz w:val="18"/>
                <w:szCs w:val="18"/>
              </w:rPr>
            </w:pPr>
            <w:r>
              <w:rPr>
                <w:sz w:val="18"/>
                <w:szCs w:val="20"/>
              </w:rPr>
              <w:t xml:space="preserve">O prazo de cada ação precisa ser uma data com ano de 1930 em diante. Não há exigência de data futura nem de data posterior ao plano.</w:t>
            </w:r>
          </w:p>
        </w:tc>
        <w:tc>
          <w:tcPr>
            <w:tcW w:w="3172" w:type="dxa"/>
          </w:tcPr>
          <w:p>
            <w:pPr>
              <w:widowControl/>
              <w:spacing w:after="0" w:line="276" w:lineRule="auto"/>
              <w:jc w:val="left"/>
              <w:rPr>
                <w:sz w:val="18"/>
                <w:szCs w:val="18"/>
              </w:rPr>
            </w:pPr>
            <w:r>
              <w:rPr>
                <w:sz w:val="18"/>
                <w:szCs w:val="20"/>
              </w:rPr>
              <w:t xml:space="preserve">PlanoAcaoPreventivaValidator.cs:73-77</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CT-GQ-N10-07, desvio 044/26, DV-GQ-068): 01/01/1900 é recusado ("O Prazo na Ação Preventiva número 1 é obrigatório."); data passada (20 dias atrás) e futura (45 dias) são aceitas. Antes: extraída.</w:t>
            </w:r>
          </w:p>
        </w:tc>
      </w:tr>
      <w:tr>
        <w:trPr>
          <w:cantSplit/>
        </w:trPr>
        <w:tc>
          <w:tcPr>
            <w:tcW w:w="1487" w:type="dxa"/>
          </w:tcPr>
          <w:p>
            <w:pPr>
              <w:widowControl/>
              <w:spacing w:after="0" w:line="276" w:lineRule="auto"/>
              <w:jc w:val="left"/>
              <w:rPr>
                <w:sz w:val="18"/>
                <w:szCs w:val="18"/>
              </w:rPr>
            </w:pPr>
            <w:r>
              <w:rPr>
                <w:sz w:val="18"/>
                <w:szCs w:val="20"/>
              </w:rPr>
              <w:t xml:space="preserve">RN-GQ-D10-04</w:t>
            </w:r>
          </w:p>
        </w:tc>
        <w:tc>
          <w:tcPr>
            <w:tcW w:w="1799" w:type="dxa"/>
          </w:tcPr>
          <w:p>
            <w:pPr>
              <w:widowControl/>
              <w:spacing w:after="0" w:line="276" w:lineRule="auto"/>
              <w:jc w:val="left"/>
              <w:rPr>
                <w:sz w:val="18"/>
                <w:szCs w:val="18"/>
              </w:rPr>
            </w:pPr>
            <w:r>
              <w:rPr>
                <w:sz w:val="18"/>
                <w:szCs w:val="20"/>
              </w:rPr>
              <w:t xml:space="preserve">O responsável de cada ação é escolhido entre todos os usuários do Principal, sem filtro por área. A área do responsável não é gravada (fica 0).</w:t>
            </w:r>
          </w:p>
        </w:tc>
        <w:tc>
          <w:tcPr>
            <w:tcW w:w="3172" w:type="dxa"/>
          </w:tcPr>
          <w:p>
            <w:pPr>
              <w:widowControl/>
              <w:spacing w:after="0" w:line="276" w:lineRule="auto"/>
              <w:jc w:val="left"/>
              <w:rPr>
                <w:sz w:val="18"/>
                <w:szCs w:val="18"/>
              </w:rPr>
            </w:pPr>
            <w:r>
              <w:rPr>
                <w:sz w:val="18"/>
                <w:szCs w:val="20"/>
              </w:rPr>
              <w:t xml:space="preserve">PlanoAcaoPreventivaRNCController.cs:145-149,303-311</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CT-GQ-N10-10): a lista traz os usuários sem filtro por área e a ação apareceu na Execução do responsável de outra área. A área gravada (fica 0) não foi conferida</w:t>
            </w:r>
          </w:p>
        </w:tc>
      </w:tr>
      <w:tr>
        <w:trPr>
          <w:cantSplit/>
        </w:trPr>
        <w:tc>
          <w:tcPr>
            <w:tcW w:w="1487" w:type="dxa"/>
          </w:tcPr>
          <w:p>
            <w:pPr>
              <w:widowControl/>
              <w:spacing w:after="0" w:line="276" w:lineRule="auto"/>
              <w:jc w:val="left"/>
              <w:rPr>
                <w:sz w:val="18"/>
                <w:szCs w:val="18"/>
              </w:rPr>
            </w:pPr>
            <w:r>
              <w:rPr>
                <w:sz w:val="18"/>
                <w:szCs w:val="20"/>
              </w:rPr>
              <w:t xml:space="preserve">RN-GQ-D10-05</w:t>
            </w:r>
          </w:p>
        </w:tc>
        <w:tc>
          <w:tcPr>
            <w:tcW w:w="1799" w:type="dxa"/>
          </w:tcPr>
          <w:p>
            <w:pPr>
              <w:widowControl/>
              <w:spacing w:after="0" w:line="276" w:lineRule="auto"/>
              <w:jc w:val="left"/>
              <w:rPr>
                <w:sz w:val="18"/>
                <w:szCs w:val="18"/>
              </w:rPr>
            </w:pPr>
            <w:r>
              <w:rPr>
                <w:sz w:val="18"/>
                <w:szCs w:val="20"/>
              </w:rPr>
              <w:t xml:space="preserve">Cada ação nova nasce com a situação Pendente.</w:t>
            </w:r>
          </w:p>
        </w:tc>
        <w:tc>
          <w:tcPr>
            <w:tcW w:w="3172" w:type="dxa"/>
          </w:tcPr>
          <w:p>
            <w:pPr>
              <w:widowControl/>
              <w:spacing w:after="0" w:line="276" w:lineRule="auto"/>
              <w:jc w:val="left"/>
              <w:rPr>
                <w:sz w:val="18"/>
                <w:szCs w:val="18"/>
              </w:rPr>
            </w:pPr>
            <w:r>
              <w:rPr>
                <w:sz w:val="18"/>
                <w:szCs w:val="20"/>
              </w:rPr>
              <w:t xml:space="preserve">PlanoAcaoPreventivaRNCController.cs:309</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487" w:type="dxa"/>
          </w:tcPr>
          <w:p>
            <w:pPr>
              <w:widowControl/>
              <w:spacing w:after="0" w:line="276" w:lineRule="auto"/>
              <w:jc w:val="left"/>
              <w:rPr>
                <w:sz w:val="18"/>
                <w:szCs w:val="18"/>
              </w:rPr>
            </w:pPr>
            <w:r>
              <w:rPr>
                <w:sz w:val="18"/>
                <w:szCs w:val="20"/>
              </w:rPr>
              <w:t xml:space="preserve">RN-GQ-D10-06</w:t>
            </w:r>
          </w:p>
        </w:tc>
        <w:tc>
          <w:tcPr>
            <w:tcW w:w="1799" w:type="dxa"/>
          </w:tcPr>
          <w:p>
            <w:pPr>
              <w:widowControl/>
              <w:spacing w:after="0" w:line="276" w:lineRule="auto"/>
              <w:jc w:val="left"/>
              <w:rPr>
                <w:sz w:val="18"/>
                <w:szCs w:val="18"/>
              </w:rPr>
            </w:pPr>
            <w:r>
              <w:rPr>
                <w:sz w:val="18"/>
                <w:szCs w:val="20"/>
              </w:rPr>
              <w:t xml:space="preserve">Quem salva é gravado como responsável do plano, e a data de atualização é a do servidor. A data de criação do plano é a da primeira abertura da tela.</w:t>
            </w:r>
          </w:p>
        </w:tc>
        <w:tc>
          <w:tcPr>
            <w:tcW w:w="3172" w:type="dxa"/>
          </w:tcPr>
          <w:p>
            <w:pPr>
              <w:widowControl/>
              <w:spacing w:after="0" w:line="276" w:lineRule="auto"/>
              <w:jc w:val="left"/>
              <w:rPr>
                <w:sz w:val="18"/>
                <w:szCs w:val="18"/>
              </w:rPr>
            </w:pPr>
            <w:r>
              <w:rPr>
                <w:sz w:val="18"/>
                <w:szCs w:val="20"/>
              </w:rPr>
              <w:t xml:space="preserve">PlanoAcaoPreventivaRNCController.cs:127-131,179-190</w:t>
            </w:r>
          </w:p>
        </w:tc>
        <w:tc>
          <w:tcPr>
            <w:tcW w:w="3173" w:type="dxa"/>
          </w:tcPr>
          <w:p>
            <w:pPr>
              <w:widowControl/>
              <w:spacing w:after="0" w:line="276" w:lineRule="auto"/>
              <w:jc w:val="left"/>
              <w:rPr>
                <w:sz w:val="18"/>
                <w:szCs w:val="18"/>
              </w:rPr>
            </w:pPr>
            <w:r>
              <w:rPr>
                <w:sz w:val="18"/>
                <w:b/>
                <w:bCs/>
                <w:szCs w:val="20"/>
              </w:rPr>
              <w:t xml:space="preserve">Extraída</w:t>
            </w:r>
          </w:p>
        </w:tc>
      </w:tr>
      <w:tr>
        <w:trPr>
          <w:cantSplit/>
        </w:trPr>
        <w:tc>
          <w:tcPr>
            <w:tcW w:w="1487" w:type="dxa"/>
          </w:tcPr>
          <w:p>
            <w:pPr>
              <w:widowControl/>
              <w:spacing w:after="0" w:line="276" w:lineRule="auto"/>
              <w:jc w:val="left"/>
              <w:rPr>
                <w:sz w:val="18"/>
                <w:szCs w:val="18"/>
              </w:rPr>
            </w:pPr>
            <w:r>
              <w:rPr>
                <w:sz w:val="18"/>
                <w:szCs w:val="20"/>
              </w:rPr>
              <w:t xml:space="preserve">RN-GQ-D10-07</w:t>
            </w:r>
          </w:p>
        </w:tc>
        <w:tc>
          <w:tcPr>
            <w:tcW w:w="1799" w:type="dxa"/>
          </w:tcPr>
          <w:p>
            <w:pPr>
              <w:widowControl/>
              <w:spacing w:after="0" w:line="276" w:lineRule="auto"/>
              <w:jc w:val="left"/>
              <w:rPr>
                <w:sz w:val="18"/>
                <w:szCs w:val="18"/>
              </w:rPr>
            </w:pPr>
            <w:r>
              <w:rPr>
                <w:sz w:val="18"/>
                <w:szCs w:val="20"/>
              </w:rPr>
              <w:t xml:space="preserve">Ação excluída na tela não é apagada: vai para a lixeira (campo Lixeira) e some da tela.</w:t>
            </w:r>
          </w:p>
        </w:tc>
        <w:tc>
          <w:tcPr>
            <w:tcW w:w="3172" w:type="dxa"/>
          </w:tcPr>
          <w:p>
            <w:pPr>
              <w:widowControl/>
              <w:spacing w:after="0" w:line="276" w:lineRule="auto"/>
              <w:jc w:val="left"/>
              <w:rPr>
                <w:sz w:val="18"/>
                <w:szCs w:val="18"/>
              </w:rPr>
            </w:pPr>
            <w:r>
              <w:rPr>
                <w:sz w:val="18"/>
                <w:szCs w:val="20"/>
              </w:rPr>
              <w:t xml:space="preserve">PlanoAcaoPreventivaRNCController.cs:310,321; Bloco2/Models/AcaoPreventivaModel.cs:39</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CT-GQ-N10-09, desvio 053/26): a ação excluída antes de salvar não chega à Execução e o desvio fica com as duas restantes; que ela vá para a lixeira do banco, não conferido na tela. Antes: extraída.</w:t>
            </w:r>
          </w:p>
        </w:tc>
      </w:tr>
      <w:tr>
        <w:trPr>
          <w:cantSplit/>
        </w:trPr>
        <w:tc>
          <w:tcPr>
            <w:tcW w:w="1487" w:type="dxa"/>
          </w:tcPr>
          <w:p>
            <w:pPr>
              <w:widowControl/>
              <w:spacing w:after="0" w:line="276" w:lineRule="auto"/>
              <w:jc w:val="left"/>
              <w:rPr>
                <w:sz w:val="18"/>
                <w:szCs w:val="18"/>
              </w:rPr>
            </w:pPr>
            <w:r>
              <w:rPr>
                <w:sz w:val="18"/>
                <w:szCs w:val="20"/>
              </w:rPr>
              <w:t xml:space="preserve">RN-GQ-D10-08</w:t>
            </w:r>
          </w:p>
        </w:tc>
        <w:tc>
          <w:tcPr>
            <w:tcW w:w="1799" w:type="dxa"/>
          </w:tcPr>
          <w:p>
            <w:pPr>
              <w:widowControl/>
              <w:spacing w:after="0" w:line="276" w:lineRule="auto"/>
              <w:jc w:val="left"/>
              <w:rPr>
                <w:sz w:val="18"/>
                <w:szCs w:val="18"/>
              </w:rPr>
            </w:pPr>
            <w:r>
              <w:rPr>
                <w:sz w:val="18"/>
                <w:szCs w:val="20"/>
              </w:rPr>
              <w:t xml:space="preserve">Os anexos da tela são anexos do próprio desvio. Remover um anexo guarda quem e quando.</w:t>
            </w:r>
          </w:p>
        </w:tc>
        <w:tc>
          <w:tcPr>
            <w:tcW w:w="3172" w:type="dxa"/>
          </w:tcPr>
          <w:p>
            <w:pPr>
              <w:widowControl/>
              <w:spacing w:after="0" w:line="276" w:lineRule="auto"/>
              <w:jc w:val="left"/>
              <w:rPr>
                <w:sz w:val="18"/>
                <w:szCs w:val="18"/>
              </w:rPr>
            </w:pPr>
            <w:r>
              <w:rPr>
                <w:sz w:val="18"/>
                <w:szCs w:val="20"/>
              </w:rPr>
              <w:t xml:space="preserve">PlanoAcaoPreventivaRNCController.cs:259-289</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CT-GQ-N10-14, desvio 055/26): o envio e a exclusão do anexo funcionam na grade com as mensagens de anexo; quem e quando da remoção, não conferido na tela. Antes: extraída.</w:t>
            </w:r>
          </w:p>
        </w:tc>
      </w:tr>
      <w:tr>
        <w:trPr>
          <w:cantSplit/>
        </w:trPr>
        <w:tc>
          <w:tcPr>
            <w:tcW w:w="1487" w:type="dxa"/>
          </w:tcPr>
          <w:p>
            <w:pPr>
              <w:widowControl/>
              <w:spacing w:after="0" w:line="276" w:lineRule="auto"/>
              <w:jc w:val="left"/>
              <w:rPr>
                <w:sz w:val="18"/>
                <w:szCs w:val="18"/>
              </w:rPr>
            </w:pPr>
            <w:r>
              <w:rPr>
                <w:sz w:val="18"/>
                <w:szCs w:val="20"/>
              </w:rPr>
              <w:t xml:space="preserve">RN-GQ-D10-09</w:t>
            </w:r>
          </w:p>
        </w:tc>
        <w:tc>
          <w:tcPr>
            <w:tcW w:w="1799" w:type="dxa"/>
          </w:tcPr>
          <w:p>
            <w:pPr>
              <w:widowControl/>
              <w:spacing w:after="0" w:line="276" w:lineRule="auto"/>
              <w:jc w:val="left"/>
              <w:rPr>
                <w:sz w:val="18"/>
                <w:szCs w:val="18"/>
              </w:rPr>
            </w:pPr>
            <w:r>
              <w:rPr>
                <w:sz w:val="18"/>
                <w:szCs w:val="20"/>
              </w:rPr>
              <w:t xml:space="preserve">A gravação registra o histórico campo a campo, sem justificativa, exceto o campo IdResponsavel, que fica de fora do histórico.</w:t>
            </w:r>
          </w:p>
        </w:tc>
        <w:tc>
          <w:tcPr>
            <w:tcW w:w="3172" w:type="dxa"/>
          </w:tcPr>
          <w:p>
            <w:pPr>
              <w:widowControl/>
              <w:spacing w:after="0" w:line="276" w:lineRule="auto"/>
              <w:jc w:val="left"/>
              <w:rPr>
                <w:sz w:val="18"/>
                <w:szCs w:val="18"/>
              </w:rPr>
            </w:pPr>
            <w:r>
              <w:rPr>
                <w:sz w:val="18"/>
                <w:szCs w:val="20"/>
              </w:rPr>
              <w:t xml:space="preserve">PlanoAcaoPreventivaRNCController.cs:198-199; Infra/Repository/RepositoryBase.cs:100,272-300</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no teste (21/10/2026, CT-GQ-N10-12; DV-GQ-036): o histórico registrou a mudança de situação, o título da ação preventiva, a observação e o responsável; as ações (descrição, prazo, responsável) não apareceram. A justificativa vazia e a exclusão do código do responsável não foram conferidas</w:t>
            </w:r>
          </w:p>
        </w:tc>
      </w:tr>
      <w:tr>
        <w:trPr>
          <w:cantSplit/>
        </w:trPr>
        <w:tc>
          <w:tcPr>
            <w:tcW w:w="1487" w:type="dxa"/>
          </w:tcPr>
          <w:p>
            <w:pPr>
              <w:widowControl/>
              <w:spacing w:after="0" w:line="276" w:lineRule="auto"/>
              <w:jc w:val="left"/>
              <w:rPr>
                <w:sz w:val="18"/>
                <w:szCs w:val="18"/>
              </w:rPr>
            </w:pPr>
            <w:r>
              <w:rPr>
                <w:sz w:val="18"/>
                <w:szCs w:val="20"/>
              </w:rPr>
              <w:t xml:space="preserve">RN-GQ-D10-10</w:t>
            </w:r>
          </w:p>
        </w:tc>
        <w:tc>
          <w:tcPr>
            <w:tcW w:w="1799" w:type="dxa"/>
          </w:tcPr>
          <w:p>
            <w:pPr>
              <w:widowControl/>
              <w:spacing w:after="0" w:line="276" w:lineRule="auto"/>
              <w:jc w:val="left"/>
              <w:rPr>
                <w:sz w:val="18"/>
                <w:szCs w:val="18"/>
              </w:rPr>
            </w:pPr>
            <w:r>
              <w:rPr>
                <w:sz w:val="18"/>
                <w:szCs w:val="20"/>
              </w:rPr>
              <w:t xml:space="preserve">Filtrar a lista por Situação só traz desvios cujo plano preventivo já foi aberto uma vez; sem escolher a situação, aparecem todos em Aprovado Plano Ação Corretiva.</w:t>
            </w:r>
          </w:p>
        </w:tc>
        <w:tc>
          <w:tcPr>
            <w:tcW w:w="3172" w:type="dxa"/>
          </w:tcPr>
          <w:p>
            <w:pPr>
              <w:widowControl/>
              <w:spacing w:after="0" w:line="276" w:lineRule="auto"/>
              <w:jc w:val="left"/>
              <w:rPr>
                <w:sz w:val="18"/>
                <w:szCs w:val="18"/>
              </w:rPr>
            </w:pPr>
            <w:r>
              <w:rPr>
                <w:sz w:val="18"/>
                <w:szCs w:val="20"/>
              </w:rPr>
              <w:t xml:space="preserve">PlanoAcaoPreventivaRNCController.cs:69-73</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CT-GQ-N10-04, desvio 080/26, DV-GQ-077): com o plano do 080/26 aberto e fechado sem salvar, Situação = Aprovado Plano Ação Corretiva traz só 2 desvios (009 e 080), embora a lista sem filtro traga 8; os que nunca tiveram a tela aberta somem. Antes: a confirmar no teste. Rodada 1 (21/10/2026, CT-GQ-F11; DV-GQ-028): com o filtro Aprovado Plano Ação Corretiva a lista trouxe 1 de 6 linhas, o que é compatível com a regra; o motivo (plano já aberto) não foi confirmado porque o CT-GQ-N10-04 não foi executado.</w:t>
            </w:r>
          </w:p>
        </w:tc>
      </w:tr>
      <w:tr>
        <w:trPr>
          <w:cantSplit/>
        </w:trPr>
        <w:tc>
          <w:tcPr>
            <w:tcW w:w="1487" w:type="dxa"/>
          </w:tcPr>
          <w:p>
            <w:pPr>
              <w:widowControl/>
              <w:spacing w:after="0" w:line="276" w:lineRule="auto"/>
              <w:jc w:val="left"/>
              <w:rPr>
                <w:sz w:val="18"/>
                <w:szCs w:val="18"/>
              </w:rPr>
            </w:pPr>
            <w:r>
              <w:rPr>
                <w:sz w:val="18"/>
                <w:szCs w:val="20"/>
              </w:rPr>
              <w:t xml:space="preserve">RN-GQ-D10-11</w:t>
            </w:r>
          </w:p>
        </w:tc>
        <w:tc>
          <w:tcPr>
            <w:tcW w:w="1799" w:type="dxa"/>
          </w:tcPr>
          <w:p>
            <w:pPr>
              <w:widowControl/>
              <w:spacing w:after="0" w:line="276" w:lineRule="auto"/>
              <w:jc w:val="left"/>
              <w:rPr>
                <w:sz w:val="18"/>
                <w:szCs w:val="18"/>
              </w:rPr>
            </w:pPr>
            <w:r>
              <w:rPr>
                <w:sz w:val="18"/>
                <w:szCs w:val="20"/>
              </w:rPr>
              <w:t xml:space="preserve">A data "até" do filtro não inclui o dia final inteiro (compara com a meia-noite do dia).</w:t>
            </w:r>
          </w:p>
        </w:tc>
        <w:tc>
          <w:tcPr>
            <w:tcW w:w="3172" w:type="dxa"/>
          </w:tcPr>
          <w:p>
            <w:pPr>
              <w:widowControl/>
              <w:spacing w:after="0" w:line="276" w:lineRule="auto"/>
              <w:jc w:val="left"/>
              <w:rPr>
                <w:sz w:val="18"/>
                <w:szCs w:val="18"/>
              </w:rPr>
            </w:pPr>
            <w:r>
              <w:rPr>
                <w:sz w:val="18"/>
                <w:szCs w:val="20"/>
              </w:rPr>
              <w:t xml:space="preserve">PlanoAcaoPreventivaRNCController.cs:66-67</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CT-GQ-F08; DV-GQ-027): com Data Início e até iguais a hoje a lista devolveu 0 linhas, embora só com a Data Início de hoje apareçam 5; só com a data até também devolveu 0 Reconfirmada em 22/10/2026 (CT-GQ-N10-03, desvios 066/26 e 080/26, DV-GQ-067 estendido a esta tela): Início e até iguais a hoje, lista vazia; só Início 22/10, aparecem o 066 e o 080.</w:t>
            </w:r>
          </w:p>
        </w:tc>
      </w:tr>
      <w:tr>
        <w:trPr>
          <w:cantSplit/>
        </w:trPr>
        <w:tc>
          <w:tcPr>
            <w:tcW w:w="1487" w:type="dxa"/>
          </w:tcPr>
          <w:p>
            <w:pPr>
              <w:widowControl/>
              <w:spacing w:after="0" w:line="276" w:lineRule="auto"/>
              <w:jc w:val="left"/>
              <w:rPr>
                <w:sz w:val="18"/>
                <w:szCs w:val="18"/>
              </w:rPr>
            </w:pPr>
            <w:r>
              <w:rPr>
                <w:sz w:val="18"/>
                <w:szCs w:val="20"/>
              </w:rPr>
              <w:t xml:space="preserve">RN-GQ-D10-12</w:t>
            </w:r>
          </w:p>
        </w:tc>
        <w:tc>
          <w:tcPr>
            <w:tcW w:w="1799" w:type="dxa"/>
          </w:tcPr>
          <w:p>
            <w:pPr>
              <w:widowControl/>
              <w:spacing w:after="0" w:line="276" w:lineRule="auto"/>
              <w:jc w:val="left"/>
              <w:rPr>
                <w:sz w:val="18"/>
                <w:szCs w:val="18"/>
              </w:rPr>
            </w:pPr>
            <w:r>
              <w:rPr>
                <w:sz w:val="18"/>
                <w:szCs w:val="20"/>
              </w:rPr>
              <w:t xml:space="preserve">A busca por RD/Nº compara com o número sem o ano; digitar "006/26" não encontra o desvio, digitar "006" encontra.</w:t>
            </w:r>
          </w:p>
        </w:tc>
        <w:tc>
          <w:tcPr>
            <w:tcW w:w="3172" w:type="dxa"/>
          </w:tcPr>
          <w:p>
            <w:pPr>
              <w:widowControl/>
              <w:spacing w:after="0" w:line="276" w:lineRule="auto"/>
              <w:jc w:val="left"/>
              <w:rPr>
                <w:sz w:val="18"/>
                <w:szCs w:val="18"/>
              </w:rPr>
            </w:pPr>
            <w:r>
              <w:rPr>
                <w:sz w:val="18"/>
                <w:szCs w:val="20"/>
              </w:rPr>
              <w:t xml:space="preserve">PlanoAcaoPreventivaRNCController.cs:57-58; Domain/Entities/Bloco2/ControleDesvios/RegistroNaoConformidade.cs:16-23</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CT-GQ-F05 e CT-GQ-F06; DV-GQ-026): com o ano o desvio não é encontrado; com o número puro, é. Reconfirmada em 22/10/2026 (CT-GQ-N10-02, desvio 066/26, DV-GQ-026): "066" acha, "066/26" dá lista vazia.</w:t>
            </w:r>
          </w:p>
        </w:tc>
      </w:tr>
      <w:tr>
        <w:trPr>
          <w:cantSplit/>
        </w:trPr>
        <w:tc>
          <w:tcPr>
            <w:tcW w:w="1487" w:type="dxa"/>
          </w:tcPr>
          <w:p>
            <w:pPr>
              <w:widowControl/>
              <w:spacing w:after="0" w:line="276" w:lineRule="auto"/>
              <w:jc w:val="left"/>
              <w:rPr>
                <w:sz w:val="18"/>
                <w:szCs w:val="18"/>
              </w:rPr>
            </w:pPr>
            <w:r>
              <w:rPr>
                <w:sz w:val="18"/>
                <w:szCs w:val="20"/>
              </w:rPr>
              <w:t xml:space="preserve">RN-GQ-D10-13</w:t>
            </w:r>
          </w:p>
        </w:tc>
        <w:tc>
          <w:tcPr>
            <w:tcW w:w="1799" w:type="dxa"/>
          </w:tcPr>
          <w:p>
            <w:pPr>
              <w:widowControl/>
              <w:spacing w:after="0" w:line="276" w:lineRule="auto"/>
              <w:jc w:val="left"/>
              <w:rPr>
                <w:sz w:val="18"/>
                <w:szCs w:val="18"/>
              </w:rPr>
            </w:pPr>
            <w:r>
              <w:rPr>
                <w:sz w:val="18"/>
                <w:szCs w:val="20"/>
              </w:rPr>
              <w:t xml:space="preserve">O PDF impresso é sempre o Relatório de CAPA completo, mesmo na tela do plano preventivo. O tipo de relatório informado pelo controlador não é usado.</w:t>
            </w:r>
          </w:p>
        </w:tc>
        <w:tc>
          <w:tcPr>
            <w:tcW w:w="3172" w:type="dxa"/>
          </w:tcPr>
          <w:p>
            <w:pPr>
              <w:widowControl/>
              <w:spacing w:after="0" w:line="276" w:lineRule="auto"/>
              <w:jc w:val="left"/>
              <w:rPr>
                <w:sz w:val="18"/>
                <w:szCs w:val="18"/>
              </w:rPr>
            </w:pPr>
            <w:r>
              <w:rPr>
                <w:sz w:val="18"/>
                <w:szCs w:val="20"/>
              </w:rPr>
              <w:t xml:space="preserve">PlanoAcaoPreventivaRNCController.cs:233-242; Reports/CAPARelatorio.cs:19,54</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CT-GQ-N10-16, desvio 040/26, DV-GQ-086, Alta): o PDF é o "RELATÓRIO DE CAPA" e traz o plano preventivo (título, descrição, ação, responsável e observação), mas o bloco da avaliação sai com uma mensagem de erro do relatório; o relatório não sai completo. Antes: extraída.</w:t>
            </w:r>
          </w:p>
        </w:tc>
      </w:tr>
      <w:tr>
        <w:trPr>
          <w:cantSplit/>
        </w:trPr>
        <w:tc>
          <w:tcPr>
            <w:tcW w:w="1487" w:type="dxa"/>
          </w:tcPr>
          <w:p>
            <w:pPr>
              <w:widowControl/>
              <w:spacing w:after="0" w:line="276" w:lineRule="auto"/>
              <w:jc w:val="left"/>
              <w:rPr>
                <w:sz w:val="18"/>
                <w:szCs w:val="18"/>
              </w:rPr>
            </w:pPr>
            <w:r>
              <w:rPr>
                <w:sz w:val="18"/>
                <w:szCs w:val="20"/>
              </w:rPr>
              <w:t xml:space="preserve">RN-GQ-D10-14</w:t>
            </w:r>
          </w:p>
        </w:tc>
        <w:tc>
          <w:tcPr>
            <w:tcW w:w="1799" w:type="dxa"/>
          </w:tcPr>
          <w:p>
            <w:pPr>
              <w:widowControl/>
              <w:spacing w:after="0" w:line="276" w:lineRule="auto"/>
              <w:jc w:val="left"/>
              <w:rPr>
                <w:sz w:val="18"/>
                <w:szCs w:val="18"/>
              </w:rPr>
            </w:pPr>
            <w:r>
              <w:rPr>
                <w:sz w:val="18"/>
                <w:szCs w:val="20"/>
              </w:rPr>
              <w:t xml:space="preserve">Ao salvar, o sistema não confere em que situação o desvio está: grava e leva a Pendente Monitoramento do Plano Ação Preventiva a partir de qualquer situação.</w:t>
            </w:r>
          </w:p>
        </w:tc>
        <w:tc>
          <w:tcPr>
            <w:tcW w:w="3172" w:type="dxa"/>
          </w:tcPr>
          <w:p>
            <w:pPr>
              <w:widowControl/>
              <w:spacing w:after="0" w:line="276" w:lineRule="auto"/>
              <w:jc w:val="left"/>
              <w:rPr>
                <w:sz w:val="18"/>
                <w:szCs w:val="18"/>
              </w:rPr>
            </w:pPr>
            <w:r>
              <w:rPr>
                <w:sz w:val="18"/>
                <w:szCs w:val="20"/>
              </w:rPr>
              <w:t xml:space="preserve">PlanoAcaoPreventivaRNCController.cs:166-181</w:t>
            </w:r>
          </w:p>
        </w:tc>
        <w:tc>
          <w:tcPr>
            <w:tcW w:w="3173" w:type="dxa"/>
          </w:tcPr>
          <w:p>
            <w:pPr>
              <w:widowControl/>
              <w:spacing w:after="0" w:line="276" w:lineRule="auto"/>
              <w:jc w:val="left"/>
              <w:rPr>
                <w:sz w:val="18"/>
                <w:szCs w:val="18"/>
              </w:rPr>
            </w:pPr>
            <w:r>
              <w:rPr>
                <w:sz w:val="18"/>
                <w:b/>
                <w:bCs/>
                <w:szCs w:val="20"/>
              </w:rPr>
              <w:t xml:space="preserve">A confirmar no teste</w:t>
            </w:r>
          </w:p>
        </w:tc>
      </w:tr>
      <w:tr>
        <w:trPr>
          <w:cantSplit/>
        </w:trPr>
        <w:tc>
          <w:tcPr>
            <w:tcW w:w="1487" w:type="dxa"/>
          </w:tcPr>
          <w:p>
            <w:pPr>
              <w:widowControl/>
              <w:spacing w:after="0" w:line="276" w:lineRule="auto"/>
              <w:jc w:val="left"/>
              <w:rPr>
                <w:sz w:val="18"/>
                <w:szCs w:val="18"/>
              </w:rPr>
            </w:pPr>
            <w:r>
              <w:rPr>
                <w:sz w:val="18"/>
                <w:szCs w:val="20"/>
              </w:rPr>
              <w:t xml:space="preserve">RN-GQ-D10-15</w:t>
            </w:r>
          </w:p>
        </w:tc>
        <w:tc>
          <w:tcPr>
            <w:tcW w:w="1799" w:type="dxa"/>
          </w:tcPr>
          <w:p>
            <w:pPr>
              <w:widowControl/>
              <w:spacing w:after="0" w:line="276" w:lineRule="auto"/>
              <w:jc w:val="left"/>
              <w:rPr>
                <w:sz w:val="18"/>
                <w:szCs w:val="18"/>
              </w:rPr>
            </w:pPr>
            <w:r>
              <w:rPr>
                <w:sz w:val="18"/>
                <w:szCs w:val="20"/>
              </w:rPr>
              <w:t xml:space="preserve">Os textos do plano e das ações não têm tamanho máximo (colunas NVARCHAR(MAX)).</w:t>
            </w:r>
          </w:p>
        </w:tc>
        <w:tc>
          <w:tcPr>
            <w:tcW w:w="3172" w:type="dxa"/>
          </w:tcPr>
          <w:p>
            <w:pPr>
              <w:widowControl/>
              <w:spacing w:after="0" w:line="276" w:lineRule="auto"/>
              <w:jc w:val="left"/>
              <w:rPr>
                <w:sz w:val="18"/>
                <w:szCs w:val="18"/>
              </w:rPr>
            </w:pPr>
            <w:r>
              <w:rPr>
                <w:sz w:val="18"/>
                <w:szCs w:val="20"/>
              </w:rPr>
              <w:t xml:space="preserve">DB/TBL_PLANO_ACAO_PREVENTIVA_RNC.sql:5-8; DB/TBL_ACAO_PREEVENTIVA.sql:6-8</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CT-GQ-N10-08, desvio 052/26): 5 000 caracteres na descrição da ação, na descrição do plano e na observação foram aceitos e gravados sem cortar; acima disso e o texto impresso, não conferidos. Antes: extraída.</w:t>
            </w:r>
          </w:p>
        </w:tc>
      </w:tr>
      <w:tr>
        <w:trPr>
          <w:cantSplit/>
        </w:trPr>
        <w:tc>
          <w:tcPr>
            <w:tcW w:w="1487" w:type="dxa"/>
          </w:tcPr>
          <w:p>
            <w:pPr>
              <w:widowControl/>
              <w:spacing w:after="0" w:line="276" w:lineRule="auto"/>
              <w:jc w:val="left"/>
              <w:rPr>
                <w:sz w:val="18"/>
                <w:szCs w:val="18"/>
              </w:rPr>
            </w:pPr>
            <w:r>
              <w:rPr>
                <w:sz w:val="18"/>
                <w:szCs w:val="20"/>
              </w:rPr>
              <w:t xml:space="preserve">RN-GQ-D10-16</w:t>
            </w:r>
          </w:p>
        </w:tc>
        <w:tc>
          <w:tcPr>
            <w:tcW w:w="1799" w:type="dxa"/>
          </w:tcPr>
          <w:p>
            <w:pPr>
              <w:widowControl/>
              <w:spacing w:after="0" w:line="276" w:lineRule="auto"/>
              <w:jc w:val="left"/>
              <w:rPr>
                <w:sz w:val="18"/>
                <w:szCs w:val="18"/>
              </w:rPr>
            </w:pPr>
            <w:r>
              <w:rPr>
                <w:sz w:val="18"/>
                <w:szCs w:val="20"/>
              </w:rPr>
              <w:t xml:space="preserve">Uma data impossível nos filtros de data (por exemplo 31/02/2026) é ignorada, sem mensagem, e a lista sai completa.</w:t>
            </w:r>
          </w:p>
        </w:tc>
        <w:tc>
          <w:tcPr>
            <w:tcW w:w="3172" w:type="dxa"/>
          </w:tcPr>
          <w:p>
            <w:pPr>
              <w:widowControl/>
              <w:spacing w:after="0" w:line="276" w:lineRule="auto"/>
              <w:jc w:val="left"/>
              <w:rPr>
                <w:sz w:val="18"/>
                <w:szCs w:val="18"/>
              </w:rPr>
            </w:pPr>
            <w:r>
              <w:rPr>
                <w:sz w:val="18"/>
                <w:szCs w:val="20"/>
              </w:rPr>
              <w:t xml:space="preserve">Observado na tela (execucao/2026-10-21-desvios-rodada-1/resultado.md, CT-GQ-F09);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CT-GQ-F09; DV-GQ-027)</w:t>
            </w:r>
          </w:p>
        </w:tc>
      </w:tr>
      <w:tr>
        <w:trPr>
          <w:cantSplit/>
        </w:trPr>
        <w:tc>
          <w:tcPr>
            <w:tcW w:w="1487" w:type="dxa"/>
          </w:tcPr>
          <w:p>
            <w:pPr>
              <w:widowControl/>
              <w:spacing w:after="0" w:line="276" w:lineRule="auto"/>
              <w:jc w:val="left"/>
              <w:rPr>
                <w:sz w:val="18"/>
                <w:szCs w:val="18"/>
              </w:rPr>
            </w:pPr>
            <w:r>
              <w:rPr>
                <w:sz w:val="18"/>
                <w:szCs w:val="20"/>
              </w:rPr>
              <w:t xml:space="preserve">RN-GQ-D10-17</w:t>
            </w:r>
          </w:p>
        </w:tc>
        <w:tc>
          <w:tcPr>
            <w:tcW w:w="1799" w:type="dxa"/>
          </w:tcPr>
          <w:p>
            <w:pPr>
              <w:widowControl/>
              <w:spacing w:after="0" w:line="276" w:lineRule="auto"/>
              <w:jc w:val="left"/>
              <w:rPr>
                <w:sz w:val="18"/>
                <w:szCs w:val="18"/>
              </w:rPr>
            </w:pPr>
            <w:r>
              <w:rPr>
                <w:sz w:val="18"/>
                <w:szCs w:val="20"/>
              </w:rPr>
              <w:t xml:space="preserve">Depois do plano preventivo não existe passo de reprovação: o plano com ação marcada "não implementada" é encerrado na tela Monitoramento do Plano de Ação Preventiva e o desvio fecha como resolvido.</w:t>
            </w:r>
          </w:p>
        </w:tc>
        <w:tc>
          <w:tcPr>
            <w:tcW w:w="3172" w:type="dxa"/>
          </w:tcPr>
          <w:p>
            <w:pPr>
              <w:widowControl/>
              <w:spacing w:after="0" w:line="276" w:lineRule="auto"/>
              <w:jc w:val="left"/>
              <w:rPr>
                <w:sz w:val="18"/>
                <w:szCs w:val="18"/>
              </w:rPr>
            </w:pPr>
            <w:r>
              <w:rPr>
                <w:sz w:val="18"/>
                <w:szCs w:val="20"/>
              </w:rPr>
              <w:t xml:space="preserve">execucao/2026-10-22-desvios-rodada-2/resultado.md (CT-GQ-023 e CT-GQ-N12-11);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CT-GQ-023, desvio 043/26, DV-GQ-012; evidências CT-023-plano-preventivo-antes e CT-023-plano-preventivo-apos-salvar para o passo desta tela)</w:t>
            </w:r>
          </w:p>
        </w:tc>
      </w:tr>
      <w:tr>
        <w:trPr>
          <w:cantSplit/>
        </w:trPr>
        <w:tc>
          <w:tcPr>
            <w:tcW w:w="1487" w:type="dxa"/>
          </w:tcPr>
          <w:p>
            <w:pPr>
              <w:widowControl/>
              <w:spacing w:after="0" w:line="276" w:lineRule="auto"/>
              <w:jc w:val="left"/>
              <w:rPr>
                <w:sz w:val="18"/>
                <w:szCs w:val="18"/>
              </w:rPr>
            </w:pPr>
            <w:r>
              <w:rPr>
                <w:sz w:val="18"/>
                <w:szCs w:val="20"/>
              </w:rPr>
              <w:t xml:space="preserve">RN-GQ-D10-18</w:t>
            </w:r>
          </w:p>
        </w:tc>
        <w:tc>
          <w:tcPr>
            <w:tcW w:w="1799" w:type="dxa"/>
          </w:tcPr>
          <w:p>
            <w:pPr>
              <w:widowControl/>
              <w:spacing w:after="0" w:line="276" w:lineRule="auto"/>
              <w:jc w:val="left"/>
              <w:rPr>
                <w:sz w:val="18"/>
                <w:szCs w:val="18"/>
              </w:rPr>
            </w:pPr>
            <w:r>
              <w:rPr>
                <w:sz w:val="18"/>
                <w:szCs w:val="20"/>
              </w:rPr>
              <w:t xml:space="preserve">Depois de salvar com sucesso a tela trava (campos travados, Salvar escondido, Imprimir e Voltar visíveis) e o desvio sai da lista; os botões Enviar, Limpar e Adicionar continuam visíveis.</w:t>
            </w:r>
          </w:p>
        </w:tc>
        <w:tc>
          <w:tcPr>
            <w:tcW w:w="3172"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3173"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CT-GQ-N10-17, desvio 044/26): o fechamento acontece, mas Enviar, Limpar e Adicionar continuam visíveis</w:t>
            </w:r>
          </w:p>
        </w:tc>
      </w:tr>
      <w:tr>
        <w:trPr>
          <w:cantSplit/>
        </w:trPr>
        <w:tc>
          <w:tcPr>
            <w:tcW w:w="1487" w:type="dxa"/>
          </w:tcPr>
          <w:p>
            <w:pPr>
              <w:widowControl/>
              <w:spacing w:after="0" w:line="276" w:lineRule="auto"/>
              <w:jc w:val="left"/>
              <w:rPr>
                <w:sz w:val="18"/>
                <w:szCs w:val="18"/>
              </w:rPr>
            </w:pPr>
            <w:r>
              <w:rPr>
                <w:sz w:val="18"/>
                <w:szCs w:val="20"/>
              </w:rPr>
              <w:t xml:space="preserve">RN-GQ-D10-19</w:t>
            </w:r>
          </w:p>
        </w:tc>
        <w:tc>
          <w:tcPr>
            <w:tcW w:w="1799" w:type="dxa"/>
          </w:tcPr>
          <w:p>
            <w:pPr>
              <w:widowControl/>
              <w:spacing w:after="0" w:line="276" w:lineRule="auto"/>
              <w:jc w:val="left"/>
              <w:rPr>
                <w:sz w:val="18"/>
                <w:szCs w:val="18"/>
              </w:rPr>
            </w:pPr>
            <w:r>
              <w:rPr>
                <w:sz w:val="18"/>
                <w:szCs w:val="20"/>
              </w:rPr>
              <w:t xml:space="preserve">Salvar e responder NÃO na confirmação não grava nada; a tela continua editável e o desvio segue na lista.</w:t>
            </w:r>
          </w:p>
        </w:tc>
        <w:tc>
          <w:tcPr>
            <w:tcW w:w="3172"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CT-GQ-N10-15, desvio 055/26)</w:t>
            </w:r>
          </w:p>
        </w:tc>
      </w:tr>
      <w:tr>
        <w:trPr>
          <w:cantSplit/>
        </w:trPr>
        <w:tc>
          <w:tcPr>
            <w:tcW w:w="1487" w:type="dxa"/>
          </w:tcPr>
          <w:p>
            <w:pPr>
              <w:widowControl/>
              <w:spacing w:after="0" w:line="276" w:lineRule="auto"/>
              <w:jc w:val="left"/>
              <w:rPr>
                <w:sz w:val="18"/>
                <w:szCs w:val="18"/>
              </w:rPr>
            </w:pPr>
            <w:r>
              <w:rPr>
                <w:sz w:val="18"/>
                <w:szCs w:val="20"/>
              </w:rPr>
              <w:t xml:space="preserve">RN-GQ-D10-20</w:t>
            </w:r>
          </w:p>
        </w:tc>
        <w:tc>
          <w:tcPr>
            <w:tcW w:w="1799" w:type="dxa"/>
          </w:tcPr>
          <w:p>
            <w:pPr>
              <w:widowControl/>
              <w:spacing w:after="0" w:line="276" w:lineRule="auto"/>
              <w:jc w:val="left"/>
              <w:rPr>
                <w:sz w:val="18"/>
                <w:szCs w:val="18"/>
              </w:rPr>
            </w:pPr>
            <w:r>
              <w:rPr>
                <w:sz w:val="18"/>
                <w:szCs w:val="20"/>
              </w:rPr>
              <w:t xml:space="preserve">Um prazo impossível (31/02/2026, 00/00/0000) entra na grade e, ao Salvar, dá "Ocorreu um erro inesperado."; 01/01/1900 dá "O Prazo na Ação Preventiva número 1 é obrigatório.".</w:t>
            </w:r>
          </w:p>
        </w:tc>
        <w:tc>
          <w:tcPr>
            <w:tcW w:w="3172"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CT-GQ-N10-07, desvio 044/26, DV-GQ-068 estendido)</w:t>
            </w:r>
          </w:p>
        </w:tc>
      </w:tr>
      <w:tr>
        <w:trPr>
          <w:cantSplit/>
        </w:trPr>
        <w:tc>
          <w:tcPr>
            <w:tcW w:w="1487" w:type="dxa"/>
          </w:tcPr>
          <w:p>
            <w:pPr>
              <w:widowControl/>
              <w:spacing w:after="0" w:line="276" w:lineRule="auto"/>
              <w:jc w:val="left"/>
              <w:rPr>
                <w:sz w:val="18"/>
                <w:szCs w:val="18"/>
              </w:rPr>
            </w:pPr>
            <w:r>
              <w:rPr>
                <w:sz w:val="18"/>
                <w:szCs w:val="20"/>
              </w:rPr>
              <w:t xml:space="preserve">RN-GQ-D10-21</w:t>
            </w:r>
          </w:p>
        </w:tc>
        <w:tc>
          <w:tcPr>
            <w:tcW w:w="1799" w:type="dxa"/>
          </w:tcPr>
          <w:p>
            <w:pPr>
              <w:widowControl/>
              <w:spacing w:after="0" w:line="276" w:lineRule="auto"/>
              <w:jc w:val="left"/>
              <w:rPr>
                <w:sz w:val="18"/>
                <w:szCs w:val="18"/>
              </w:rPr>
            </w:pPr>
            <w:r>
              <w:rPr>
                <w:sz w:val="18"/>
                <w:szCs w:val="20"/>
              </w:rPr>
              <w:t xml:space="preserve">Adicionar uma ação com o responsável em SELECIONE é recusado com "Responsável é obrigatório."; a grade não ganha linha.</w:t>
            </w:r>
          </w:p>
        </w:tc>
        <w:tc>
          <w:tcPr>
            <w:tcW w:w="3172"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CT-GQ-N10-11, desvio 055/26)</w:t>
            </w:r>
          </w:p>
        </w:tc>
      </w:tr>
      <w:tr>
        <w:trPr>
          <w:cantSplit/>
        </w:trPr>
        <w:tc>
          <w:tcPr>
            <w:tcW w:w="1487" w:type="dxa"/>
          </w:tcPr>
          <w:p>
            <w:pPr>
              <w:widowControl/>
              <w:spacing w:after="0" w:line="276" w:lineRule="auto"/>
              <w:jc w:val="left"/>
              <w:rPr>
                <w:sz w:val="18"/>
                <w:szCs w:val="18"/>
              </w:rPr>
            </w:pPr>
            <w:r>
              <w:rPr>
                <w:sz w:val="18"/>
                <w:szCs w:val="20"/>
              </w:rPr>
              <w:t xml:space="preserve">RN-GQ-D10-22</w:t>
            </w:r>
          </w:p>
        </w:tc>
        <w:tc>
          <w:tcPr>
            <w:tcW w:w="1799" w:type="dxa"/>
          </w:tcPr>
          <w:p>
            <w:pPr>
              <w:widowControl/>
              <w:spacing w:after="0" w:line="276" w:lineRule="auto"/>
              <w:jc w:val="left"/>
              <w:rPr>
                <w:sz w:val="18"/>
                <w:szCs w:val="18"/>
              </w:rPr>
            </w:pPr>
            <w:r>
              <w:rPr>
                <w:sz w:val="18"/>
                <w:szCs w:val="20"/>
              </w:rPr>
              <w:t xml:space="preserve">A data e hora que o PDF mostra para o plano são as do Salvar, e não as da primeira abertura da tela.</w:t>
            </w:r>
          </w:p>
        </w:tc>
        <w:tc>
          <w:tcPr>
            <w:tcW w:w="3172"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3173"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CT-GQ-N10-16, desvio 040/26): o PDF mostra a data e hora do Salvar (17:25:58). Contradiz a suspeita do código registrada em Falhas e pontos de atenção (a data do plano no PDF seria a da primeira abertura, Reports/DadosRNC.cs:321).</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Plano de Ação Preventiva</w:t>
      </w:r>
    </w:p>
    <w:p>
      <w:pPr>
        <w:spacing w:after="0" w:line="360" w:lineRule="auto"/>
        <w:rPr>
          <w:szCs w:val="20"/>
        </w:rPr>
      </w:pPr>
      <w:r>
        <w:rPr>
          <w:szCs w:val="20"/>
        </w:rPr>
        <w:t xml:space="preserve">Página de origem: 5.garantia_qualidade/desvios/telas/11-execucao-plano-de-acao-preventiva.md. 22 regra(s).</w:t>
      </w:r>
    </w:p>
    <w:tbl>
      <w:tblPr>
        <w:tblStyle w:val="Tabelacomgrade"/>
        <w:tblW w:w="9631" w:type="dxa"/>
        <w:tblLayout w:type="fixed"/>
        <w:tblLook w:val="04A0" w:firstRow="1" w:lastRow="0" w:firstColumn="1" w:lastColumn="0" w:noHBand="0" w:noVBand="1"/>
      </w:tblPr>
      <w:tblGrid>
        <w:gridCol w:w="1385"/>
        <w:gridCol w:w="2645"/>
        <w:gridCol w:w="2954"/>
        <w:gridCol w:w="2647"/>
      </w:tblGrid>
      <w:tr>
        <w:trPr>
          <w:tblHeader/>
          <w:cantSplit/>
        </w:trPr>
        <w:tc>
          <w:tcPr>
            <w:tcW w:w="1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6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29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6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85" w:type="dxa"/>
          </w:tcPr>
          <w:p>
            <w:pPr>
              <w:widowControl/>
              <w:spacing w:after="0" w:line="276" w:lineRule="auto"/>
              <w:jc w:val="left"/>
              <w:rPr>
                <w:sz w:val="18"/>
                <w:szCs w:val="18"/>
              </w:rPr>
            </w:pPr>
            <w:r>
              <w:rPr>
                <w:sz w:val="18"/>
                <w:szCs w:val="20"/>
              </w:rPr>
              <w:t xml:space="preserve">RN-GQ-055</w:t>
            </w:r>
          </w:p>
        </w:tc>
        <w:tc>
          <w:tcPr>
            <w:tcW w:w="2645" w:type="dxa"/>
          </w:tcPr>
          <w:p>
            <w:pPr>
              <w:widowControl/>
              <w:spacing w:after="0" w:line="276" w:lineRule="auto"/>
              <w:jc w:val="left"/>
              <w:rPr>
                <w:sz w:val="18"/>
                <w:szCs w:val="18"/>
              </w:rPr>
            </w:pPr>
            <w:r>
              <w:rPr>
                <w:sz w:val="18"/>
                <w:szCs w:val="20"/>
              </w:rPr>
              <w:t xml:space="preserve">Cada responsável informa a conclusão da sua ação, com data de conclusão obrigatória e não futura.</w:t>
            </w:r>
          </w:p>
        </w:tc>
        <w:tc>
          <w:tcPr>
            <w:tcW w:w="2954" w:type="dxa"/>
          </w:tcPr>
          <w:p>
            <w:pPr>
              <w:widowControl/>
              <w:spacing w:after="0" w:line="276" w:lineRule="auto"/>
              <w:jc w:val="left"/>
              <w:rPr>
                <w:sz w:val="18"/>
                <w:szCs w:val="18"/>
              </w:rPr>
            </w:pPr>
            <w:r>
              <w:rPr>
                <w:sz w:val="18"/>
                <w:szCs w:val="20"/>
              </w:rPr>
              <w:t xml:space="preserve">Domain/Service/AvaliacaoPlanoAcaoPreventivaValidator.cs:25-37</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CT-GQ-N11-05 e N11-06): a data vazia e a data futura são recusadas com as mensagens previstas. Reconfirmada em 22/10/2026 (CT-GQ-N11-08): datas impossíveis ou fora do padrão são recusadas com "A Data de Conclusão é obrigatória.", sem dizer que a data é inválida.</w:t>
            </w:r>
          </w:p>
        </w:tc>
      </w:tr>
      <w:tr>
        <w:trPr>
          <w:cantSplit/>
        </w:trPr>
        <w:tc>
          <w:tcPr>
            <w:tcW w:w="1385" w:type="dxa"/>
          </w:tcPr>
          <w:p>
            <w:pPr>
              <w:widowControl/>
              <w:spacing w:after="0" w:line="276" w:lineRule="auto"/>
              <w:jc w:val="left"/>
              <w:rPr>
                <w:sz w:val="18"/>
                <w:szCs w:val="18"/>
              </w:rPr>
            </w:pPr>
            <w:r>
              <w:rPr>
                <w:sz w:val="18"/>
                <w:szCs w:val="20"/>
              </w:rPr>
              <w:t xml:space="preserve">RN-GQ-D11-01</w:t>
            </w:r>
          </w:p>
        </w:tc>
        <w:tc>
          <w:tcPr>
            <w:tcW w:w="2645" w:type="dxa"/>
          </w:tcPr>
          <w:p>
            <w:pPr>
              <w:widowControl/>
              <w:spacing w:after="0" w:line="276" w:lineRule="auto"/>
              <w:jc w:val="left"/>
              <w:rPr>
                <w:sz w:val="18"/>
                <w:szCs w:val="18"/>
              </w:rPr>
            </w:pPr>
            <w:r>
              <w:rPr>
                <w:sz w:val="18"/>
                <w:szCs w:val="20"/>
              </w:rPr>
              <w:t xml:space="preserve">Concluir a ação muda só a situação da ação (de Pendente para Finalizado). A situação do desvio não muda, mesmo quando todas as ações estão concluídas.</w:t>
            </w:r>
          </w:p>
        </w:tc>
        <w:tc>
          <w:tcPr>
            <w:tcW w:w="2954" w:type="dxa"/>
          </w:tcPr>
          <w:p>
            <w:pPr>
              <w:widowControl/>
              <w:spacing w:after="0" w:line="276" w:lineRule="auto"/>
              <w:jc w:val="left"/>
              <w:rPr>
                <w:sz w:val="18"/>
                <w:szCs w:val="18"/>
              </w:rPr>
            </w:pPr>
            <w:r>
              <w:rPr>
                <w:sz w:val="18"/>
                <w:szCs w:val="20"/>
              </w:rPr>
              <w:t xml:space="preserve">AvaliacaoPlanoAcaoPreventivaRNCController.cs:242-247</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CT-GQ-N11-10): depois da primeira e da segunda ação a situação do desvio continuou a mesma e a ação ficou Finalizado</w:t>
            </w:r>
          </w:p>
        </w:tc>
      </w:tr>
      <w:tr>
        <w:trPr>
          <w:cantSplit/>
        </w:trPr>
        <w:tc>
          <w:tcPr>
            <w:tcW w:w="1385" w:type="dxa"/>
          </w:tcPr>
          <w:p>
            <w:pPr>
              <w:widowControl/>
              <w:spacing w:after="0" w:line="276" w:lineRule="auto"/>
              <w:jc w:val="left"/>
              <w:rPr>
                <w:sz w:val="18"/>
                <w:szCs w:val="18"/>
              </w:rPr>
            </w:pPr>
            <w:r>
              <w:rPr>
                <w:sz w:val="18"/>
                <w:szCs w:val="20"/>
              </w:rPr>
              <w:t xml:space="preserve">RN-GQ-D11-02</w:t>
            </w:r>
          </w:p>
        </w:tc>
        <w:tc>
          <w:tcPr>
            <w:tcW w:w="2645" w:type="dxa"/>
          </w:tcPr>
          <w:p>
            <w:pPr>
              <w:widowControl/>
              <w:spacing w:after="0" w:line="276" w:lineRule="auto"/>
              <w:jc w:val="left"/>
              <w:rPr>
                <w:sz w:val="18"/>
                <w:szCs w:val="18"/>
              </w:rPr>
            </w:pPr>
            <w:r>
              <w:rPr>
                <w:sz w:val="18"/>
                <w:szCs w:val="20"/>
              </w:rPr>
              <w:t xml:space="preserve">A lista mostra a cada usuário apenas as ações em que ele é o responsável, qualquer que seja o seu nível.</w:t>
            </w:r>
          </w:p>
        </w:tc>
        <w:tc>
          <w:tcPr>
            <w:tcW w:w="2954" w:type="dxa"/>
          </w:tcPr>
          <w:p>
            <w:pPr>
              <w:widowControl/>
              <w:spacing w:after="0" w:line="276" w:lineRule="auto"/>
              <w:jc w:val="left"/>
              <w:rPr>
                <w:sz w:val="18"/>
                <w:szCs w:val="18"/>
              </w:rPr>
            </w:pPr>
            <w:r>
              <w:rPr>
                <w:sz w:val="18"/>
                <w:szCs w:val="20"/>
              </w:rPr>
              <w:t xml:space="preserve">AvaliacaoPlanoAcaoPreventivaRNCController.cs:121-125</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CT-GQ-N11-01, desvios 044/26 e 052/26): cada responsável vê só as suas ações (o detalhe por usuário está no documento interno). Antes: extraída.</w:t>
            </w:r>
          </w:p>
        </w:tc>
      </w:tr>
      <w:tr>
        <w:trPr>
          <w:cantSplit/>
        </w:trPr>
        <w:tc>
          <w:tcPr>
            <w:tcW w:w="1385" w:type="dxa"/>
          </w:tcPr>
          <w:p>
            <w:pPr>
              <w:widowControl/>
              <w:spacing w:after="0" w:line="276" w:lineRule="auto"/>
              <w:jc w:val="left"/>
              <w:rPr>
                <w:sz w:val="18"/>
                <w:szCs w:val="18"/>
              </w:rPr>
            </w:pPr>
            <w:r>
              <w:rPr>
                <w:sz w:val="18"/>
                <w:szCs w:val="20"/>
              </w:rPr>
              <w:t xml:space="preserve">RN-GQ-D11-03</w:t>
            </w:r>
          </w:p>
        </w:tc>
        <w:tc>
          <w:tcPr>
            <w:tcW w:w="2645" w:type="dxa"/>
          </w:tcPr>
          <w:p>
            <w:pPr>
              <w:widowControl/>
              <w:spacing w:after="0" w:line="276" w:lineRule="auto"/>
              <w:jc w:val="left"/>
              <w:rPr>
                <w:sz w:val="18"/>
                <w:szCs w:val="18"/>
              </w:rPr>
            </w:pPr>
            <w:r>
              <w:rPr>
                <w:sz w:val="18"/>
                <w:szCs w:val="20"/>
              </w:rPr>
              <w:t xml:space="preserve">O botão Salvar só aparece para o responsável da ação; para os demais a tela abre travada.</w:t>
            </w:r>
          </w:p>
        </w:tc>
        <w:tc>
          <w:tcPr>
            <w:tcW w:w="2954" w:type="dxa"/>
          </w:tcPr>
          <w:p>
            <w:pPr>
              <w:widowControl/>
              <w:spacing w:after="0" w:line="276" w:lineRule="auto"/>
              <w:jc w:val="left"/>
              <w:rPr>
                <w:sz w:val="18"/>
                <w:szCs w:val="18"/>
              </w:rPr>
            </w:pPr>
            <w:r>
              <w:rPr>
                <w:sz w:val="18"/>
                <w:szCs w:val="20"/>
              </w:rPr>
              <w:t xml:space="preserve">AvaliacaoPlanoAcaoPreventivaRNCController.cs:198-204; Bloco2/Views/AvaliacaoPlanoAcaoPreventivaRNC/Editar.cshtml:143-146</w:t>
            </w:r>
          </w:p>
        </w:tc>
        <w:tc>
          <w:tcPr>
            <w:tcW w:w="2647" w:type="dxa"/>
          </w:tcPr>
          <w:p>
            <w:pPr>
              <w:widowControl/>
              <w:spacing w:after="0" w:line="276" w:lineRule="auto"/>
              <w:jc w:val="left"/>
              <w:rPr>
                <w:sz w:val="18"/>
                <w:szCs w:val="18"/>
              </w:rPr>
            </w:pPr>
            <w:r>
              <w:rPr>
                <w:sz w:val="18"/>
                <w:b/>
                <w:bCs/>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RN-GQ-D11-04</w:t>
            </w:r>
          </w:p>
        </w:tc>
        <w:tc>
          <w:tcPr>
            <w:tcW w:w="2645" w:type="dxa"/>
          </w:tcPr>
          <w:p>
            <w:pPr>
              <w:widowControl/>
              <w:spacing w:after="0" w:line="276" w:lineRule="auto"/>
              <w:jc w:val="left"/>
              <w:rPr>
                <w:sz w:val="18"/>
                <w:szCs w:val="18"/>
              </w:rPr>
            </w:pPr>
            <w:r>
              <w:rPr>
                <w:sz w:val="18"/>
                <w:szCs w:val="20"/>
              </w:rPr>
              <w:t xml:space="preserve">O lápis de Editar só aparece na lista enquanto o desvio está em Pendente Monitoramento do Plano Ação Preventiva; depois aparece Visualizar.</w:t>
            </w:r>
          </w:p>
        </w:tc>
        <w:tc>
          <w:tcPr>
            <w:tcW w:w="2954" w:type="dxa"/>
          </w:tcPr>
          <w:p>
            <w:pPr>
              <w:widowControl/>
              <w:spacing w:after="0" w:line="276" w:lineRule="auto"/>
              <w:jc w:val="left"/>
              <w:rPr>
                <w:sz w:val="18"/>
                <w:szCs w:val="18"/>
              </w:rPr>
            </w:pPr>
            <w:r>
              <w:rPr>
                <w:sz w:val="18"/>
                <w:szCs w:val="20"/>
              </w:rPr>
              <w:t xml:space="preserve">UI/Helpers/GerenciadorAcessoTelaAvaliacaoPlanoAcaoPreventivaIndex.cs:12-20</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CT-GQ-N11-14, desvios 043/26, 073/26 e 072/26): desvio em monitoramento tem o lápis; desvio Finalizado tem a lupa e a tela abre travada, só com Imprimir e Voltar. Antes: extraída.</w:t>
            </w:r>
          </w:p>
        </w:tc>
      </w:tr>
      <w:tr>
        <w:trPr>
          <w:cantSplit/>
        </w:trPr>
        <w:tc>
          <w:tcPr>
            <w:tcW w:w="1385" w:type="dxa"/>
          </w:tcPr>
          <w:p>
            <w:pPr>
              <w:widowControl/>
              <w:spacing w:after="0" w:line="276" w:lineRule="auto"/>
              <w:jc w:val="left"/>
              <w:rPr>
                <w:sz w:val="18"/>
                <w:szCs w:val="18"/>
              </w:rPr>
            </w:pPr>
            <w:r>
              <w:rPr>
                <w:sz w:val="18"/>
                <w:szCs w:val="20"/>
              </w:rPr>
              <w:t xml:space="preserve">RN-GQ-D11-05</w:t>
            </w:r>
          </w:p>
        </w:tc>
        <w:tc>
          <w:tcPr>
            <w:tcW w:w="2645" w:type="dxa"/>
          </w:tcPr>
          <w:p>
            <w:pPr>
              <w:widowControl/>
              <w:spacing w:after="0" w:line="276" w:lineRule="auto"/>
              <w:jc w:val="left"/>
              <w:rPr>
                <w:sz w:val="18"/>
                <w:szCs w:val="18"/>
              </w:rPr>
            </w:pPr>
            <w:r>
              <w:rPr>
                <w:sz w:val="18"/>
                <w:szCs w:val="20"/>
              </w:rPr>
              <w:t xml:space="preserve">A conclusão pode ser regravada: se a ação já tem avaliação, a gravação altera a mesma avaliação, sem justificativa.</w:t>
            </w:r>
          </w:p>
        </w:tc>
        <w:tc>
          <w:tcPr>
            <w:tcW w:w="2954" w:type="dxa"/>
          </w:tcPr>
          <w:p>
            <w:pPr>
              <w:widowControl/>
              <w:spacing w:after="0" w:line="276" w:lineRule="auto"/>
              <w:jc w:val="left"/>
              <w:rPr>
                <w:sz w:val="18"/>
                <w:szCs w:val="18"/>
              </w:rPr>
            </w:pPr>
            <w:r>
              <w:rPr>
                <w:sz w:val="18"/>
                <w:szCs w:val="20"/>
              </w:rPr>
              <w:t xml:space="preserve">AvaliacaoPlanoAcaoPreventivaRNCController.cs:250-257,291-294</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CT-GQ-N11-11; DV-GQ-025): a regravação com nova data e observação foi aceita sem justificativa; o histórico da ação mostrou o valor antigo e o novo, com a justificativa vazia</w:t>
            </w:r>
          </w:p>
        </w:tc>
      </w:tr>
      <w:tr>
        <w:trPr>
          <w:cantSplit/>
        </w:trPr>
        <w:tc>
          <w:tcPr>
            <w:tcW w:w="1385" w:type="dxa"/>
          </w:tcPr>
          <w:p>
            <w:pPr>
              <w:widowControl/>
              <w:spacing w:after="0" w:line="276" w:lineRule="auto"/>
              <w:jc w:val="left"/>
              <w:rPr>
                <w:sz w:val="18"/>
                <w:szCs w:val="18"/>
              </w:rPr>
            </w:pPr>
            <w:r>
              <w:rPr>
                <w:sz w:val="18"/>
                <w:szCs w:val="20"/>
              </w:rPr>
              <w:t xml:space="preserve">RN-GQ-D11-06</w:t>
            </w:r>
          </w:p>
        </w:tc>
        <w:tc>
          <w:tcPr>
            <w:tcW w:w="2645" w:type="dxa"/>
          </w:tcPr>
          <w:p>
            <w:pPr>
              <w:widowControl/>
              <w:spacing w:after="0" w:line="276" w:lineRule="auto"/>
              <w:jc w:val="left"/>
              <w:rPr>
                <w:sz w:val="18"/>
                <w:szCs w:val="18"/>
              </w:rPr>
            </w:pPr>
            <w:r>
              <w:rPr>
                <w:sz w:val="18"/>
                <w:szCs w:val="20"/>
              </w:rPr>
              <w:t xml:space="preserve">A data da avaliação gravada é a do campo Data/Hora da tela (hora do navegador ao abrir a tela), e não a do servidor. A data de criação do registro, sim, é a do servidor.</w:t>
            </w:r>
          </w:p>
        </w:tc>
        <w:tc>
          <w:tcPr>
            <w:tcW w:w="2954" w:type="dxa"/>
          </w:tcPr>
          <w:p>
            <w:pPr>
              <w:widowControl/>
              <w:spacing w:after="0" w:line="276" w:lineRule="auto"/>
              <w:jc w:val="left"/>
              <w:rPr>
                <w:sz w:val="18"/>
                <w:szCs w:val="18"/>
              </w:rPr>
            </w:pPr>
            <w:r>
              <w:rPr>
                <w:sz w:val="18"/>
                <w:szCs w:val="20"/>
              </w:rPr>
              <w:t xml:space="preserve">AvaliacaoPlanoAcaoPreventivaRNCController.cs:259-262,275</w:t>
            </w:r>
          </w:p>
        </w:tc>
        <w:tc>
          <w:tcPr>
            <w:tcW w:w="2647" w:type="dxa"/>
          </w:tcPr>
          <w:p>
            <w:pPr>
              <w:widowControl/>
              <w:spacing w:after="0" w:line="276" w:lineRule="auto"/>
              <w:jc w:val="left"/>
              <w:rPr>
                <w:sz w:val="18"/>
                <w:szCs w:val="18"/>
              </w:rPr>
            </w:pPr>
            <w:r>
              <w:rPr>
                <w:sz w:val="18"/>
                <w:b/>
                <w:bCs/>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RN-GQ-D11-07</w:t>
            </w:r>
          </w:p>
        </w:tc>
        <w:tc>
          <w:tcPr>
            <w:tcW w:w="2645" w:type="dxa"/>
          </w:tcPr>
          <w:p>
            <w:pPr>
              <w:widowControl/>
              <w:spacing w:after="0" w:line="276" w:lineRule="auto"/>
              <w:jc w:val="left"/>
              <w:rPr>
                <w:sz w:val="18"/>
                <w:szCs w:val="18"/>
              </w:rPr>
            </w:pPr>
            <w:r>
              <w:rPr>
                <w:sz w:val="18"/>
                <w:szCs w:val="20"/>
              </w:rPr>
              <w:t xml:space="preserve">A data de conclusão não é comparada com o prazo nem com a data do plano: concluir depois do prazo é aceito sem aviso e sem justificativa.</w:t>
            </w:r>
          </w:p>
        </w:tc>
        <w:tc>
          <w:tcPr>
            <w:tcW w:w="2954" w:type="dxa"/>
          </w:tcPr>
          <w:p>
            <w:pPr>
              <w:widowControl/>
              <w:spacing w:after="0" w:line="276" w:lineRule="auto"/>
              <w:jc w:val="left"/>
              <w:rPr>
                <w:sz w:val="18"/>
                <w:szCs w:val="18"/>
              </w:rPr>
            </w:pPr>
            <w:r>
              <w:rPr>
                <w:sz w:val="18"/>
                <w:szCs w:val="20"/>
              </w:rPr>
              <w:t xml:space="preserve">AvaliacaoPlanoAcaoPreventivaValidator.cs:25-37</w:t>
            </w:r>
          </w:p>
        </w:tc>
        <w:tc>
          <w:tcPr>
            <w:tcW w:w="2647"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CT-GQ-N11-07; DV-GQ-025): uma data de 60 dias atrás, anterior à abertura do desvio, foi aceita sem aviso. Concluir depois do prazo não foi exercitado nesta tela (na tela 8 foi aceito sem aviso, CT-GQ-N08-04)</w:t>
            </w:r>
          </w:p>
        </w:tc>
      </w:tr>
      <w:tr>
        <w:trPr>
          <w:cantSplit/>
        </w:trPr>
        <w:tc>
          <w:tcPr>
            <w:tcW w:w="1385" w:type="dxa"/>
          </w:tcPr>
          <w:p>
            <w:pPr>
              <w:widowControl/>
              <w:spacing w:after="0" w:line="276" w:lineRule="auto"/>
              <w:jc w:val="left"/>
              <w:rPr>
                <w:sz w:val="18"/>
                <w:szCs w:val="18"/>
              </w:rPr>
            </w:pPr>
            <w:r>
              <w:rPr>
                <w:sz w:val="18"/>
                <w:szCs w:val="20"/>
              </w:rPr>
              <w:t xml:space="preserve">RN-GQ-D11-08</w:t>
            </w:r>
          </w:p>
        </w:tc>
        <w:tc>
          <w:tcPr>
            <w:tcW w:w="2645" w:type="dxa"/>
          </w:tcPr>
          <w:p>
            <w:pPr>
              <w:widowControl/>
              <w:spacing w:after="0" w:line="276" w:lineRule="auto"/>
              <w:jc w:val="left"/>
              <w:rPr>
                <w:sz w:val="18"/>
                <w:szCs w:val="18"/>
              </w:rPr>
            </w:pPr>
            <w:r>
              <w:rPr>
                <w:sz w:val="18"/>
                <w:szCs w:val="20"/>
              </w:rPr>
              <w:t xml:space="preserve">O histórico da primeira conclusão registra a inclusão da avaliação e uma linha manual "Situacao" com o valor novo (nome do valor em inglês de código, Concluido). O valor antigo é lido (situacaoAtual) e não é usado.</w:t>
            </w:r>
          </w:p>
        </w:tc>
        <w:tc>
          <w:tcPr>
            <w:tcW w:w="2954" w:type="dxa"/>
          </w:tcPr>
          <w:p>
            <w:pPr>
              <w:widowControl/>
              <w:spacing w:after="0" w:line="276" w:lineRule="auto"/>
              <w:jc w:val="left"/>
              <w:rPr>
                <w:sz w:val="18"/>
                <w:szCs w:val="18"/>
              </w:rPr>
            </w:pPr>
            <w:r>
              <w:rPr>
                <w:sz w:val="18"/>
                <w:szCs w:val="20"/>
              </w:rPr>
              <w:t xml:space="preserve">AvaliacaoPlanoAcaoPreventivaRNCController.cs:241,285-290,296-315</w:t>
            </w:r>
          </w:p>
        </w:tc>
        <w:tc>
          <w:tcPr>
            <w:tcW w:w="2647"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CT-GQ-N11-12, ação do desvio 043/26): o histórico mostra a inclusão da avaliação e a mudança de situação da ação, com usuário e data, e não traz valor antigo (confirmado). Contradita: o texto mostrado é "Finalizado", e não "Concluido" (evidências N11-12-antes-de-concluir, N11-12-apos-concluir e N11-12-historico-da-acao)</w:t>
            </w:r>
          </w:p>
        </w:tc>
      </w:tr>
      <w:tr>
        <w:trPr>
          <w:cantSplit/>
        </w:trPr>
        <w:tc>
          <w:tcPr>
            <w:tcW w:w="1385" w:type="dxa"/>
          </w:tcPr>
          <w:p>
            <w:pPr>
              <w:widowControl/>
              <w:spacing w:after="0" w:line="276" w:lineRule="auto"/>
              <w:jc w:val="left"/>
              <w:rPr>
                <w:sz w:val="18"/>
                <w:szCs w:val="18"/>
              </w:rPr>
            </w:pPr>
            <w:r>
              <w:rPr>
                <w:sz w:val="18"/>
                <w:szCs w:val="20"/>
              </w:rPr>
              <w:t xml:space="preserve">RN-GQ-D11-09</w:t>
            </w:r>
          </w:p>
        </w:tc>
        <w:tc>
          <w:tcPr>
            <w:tcW w:w="2645" w:type="dxa"/>
          </w:tcPr>
          <w:p>
            <w:pPr>
              <w:widowControl/>
              <w:spacing w:after="0" w:line="276" w:lineRule="auto"/>
              <w:jc w:val="left"/>
              <w:rPr>
                <w:sz w:val="18"/>
                <w:szCs w:val="18"/>
              </w:rPr>
            </w:pPr>
            <w:r>
              <w:rPr>
                <w:sz w:val="18"/>
                <w:szCs w:val="20"/>
              </w:rPr>
              <w:t xml:space="preserve">O servidor não confere, ao gravar, se quem grava é o responsável da ação, nem se o desvio ainda está em Pendente Monitoramento do Plano Ação Preventiva.</w:t>
            </w:r>
          </w:p>
        </w:tc>
        <w:tc>
          <w:tcPr>
            <w:tcW w:w="2954" w:type="dxa"/>
          </w:tcPr>
          <w:p>
            <w:pPr>
              <w:widowControl/>
              <w:spacing w:after="0" w:line="276" w:lineRule="auto"/>
              <w:jc w:val="left"/>
              <w:rPr>
                <w:sz w:val="18"/>
                <w:szCs w:val="18"/>
              </w:rPr>
            </w:pPr>
            <w:r>
              <w:rPr>
                <w:sz w:val="18"/>
                <w:szCs w:val="20"/>
              </w:rPr>
              <w:t xml:space="preserve">AvaliacaoPlanoAcaoPreventivaRNCController.cs:221-340</w:t>
            </w:r>
          </w:p>
        </w:tc>
        <w:tc>
          <w:tcPr>
            <w:tcW w:w="2647" w:type="dxa"/>
          </w:tcPr>
          <w:p>
            <w:pPr>
              <w:widowControl/>
              <w:spacing w:after="0" w:line="276" w:lineRule="auto"/>
              <w:jc w:val="left"/>
              <w:rPr>
                <w:sz w:val="18"/>
                <w:szCs w:val="18"/>
              </w:rPr>
            </w:pPr>
            <w:r>
              <w:rPr>
                <w:sz w:val="18"/>
                <w:b/>
                <w:bCs/>
                <w:szCs w:val="20"/>
              </w:rPr>
              <w:t xml:space="preserve">A confirmar no teste</w:t>
            </w:r>
          </w:p>
        </w:tc>
      </w:tr>
      <w:tr>
        <w:trPr>
          <w:cantSplit/>
        </w:trPr>
        <w:tc>
          <w:tcPr>
            <w:tcW w:w="1385" w:type="dxa"/>
          </w:tcPr>
          <w:p>
            <w:pPr>
              <w:widowControl/>
              <w:spacing w:after="0" w:line="276" w:lineRule="auto"/>
              <w:jc w:val="left"/>
              <w:rPr>
                <w:sz w:val="18"/>
                <w:szCs w:val="18"/>
              </w:rPr>
            </w:pPr>
            <w:r>
              <w:rPr>
                <w:sz w:val="18"/>
                <w:szCs w:val="20"/>
              </w:rPr>
              <w:t xml:space="preserve">RN-GQ-D11-10</w:t>
            </w:r>
          </w:p>
        </w:tc>
        <w:tc>
          <w:tcPr>
            <w:tcW w:w="2645" w:type="dxa"/>
          </w:tcPr>
          <w:p>
            <w:pPr>
              <w:widowControl/>
              <w:spacing w:after="0" w:line="276" w:lineRule="auto"/>
              <w:jc w:val="left"/>
              <w:rPr>
                <w:sz w:val="18"/>
                <w:szCs w:val="18"/>
              </w:rPr>
            </w:pPr>
            <w:r>
              <w:rPr>
                <w:sz w:val="18"/>
                <w:szCs w:val="20"/>
              </w:rPr>
              <w:t xml:space="preserve">O campo Responsável da tela mostra sempre o usuário conectado; nunca o nome de quem executou antes. O nome de quem executou fica gravado em NomeResponsavelAvaliacao, mas não aparece na tela.</w:t>
            </w:r>
          </w:p>
        </w:tc>
        <w:tc>
          <w:tcPr>
            <w:tcW w:w="2954" w:type="dxa"/>
          </w:tcPr>
          <w:p>
            <w:pPr>
              <w:widowControl/>
              <w:spacing w:after="0" w:line="276" w:lineRule="auto"/>
              <w:jc w:val="left"/>
              <w:rPr>
                <w:sz w:val="18"/>
                <w:szCs w:val="18"/>
              </w:rPr>
            </w:pPr>
            <w:r>
              <w:rPr>
                <w:sz w:val="18"/>
                <w:szCs w:val="20"/>
              </w:rPr>
              <w:t xml:space="preserve">AvaliacaoPlanoAcaoPreventivaRNCController.cs:192,196,266; Editar.cshtml:118</w:t>
            </w:r>
          </w:p>
        </w:tc>
        <w:tc>
          <w:tcPr>
            <w:tcW w:w="2647" w:type="dxa"/>
          </w:tcPr>
          <w:p>
            <w:pPr>
              <w:widowControl/>
              <w:spacing w:after="0" w:line="276" w:lineRule="auto"/>
              <w:jc w:val="left"/>
              <w:rPr>
                <w:sz w:val="18"/>
                <w:szCs w:val="18"/>
              </w:rPr>
            </w:pPr>
            <w:r>
              <w:rPr>
                <w:sz w:val="18"/>
                <w:b/>
                <w:bCs/>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RN-GQ-D11-11</w:t>
            </w:r>
          </w:p>
        </w:tc>
        <w:tc>
          <w:tcPr>
            <w:tcW w:w="2645" w:type="dxa"/>
          </w:tcPr>
          <w:p>
            <w:pPr>
              <w:widowControl/>
              <w:spacing w:after="0" w:line="276" w:lineRule="auto"/>
              <w:jc w:val="left"/>
              <w:rPr>
                <w:sz w:val="18"/>
                <w:szCs w:val="18"/>
              </w:rPr>
            </w:pPr>
            <w:r>
              <w:rPr>
                <w:sz w:val="18"/>
                <w:szCs w:val="20"/>
              </w:rPr>
              <w:t xml:space="preserve">O filtro Responsável da lista não funciona: o servidor ignora o valor.</w:t>
            </w:r>
          </w:p>
        </w:tc>
        <w:tc>
          <w:tcPr>
            <w:tcW w:w="2954" w:type="dxa"/>
          </w:tcPr>
          <w:p>
            <w:pPr>
              <w:widowControl/>
              <w:spacing w:after="0" w:line="276" w:lineRule="auto"/>
              <w:jc w:val="left"/>
              <w:rPr>
                <w:sz w:val="18"/>
                <w:szCs w:val="18"/>
              </w:rPr>
            </w:pPr>
            <w:r>
              <w:rPr>
                <w:sz w:val="18"/>
                <w:szCs w:val="20"/>
              </w:rPr>
              <w:t xml:space="preserve">AvaliacaoPlanoAcaoPreventivaRNCController.cs:76; AvaliacaoPlanoAcaoPreventivaIndex.js:99</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 como falha (22/10/2026, CT-GQ-N11-03, DV-GQ-089, Baixa): com outro usuário no filtro Responsável, a lista devolve as mesmas 9 linhas de TODOS. Antes: extraída.</w:t>
            </w:r>
          </w:p>
        </w:tc>
      </w:tr>
      <w:tr>
        <w:trPr>
          <w:cantSplit/>
        </w:trPr>
        <w:tc>
          <w:tcPr>
            <w:tcW w:w="1385" w:type="dxa"/>
          </w:tcPr>
          <w:p>
            <w:pPr>
              <w:widowControl/>
              <w:spacing w:after="0" w:line="276" w:lineRule="auto"/>
              <w:jc w:val="left"/>
              <w:rPr>
                <w:sz w:val="18"/>
                <w:szCs w:val="18"/>
              </w:rPr>
            </w:pPr>
            <w:r>
              <w:rPr>
                <w:sz w:val="18"/>
                <w:szCs w:val="20"/>
              </w:rPr>
              <w:t xml:space="preserve">RN-GQ-D11-12</w:t>
            </w:r>
          </w:p>
        </w:tc>
        <w:tc>
          <w:tcPr>
            <w:tcW w:w="2645" w:type="dxa"/>
          </w:tcPr>
          <w:p>
            <w:pPr>
              <w:widowControl/>
              <w:spacing w:after="0" w:line="276" w:lineRule="auto"/>
              <w:jc w:val="left"/>
              <w:rPr>
                <w:sz w:val="18"/>
                <w:szCs w:val="18"/>
              </w:rPr>
            </w:pPr>
            <w:r>
              <w:rPr>
                <w:sz w:val="18"/>
                <w:szCs w:val="20"/>
              </w:rPr>
              <w:t xml:space="preserve">O filtro Descrição da lista pesquisa o texto da ação, e a coluna DESCRIÇÃO mostra o texto da ação. Os filtros de data usam a data de criação do desvio.</w:t>
            </w:r>
          </w:p>
        </w:tc>
        <w:tc>
          <w:tcPr>
            <w:tcW w:w="2954" w:type="dxa"/>
          </w:tcPr>
          <w:p>
            <w:pPr>
              <w:widowControl/>
              <w:spacing w:after="0" w:line="276" w:lineRule="auto"/>
              <w:jc w:val="left"/>
              <w:rPr>
                <w:sz w:val="18"/>
                <w:szCs w:val="18"/>
              </w:rPr>
            </w:pPr>
            <w:r>
              <w:rPr>
                <w:sz w:val="18"/>
                <w:szCs w:val="20"/>
              </w:rPr>
              <w:t xml:space="preserve">AvaliacaoPlanoAcaoPreventivaRNCController.cs:109-116; AvaliacaoPlanoAcaoPreventivaIndexModel.cs:62-63</w:t>
            </w:r>
          </w:p>
        </w:tc>
        <w:tc>
          <w:tcPr>
            <w:tcW w:w="264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CT-GQ-N11-04): o texto da ação ("prazo passado") acha o desvio, e o texto da descrição do desvio não acha nada. Os filtros de data (data de criação do desvio) não foram conferidos neste caso; já têm resultado das rodadas anteriores (DV-GQ-027). Antes: extraída.</w:t>
            </w:r>
          </w:p>
        </w:tc>
      </w:tr>
      <w:tr>
        <w:trPr>
          <w:cantSplit/>
        </w:trPr>
        <w:tc>
          <w:tcPr>
            <w:tcW w:w="1385" w:type="dxa"/>
          </w:tcPr>
          <w:p>
            <w:pPr>
              <w:widowControl/>
              <w:spacing w:after="0" w:line="276" w:lineRule="auto"/>
              <w:jc w:val="left"/>
              <w:rPr>
                <w:sz w:val="18"/>
                <w:szCs w:val="18"/>
              </w:rPr>
            </w:pPr>
            <w:r>
              <w:rPr>
                <w:sz w:val="18"/>
                <w:szCs w:val="20"/>
              </w:rPr>
              <w:t xml:space="preserve">RN-GQ-D11-13</w:t>
            </w:r>
          </w:p>
        </w:tc>
        <w:tc>
          <w:tcPr>
            <w:tcW w:w="2645" w:type="dxa"/>
          </w:tcPr>
          <w:p>
            <w:pPr>
              <w:widowControl/>
              <w:spacing w:after="0" w:line="276" w:lineRule="auto"/>
              <w:jc w:val="left"/>
              <w:rPr>
                <w:sz w:val="18"/>
                <w:szCs w:val="18"/>
              </w:rPr>
            </w:pPr>
            <w:r>
              <w:rPr>
                <w:sz w:val="18"/>
                <w:szCs w:val="20"/>
              </w:rPr>
              <w:t xml:space="preserve">Os anexos da tela são do desvio, não da ação, e entram na gravação junto com a conclusão.</w:t>
            </w:r>
          </w:p>
        </w:tc>
        <w:tc>
          <w:tcPr>
            <w:tcW w:w="2954" w:type="dxa"/>
          </w:tcPr>
          <w:p>
            <w:pPr>
              <w:widowControl/>
              <w:spacing w:after="0" w:line="276" w:lineRule="auto"/>
              <w:jc w:val="left"/>
              <w:rPr>
                <w:sz w:val="18"/>
                <w:szCs w:val="18"/>
              </w:rPr>
            </w:pPr>
            <w:r>
              <w:rPr>
                <w:sz w:val="18"/>
                <w:szCs w:val="20"/>
              </w:rPr>
              <w:t xml:space="preserve">AvaliacaoPlanoAcaoPreventivaRNCController.cs:384-414</w:t>
            </w:r>
          </w:p>
        </w:tc>
        <w:tc>
          <w:tcPr>
            <w:tcW w:w="264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CT-GQ-N11-15, desvio 044/26): as mensagens de anexo funcionam e, depois de salvar a conclusão, o anexo aparece no Monitoramento do plano preventivo (diferente da tela 8, DV-GQ-074). Antes: extraída.</w:t>
            </w:r>
          </w:p>
        </w:tc>
      </w:tr>
      <w:tr>
        <w:trPr>
          <w:cantSplit/>
        </w:trPr>
        <w:tc>
          <w:tcPr>
            <w:tcW w:w="1385" w:type="dxa"/>
          </w:tcPr>
          <w:p>
            <w:pPr>
              <w:widowControl/>
              <w:spacing w:after="0" w:line="276" w:lineRule="auto"/>
              <w:jc w:val="left"/>
              <w:rPr>
                <w:sz w:val="18"/>
                <w:szCs w:val="18"/>
              </w:rPr>
            </w:pPr>
            <w:r>
              <w:rPr>
                <w:sz w:val="18"/>
                <w:szCs w:val="20"/>
              </w:rPr>
              <w:t xml:space="preserve">RN-GQ-D11-14</w:t>
            </w:r>
          </w:p>
        </w:tc>
        <w:tc>
          <w:tcPr>
            <w:tcW w:w="2645" w:type="dxa"/>
          </w:tcPr>
          <w:p>
            <w:pPr>
              <w:widowControl/>
              <w:spacing w:after="0" w:line="276" w:lineRule="auto"/>
              <w:jc w:val="left"/>
              <w:rPr>
                <w:sz w:val="18"/>
                <w:szCs w:val="18"/>
              </w:rPr>
            </w:pPr>
            <w:r>
              <w:rPr>
                <w:sz w:val="18"/>
                <w:szCs w:val="20"/>
              </w:rPr>
              <w:t xml:space="preserve">Ações removidas (lixeira) não aparecem na lista nem na tela.</w:t>
            </w:r>
          </w:p>
        </w:tc>
        <w:tc>
          <w:tcPr>
            <w:tcW w:w="2954" w:type="dxa"/>
          </w:tcPr>
          <w:p>
            <w:pPr>
              <w:widowControl/>
              <w:spacing w:after="0" w:line="276" w:lineRule="auto"/>
              <w:jc w:val="left"/>
              <w:rPr>
                <w:sz w:val="18"/>
                <w:szCs w:val="18"/>
              </w:rPr>
            </w:pPr>
            <w:r>
              <w:rPr>
                <w:sz w:val="18"/>
                <w:szCs w:val="20"/>
              </w:rPr>
              <w:t xml:space="preserve">AvaliacaoPlanoAcaoPreventivaRNCController.cs:104</w:t>
            </w:r>
          </w:p>
        </w:tc>
        <w:tc>
          <w:tcPr>
            <w:tcW w:w="2647" w:type="dxa"/>
          </w:tcPr>
          <w:p>
            <w:pPr>
              <w:widowControl/>
              <w:spacing w:after="0" w:line="276" w:lineRule="auto"/>
              <w:jc w:val="left"/>
              <w:rPr>
                <w:sz w:val="18"/>
                <w:szCs w:val="18"/>
              </w:rPr>
            </w:pPr>
            <w:r>
              <w:rPr>
                <w:sz w:val="18"/>
                <w:b/>
                <w:bCs/>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RN-GQ-D11-15</w:t>
            </w:r>
          </w:p>
        </w:tc>
        <w:tc>
          <w:tcPr>
            <w:tcW w:w="2645" w:type="dxa"/>
          </w:tcPr>
          <w:p>
            <w:pPr>
              <w:widowControl/>
              <w:spacing w:after="0" w:line="276" w:lineRule="auto"/>
              <w:jc w:val="left"/>
              <w:rPr>
                <w:sz w:val="18"/>
                <w:szCs w:val="18"/>
              </w:rPr>
            </w:pPr>
            <w:r>
              <w:rPr>
                <w:sz w:val="18"/>
                <w:szCs w:val="20"/>
              </w:rPr>
              <w:t xml:space="preserve">O filtro RD/Nº da lista não acha o desvio quando se digita o número com o ano (por exemplo 057/26); acha com o número puro.</w:t>
            </w:r>
          </w:p>
        </w:tc>
        <w:tc>
          <w:tcPr>
            <w:tcW w:w="2954" w:type="dxa"/>
          </w:tcPr>
          <w:p>
            <w:pPr>
              <w:widowControl/>
              <w:spacing w:after="0" w:line="276" w:lineRule="auto"/>
              <w:jc w:val="left"/>
              <w:rPr>
                <w:sz w:val="18"/>
                <w:szCs w:val="18"/>
              </w:rPr>
            </w:pPr>
            <w:r>
              <w:rPr>
                <w:sz w:val="18"/>
                <w:szCs w:val="20"/>
              </w:rPr>
              <w:t xml:space="preserve">Observado na tela (execucao/2026-10-21-desvios-rodada-1/resultado.md, CT-GQ-F05 e F06); linha do código a localizar</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CT-GQ-F06; DV-GQ-026)</w:t>
            </w:r>
          </w:p>
        </w:tc>
      </w:tr>
      <w:tr>
        <w:trPr>
          <w:cantSplit/>
        </w:trPr>
        <w:tc>
          <w:tcPr>
            <w:tcW w:w="1385" w:type="dxa"/>
          </w:tcPr>
          <w:p>
            <w:pPr>
              <w:widowControl/>
              <w:spacing w:after="0" w:line="276" w:lineRule="auto"/>
              <w:jc w:val="left"/>
              <w:rPr>
                <w:sz w:val="18"/>
                <w:szCs w:val="18"/>
              </w:rPr>
            </w:pPr>
            <w:r>
              <w:rPr>
                <w:sz w:val="18"/>
                <w:szCs w:val="20"/>
              </w:rPr>
              <w:t xml:space="preserve">RN-GQ-D11-16</w:t>
            </w:r>
          </w:p>
        </w:tc>
        <w:tc>
          <w:tcPr>
            <w:tcW w:w="2645" w:type="dxa"/>
          </w:tcPr>
          <w:p>
            <w:pPr>
              <w:widowControl/>
              <w:spacing w:after="0" w:line="276" w:lineRule="auto"/>
              <w:jc w:val="left"/>
              <w:rPr>
                <w:sz w:val="18"/>
                <w:szCs w:val="18"/>
              </w:rPr>
            </w:pPr>
            <w:r>
              <w:rPr>
                <w:sz w:val="18"/>
                <w:szCs w:val="20"/>
              </w:rPr>
              <w:t xml:space="preserve">Nos filtros de data da lista, início e fim no mesmo dia devolvem 0 linhas, e só a data fim também devolve 0, embora só com a Data Início de hoje apareçam linhas; uma data impossível (31/02/2026) é ignorada sem mensagem.</w:t>
            </w:r>
          </w:p>
        </w:tc>
        <w:tc>
          <w:tcPr>
            <w:tcW w:w="2954" w:type="dxa"/>
          </w:tcPr>
          <w:p>
            <w:pPr>
              <w:widowControl/>
              <w:spacing w:after="0" w:line="276" w:lineRule="auto"/>
              <w:jc w:val="left"/>
              <w:rPr>
                <w:sz w:val="18"/>
                <w:szCs w:val="18"/>
              </w:rPr>
            </w:pPr>
            <w:r>
              <w:rPr>
                <w:sz w:val="18"/>
                <w:szCs w:val="20"/>
              </w:rPr>
              <w:t xml:space="preserve">Observado na tela (resultado.md, CT-GQ-F08 e F09); linha do código a localizar</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CT-GQ-F08 e F09; DV-GQ-027)</w:t>
            </w:r>
          </w:p>
        </w:tc>
      </w:tr>
      <w:tr>
        <w:trPr>
          <w:cantSplit/>
        </w:trPr>
        <w:tc>
          <w:tcPr>
            <w:tcW w:w="1385" w:type="dxa"/>
          </w:tcPr>
          <w:p>
            <w:pPr>
              <w:widowControl/>
              <w:spacing w:after="0" w:line="276" w:lineRule="auto"/>
              <w:jc w:val="left"/>
              <w:rPr>
                <w:sz w:val="18"/>
                <w:szCs w:val="18"/>
              </w:rPr>
            </w:pPr>
            <w:r>
              <w:rPr>
                <w:sz w:val="18"/>
                <w:szCs w:val="20"/>
              </w:rPr>
              <w:t xml:space="preserve">RN-GQ-D11-17</w:t>
            </w:r>
          </w:p>
        </w:tc>
        <w:tc>
          <w:tcPr>
            <w:tcW w:w="2645" w:type="dxa"/>
          </w:tcPr>
          <w:p>
            <w:pPr>
              <w:widowControl/>
              <w:spacing w:after="0" w:line="276" w:lineRule="auto"/>
              <w:jc w:val="left"/>
              <w:rPr>
                <w:sz w:val="18"/>
                <w:szCs w:val="18"/>
              </w:rPr>
            </w:pPr>
            <w:r>
              <w:rPr>
                <w:sz w:val="18"/>
                <w:szCs w:val="20"/>
              </w:rPr>
              <w:t xml:space="preserve">O histórico da ação, antes da primeira conclusão, abre sem nenhum registro.</w:t>
            </w:r>
          </w:p>
        </w:tc>
        <w:tc>
          <w:tcPr>
            <w:tcW w:w="2954" w:type="dxa"/>
          </w:tcPr>
          <w:p>
            <w:pPr>
              <w:widowControl/>
              <w:spacing w:after="0" w:line="276" w:lineRule="auto"/>
              <w:jc w:val="left"/>
              <w:rPr>
                <w:sz w:val="18"/>
                <w:szCs w:val="18"/>
              </w:rPr>
            </w:pPr>
            <w:r>
              <w:rPr>
                <w:sz w:val="18"/>
                <w:szCs w:val="20"/>
              </w:rPr>
              <w:t xml:space="preserve">execucao/2026-10-22-desvios-rodada-2/resultado.md; linha do código a localizar</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CT-GQ-N11-12; evidência N11-12-antes-de-concluir)</w:t>
            </w:r>
          </w:p>
        </w:tc>
      </w:tr>
      <w:tr>
        <w:trPr>
          <w:cantSplit/>
        </w:trPr>
        <w:tc>
          <w:tcPr>
            <w:tcW w:w="1385" w:type="dxa"/>
          </w:tcPr>
          <w:p>
            <w:pPr>
              <w:widowControl/>
              <w:spacing w:after="0" w:line="276" w:lineRule="auto"/>
              <w:jc w:val="left"/>
              <w:rPr>
                <w:sz w:val="18"/>
                <w:szCs w:val="18"/>
              </w:rPr>
            </w:pPr>
            <w:r>
              <w:rPr>
                <w:sz w:val="18"/>
                <w:szCs w:val="20"/>
              </w:rPr>
              <w:t xml:space="preserve">RN-GQ-D11-18</w:t>
            </w:r>
          </w:p>
        </w:tc>
        <w:tc>
          <w:tcPr>
            <w:tcW w:w="2645" w:type="dxa"/>
          </w:tcPr>
          <w:p>
            <w:pPr>
              <w:widowControl/>
              <w:spacing w:after="0" w:line="276" w:lineRule="auto"/>
              <w:jc w:val="left"/>
              <w:rPr>
                <w:sz w:val="18"/>
                <w:szCs w:val="18"/>
              </w:rPr>
            </w:pPr>
            <w:r>
              <w:rPr>
                <w:sz w:val="18"/>
                <w:szCs w:val="20"/>
              </w:rPr>
              <w:t xml:space="preserve">Data de Conclusão impossível ou fora do padrão (31/02/2026, 00/00/0000, "2026-10-21", que vira "20/26/1021", e "1/1/2026", que vira "11/20/26") é recusada com "A Data de Conclusão é obrigatória.", sem dizer que a data é inválida; letras não entram no campo.</w:t>
            </w:r>
          </w:p>
        </w:tc>
        <w:tc>
          <w:tcPr>
            <w:tcW w:w="2954"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CT-GQ-N11-08, desvio 044/26)</w:t>
            </w:r>
          </w:p>
        </w:tc>
      </w:tr>
      <w:tr>
        <w:trPr>
          <w:cantSplit/>
        </w:trPr>
        <w:tc>
          <w:tcPr>
            <w:tcW w:w="1385" w:type="dxa"/>
          </w:tcPr>
          <w:p>
            <w:pPr>
              <w:widowControl/>
              <w:spacing w:after="0" w:line="276" w:lineRule="auto"/>
              <w:jc w:val="left"/>
              <w:rPr>
                <w:sz w:val="18"/>
                <w:szCs w:val="18"/>
              </w:rPr>
            </w:pPr>
            <w:r>
              <w:rPr>
                <w:sz w:val="18"/>
                <w:szCs w:val="20"/>
              </w:rPr>
              <w:t xml:space="preserve">RN-GQ-D11-19</w:t>
            </w:r>
          </w:p>
        </w:tc>
        <w:tc>
          <w:tcPr>
            <w:tcW w:w="2645" w:type="dxa"/>
          </w:tcPr>
          <w:p>
            <w:pPr>
              <w:widowControl/>
              <w:spacing w:after="0" w:line="276" w:lineRule="auto"/>
              <w:jc w:val="left"/>
              <w:rPr>
                <w:sz w:val="18"/>
                <w:szCs w:val="18"/>
              </w:rPr>
            </w:pPr>
            <w:r>
              <w:rPr>
                <w:sz w:val="18"/>
                <w:szCs w:val="20"/>
              </w:rPr>
              <w:t xml:space="preserve">A observação da conclusão é opcional: sem texto grava; com 5 000 caracteres grava inteira.</w:t>
            </w:r>
          </w:p>
        </w:tc>
        <w:tc>
          <w:tcPr>
            <w:tcW w:w="2954"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CT-GQ-N11-09, desvio 052/26)</w:t>
            </w:r>
          </w:p>
        </w:tc>
      </w:tr>
      <w:tr>
        <w:trPr>
          <w:cantSplit/>
        </w:trPr>
        <w:tc>
          <w:tcPr>
            <w:tcW w:w="1385" w:type="dxa"/>
          </w:tcPr>
          <w:p>
            <w:pPr>
              <w:widowControl/>
              <w:spacing w:after="0" w:line="276" w:lineRule="auto"/>
              <w:jc w:val="left"/>
              <w:rPr>
                <w:sz w:val="18"/>
                <w:szCs w:val="18"/>
              </w:rPr>
            </w:pPr>
            <w:r>
              <w:rPr>
                <w:sz w:val="18"/>
                <w:szCs w:val="20"/>
              </w:rPr>
              <w:t xml:space="preserve">RN-GQ-D11-20</w:t>
            </w:r>
          </w:p>
        </w:tc>
        <w:tc>
          <w:tcPr>
            <w:tcW w:w="2645" w:type="dxa"/>
          </w:tcPr>
          <w:p>
            <w:pPr>
              <w:widowControl/>
              <w:spacing w:after="0" w:line="276" w:lineRule="auto"/>
              <w:jc w:val="left"/>
              <w:rPr>
                <w:sz w:val="18"/>
                <w:szCs w:val="18"/>
              </w:rPr>
            </w:pPr>
            <w:r>
              <w:rPr>
                <w:sz w:val="18"/>
                <w:szCs w:val="20"/>
              </w:rPr>
              <w:t xml:space="preserve">O filtro Situação da lista filtra pela situação da ação (TODAS, Pendente, Finalizado).</w:t>
            </w:r>
          </w:p>
        </w:tc>
        <w:tc>
          <w:tcPr>
            <w:tcW w:w="2954"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264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CT-GQ-N11-02): com 1 ação Pendente e 7 Finalizado, TODAS trouxe 8, Pendente 1 e Finalizado 7</w:t>
            </w:r>
          </w:p>
        </w:tc>
      </w:tr>
      <w:tr>
        <w:trPr>
          <w:cantSplit/>
        </w:trPr>
        <w:tc>
          <w:tcPr>
            <w:tcW w:w="1385" w:type="dxa"/>
          </w:tcPr>
          <w:p>
            <w:pPr>
              <w:widowControl/>
              <w:spacing w:after="0" w:line="276" w:lineRule="auto"/>
              <w:jc w:val="left"/>
              <w:rPr>
                <w:sz w:val="18"/>
                <w:szCs w:val="18"/>
              </w:rPr>
            </w:pPr>
            <w:r>
              <w:rPr>
                <w:sz w:val="18"/>
                <w:szCs w:val="20"/>
              </w:rPr>
              <w:t xml:space="preserve">RN-GQ-D11-21</w:t>
            </w:r>
          </w:p>
        </w:tc>
        <w:tc>
          <w:tcPr>
            <w:tcW w:w="2645" w:type="dxa"/>
          </w:tcPr>
          <w:p>
            <w:pPr>
              <w:widowControl/>
              <w:spacing w:after="0" w:line="276" w:lineRule="auto"/>
              <w:jc w:val="left"/>
              <w:rPr>
                <w:sz w:val="18"/>
                <w:szCs w:val="18"/>
              </w:rPr>
            </w:pPr>
            <w:r>
              <w:rPr>
                <w:sz w:val="18"/>
                <w:szCs w:val="20"/>
              </w:rPr>
              <w:t xml:space="preserve">Imprimir, pela lista e pela tela, abre o PDF "RELATÓRIO DE CAPA" com a data de conclusão e a observação da ação, mas com uma mensagem de erro do relatório no lugar da avaliação.</w:t>
            </w:r>
          </w:p>
        </w:tc>
        <w:tc>
          <w:tcPr>
            <w:tcW w:w="2954" w:type="dxa"/>
          </w:tcPr>
          <w:p>
            <w:pPr>
              <w:widowControl/>
              <w:spacing w:after="0" w:line="276" w:lineRule="auto"/>
              <w:jc w:val="left"/>
              <w:rPr>
                <w:sz w:val="18"/>
                <w:szCs w:val="18"/>
              </w:rPr>
            </w:pPr>
            <w:r>
              <w:rPr>
                <w:sz w:val="18"/>
                <w:szCs w:val="20"/>
              </w:rPr>
              <w:t xml:space="preserve">execucao/2026-10-22-desvios-rodada-4/resultado.md; linha do código a localizar</w:t>
            </w:r>
          </w:p>
        </w:tc>
        <w:tc>
          <w:tcPr>
            <w:tcW w:w="2647"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parte (22/10/2026, CT-GQ-N11-16, desvio 044/26, DV-GQ-086, Alta): o PDF traz a data de conclusão (22/10/2026) e a observação da ação, e o bloco da avaliação sai com a mensagem de erro do relatório. O relatório não sai completo.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Monitoramento do Plano de Ação Preventiva</w:t>
      </w:r>
    </w:p>
    <w:p>
      <w:pPr>
        <w:spacing w:after="0" w:line="360" w:lineRule="auto"/>
        <w:rPr>
          <w:szCs w:val="20"/>
        </w:rPr>
      </w:pPr>
      <w:r>
        <w:rPr>
          <w:szCs w:val="20"/>
        </w:rPr>
        <w:t xml:space="preserve">Página de origem: 5.garantia_qualidade/desvios/telas/12-monitoramento-do-plano-de-acao-preventiva.md. 30 regra(s).</w:t>
      </w:r>
    </w:p>
    <w:tbl>
      <w:tblPr>
        <w:tblStyle w:val="Tabelacomgrade"/>
        <w:tblW w:w="9631" w:type="dxa"/>
        <w:tblLayout w:type="fixed"/>
        <w:tblLook w:val="04A0" w:firstRow="1" w:lastRow="0" w:firstColumn="1" w:lastColumn="0" w:noHBand="0" w:noVBand="1"/>
      </w:tblPr>
      <w:tblGrid>
        <w:gridCol w:w="1500"/>
        <w:gridCol w:w="1716"/>
        <w:gridCol w:w="3204"/>
        <w:gridCol w:w="3211"/>
      </w:tblGrid>
      <w:tr>
        <w:trPr>
          <w:tblHeader/>
          <w:cantSplit/>
        </w:trPr>
        <w:tc>
          <w:tcPr>
            <w:tcW w:w="1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7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2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32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00" w:type="dxa"/>
          </w:tcPr>
          <w:p>
            <w:pPr>
              <w:widowControl/>
              <w:spacing w:after="0" w:line="276" w:lineRule="auto"/>
              <w:jc w:val="left"/>
              <w:rPr>
                <w:sz w:val="18"/>
                <w:szCs w:val="18"/>
              </w:rPr>
            </w:pPr>
            <w:r>
              <w:rPr>
                <w:sz w:val="18"/>
                <w:szCs w:val="20"/>
              </w:rPr>
              <w:t xml:space="preserve">RN-GQ-056</w:t>
            </w:r>
          </w:p>
        </w:tc>
        <w:tc>
          <w:tcPr>
            <w:tcW w:w="1716" w:type="dxa"/>
          </w:tcPr>
          <w:p>
            <w:pPr>
              <w:widowControl/>
              <w:spacing w:after="0" w:line="276" w:lineRule="auto"/>
              <w:jc w:val="left"/>
              <w:rPr>
                <w:sz w:val="18"/>
                <w:szCs w:val="18"/>
              </w:rPr>
            </w:pPr>
            <w:r>
              <w:rPr>
                <w:sz w:val="18"/>
                <w:szCs w:val="20"/>
              </w:rPr>
              <w:t xml:space="preserve">Obrigatórios: observação de verificação final e, nas linhas de resultado, o número da ação e a observação. CORREÇÃO: o código exige pelo menos UMA linha de resultado, e não uma linha por ação do plano. O acesso é restrito (detalhe no documento interno).</w:t>
            </w:r>
          </w:p>
        </w:tc>
        <w:tc>
          <w:tcPr>
            <w:tcW w:w="3204" w:type="dxa"/>
          </w:tcPr>
          <w:p>
            <w:pPr>
              <w:widowControl/>
              <w:spacing w:after="0" w:line="276" w:lineRule="auto"/>
              <w:jc w:val="left"/>
              <w:rPr>
                <w:sz w:val="18"/>
                <w:szCs w:val="18"/>
              </w:rPr>
            </w:pPr>
            <w:r>
              <w:rPr>
                <w:sz w:val="18"/>
                <w:szCs w:val="20"/>
              </w:rPr>
              <w:t xml:space="preserve">Domain/Service/LiberacaoPlanoAcaoPreventivaValidator.cs:25-58</w:t>
            </w:r>
          </w:p>
        </w:tc>
        <w:tc>
          <w:tcPr>
            <w:tcW w:w="3211" w:type="dxa"/>
          </w:tcPr>
          <w:p>
            <w:pPr>
              <w:widowControl/>
              <w:spacing w:after="0" w:line="276" w:lineRule="auto"/>
              <w:jc w:val="left"/>
              <w:rPr>
                <w:sz w:val="18"/>
                <w:szCs w:val="18"/>
              </w:rPr>
            </w:pPr>
            <w:r>
              <w:rPr>
                <w:sz w:val="18"/>
                <w:b/>
                <w:bCs/>
                <w:szCs w:val="20"/>
              </w:rPr>
              <w:t xml:space="preserve">Contradita</w:t>
            </w:r>
            <w:r>
              <w:rPr>
                <w:sz w:val="18"/>
                <w:szCs w:val="20"/>
              </w:rPr>
              <w:t xml:space="preserve"> — Contradita pelo teste (21/10/2026, CT-GQ-N12-06 e N12-07; DV-GQ-022): na tela 12, Aprovar finalizou o desvio sem nenhuma linha de resultado e sem a observação de verificação final, embora o código preveja as mensagens. A causa não foi investigada. Na tela 9, a mesma exigência funcionou (CT-GQ-N09-01 e N09-02). Rodada 2 (22/10/2026): reconfirmada nos desvios 065/26 e 046/26, que finalizaram com tudo vazio, enquanto a tela 9 recusou o 040/26</w:t>
            </w:r>
          </w:p>
        </w:tc>
      </w:tr>
      <w:tr>
        <w:trPr>
          <w:cantSplit/>
        </w:trPr>
        <w:tc>
          <w:tcPr>
            <w:tcW w:w="1500" w:type="dxa"/>
          </w:tcPr>
          <w:p>
            <w:pPr>
              <w:widowControl/>
              <w:spacing w:after="0" w:line="276" w:lineRule="auto"/>
              <w:jc w:val="left"/>
              <w:rPr>
                <w:sz w:val="18"/>
                <w:szCs w:val="18"/>
              </w:rPr>
            </w:pPr>
            <w:r>
              <w:rPr>
                <w:sz w:val="18"/>
                <w:szCs w:val="20"/>
              </w:rPr>
              <w:t xml:space="preserve">RN-GQ-057</w:t>
            </w:r>
          </w:p>
        </w:tc>
        <w:tc>
          <w:tcPr>
            <w:tcW w:w="1716" w:type="dxa"/>
          </w:tcPr>
          <w:p>
            <w:pPr>
              <w:widowControl/>
              <w:spacing w:after="0" w:line="276" w:lineRule="auto"/>
              <w:jc w:val="left"/>
              <w:rPr>
                <w:sz w:val="18"/>
                <w:szCs w:val="18"/>
              </w:rPr>
            </w:pPr>
            <w:r>
              <w:rPr>
                <w:sz w:val="18"/>
                <w:szCs w:val="20"/>
              </w:rPr>
              <w:t xml:space="preserve">Aprovado ou reprovado, o desvio vai para Finalizado (no código, o valor Concluído, cuja descrição na tela é Finalizado). Na prática, só Aprovar existe.</w:t>
            </w:r>
          </w:p>
        </w:tc>
        <w:tc>
          <w:tcPr>
            <w:tcW w:w="3204" w:type="dxa"/>
          </w:tcPr>
          <w:p>
            <w:pPr>
              <w:widowControl/>
              <w:spacing w:after="0" w:line="276" w:lineRule="auto"/>
              <w:jc w:val="left"/>
              <w:rPr>
                <w:sz w:val="18"/>
                <w:szCs w:val="18"/>
              </w:rPr>
            </w:pPr>
            <w:r>
              <w:rPr>
                <w:sz w:val="18"/>
                <w:szCs w:val="20"/>
              </w:rPr>
              <w:t xml:space="preserve">LiberacaoPlanoAcaoPreventivaRNCController.cs:239-248; Domain/Enumeradores/TipoSituacao.cs:19-20</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(16/10/2026, CT-GQ-023: com a ação marcada "Não implementada", o desvio foi a Finalizado). Reconfirmada em 22/10/2026 (CT-GQ-N12-11; DV-GQ-012): com o resultado da ação marcado "Não", o desvio 057/26 foi a Finalizado</w:t>
            </w:r>
          </w:p>
        </w:tc>
      </w:tr>
      <w:tr>
        <w:trPr>
          <w:cantSplit/>
        </w:trPr>
        <w:tc>
          <w:tcPr>
            <w:tcW w:w="1500" w:type="dxa"/>
          </w:tcPr>
          <w:p>
            <w:pPr>
              <w:widowControl/>
              <w:spacing w:after="0" w:line="276" w:lineRule="auto"/>
              <w:jc w:val="left"/>
              <w:rPr>
                <w:sz w:val="18"/>
                <w:szCs w:val="18"/>
              </w:rPr>
            </w:pPr>
            <w:r>
              <w:rPr>
                <w:sz w:val="18"/>
                <w:szCs w:val="20"/>
              </w:rPr>
              <w:t xml:space="preserve">RN-GQ-058</w:t>
            </w:r>
          </w:p>
        </w:tc>
        <w:tc>
          <w:tcPr>
            <w:tcW w:w="1716" w:type="dxa"/>
          </w:tcPr>
          <w:p>
            <w:pPr>
              <w:widowControl/>
              <w:spacing w:after="0" w:line="276" w:lineRule="auto"/>
              <w:jc w:val="left"/>
              <w:rPr>
                <w:sz w:val="18"/>
                <w:szCs w:val="18"/>
              </w:rPr>
            </w:pPr>
            <w:r>
              <w:rPr>
                <w:sz w:val="18"/>
                <w:szCs w:val="20"/>
              </w:rPr>
              <w:t xml:space="preserve">Todo desvio com CAPA precisa de plano preventivo para ser encerrado: não há caminho de Aprovado Plano Ação Corretiva para Finalizado sem passar por aqui. A validar com a área se isso corresponde à prática.</w:t>
            </w:r>
          </w:p>
        </w:tc>
        <w:tc>
          <w:tcPr>
            <w:tcW w:w="3204" w:type="dxa"/>
          </w:tcPr>
          <w:p>
            <w:pPr>
              <w:widowControl/>
              <w:spacing w:after="0" w:line="276" w:lineRule="auto"/>
              <w:jc w:val="left"/>
              <w:rPr>
                <w:sz w:val="18"/>
                <w:szCs w:val="18"/>
              </w:rPr>
            </w:pPr>
            <w:r>
              <w:rPr>
                <w:sz w:val="18"/>
                <w:szCs w:val="20"/>
              </w:rPr>
              <w:t xml:space="preserve">Bloco2/Controllers/PlanoAcaoPreventivaRNCController.cs:55; LiberacaoPlanoAcaoPreventivaRNCController.cs:61-63</w:t>
            </w:r>
          </w:p>
        </w:tc>
        <w:tc>
          <w:tcPr>
            <w:tcW w:w="3211" w:type="dxa"/>
          </w:tcPr>
          <w:p>
            <w:pPr>
              <w:widowControl/>
              <w:spacing w:after="0" w:line="276" w:lineRule="auto"/>
              <w:jc w:val="left"/>
              <w:rPr>
                <w:sz w:val="18"/>
                <w:szCs w:val="18"/>
              </w:rPr>
            </w:pPr>
            <w:r>
              <w:rPr>
                <w:sz w:val="18"/>
                <w:b/>
                <w:bCs/>
                <w:szCs w:val="20"/>
              </w:rPr>
              <w:t xml:space="preserve">Extraída</w:t>
            </w:r>
          </w:p>
        </w:tc>
      </w:tr>
      <w:tr>
        <w:trPr>
          <w:cantSplit/>
        </w:trPr>
        <w:tc>
          <w:tcPr>
            <w:tcW w:w="1500" w:type="dxa"/>
          </w:tcPr>
          <w:p>
            <w:pPr>
              <w:widowControl/>
              <w:spacing w:after="0" w:line="276" w:lineRule="auto"/>
              <w:jc w:val="left"/>
              <w:rPr>
                <w:sz w:val="18"/>
                <w:szCs w:val="18"/>
              </w:rPr>
            </w:pPr>
            <w:r>
              <w:rPr>
                <w:sz w:val="18"/>
                <w:szCs w:val="20"/>
              </w:rPr>
              <w:t xml:space="preserve">RN-GQ-D12-01</w:t>
            </w:r>
          </w:p>
        </w:tc>
        <w:tc>
          <w:tcPr>
            <w:tcW w:w="1716" w:type="dxa"/>
          </w:tcPr>
          <w:p>
            <w:pPr>
              <w:widowControl/>
              <w:spacing w:after="0" w:line="276" w:lineRule="auto"/>
              <w:jc w:val="left"/>
              <w:rPr>
                <w:sz w:val="18"/>
                <w:szCs w:val="18"/>
              </w:rPr>
            </w:pPr>
            <w:r>
              <w:rPr>
                <w:sz w:val="18"/>
                <w:szCs w:val="20"/>
              </w:rPr>
              <w:t xml:space="preserve">A lista traz os desvios em Pendente Monitoramento do Plano Ação Preventiva e os já Finalizados, sem distinguir os com plano Aceito dos com plano Não Aceito.</w:t>
            </w:r>
          </w:p>
        </w:tc>
        <w:tc>
          <w:tcPr>
            <w:tcW w:w="3204" w:type="dxa"/>
          </w:tcPr>
          <w:p>
            <w:pPr>
              <w:widowControl/>
              <w:spacing w:after="0" w:line="276" w:lineRule="auto"/>
              <w:jc w:val="left"/>
              <w:rPr>
                <w:sz w:val="18"/>
                <w:szCs w:val="18"/>
              </w:rPr>
            </w:pPr>
            <w:r>
              <w:rPr>
                <w:sz w:val="18"/>
                <w:szCs w:val="20"/>
              </w:rPr>
              <w:t xml:space="preserve">LiberacaoPlanoAcaoPreventivaRNCController.cs:61-63; LiberacaoPlanoAcaoPreventivaIndexResultadoModel.cs:69-74</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CT-GQ-N12-03): todos os encerrados aparecem como Finalizado, sem distinguir plano aceito de não aceito. Rodada 3 (22/10/2026, CT-GQ-N12-01): os desvios em monitoramento (043, 044, 052, 053 e 073) aparecem com o lápis e os Finalizados com a lupa</w:t>
            </w:r>
          </w:p>
        </w:tc>
      </w:tr>
      <w:tr>
        <w:trPr>
          <w:cantSplit/>
        </w:trPr>
        <w:tc>
          <w:tcPr>
            <w:tcW w:w="1500" w:type="dxa"/>
          </w:tcPr>
          <w:p>
            <w:pPr>
              <w:widowControl/>
              <w:spacing w:after="0" w:line="276" w:lineRule="auto"/>
              <w:jc w:val="left"/>
              <w:rPr>
                <w:sz w:val="18"/>
                <w:szCs w:val="18"/>
              </w:rPr>
            </w:pPr>
            <w:r>
              <w:rPr>
                <w:sz w:val="18"/>
                <w:szCs w:val="20"/>
              </w:rPr>
              <w:t xml:space="preserve">RN-GQ-D12-02</w:t>
            </w:r>
          </w:p>
        </w:tc>
        <w:tc>
          <w:tcPr>
            <w:tcW w:w="1716" w:type="dxa"/>
          </w:tcPr>
          <w:p>
            <w:pPr>
              <w:widowControl/>
              <w:spacing w:after="0" w:line="276" w:lineRule="auto"/>
              <w:jc w:val="left"/>
              <w:rPr>
                <w:sz w:val="18"/>
                <w:szCs w:val="18"/>
              </w:rPr>
            </w:pPr>
            <w:r>
              <w:rPr>
                <w:sz w:val="18"/>
                <w:szCs w:val="20"/>
              </w:rPr>
              <w:t xml:space="preserve">A tela só tem o botão Aprovar. Qualquer valor de "situacao" diferente de "a" reprova o plano e também leva o desvio a Finalizado.</w:t>
            </w:r>
          </w:p>
        </w:tc>
        <w:tc>
          <w:tcPr>
            <w:tcW w:w="3204" w:type="dxa"/>
          </w:tcPr>
          <w:p>
            <w:pPr>
              <w:widowControl/>
              <w:spacing w:after="0" w:line="276" w:lineRule="auto"/>
              <w:jc w:val="left"/>
              <w:rPr>
                <w:sz w:val="18"/>
                <w:szCs w:val="18"/>
              </w:rPr>
            </w:pPr>
            <w:r>
              <w:rPr>
                <w:sz w:val="18"/>
                <w:szCs w:val="20"/>
              </w:rPr>
              <w:t xml:space="preserve">Editar.cshtml:197-200; LiberacaoPlanoAcaoPreventivaRNCController.cs:239-248</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(a parte do botão único: 15 e 16/10/2026, DV-GQ-012; reconfirmada em 21/10/2026, CT-GQ-N12-03, passo P12.1, DV-GQ-016); a parte do valor diferente de "a" é A confirmar no teste. Rodada 2 (CT-GQ-N12-11): o botão Reprovar continua inexistente (DV-GQ-016); o valor diferente de "a" só se exercita por chamada direta, que ficou fora do escopo da rodada</w:t>
            </w:r>
          </w:p>
        </w:tc>
      </w:tr>
      <w:tr>
        <w:trPr>
          <w:cantSplit/>
        </w:trPr>
        <w:tc>
          <w:tcPr>
            <w:tcW w:w="1500" w:type="dxa"/>
          </w:tcPr>
          <w:p>
            <w:pPr>
              <w:widowControl/>
              <w:spacing w:after="0" w:line="276" w:lineRule="auto"/>
              <w:jc w:val="left"/>
              <w:rPr>
                <w:sz w:val="18"/>
                <w:szCs w:val="18"/>
              </w:rPr>
            </w:pPr>
            <w:r>
              <w:rPr>
                <w:sz w:val="18"/>
                <w:szCs w:val="20"/>
              </w:rPr>
              <w:t xml:space="preserve">RN-GQ-D12-03</w:t>
            </w:r>
          </w:p>
        </w:tc>
        <w:tc>
          <w:tcPr>
            <w:tcW w:w="1716" w:type="dxa"/>
          </w:tcPr>
          <w:p>
            <w:pPr>
              <w:widowControl/>
              <w:spacing w:after="0" w:line="276" w:lineRule="auto"/>
              <w:jc w:val="left"/>
              <w:rPr>
                <w:sz w:val="18"/>
                <w:szCs w:val="18"/>
              </w:rPr>
            </w:pPr>
            <w:r>
              <w:rPr>
                <w:sz w:val="18"/>
                <w:szCs w:val="20"/>
              </w:rPr>
              <w:t xml:space="preserve">Aprovar pede duas confirmações no navegador e avisa que depois não será possível alterar o desvio.</w:t>
            </w:r>
          </w:p>
        </w:tc>
        <w:tc>
          <w:tcPr>
            <w:tcW w:w="3204" w:type="dxa"/>
          </w:tcPr>
          <w:p>
            <w:pPr>
              <w:widowControl/>
              <w:spacing w:after="0" w:line="276" w:lineRule="auto"/>
              <w:jc w:val="left"/>
              <w:rPr>
                <w:sz w:val="18"/>
                <w:szCs w:val="18"/>
              </w:rPr>
            </w:pPr>
            <w:r>
              <w:rPr>
                <w:sz w:val="18"/>
                <w:szCs w:val="20"/>
              </w:rPr>
              <w:t xml:space="preserve">Bloco2/Script/LiberacaoPlanoAcaoPreventivaSalvar.js:91-104</w:t>
            </w:r>
          </w:p>
        </w:tc>
        <w:tc>
          <w:tcPr>
            <w:tcW w:w="3211" w:type="dxa"/>
          </w:tcPr>
          <w:p>
            <w:pPr>
              <w:widowControl/>
              <w:spacing w:after="0" w:line="276" w:lineRule="auto"/>
              <w:jc w:val="left"/>
              <w:rPr>
                <w:sz w:val="18"/>
                <w:szCs w:val="18"/>
              </w:rPr>
            </w:pPr>
            <w:r>
              <w:rPr>
                <w:sz w:val="18"/>
                <w:b/>
                <w:bCs/>
                <w:szCs w:val="20"/>
              </w:rPr>
              <w:t xml:space="preserve">Validada em parte</w:t>
            </w:r>
            <w:r>
              <w:rPr>
                <w:sz w:val="18"/>
                <w:szCs w:val="20"/>
              </w:rPr>
              <w:t xml:space="preserve"> (16/10/2026, CT-GQ-023; 22/10/2026, CT-GQ-N12-12): as duas perguntas aparecem e o aviso está lá. Mas responder NÃO à segunda não cancela (RN-GQ-D12-22; DV-GQ-078), então a confirmação não protege contra o encerramento</w:t>
            </w:r>
          </w:p>
        </w:tc>
      </w:tr>
      <w:tr>
        <w:trPr>
          <w:cantSplit/>
        </w:trPr>
        <w:tc>
          <w:tcPr>
            <w:tcW w:w="1500" w:type="dxa"/>
          </w:tcPr>
          <w:p>
            <w:pPr>
              <w:widowControl/>
              <w:spacing w:after="0" w:line="276" w:lineRule="auto"/>
              <w:jc w:val="left"/>
              <w:rPr>
                <w:sz w:val="18"/>
                <w:szCs w:val="18"/>
              </w:rPr>
            </w:pPr>
            <w:r>
              <w:rPr>
                <w:sz w:val="18"/>
                <w:szCs w:val="20"/>
              </w:rPr>
              <w:t xml:space="preserve">RN-GQ-D12-04</w:t>
            </w:r>
          </w:p>
        </w:tc>
        <w:tc>
          <w:tcPr>
            <w:tcW w:w="1716" w:type="dxa"/>
          </w:tcPr>
          <w:p>
            <w:pPr>
              <w:widowControl/>
              <w:spacing w:after="0" w:line="276" w:lineRule="auto"/>
              <w:jc w:val="left"/>
              <w:rPr>
                <w:sz w:val="18"/>
                <w:szCs w:val="18"/>
              </w:rPr>
            </w:pPr>
            <w:r>
              <w:rPr>
                <w:sz w:val="18"/>
                <w:szCs w:val="20"/>
              </w:rPr>
              <w:t xml:space="preserve">Salvar grava sem encerrar e exige justificativa, exigida só na janela do navegador.</w:t>
            </w:r>
          </w:p>
        </w:tc>
        <w:tc>
          <w:tcPr>
            <w:tcW w:w="3204" w:type="dxa"/>
          </w:tcPr>
          <w:p>
            <w:pPr>
              <w:widowControl/>
              <w:spacing w:after="0" w:line="276" w:lineRule="auto"/>
              <w:jc w:val="left"/>
              <w:rPr>
                <w:sz w:val="18"/>
                <w:szCs w:val="18"/>
              </w:rPr>
            </w:pPr>
            <w:r>
              <w:rPr>
                <w:sz w:val="18"/>
                <w:szCs w:val="20"/>
              </w:rPr>
              <w:t xml:space="preserve">LiberacaoPlanoAcaoPreventivaSalvar.js:106-111,131-140; LiberacaoPlanoAcaoPreventivaRNCController.cs:297-378</w:t>
            </w:r>
          </w:p>
        </w:tc>
        <w:tc>
          <w:tcPr>
            <w:tcW w:w="3211"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CT-GQ-N12-08): Salvar pede confirmação e a janela de justificativa, recusa o vazio, grava e deixa o desvio em monitoramento. Que a justificativa seja exigida só no navegador (e não no servidor) não foi conferido. Rodada 2 (22/10/2026): o Salvar do 072/26 funcionou duas vezes seguidas; o do 056/26 devolveu uma vez "Ocorreu um erro inesperado." (não se repetiu). O Salvar não deixa registro no histórico (RN-GQ-D12-20)</w:t>
            </w:r>
          </w:p>
        </w:tc>
      </w:tr>
      <w:tr>
        <w:trPr>
          <w:cantSplit/>
        </w:trPr>
        <w:tc>
          <w:tcPr>
            <w:tcW w:w="1500" w:type="dxa"/>
          </w:tcPr>
          <w:p>
            <w:pPr>
              <w:widowControl/>
              <w:spacing w:after="0" w:line="276" w:lineRule="auto"/>
              <w:jc w:val="left"/>
              <w:rPr>
                <w:sz w:val="18"/>
                <w:szCs w:val="18"/>
              </w:rPr>
            </w:pPr>
            <w:r>
              <w:rPr>
                <w:sz w:val="18"/>
                <w:szCs w:val="20"/>
              </w:rPr>
              <w:t xml:space="preserve">RN-GQ-D12-05</w:t>
            </w:r>
          </w:p>
        </w:tc>
        <w:tc>
          <w:tcPr>
            <w:tcW w:w="1716" w:type="dxa"/>
          </w:tcPr>
          <w:p>
            <w:pPr>
              <w:widowControl/>
              <w:spacing w:after="0" w:line="276" w:lineRule="auto"/>
              <w:jc w:val="left"/>
              <w:rPr>
                <w:sz w:val="18"/>
                <w:szCs w:val="18"/>
              </w:rPr>
            </w:pPr>
            <w:r>
              <w:rPr>
                <w:sz w:val="18"/>
                <w:szCs w:val="20"/>
              </w:rPr>
              <w:t xml:space="preserve">Não é exigido que as ações do plano estejam Finalizadas, nem que "Ações Preventivas Implementadas" seja Sim, nem que o resultado de cada ação seja coerente com a situação dela.</w:t>
            </w:r>
          </w:p>
        </w:tc>
        <w:tc>
          <w:tcPr>
            <w:tcW w:w="3204" w:type="dxa"/>
          </w:tcPr>
          <w:p>
            <w:pPr>
              <w:widowControl/>
              <w:spacing w:after="0" w:line="276" w:lineRule="auto"/>
              <w:jc w:val="left"/>
              <w:rPr>
                <w:sz w:val="18"/>
                <w:szCs w:val="18"/>
              </w:rPr>
            </w:pPr>
            <w:r>
              <w:rPr>
                <w:sz w:val="18"/>
                <w:szCs w:val="20"/>
              </w:rPr>
              <w:t xml:space="preserve">Domain/Service/LiberacaoPlanoAcaoPreventivaValidator.cs:22-62; Bloco2/Views/LiberacaoPlanoAcaoPreventivaRNC/Editar.cshtml:197-200</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CT-GQ-N12-10 e N12-11; DV-GQ-046 e DV-GQ-012): o desvio 059/26, com uma ação ainda Pendente, foi finalizado; o 057/26, com o resultado da ação marcado "Não", também. Antes: validada em parte em 21/10/2026 (CT-GQ-N12-06; massa M30, desvio 045/26). A parte "Ações Preventivas Implementadas = Sim" não se aplicava na rodada 2 (RN-GQ-D12-21); a rodada 3 diz que o campo existe, então volta a ser pergunta em aberto Caso parecido do corretivo: DV-GQ-002; na tela 9: DV-GQ-021</w:t>
            </w:r>
          </w:p>
        </w:tc>
      </w:tr>
      <w:tr>
        <w:trPr>
          <w:cantSplit/>
        </w:trPr>
        <w:tc>
          <w:tcPr>
            <w:tcW w:w="1500" w:type="dxa"/>
          </w:tcPr>
          <w:p>
            <w:pPr>
              <w:widowControl/>
              <w:spacing w:after="0" w:line="276" w:lineRule="auto"/>
              <w:jc w:val="left"/>
              <w:rPr>
                <w:sz w:val="18"/>
                <w:szCs w:val="18"/>
              </w:rPr>
            </w:pPr>
            <w:r>
              <w:rPr>
                <w:sz w:val="18"/>
                <w:szCs w:val="20"/>
              </w:rPr>
              <w:t xml:space="preserve">RN-GQ-D12-06</w:t>
            </w:r>
          </w:p>
        </w:tc>
        <w:tc>
          <w:tcPr>
            <w:tcW w:w="1716" w:type="dxa"/>
          </w:tcPr>
          <w:p>
            <w:pPr>
              <w:widowControl/>
              <w:spacing w:after="0" w:line="276" w:lineRule="auto"/>
              <w:jc w:val="left"/>
              <w:rPr>
                <w:sz w:val="18"/>
                <w:szCs w:val="18"/>
              </w:rPr>
            </w:pPr>
            <w:r>
              <w:rPr>
                <w:sz w:val="18"/>
                <w:szCs w:val="20"/>
              </w:rPr>
              <w:t xml:space="preserve">O campo Ações Nº é texto livre, sem ligação com as ações do plano. O sistema não confere se cada ação do plano recebeu resultado.</w:t>
            </w:r>
          </w:p>
        </w:tc>
        <w:tc>
          <w:tcPr>
            <w:tcW w:w="3204" w:type="dxa"/>
          </w:tcPr>
          <w:p>
            <w:pPr>
              <w:widowControl/>
              <w:spacing w:after="0" w:line="276" w:lineRule="auto"/>
              <w:jc w:val="left"/>
              <w:rPr>
                <w:sz w:val="18"/>
                <w:szCs w:val="18"/>
              </w:rPr>
            </w:pPr>
            <w:r>
              <w:rPr>
                <w:sz w:val="18"/>
                <w:szCs w:val="20"/>
              </w:rPr>
              <w:t xml:space="preserve">Editar.cshtml:91-93; LiberacaoPlanoAcaoPreventivaValidator.cs:38-58</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CT-GQ-N12-16; DV-GQ-079): resultados com Ações Nº "999" e com texto de 160 caracteres entraram na grade sem mensagem e Aprovar gravou ("Alteração efetuada com sucesso.")</w:t>
            </w:r>
          </w:p>
        </w:tc>
      </w:tr>
      <w:tr>
        <w:trPr>
          <w:cantSplit/>
        </w:trPr>
        <w:tc>
          <w:tcPr>
            <w:tcW w:w="1500" w:type="dxa"/>
          </w:tcPr>
          <w:p>
            <w:pPr>
              <w:widowControl/>
              <w:spacing w:after="0" w:line="276" w:lineRule="auto"/>
              <w:jc w:val="left"/>
              <w:rPr>
                <w:sz w:val="18"/>
                <w:szCs w:val="18"/>
              </w:rPr>
            </w:pPr>
            <w:r>
              <w:rPr>
                <w:sz w:val="18"/>
                <w:szCs w:val="20"/>
              </w:rPr>
              <w:t xml:space="preserve">RN-GQ-D12-07</w:t>
            </w:r>
          </w:p>
        </w:tc>
        <w:tc>
          <w:tcPr>
            <w:tcW w:w="1716" w:type="dxa"/>
          </w:tcPr>
          <w:p>
            <w:pPr>
              <w:widowControl/>
              <w:spacing w:after="0" w:line="276" w:lineRule="auto"/>
              <w:jc w:val="left"/>
              <w:rPr>
                <w:sz w:val="18"/>
                <w:szCs w:val="18"/>
              </w:rPr>
            </w:pPr>
            <w:r>
              <w:rPr>
                <w:sz w:val="18"/>
                <w:szCs w:val="20"/>
              </w:rPr>
              <w:t xml:space="preserve">Linhas de resultado preenchidas e não adicionadas pelo botão Adicionar não entram na gravação; sem nenhuma linha adicionada, a recusa é "É necessária resultado da implementação das Ações."</w:t>
            </w:r>
          </w:p>
        </w:tc>
        <w:tc>
          <w:tcPr>
            <w:tcW w:w="3204" w:type="dxa"/>
          </w:tcPr>
          <w:p>
            <w:pPr>
              <w:widowControl/>
              <w:spacing w:after="0" w:line="276" w:lineRule="auto"/>
              <w:jc w:val="left"/>
              <w:rPr>
                <w:sz w:val="18"/>
                <w:szCs w:val="18"/>
              </w:rPr>
            </w:pPr>
            <w:r>
              <w:rPr>
                <w:sz w:val="18"/>
                <w:szCs w:val="20"/>
              </w:rPr>
              <w:t xml:space="preserve">LiberacaoPlanoAcaoPreventivaSalvar.js:143-170; LiberacaoPlanoAcaoPreventivaValidator.cs:38-42</w:t>
            </w:r>
          </w:p>
        </w:tc>
        <w:tc>
          <w:tcPr>
            <w:tcW w:w="3211"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pelo teste (21/10/2026, CT-GQ-N12-06; DV-GQ-022): sem nenhuma linha adicionada, a tela 12 não recusou com "É necessária resultado da implementação das Ações."; finalizou o desvio. As linhas preenchidas e não adicionadas não foram exercitadas. Rodada 2 (22/10/2026): sem nenhuma linha, a tela 12 também finalizou o 065/26 e o 046/26 (DV-GQ-022)</w:t>
            </w:r>
          </w:p>
        </w:tc>
      </w:tr>
      <w:tr>
        <w:trPr>
          <w:cantSplit/>
        </w:trPr>
        <w:tc>
          <w:tcPr>
            <w:tcW w:w="1500" w:type="dxa"/>
          </w:tcPr>
          <w:p>
            <w:pPr>
              <w:widowControl/>
              <w:spacing w:after="0" w:line="276" w:lineRule="auto"/>
              <w:jc w:val="left"/>
              <w:rPr>
                <w:sz w:val="18"/>
                <w:szCs w:val="18"/>
              </w:rPr>
            </w:pPr>
            <w:r>
              <w:rPr>
                <w:sz w:val="18"/>
                <w:szCs w:val="20"/>
              </w:rPr>
              <w:t xml:space="preserve">RN-GQ-D12-08</w:t>
            </w:r>
          </w:p>
        </w:tc>
        <w:tc>
          <w:tcPr>
            <w:tcW w:w="1716" w:type="dxa"/>
          </w:tcPr>
          <w:p>
            <w:pPr>
              <w:widowControl/>
              <w:spacing w:after="0" w:line="276" w:lineRule="auto"/>
              <w:jc w:val="left"/>
              <w:rPr>
                <w:sz w:val="18"/>
                <w:szCs w:val="18"/>
              </w:rPr>
            </w:pPr>
            <w:r>
              <w:rPr>
                <w:sz w:val="18"/>
                <w:szCs w:val="20"/>
              </w:rPr>
              <w:t xml:space="preserve">As linhas de resultado já gravadas aparecem na tabela, mas não podem ser alteradas nem excluídas pela tela.</w:t>
            </w:r>
          </w:p>
        </w:tc>
        <w:tc>
          <w:tcPr>
            <w:tcW w:w="3204" w:type="dxa"/>
          </w:tcPr>
          <w:p>
            <w:pPr>
              <w:widowControl/>
              <w:spacing w:after="0" w:line="276" w:lineRule="auto"/>
              <w:jc w:val="left"/>
              <w:rPr>
                <w:sz w:val="18"/>
                <w:szCs w:val="18"/>
              </w:rPr>
            </w:pPr>
            <w:r>
              <w:rPr>
                <w:sz w:val="18"/>
                <w:szCs w:val="20"/>
              </w:rPr>
              <w:t xml:space="preserve">LiberacaoPlanoAcaoPreventivaSalvar.js:39,193-218; _GridAcoesResultados.cshtml:37-46</w:t>
            </w:r>
          </w:p>
        </w:tc>
        <w:tc>
          <w:tcPr>
            <w:tcW w:w="321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CT-GQ-N12-09): depois de Salvar e reabrir, a linha de resultado reaparece, com os ícones de alterar e excluir. Que os ícones não tenham efeito sobre a linha gravada não foi exercitado</w:t>
            </w:r>
          </w:p>
        </w:tc>
      </w:tr>
      <w:tr>
        <w:trPr>
          <w:cantSplit/>
        </w:trPr>
        <w:tc>
          <w:tcPr>
            <w:tcW w:w="1500" w:type="dxa"/>
          </w:tcPr>
          <w:p>
            <w:pPr>
              <w:widowControl/>
              <w:spacing w:after="0" w:line="276" w:lineRule="auto"/>
              <w:jc w:val="left"/>
              <w:rPr>
                <w:sz w:val="18"/>
                <w:szCs w:val="18"/>
              </w:rPr>
            </w:pPr>
            <w:r>
              <w:rPr>
                <w:sz w:val="18"/>
                <w:szCs w:val="20"/>
              </w:rPr>
              <w:t xml:space="preserve">RN-GQ-D12-09</w:t>
            </w:r>
          </w:p>
        </w:tc>
        <w:tc>
          <w:tcPr>
            <w:tcW w:w="1716" w:type="dxa"/>
          </w:tcPr>
          <w:p>
            <w:pPr>
              <w:widowControl/>
              <w:spacing w:after="0" w:line="276" w:lineRule="auto"/>
              <w:jc w:val="left"/>
              <w:rPr>
                <w:sz w:val="18"/>
                <w:szCs w:val="18"/>
              </w:rPr>
            </w:pPr>
            <w:r>
              <w:rPr>
                <w:sz w:val="18"/>
                <w:szCs w:val="20"/>
              </w:rPr>
              <w:t xml:space="preserve">A justificativa digitada no Salvar vai para o histórico, mas não é gravada no próprio registro de monitoramento: o campo Justificativa do registro é sempre sobrescrito com vazio.</w:t>
            </w:r>
          </w:p>
        </w:tc>
        <w:tc>
          <w:tcPr>
            <w:tcW w:w="3204" w:type="dxa"/>
          </w:tcPr>
          <w:p>
            <w:pPr>
              <w:widowControl/>
              <w:spacing w:after="0" w:line="276" w:lineRule="auto"/>
              <w:jc w:val="left"/>
              <w:rPr>
                <w:sz w:val="18"/>
                <w:szCs w:val="18"/>
              </w:rPr>
            </w:pPr>
            <w:r>
              <w:rPr>
                <w:sz w:val="18"/>
                <w:szCs w:val="20"/>
              </w:rPr>
              <w:t xml:space="preserve">LiberacaoPlanoAcaoPreventivaRNCController.cs:234,269-272; LiberacaoPlanoAcaoPreventivaSalvar.js:117 (linha comentada)</w:t>
            </w:r>
          </w:p>
        </w:tc>
        <w:tc>
          <w:tcPr>
            <w:tcW w:w="321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CT-GQ-N12-09): ao reabrir depois do Salvar parcial, a justificativa não volta (campo vazio). O histórico não registra o Salvar (RN-GQ-D12-20), então não se pôde conferir que ela foi para lá</w:t>
            </w:r>
          </w:p>
        </w:tc>
      </w:tr>
      <w:tr>
        <w:trPr>
          <w:cantSplit/>
        </w:trPr>
        <w:tc>
          <w:tcPr>
            <w:tcW w:w="1500" w:type="dxa"/>
          </w:tcPr>
          <w:p>
            <w:pPr>
              <w:widowControl/>
              <w:spacing w:after="0" w:line="276" w:lineRule="auto"/>
              <w:jc w:val="left"/>
              <w:rPr>
                <w:sz w:val="18"/>
                <w:szCs w:val="18"/>
              </w:rPr>
            </w:pPr>
            <w:r>
              <w:rPr>
                <w:sz w:val="18"/>
                <w:szCs w:val="20"/>
              </w:rPr>
              <w:t xml:space="preserve">RN-GQ-D12-10</w:t>
            </w:r>
          </w:p>
        </w:tc>
        <w:tc>
          <w:tcPr>
            <w:tcW w:w="1716" w:type="dxa"/>
          </w:tcPr>
          <w:p>
            <w:pPr>
              <w:widowControl/>
              <w:spacing w:after="0" w:line="276" w:lineRule="auto"/>
              <w:jc w:val="left"/>
              <w:rPr>
                <w:sz w:val="18"/>
                <w:szCs w:val="18"/>
              </w:rPr>
            </w:pPr>
            <w:r>
              <w:rPr>
                <w:sz w:val="18"/>
                <w:szCs w:val="20"/>
              </w:rPr>
              <w:t xml:space="preserve">Na primeira gravação, o registro de monitoramento nasce com o nome do usuário conectado, mas sem o Id do responsável e sem situação própria; a data de criação é a do primeiro Salvar, não a do encerramento.</w:t>
            </w:r>
          </w:p>
        </w:tc>
        <w:tc>
          <w:tcPr>
            <w:tcW w:w="3204" w:type="dxa"/>
          </w:tcPr>
          <w:p>
            <w:pPr>
              <w:widowControl/>
              <w:spacing w:after="0" w:line="276" w:lineRule="auto"/>
              <w:jc w:val="left"/>
              <w:rPr>
                <w:sz w:val="18"/>
                <w:szCs w:val="18"/>
              </w:rPr>
            </w:pPr>
            <w:r>
              <w:rPr>
                <w:sz w:val="18"/>
                <w:szCs w:val="20"/>
              </w:rPr>
              <w:t xml:space="preserve">LiberacaoPlanoAcaoPreventivaRNCController.cs:217-226; Reports/DadosRNC.cs:325-331</w:t>
            </w:r>
          </w:p>
        </w:tc>
        <w:tc>
          <w:tcPr>
            <w:tcW w:w="321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CT-GQ-N12-13; DV-GQ-047): o resultado da rodada cita esta regra para o histórico, que não registra nada depois de Salvar ou Aprovar. O nome do usuário gravado, a ausência do Id e a data de criação não foram conferidos (o banco não foi consultado). Rodada 4 (22/10/2026, CT-GQ-N12-17): o PDF depois de encerrar mostra uma data e hora (16:22:46 no 053/26) e o responsável da liberação, mas o resultado não diz se a hora é a do primeiro Salvar ou a do encerramento; segue validada em parte</w:t>
            </w:r>
          </w:p>
        </w:tc>
      </w:tr>
      <w:tr>
        <w:trPr>
          <w:cantSplit/>
        </w:trPr>
        <w:tc>
          <w:tcPr>
            <w:tcW w:w="1500" w:type="dxa"/>
          </w:tcPr>
          <w:p>
            <w:pPr>
              <w:widowControl/>
              <w:spacing w:after="0" w:line="276" w:lineRule="auto"/>
              <w:jc w:val="left"/>
              <w:rPr>
                <w:sz w:val="18"/>
                <w:szCs w:val="18"/>
              </w:rPr>
            </w:pPr>
            <w:r>
              <w:rPr>
                <w:sz w:val="18"/>
                <w:szCs w:val="20"/>
              </w:rPr>
              <w:t xml:space="preserve">RN-GQ-D12-11</w:t>
            </w:r>
          </w:p>
        </w:tc>
        <w:tc>
          <w:tcPr>
            <w:tcW w:w="1716" w:type="dxa"/>
          </w:tcPr>
          <w:p>
            <w:pPr>
              <w:widowControl/>
              <w:spacing w:after="0" w:line="276" w:lineRule="auto"/>
              <w:jc w:val="left"/>
              <w:rPr>
                <w:sz w:val="18"/>
                <w:szCs w:val="18"/>
              </w:rPr>
            </w:pPr>
            <w:r>
              <w:rPr>
                <w:sz w:val="18"/>
                <w:szCs w:val="20"/>
              </w:rPr>
              <w:t xml:space="preserve">A situação do plano preventivo passa a Aceito (Aprovar) ou Não Aceito (qualquer outro valor) e o desvio a Finalizado na mesma gravação.</w:t>
            </w:r>
          </w:p>
        </w:tc>
        <w:tc>
          <w:tcPr>
            <w:tcW w:w="3204" w:type="dxa"/>
          </w:tcPr>
          <w:p>
            <w:pPr>
              <w:widowControl/>
              <w:spacing w:after="0" w:line="276" w:lineRule="auto"/>
              <w:jc w:val="left"/>
              <w:rPr>
                <w:sz w:val="18"/>
                <w:szCs w:val="18"/>
              </w:rPr>
            </w:pPr>
            <w:r>
              <w:rPr>
                <w:sz w:val="18"/>
                <w:szCs w:val="20"/>
              </w:rPr>
              <w:t xml:space="preserve">LiberacaoPlanoAcaoPreventivaRNCController.cs:239-248</w:t>
            </w:r>
          </w:p>
        </w:tc>
        <w:tc>
          <w:tcPr>
            <w:tcW w:w="3211" w:type="dxa"/>
          </w:tcPr>
          <w:p>
            <w:pPr>
              <w:widowControl/>
              <w:spacing w:after="0" w:line="276" w:lineRule="auto"/>
              <w:jc w:val="left"/>
              <w:rPr>
                <w:sz w:val="18"/>
                <w:szCs w:val="18"/>
              </w:rPr>
            </w:pPr>
            <w:r>
              <w:rPr>
                <w:sz w:val="18"/>
                <w:b/>
                <w:bCs/>
                <w:szCs w:val="20"/>
              </w:rPr>
              <w:t xml:space="preserve">Extraída</w:t>
            </w:r>
          </w:p>
        </w:tc>
      </w:tr>
      <w:tr>
        <w:trPr>
          <w:cantSplit/>
        </w:trPr>
        <w:tc>
          <w:tcPr>
            <w:tcW w:w="1500" w:type="dxa"/>
          </w:tcPr>
          <w:p>
            <w:pPr>
              <w:widowControl/>
              <w:spacing w:after="0" w:line="276" w:lineRule="auto"/>
              <w:jc w:val="left"/>
              <w:rPr>
                <w:sz w:val="18"/>
                <w:szCs w:val="18"/>
              </w:rPr>
            </w:pPr>
            <w:r>
              <w:rPr>
                <w:sz w:val="18"/>
                <w:szCs w:val="20"/>
              </w:rPr>
              <w:t xml:space="preserve">RN-GQ-D12-12</w:t>
            </w:r>
          </w:p>
        </w:tc>
        <w:tc>
          <w:tcPr>
            <w:tcW w:w="1716" w:type="dxa"/>
          </w:tcPr>
          <w:p>
            <w:pPr>
              <w:widowControl/>
              <w:spacing w:after="0" w:line="276" w:lineRule="auto"/>
              <w:jc w:val="left"/>
              <w:rPr>
                <w:sz w:val="18"/>
                <w:szCs w:val="18"/>
              </w:rPr>
            </w:pPr>
            <w:r>
              <w:rPr>
                <w:sz w:val="18"/>
                <w:szCs w:val="20"/>
              </w:rPr>
              <w:t xml:space="preserve">Depois de finalizado, o desvio não volta: os botões somem e a lista só oferece Visualizar. O servidor, porém, não impede nova gravação.</w:t>
            </w:r>
          </w:p>
        </w:tc>
        <w:tc>
          <w:tcPr>
            <w:tcW w:w="3204" w:type="dxa"/>
          </w:tcPr>
          <w:p>
            <w:pPr>
              <w:widowControl/>
              <w:spacing w:after="0" w:line="276" w:lineRule="auto"/>
              <w:jc w:val="left"/>
              <w:rPr>
                <w:sz w:val="18"/>
                <w:szCs w:val="18"/>
              </w:rPr>
            </w:pPr>
            <w:r>
              <w:rPr>
                <w:sz w:val="18"/>
                <w:szCs w:val="20"/>
              </w:rPr>
              <w:t xml:space="preserve">Editar.cshtml:197-200; LiberacaoPlanoAcaoPreventivaRNCController.cs:135-138,204-295</w:t>
            </w:r>
          </w:p>
        </w:tc>
        <w:tc>
          <w:tcPr>
            <w:tcW w:w="321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CT-GQ-N12-14): depois de Aprovar, a tela abre travada, só com Imprimir e Voltar, e a lista mostra Visualizar. Que o servidor aceite nova gravação não foi exercitado (é tema do documento interno)</w:t>
            </w:r>
          </w:p>
        </w:tc>
      </w:tr>
      <w:tr>
        <w:trPr>
          <w:cantSplit/>
        </w:trPr>
        <w:tc>
          <w:tcPr>
            <w:tcW w:w="1500" w:type="dxa"/>
          </w:tcPr>
          <w:p>
            <w:pPr>
              <w:widowControl/>
              <w:spacing w:after="0" w:line="276" w:lineRule="auto"/>
              <w:jc w:val="left"/>
              <w:rPr>
                <w:sz w:val="18"/>
                <w:szCs w:val="18"/>
              </w:rPr>
            </w:pPr>
            <w:r>
              <w:rPr>
                <w:sz w:val="18"/>
                <w:szCs w:val="20"/>
              </w:rPr>
              <w:t xml:space="preserve">RN-GQ-D12-13</w:t>
            </w:r>
          </w:p>
        </w:tc>
        <w:tc>
          <w:tcPr>
            <w:tcW w:w="1716" w:type="dxa"/>
          </w:tcPr>
          <w:p>
            <w:pPr>
              <w:widowControl/>
              <w:spacing w:after="0" w:line="276" w:lineRule="auto"/>
              <w:jc w:val="left"/>
              <w:rPr>
                <w:sz w:val="18"/>
                <w:szCs w:val="18"/>
              </w:rPr>
            </w:pPr>
            <w:r>
              <w:rPr>
                <w:sz w:val="18"/>
                <w:szCs w:val="20"/>
              </w:rPr>
              <w:t xml:space="preserve">O filtro Situação "Aprovado Plano Ação Preventiva" não filtra: a consulta trata a situação Finalizado, que não é oferecida na lista.</w:t>
            </w:r>
          </w:p>
        </w:tc>
        <w:tc>
          <w:tcPr>
            <w:tcW w:w="3204" w:type="dxa"/>
          </w:tcPr>
          <w:p>
            <w:pPr>
              <w:widowControl/>
              <w:spacing w:after="0" w:line="276" w:lineRule="auto"/>
              <w:jc w:val="left"/>
              <w:rPr>
                <w:sz w:val="18"/>
                <w:szCs w:val="18"/>
              </w:rPr>
            </w:pPr>
            <w:r>
              <w:rPr>
                <w:sz w:val="18"/>
                <w:szCs w:val="20"/>
              </w:rPr>
              <w:t xml:space="preserve">LiberacaoPlanoAcaoPreventivaRNCController.cs:77-87; LiberacaoPlanoAcaoPreventivaRNCIndexModel.cs:21-31</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ponto em aberto (b); DV-GQ-028): com 14 desvios na lista (5 pendentes e 9 finalizados), TODAS e "Aprovado Plano Ação Preventiva" devolvem os mesmos 14, e "Reprovado Plano Ação Preventiva" devolve 0. As 9 e 10 linhas da rodada 1 (CT-GQ-N12-03 e F11) eram a lista inteira em dois momentos, com um desvio a mais entre eles; não foi possível refazer aquelas contagens. Rodada 3 (22/10/2026, CT-GQ-N12-02; DV-GQ-060 estendido): Pendente traz 5, "Aprovado" traz 20 (a lista toda, inclusive os 5 pendentes) e "Reprovado" traz 0; a regra segue validada</w:t>
            </w:r>
          </w:p>
        </w:tc>
      </w:tr>
      <w:tr>
        <w:trPr>
          <w:cantSplit/>
        </w:trPr>
        <w:tc>
          <w:tcPr>
            <w:tcW w:w="1500" w:type="dxa"/>
          </w:tcPr>
          <w:p>
            <w:pPr>
              <w:widowControl/>
              <w:spacing w:after="0" w:line="276" w:lineRule="auto"/>
              <w:jc w:val="left"/>
              <w:rPr>
                <w:sz w:val="18"/>
                <w:szCs w:val="18"/>
              </w:rPr>
            </w:pPr>
            <w:r>
              <w:rPr>
                <w:sz w:val="18"/>
                <w:szCs w:val="20"/>
              </w:rPr>
              <w:t xml:space="preserve">RN-GQ-D12-14</w:t>
            </w:r>
          </w:p>
        </w:tc>
        <w:tc>
          <w:tcPr>
            <w:tcW w:w="1716" w:type="dxa"/>
          </w:tcPr>
          <w:p>
            <w:pPr>
              <w:widowControl/>
              <w:spacing w:after="0" w:line="276" w:lineRule="auto"/>
              <w:jc w:val="left"/>
              <w:rPr>
                <w:sz w:val="18"/>
                <w:szCs w:val="18"/>
              </w:rPr>
            </w:pPr>
            <w:r>
              <w:rPr>
                <w:sz w:val="18"/>
                <w:szCs w:val="20"/>
              </w:rPr>
              <w:t xml:space="preserve">O campo Responsável da tela mostra o responsável do desvio, e não o usuário que está monitorando.</w:t>
            </w:r>
          </w:p>
        </w:tc>
        <w:tc>
          <w:tcPr>
            <w:tcW w:w="3204" w:type="dxa"/>
          </w:tcPr>
          <w:p>
            <w:pPr>
              <w:widowControl/>
              <w:spacing w:after="0" w:line="276" w:lineRule="auto"/>
              <w:jc w:val="left"/>
              <w:rPr>
                <w:sz w:val="18"/>
                <w:szCs w:val="18"/>
              </w:rPr>
            </w:pPr>
            <w:r>
              <w:rPr>
                <w:sz w:val="18"/>
                <w:szCs w:val="20"/>
              </w:rPr>
              <w:t xml:space="preserve">Bloco2/Models/RegistroNaoConformidadeEditarModel.cs:174; Editar.cshtml:176</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CT-GQ-N12-15; DV-GQ-076): o bloco Responsável Pela Liberação do 043/26 mostra o mesmo nome da tela 1, e não o usuário conectado</w:t>
            </w:r>
          </w:p>
        </w:tc>
      </w:tr>
      <w:tr>
        <w:trPr>
          <w:cantSplit/>
        </w:trPr>
        <w:tc>
          <w:tcPr>
            <w:tcW w:w="1500" w:type="dxa"/>
          </w:tcPr>
          <w:p>
            <w:pPr>
              <w:widowControl/>
              <w:spacing w:after="0" w:line="276" w:lineRule="auto"/>
              <w:jc w:val="left"/>
              <w:rPr>
                <w:sz w:val="18"/>
                <w:szCs w:val="18"/>
              </w:rPr>
            </w:pPr>
            <w:r>
              <w:rPr>
                <w:sz w:val="18"/>
                <w:szCs w:val="20"/>
              </w:rPr>
              <w:t xml:space="preserve">RN-GQ-D12-15</w:t>
            </w:r>
          </w:p>
        </w:tc>
        <w:tc>
          <w:tcPr>
            <w:tcW w:w="1716" w:type="dxa"/>
          </w:tcPr>
          <w:p>
            <w:pPr>
              <w:widowControl/>
              <w:spacing w:after="0" w:line="276" w:lineRule="auto"/>
              <w:jc w:val="left"/>
              <w:rPr>
                <w:sz w:val="18"/>
                <w:szCs w:val="18"/>
              </w:rPr>
            </w:pPr>
            <w:r>
              <w:rPr>
                <w:sz w:val="18"/>
                <w:szCs w:val="20"/>
              </w:rPr>
              <w:t xml:space="preserve">A impressão a partir desta tela não busca a etiqueta (TAG) do equipamento, ao contrário das telas do plano e da execução.</w:t>
            </w:r>
          </w:p>
        </w:tc>
        <w:tc>
          <w:tcPr>
            <w:tcW w:w="3204" w:type="dxa"/>
          </w:tcPr>
          <w:p>
            <w:pPr>
              <w:widowControl/>
              <w:spacing w:after="0" w:line="276" w:lineRule="auto"/>
              <w:jc w:val="left"/>
              <w:rPr>
                <w:sz w:val="18"/>
                <w:szCs w:val="18"/>
              </w:rPr>
            </w:pPr>
            <w:r>
              <w:rPr>
                <w:sz w:val="18"/>
                <w:szCs w:val="20"/>
              </w:rPr>
              <w:t xml:space="preserve">LiberacaoPlanoAcaoPreventivaRNCController.cs:380-405; Bloco2/Controllers/PlanoAcaoPreventivaRNCController.cs:235-236</w:t>
            </w:r>
          </w:p>
        </w:tc>
        <w:tc>
          <w:tcPr>
            <w:tcW w:w="3211" w:type="dxa"/>
          </w:tcPr>
          <w:p>
            <w:pPr>
              <w:widowControl/>
              <w:spacing w:after="0" w:line="276" w:lineRule="auto"/>
              <w:jc w:val="left"/>
              <w:rPr>
                <w:sz w:val="18"/>
                <w:szCs w:val="18"/>
              </w:rPr>
            </w:pPr>
            <w:r>
              <w:rPr>
                <w:sz w:val="18"/>
                <w:b/>
                <w:bCs/>
                <w:szCs w:val="20"/>
              </w:rPr>
              <w:t xml:space="preserve">Extraída</w:t>
            </w:r>
          </w:p>
        </w:tc>
      </w:tr>
      <w:tr>
        <w:trPr>
          <w:cantSplit/>
        </w:trPr>
        <w:tc>
          <w:tcPr>
            <w:tcW w:w="1500" w:type="dxa"/>
          </w:tcPr>
          <w:p>
            <w:pPr>
              <w:widowControl/>
              <w:spacing w:after="0" w:line="276" w:lineRule="auto"/>
              <w:jc w:val="left"/>
              <w:rPr>
                <w:sz w:val="18"/>
                <w:szCs w:val="18"/>
              </w:rPr>
            </w:pPr>
            <w:r>
              <w:rPr>
                <w:sz w:val="18"/>
                <w:szCs w:val="20"/>
              </w:rPr>
              <w:t xml:space="preserve">RN-GQ-D12-16</w:t>
            </w:r>
          </w:p>
        </w:tc>
        <w:tc>
          <w:tcPr>
            <w:tcW w:w="1716" w:type="dxa"/>
          </w:tcPr>
          <w:p>
            <w:pPr>
              <w:widowControl/>
              <w:spacing w:after="0" w:line="276" w:lineRule="auto"/>
              <w:jc w:val="left"/>
              <w:rPr>
                <w:sz w:val="18"/>
                <w:szCs w:val="18"/>
              </w:rPr>
            </w:pPr>
            <w:r>
              <w:rPr>
                <w:sz w:val="18"/>
                <w:szCs w:val="20"/>
              </w:rPr>
              <w:t xml:space="preserve">Na tela 12, Aprovar finaliza o desvio mesmo sem nenhuma linha de resultado e sem a observação de verificação final. Na tela 9 (plano corretivo), esses dois casos são recusados.</w:t>
            </w:r>
          </w:p>
        </w:tc>
        <w:tc>
          <w:tcPr>
            <w:tcW w:w="3204" w:type="dxa"/>
          </w:tcPr>
          <w:p>
            <w:pPr>
              <w:widowControl/>
              <w:spacing w:after="0" w:line="276" w:lineRule="auto"/>
              <w:jc w:val="left"/>
              <w:rPr>
                <w:sz w:val="18"/>
                <w:szCs w:val="18"/>
              </w:rPr>
            </w:pPr>
            <w:r>
              <w:rPr>
                <w:sz w:val="18"/>
                <w:szCs w:val="20"/>
              </w:rPr>
              <w:t xml:space="preserve">Observado na tela (execucao/2026-10-21-desvios-rodada-1/resultado.md, CT-GQ-N12-06 e N12-07);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CT-GQ-N12-06 e N12-07; DV-GQ-022). Rodada 2 (22/10/2026): reconfirmada nos desvios 065/26 e 046/26 (este com um Salvar antes, o que descarta a hipótese de que o Salvar prévio faria a validação rodar). Causa provável, pela leitura do código e NÃO comprovada em teste: o serviço que executa as validações engole qualquer erro interno e devolve "sem erros" (HSolutions.GQ.Infrastructure/Service/RelatorioNaoConformidadeService.cs:22-25), e a validação do plano preventivo percorre a lista de resultados antes de verificar se ela existe; um erro nesse trecho faria a validação inteira ser descartada e a tela aprovar. A regra é a mesma nas telas 9 e 12; o comportamento difere. Pergunta ao desenvolvimento</w:t>
            </w:r>
          </w:p>
        </w:tc>
      </w:tr>
      <w:tr>
        <w:trPr>
          <w:cantSplit/>
        </w:trPr>
        <w:tc>
          <w:tcPr>
            <w:tcW w:w="1500" w:type="dxa"/>
          </w:tcPr>
          <w:p>
            <w:pPr>
              <w:widowControl/>
              <w:spacing w:after="0" w:line="276" w:lineRule="auto"/>
              <w:jc w:val="left"/>
              <w:rPr>
                <w:sz w:val="18"/>
                <w:szCs w:val="18"/>
              </w:rPr>
            </w:pPr>
            <w:r>
              <w:rPr>
                <w:sz w:val="18"/>
                <w:szCs w:val="20"/>
              </w:rPr>
              <w:t xml:space="preserve">RN-GQ-D12-17</w:t>
            </w:r>
          </w:p>
        </w:tc>
        <w:tc>
          <w:tcPr>
            <w:tcW w:w="1716" w:type="dxa"/>
          </w:tcPr>
          <w:p>
            <w:pPr>
              <w:widowControl/>
              <w:spacing w:after="0" w:line="276" w:lineRule="auto"/>
              <w:jc w:val="left"/>
              <w:rPr>
                <w:sz w:val="18"/>
                <w:szCs w:val="18"/>
              </w:rPr>
            </w:pPr>
            <w:r>
              <w:rPr>
                <w:sz w:val="18"/>
                <w:szCs w:val="20"/>
              </w:rPr>
              <w:t xml:space="preserve">O mesmo usuário pode escrever o plano preventivo, executar a ação e aprovar o monitoramento do mesmo desvio, sem aviso.</w:t>
            </w:r>
          </w:p>
        </w:tc>
        <w:tc>
          <w:tcPr>
            <w:tcW w:w="3204" w:type="dxa"/>
          </w:tcPr>
          <w:p>
            <w:pPr>
              <w:widowControl/>
              <w:spacing w:after="0" w:line="276" w:lineRule="auto"/>
              <w:jc w:val="left"/>
              <w:rPr>
                <w:sz w:val="18"/>
                <w:szCs w:val="18"/>
              </w:rPr>
            </w:pPr>
            <w:r>
              <w:rPr>
                <w:sz w:val="18"/>
                <w:szCs w:val="20"/>
              </w:rPr>
              <w:t xml:space="preserve">Observado na tela (resultado.md, CT-GQ-024, RD 058/26)</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CT-GQ-024; DV-GQ-023)</w:t>
            </w:r>
          </w:p>
        </w:tc>
      </w:tr>
      <w:tr>
        <w:trPr>
          <w:cantSplit/>
        </w:trPr>
        <w:tc>
          <w:tcPr>
            <w:tcW w:w="1500" w:type="dxa"/>
          </w:tcPr>
          <w:p>
            <w:pPr>
              <w:widowControl/>
              <w:spacing w:after="0" w:line="276" w:lineRule="auto"/>
              <w:jc w:val="left"/>
              <w:rPr>
                <w:sz w:val="18"/>
                <w:szCs w:val="18"/>
              </w:rPr>
            </w:pPr>
            <w:r>
              <w:rPr>
                <w:sz w:val="18"/>
                <w:szCs w:val="20"/>
              </w:rPr>
              <w:t xml:space="preserve">RN-GQ-D12-18</w:t>
            </w:r>
          </w:p>
        </w:tc>
        <w:tc>
          <w:tcPr>
            <w:tcW w:w="1716" w:type="dxa"/>
          </w:tcPr>
          <w:p>
            <w:pPr>
              <w:widowControl/>
              <w:spacing w:after="0" w:line="276" w:lineRule="auto"/>
              <w:jc w:val="left"/>
              <w:rPr>
                <w:sz w:val="18"/>
                <w:szCs w:val="18"/>
              </w:rPr>
            </w:pPr>
            <w:r>
              <w:rPr>
                <w:sz w:val="18"/>
                <w:szCs w:val="20"/>
              </w:rPr>
              <w:t xml:space="preserve">O filtro RD/Nº da lista não acha o desvio quando se digita o número com o ano; acha com o número puro.</w:t>
            </w:r>
          </w:p>
        </w:tc>
        <w:tc>
          <w:tcPr>
            <w:tcW w:w="3204" w:type="dxa"/>
          </w:tcPr>
          <w:p>
            <w:pPr>
              <w:widowControl/>
              <w:spacing w:after="0" w:line="276" w:lineRule="auto"/>
              <w:jc w:val="left"/>
              <w:rPr>
                <w:sz w:val="18"/>
                <w:szCs w:val="18"/>
              </w:rPr>
            </w:pPr>
            <w:r>
              <w:rPr>
                <w:sz w:val="18"/>
                <w:szCs w:val="20"/>
              </w:rPr>
              <w:t xml:space="preserve">Observado na tela (resultado.md, CT-GQ-F05 e F06);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CT-GQ-F06; DV-GQ-026)</w:t>
            </w:r>
          </w:p>
        </w:tc>
      </w:tr>
      <w:tr>
        <w:trPr>
          <w:cantSplit/>
        </w:trPr>
        <w:tc>
          <w:tcPr>
            <w:tcW w:w="1500" w:type="dxa"/>
          </w:tcPr>
          <w:p>
            <w:pPr>
              <w:widowControl/>
              <w:spacing w:after="0" w:line="276" w:lineRule="auto"/>
              <w:jc w:val="left"/>
              <w:rPr>
                <w:sz w:val="18"/>
                <w:szCs w:val="18"/>
              </w:rPr>
            </w:pPr>
            <w:r>
              <w:rPr>
                <w:sz w:val="18"/>
                <w:szCs w:val="20"/>
              </w:rPr>
              <w:t xml:space="preserve">RN-GQ-D12-19</w:t>
            </w:r>
          </w:p>
        </w:tc>
        <w:tc>
          <w:tcPr>
            <w:tcW w:w="1716" w:type="dxa"/>
          </w:tcPr>
          <w:p>
            <w:pPr>
              <w:widowControl/>
              <w:spacing w:after="0" w:line="276" w:lineRule="auto"/>
              <w:jc w:val="left"/>
              <w:rPr>
                <w:sz w:val="18"/>
                <w:szCs w:val="18"/>
              </w:rPr>
            </w:pPr>
            <w:r>
              <w:rPr>
                <w:sz w:val="18"/>
                <w:szCs w:val="20"/>
              </w:rPr>
              <w:t xml:space="preserve">Nos filtros de data da lista, início e fim no mesmo dia devolvem 0 linhas, e só a data fim também devolve 0; uma data impossível (31/02/2026) é ignorada sem mensagem.</w:t>
            </w:r>
          </w:p>
        </w:tc>
        <w:tc>
          <w:tcPr>
            <w:tcW w:w="3204" w:type="dxa"/>
          </w:tcPr>
          <w:p>
            <w:pPr>
              <w:widowControl/>
              <w:spacing w:after="0" w:line="276" w:lineRule="auto"/>
              <w:jc w:val="left"/>
              <w:rPr>
                <w:sz w:val="18"/>
                <w:szCs w:val="18"/>
              </w:rPr>
            </w:pPr>
            <w:r>
              <w:rPr>
                <w:sz w:val="18"/>
                <w:szCs w:val="20"/>
              </w:rPr>
              <w:t xml:space="preserve">Observado na tela (resultado.md, CT-GQ-F08 e F09);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(21/10/2026, CT-GQ-F08 e F09; DV-GQ-027)</w:t>
            </w:r>
          </w:p>
        </w:tc>
      </w:tr>
      <w:tr>
        <w:trPr>
          <w:cantSplit/>
        </w:trPr>
        <w:tc>
          <w:tcPr>
            <w:tcW w:w="1500" w:type="dxa"/>
          </w:tcPr>
          <w:p>
            <w:pPr>
              <w:widowControl/>
              <w:spacing w:after="0" w:line="276" w:lineRule="auto"/>
              <w:jc w:val="left"/>
              <w:rPr>
                <w:sz w:val="18"/>
                <w:szCs w:val="18"/>
              </w:rPr>
            </w:pPr>
            <w:r>
              <w:rPr>
                <w:sz w:val="18"/>
                <w:szCs w:val="20"/>
              </w:rPr>
              <w:t xml:space="preserve">RN-GQ-D12-20</w:t>
            </w:r>
          </w:p>
        </w:tc>
        <w:tc>
          <w:tcPr>
            <w:tcW w:w="1716" w:type="dxa"/>
          </w:tcPr>
          <w:p>
            <w:pPr>
              <w:widowControl/>
              <w:spacing w:after="0" w:line="276" w:lineRule="auto"/>
              <w:jc w:val="left"/>
              <w:rPr>
                <w:sz w:val="18"/>
                <w:szCs w:val="18"/>
              </w:rPr>
            </w:pPr>
            <w:r>
              <w:rPr>
                <w:sz w:val="18"/>
                <w:szCs w:val="20"/>
              </w:rPr>
              <w:t xml:space="preserve">Depois de Salvar ou de Aprovar, o histórico do desvio não ganha nenhum registro: nem a mudança de situação para Finalizado, nem os resultados, nem a verificação final, nem quem e quando. Vale para o desvio com Salvar antes de Aprovar (072/26) e para os com Aprovar direto (059/26, 057/26, 056/26, 065/26 e 046/26).</w:t>
            </w:r>
          </w:p>
        </w:tc>
        <w:tc>
          <w:tcPr>
            <w:tcW w:w="3204" w:type="dxa"/>
          </w:tcPr>
          <w:p>
            <w:pPr>
              <w:widowControl/>
              <w:spacing w:after="0" w:line="276" w:lineRule="auto"/>
              <w:jc w:val="left"/>
              <w:rPr>
                <w:sz w:val="18"/>
                <w:szCs w:val="18"/>
              </w:rPr>
            </w:pPr>
            <w:r>
              <w:rPr>
                <w:sz w:val="18"/>
                <w:szCs w:val="20"/>
              </w:rPr>
              <w:t xml:space="preserve">Observado na tela (execucao/2026-10-22-desvios-rodada-2/resultado.md, CT-GQ-N12-13);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CT-GQ-N12-13; DV-GQ-047). Contradiz o que a leitura do código previa (seção Situações e histórico)</w:t>
            </w:r>
          </w:p>
        </w:tc>
      </w:tr>
      <w:tr>
        <w:trPr>
          <w:cantSplit/>
        </w:trPr>
        <w:tc>
          <w:tcPr>
            <w:tcW w:w="1500" w:type="dxa"/>
          </w:tcPr>
          <w:p>
            <w:pPr>
              <w:widowControl/>
              <w:spacing w:after="0" w:line="276" w:lineRule="auto"/>
              <w:jc w:val="left"/>
              <w:rPr>
                <w:sz w:val="18"/>
                <w:szCs w:val="18"/>
              </w:rPr>
            </w:pPr>
            <w:r>
              <w:rPr>
                <w:sz w:val="18"/>
                <w:szCs w:val="20"/>
              </w:rPr>
              <w:t xml:space="preserve">RN-GQ-D12-21</w:t>
            </w:r>
          </w:p>
        </w:tc>
        <w:tc>
          <w:tcPr>
            <w:tcW w:w="1716" w:type="dxa"/>
          </w:tcPr>
          <w:p>
            <w:pPr>
              <w:widowControl/>
              <w:spacing w:after="0" w:line="276" w:lineRule="auto"/>
              <w:jc w:val="left"/>
              <w:rPr>
                <w:sz w:val="18"/>
                <w:szCs w:val="18"/>
              </w:rPr>
            </w:pPr>
            <w:r>
              <w:rPr>
                <w:sz w:val="18"/>
                <w:szCs w:val="20"/>
              </w:rPr>
              <w:t xml:space="preserve">A tela de monitoramento não mostra o campo "Ações Preventivas Implementadas" (Sim ou Não). O encerramento não depende dele, e não há esse campo para registrar o plano como não implementado.</w:t>
            </w:r>
          </w:p>
        </w:tc>
        <w:tc>
          <w:tcPr>
            <w:tcW w:w="3204" w:type="dxa"/>
          </w:tcPr>
          <w:p>
            <w:pPr>
              <w:widowControl/>
              <w:spacing w:after="0" w:line="276" w:lineRule="auto"/>
              <w:jc w:val="left"/>
              <w:rPr>
                <w:sz w:val="18"/>
                <w:szCs w:val="18"/>
              </w:rPr>
            </w:pPr>
            <w:r>
              <w:rPr>
                <w:sz w:val="18"/>
                <w:szCs w:val="20"/>
              </w:rPr>
              <w:t xml:space="preserve">Observado na tela (execucao/2026-10-22-desvios-rodada-2/resultado.md, CT-GQ-N12-11); linha do código a localizar (a página descrevia o campo em Editar.cshtml:132-152)</w:t>
            </w:r>
          </w:p>
        </w:tc>
        <w:tc>
          <w:tcPr>
            <w:tcW w:w="3211" w:type="dxa"/>
          </w:tcPr>
          <w:p>
            <w:pPr>
              <w:widowControl/>
              <w:spacing w:after="0" w:line="276" w:lineRule="auto"/>
              <w:jc w:val="left"/>
              <w:rPr>
                <w:sz w:val="18"/>
                <w:szCs w:val="18"/>
              </w:rPr>
            </w:pPr>
            <w:r>
              <w:rPr>
                <w:sz w:val="18"/>
                <w:b/>
                <w:bCs/>
                <w:szCs w:val="20"/>
              </w:rPr>
              <w:t xml:space="preserve">Contradita</w:t>
            </w:r>
            <w:r>
              <w:rPr>
                <w:sz w:val="18"/>
                <w:szCs w:val="20"/>
              </w:rPr>
              <w:t xml:space="preserve"> — Contradita pelo teste (22/10/2026, rodada 3). Na rodada 2 (CT-GQ-N12-11) a tela aberta não mostrava o campo. O resultado da rodada 3 diz que "na tela 12 existe o campo 'Ações Preventivas Implementadas' (a rodada 2 não o tinha achado)", na seção de pontos de atenção, sem caso próprio nem captura citada. Ponto para validar: reabrir a tela e conferir onde o campo aparece e se Aprovar depende dele. Enquanto isso, a descrição do código (Editar.cshtml:132-152) e a parte da RN-GQ-D12-05 que fala dele voltam a valer</w:t>
            </w:r>
          </w:p>
        </w:tc>
      </w:tr>
      <w:tr>
        <w:trPr>
          <w:cantSplit/>
        </w:trPr>
        <w:tc>
          <w:tcPr>
            <w:tcW w:w="1500" w:type="dxa"/>
          </w:tcPr>
          <w:p>
            <w:pPr>
              <w:widowControl/>
              <w:spacing w:after="0" w:line="276" w:lineRule="auto"/>
              <w:jc w:val="left"/>
              <w:rPr>
                <w:sz w:val="18"/>
                <w:szCs w:val="18"/>
              </w:rPr>
            </w:pPr>
            <w:r>
              <w:rPr>
                <w:sz w:val="18"/>
                <w:szCs w:val="20"/>
              </w:rPr>
              <w:t xml:space="preserve">RN-GQ-D12-22</w:t>
            </w:r>
          </w:p>
        </w:tc>
        <w:tc>
          <w:tcPr>
            <w:tcW w:w="1716" w:type="dxa"/>
          </w:tcPr>
          <w:p>
            <w:pPr>
              <w:widowControl/>
              <w:spacing w:after="0" w:line="276" w:lineRule="auto"/>
              <w:jc w:val="left"/>
              <w:rPr>
                <w:sz w:val="18"/>
                <w:szCs w:val="18"/>
              </w:rPr>
            </w:pPr>
            <w:r>
              <w:rPr>
                <w:sz w:val="18"/>
                <w:szCs w:val="20"/>
              </w:rPr>
              <w:t xml:space="preserve">A segunda confirmação do Aprovar ("Deseja realmente finalizar? A partir da finalização não será possível alterar o Desvio.") tem SIM e NÃO, mas o NÃO não cancela: o desvio é finalizado do mesmo modo, com os campos travados.</w:t>
            </w:r>
          </w:p>
        </w:tc>
        <w:tc>
          <w:tcPr>
            <w:tcW w:w="3204" w:type="dxa"/>
          </w:tcPr>
          <w:p>
            <w:pPr>
              <w:widowControl/>
              <w:spacing w:after="0" w:line="276" w:lineRule="auto"/>
              <w:jc w:val="left"/>
              <w:rPr>
                <w:sz w:val="18"/>
                <w:szCs w:val="18"/>
              </w:rPr>
            </w:pPr>
            <w:r>
              <w:rPr>
                <w:sz w:val="18"/>
                <w:szCs w:val="20"/>
              </w:rPr>
              <w:t xml:space="preserve">Observado na tela (execucao/2026-10-22-desvios-rodada-3c/resultado.md, CT-GQ-N12-12); linha do código a localizar (a rodada 2 já apontava que as duas perguntas só valem no navegador, LiberacaoPlanoAcaoPreventivaSalvar.js:91-104)</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CT-GQ-N12-12; DV-GQ-078, Alta): repetido nos desvios 073/26 e 052/26. Contradiz o passo 12 do Manual e a RN-GQ-D12-03</w:t>
            </w:r>
          </w:p>
        </w:tc>
      </w:tr>
      <w:tr>
        <w:trPr>
          <w:cantSplit/>
        </w:trPr>
        <w:tc>
          <w:tcPr>
            <w:tcW w:w="1500" w:type="dxa"/>
          </w:tcPr>
          <w:p>
            <w:pPr>
              <w:widowControl/>
              <w:spacing w:after="0" w:line="276" w:lineRule="auto"/>
              <w:jc w:val="left"/>
              <w:rPr>
                <w:sz w:val="18"/>
                <w:szCs w:val="18"/>
              </w:rPr>
            </w:pPr>
            <w:r>
              <w:rPr>
                <w:sz w:val="18"/>
                <w:szCs w:val="20"/>
              </w:rPr>
              <w:t xml:space="preserve">RN-GQ-D12-23</w:t>
            </w:r>
          </w:p>
        </w:tc>
        <w:tc>
          <w:tcPr>
            <w:tcW w:w="1716" w:type="dxa"/>
          </w:tcPr>
          <w:p>
            <w:pPr>
              <w:widowControl/>
              <w:spacing w:after="0" w:line="276" w:lineRule="auto"/>
              <w:jc w:val="left"/>
              <w:rPr>
                <w:sz w:val="18"/>
                <w:szCs w:val="18"/>
              </w:rPr>
            </w:pPr>
            <w:r>
              <w:rPr>
                <w:sz w:val="18"/>
                <w:szCs w:val="20"/>
              </w:rPr>
              <w:t xml:space="preserve">Uma linha de resultado adicionada com Implementada em SELECIONE entra sem mensagem e é gravada como "Não", e continua assim depois de Salvar e reabrir.</w:t>
            </w:r>
          </w:p>
        </w:tc>
        <w:tc>
          <w:tcPr>
            <w:tcW w:w="3204" w:type="dxa"/>
          </w:tcPr>
          <w:p>
            <w:pPr>
              <w:widowControl/>
              <w:spacing w:after="0" w:line="276" w:lineRule="auto"/>
              <w:jc w:val="left"/>
              <w:rPr>
                <w:sz w:val="18"/>
                <w:szCs w:val="18"/>
              </w:rPr>
            </w:pPr>
            <w:r>
              <w:rPr>
                <w:sz w:val="18"/>
                <w:szCs w:val="20"/>
              </w:rPr>
              <w:t xml:space="preserve">Observado na tela (execucao/2026-10-22-desvios-rodada-3c/resultado.md, CT-GQ-N12-05); linha do código a localizar (Campos da tela: LiberacaoPlanoAcaoPreventivaSalvar.js:172-191)</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CT-GQ-N12-05; DV-GQ-075 estendido): desvio 073/26</w:t>
            </w:r>
          </w:p>
        </w:tc>
      </w:tr>
      <w:tr>
        <w:trPr>
          <w:cantSplit/>
        </w:trPr>
        <w:tc>
          <w:tcPr>
            <w:tcW w:w="1500" w:type="dxa"/>
          </w:tcPr>
          <w:p>
            <w:pPr>
              <w:widowControl/>
              <w:spacing w:after="0" w:line="276" w:lineRule="auto"/>
              <w:jc w:val="left"/>
              <w:rPr>
                <w:sz w:val="18"/>
                <w:szCs w:val="18"/>
              </w:rPr>
            </w:pPr>
            <w:r>
              <w:rPr>
                <w:sz w:val="18"/>
                <w:szCs w:val="20"/>
              </w:rPr>
              <w:t xml:space="preserve">RN-GQ-D12-24</w:t>
            </w:r>
          </w:p>
        </w:tc>
        <w:tc>
          <w:tcPr>
            <w:tcW w:w="1716" w:type="dxa"/>
          </w:tcPr>
          <w:p>
            <w:pPr>
              <w:widowControl/>
              <w:spacing w:after="0" w:line="276" w:lineRule="auto"/>
              <w:jc w:val="left"/>
              <w:rPr>
                <w:sz w:val="18"/>
                <w:szCs w:val="18"/>
              </w:rPr>
            </w:pPr>
            <w:r>
              <w:rPr>
                <w:sz w:val="18"/>
                <w:szCs w:val="20"/>
              </w:rPr>
              <w:t xml:space="preserve">Enviar e excluir anexo na tela de monitoramento funciona (o anexo salvo reaparece ao reabrir e, excluído e salvo, some), mas não deixa nenhuma linha no histórico do desvio.</w:t>
            </w:r>
          </w:p>
        </w:tc>
        <w:tc>
          <w:tcPr>
            <w:tcW w:w="3204" w:type="dxa"/>
          </w:tcPr>
          <w:p>
            <w:pPr>
              <w:widowControl/>
              <w:spacing w:after="0" w:line="276" w:lineRule="auto"/>
              <w:jc w:val="left"/>
              <w:rPr>
                <w:sz w:val="18"/>
                <w:szCs w:val="18"/>
              </w:rPr>
            </w:pPr>
            <w:r>
              <w:rPr>
                <w:sz w:val="18"/>
                <w:szCs w:val="20"/>
              </w:rPr>
              <w:t xml:space="preserve">Observado na tela (execucao/2026-10-22-desvios-rodada-3c/resultado.md, CT-GQ-N12-18);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CT-GQ-N12-18; DV-GQ-080): desvio 043/26. A leitura do código previa linhas manuais de anexo no histórico (seção Situações e histórico)</w:t>
            </w:r>
          </w:p>
        </w:tc>
      </w:tr>
      <w:tr>
        <w:trPr>
          <w:cantSplit/>
        </w:trPr>
        <w:tc>
          <w:tcPr>
            <w:tcW w:w="1500" w:type="dxa"/>
          </w:tcPr>
          <w:p>
            <w:pPr>
              <w:widowControl/>
              <w:spacing w:after="0" w:line="276" w:lineRule="auto"/>
              <w:jc w:val="left"/>
              <w:rPr>
                <w:sz w:val="18"/>
                <w:szCs w:val="18"/>
              </w:rPr>
            </w:pPr>
            <w:r>
              <w:rPr>
                <w:sz w:val="18"/>
                <w:szCs w:val="20"/>
              </w:rPr>
              <w:t xml:space="preserve">RN-GQ-D12-25</w:t>
            </w:r>
          </w:p>
        </w:tc>
        <w:tc>
          <w:tcPr>
            <w:tcW w:w="1716" w:type="dxa"/>
          </w:tcPr>
          <w:p>
            <w:pPr>
              <w:widowControl/>
              <w:spacing w:after="0" w:line="276" w:lineRule="auto"/>
              <w:jc w:val="left"/>
              <w:rPr>
                <w:sz w:val="18"/>
                <w:szCs w:val="18"/>
              </w:rPr>
            </w:pPr>
            <w:r>
              <w:rPr>
                <w:sz w:val="18"/>
                <w:szCs w:val="20"/>
              </w:rPr>
              <w:t xml:space="preserve">Adicionar uma linha de resultado exige Ações Nº e Observação (conferido no navegador); sem um dos dois, aparece a mensagem e a linha não entra.</w:t>
            </w:r>
          </w:p>
        </w:tc>
        <w:tc>
          <w:tcPr>
            <w:tcW w:w="3204" w:type="dxa"/>
          </w:tcPr>
          <w:p>
            <w:pPr>
              <w:widowControl/>
              <w:spacing w:after="0" w:line="276" w:lineRule="auto"/>
              <w:jc w:val="left"/>
              <w:rPr>
                <w:sz w:val="18"/>
                <w:szCs w:val="18"/>
              </w:rPr>
            </w:pPr>
            <w:r>
              <w:rPr>
                <w:sz w:val="18"/>
                <w:szCs w:val="20"/>
              </w:rPr>
              <w:t xml:space="preserve">Bloco2/Script/LiberacaoPlanoAcaoPreventivaSalvar.js:176-181 (citada em Campos da tela)</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CT-GQ-N12-04): "Ação Nº é obrigatória." e "Observação é obrigatória." no desvio 073/26</w:t>
            </w:r>
          </w:p>
        </w:tc>
      </w:tr>
      <w:tr>
        <w:trPr>
          <w:cantSplit/>
        </w:trPr>
        <w:tc>
          <w:tcPr>
            <w:tcW w:w="1500" w:type="dxa"/>
          </w:tcPr>
          <w:p>
            <w:pPr>
              <w:widowControl/>
              <w:spacing w:after="0" w:line="276" w:lineRule="auto"/>
              <w:jc w:val="left"/>
              <w:rPr>
                <w:sz w:val="18"/>
                <w:szCs w:val="18"/>
              </w:rPr>
            </w:pPr>
            <w:r>
              <w:rPr>
                <w:sz w:val="18"/>
                <w:szCs w:val="20"/>
              </w:rPr>
              <w:t xml:space="preserve">RN-GQ-D12-26</w:t>
            </w:r>
          </w:p>
        </w:tc>
        <w:tc>
          <w:tcPr>
            <w:tcW w:w="1716" w:type="dxa"/>
          </w:tcPr>
          <w:p>
            <w:pPr>
              <w:widowControl/>
              <w:spacing w:after="0" w:line="276" w:lineRule="auto"/>
              <w:jc w:val="left"/>
              <w:rPr>
                <w:sz w:val="18"/>
                <w:szCs w:val="18"/>
              </w:rPr>
            </w:pPr>
            <w:r>
              <w:rPr>
                <w:sz w:val="18"/>
                <w:szCs w:val="20"/>
              </w:rPr>
              <w:t xml:space="preserve">Imprimir pela tela 12 abre o PDF Relatório de CAPA. Antes de encerrar o desvio, o PDF sai com os blocos do monitoramento vazios; depois de encerrar, traz os resultados, a verificação final e a data, a hora e o responsável da liberação.</w:t>
            </w:r>
          </w:p>
        </w:tc>
        <w:tc>
          <w:tcPr>
            <w:tcW w:w="3204" w:type="dxa"/>
          </w:tcPr>
          <w:p>
            <w:pPr>
              <w:widowControl/>
              <w:spacing w:after="0" w:line="276" w:lineRule="auto"/>
              <w:jc w:val="left"/>
              <w:rPr>
                <w:sz w:val="18"/>
                <w:szCs w:val="18"/>
              </w:rPr>
            </w:pPr>
            <w:r>
              <w:rPr>
                <w:sz w:val="18"/>
                <w:szCs w:val="20"/>
              </w:rPr>
              <w:t xml:space="preserve">Observado na tela (execucao/2026-10-22-desvios-rodada-4/resultado.md, CT-GQ-N12-17);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CT-GQ-N12-17; desvios 044/26 e 053/26). Ponto para validar: se a data e a hora do PDF são as do primeiro Salvar ou as do encerramento (o resultado não diz)</w:t>
            </w:r>
          </w:p>
        </w:tc>
      </w:tr>
      <w:tr>
        <w:trPr>
          <w:cantSplit/>
        </w:trPr>
        <w:tc>
          <w:tcPr>
            <w:tcW w:w="1500" w:type="dxa"/>
          </w:tcPr>
          <w:p>
            <w:pPr>
              <w:widowControl/>
              <w:spacing w:after="0" w:line="276" w:lineRule="auto"/>
              <w:jc w:val="left"/>
              <w:rPr>
                <w:sz w:val="18"/>
                <w:szCs w:val="18"/>
              </w:rPr>
            </w:pPr>
            <w:r>
              <w:rPr>
                <w:sz w:val="18"/>
                <w:szCs w:val="20"/>
              </w:rPr>
              <w:t xml:space="preserve">RN-GQ-D12-27</w:t>
            </w:r>
          </w:p>
        </w:tc>
        <w:tc>
          <w:tcPr>
            <w:tcW w:w="1716" w:type="dxa"/>
          </w:tcPr>
          <w:p>
            <w:pPr>
              <w:widowControl/>
              <w:spacing w:after="0" w:line="276" w:lineRule="auto"/>
              <w:jc w:val="left"/>
              <w:rPr>
                <w:sz w:val="18"/>
                <w:szCs w:val="18"/>
              </w:rPr>
            </w:pPr>
            <w:r>
              <w:rPr>
                <w:sz w:val="18"/>
                <w:szCs w:val="20"/>
              </w:rPr>
              <w:t xml:space="preserve">No PDF Relatório de CAPA impresso pela tela 12, o bloco da avaliação é substituído por uma mensagem de erro do relatório; o resto do relatório sai. É o mesmo comportamento das telas 7 a 11.</w:t>
            </w:r>
          </w:p>
        </w:tc>
        <w:tc>
          <w:tcPr>
            <w:tcW w:w="3204" w:type="dxa"/>
          </w:tcPr>
          <w:p>
            <w:pPr>
              <w:widowControl/>
              <w:spacing w:after="0" w:line="276" w:lineRule="auto"/>
              <w:jc w:val="left"/>
              <w:rPr>
                <w:sz w:val="18"/>
                <w:szCs w:val="18"/>
              </w:rPr>
            </w:pPr>
            <w:r>
              <w:rPr>
                <w:sz w:val="18"/>
                <w:szCs w:val="20"/>
              </w:rPr>
              <w:t xml:space="preserve">Observado na tela (execucao/2026-10-22-desvios-rodada-4/resultado.md, CT-GQ-N12-17); linha do código a localizar</w:t>
            </w:r>
          </w:p>
        </w:tc>
        <w:tc>
          <w:tcPr>
            <w:tcW w:w="3211"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CT-GQ-N12-17; DV-GQ-086, Alta): visto antes e depois de encerrar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RD</w:t>
      </w:r>
    </w:p>
    <w:p>
      <w:pPr>
        <w:spacing w:after="0" w:line="360" w:lineRule="auto"/>
        <w:rPr>
          <w:szCs w:val="20"/>
        </w:rPr>
      </w:pPr>
      <w:r>
        <w:rPr>
          <w:szCs w:val="20"/>
        </w:rPr>
        <w:t xml:space="preserve">Página de origem: 5.garantia_qualidade/desvios/telas/13-acompanhamento-rd.md. 28 regra(s).</w:t>
      </w:r>
    </w:p>
    <w:tbl>
      <w:tblPr>
        <w:tblStyle w:val="Tabelacomgrade"/>
        <w:tblW w:w="9631" w:type="dxa"/>
        <w:tblLayout w:type="fixed"/>
        <w:tblLook w:val="04A0" w:firstRow="1" w:lastRow="0" w:firstColumn="1" w:lastColumn="0" w:noHBand="0" w:noVBand="1"/>
      </w:tblPr>
      <w:tblGrid>
        <w:gridCol w:w="1532"/>
        <w:gridCol w:w="2252"/>
        <w:gridCol w:w="3398"/>
        <w:gridCol w:w="2449"/>
      </w:tblGrid>
      <w:tr>
        <w:trPr>
          <w:tblHeader/>
          <w:cantSplit/>
        </w:trPr>
        <w:tc>
          <w:tcPr>
            <w:tcW w:w="1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3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32" w:type="dxa"/>
          </w:tcPr>
          <w:p>
            <w:pPr>
              <w:widowControl/>
              <w:spacing w:after="0" w:line="276" w:lineRule="auto"/>
              <w:jc w:val="left"/>
              <w:rPr>
                <w:sz w:val="18"/>
                <w:szCs w:val="18"/>
              </w:rPr>
            </w:pPr>
            <w:r>
              <w:rPr>
                <w:sz w:val="18"/>
                <w:szCs w:val="20"/>
              </w:rPr>
              <w:t xml:space="preserve">RN-GQ-059</w:t>
            </w:r>
          </w:p>
        </w:tc>
        <w:tc>
          <w:tcPr>
            <w:tcW w:w="2252" w:type="dxa"/>
          </w:tcPr>
          <w:p>
            <w:pPr>
              <w:widowControl/>
              <w:spacing w:after="0" w:line="276" w:lineRule="auto"/>
              <w:jc w:val="left"/>
              <w:rPr>
                <w:sz w:val="18"/>
                <w:szCs w:val="18"/>
              </w:rPr>
            </w:pPr>
            <w:r>
              <w:rPr>
                <w:sz w:val="18"/>
                <w:szCs w:val="20"/>
              </w:rPr>
              <w:t xml:space="preserve">O Acompanhamento RD imprime os desvios de um período, por situação. Não agrupa por causa, área ou produto, o que seria preciso para a análise de tendência (art. 342 da RDC 658/2022). Obs.: a parte sobre o Controle de Emissão de RNC está na página da tela 14. Na tela Controle de Emissão de RNC: O Controle de Emissão de RNC imprime os relatórios emitidos. CORREÇÃO: imprime por ano (não por período) e só os desvios que já passaram pela pré-avaliação. Também não agrupa por causa, área ou produto (art. 342 da RDC 658/2022). Obs.: a parte do Acompanhamento RD está na página da tela 13.</w:t>
            </w:r>
          </w:p>
        </w:tc>
        <w:tc>
          <w:tcPr>
            <w:tcW w:w="3398" w:type="dxa"/>
          </w:tcPr>
          <w:p>
            <w:pPr>
              <w:widowControl/>
              <w:spacing w:after="0" w:line="276" w:lineRule="auto"/>
              <w:jc w:val="left"/>
              <w:rPr>
                <w:sz w:val="18"/>
                <w:szCs w:val="18"/>
              </w:rPr>
            </w:pPr>
            <w:r>
              <w:rPr>
                <w:sz w:val="18"/>
                <w:szCs w:val="20"/>
              </w:rPr>
              <w:t xml:space="preserve">AcompanhamentoRNCController.cs:36-71; Reports/DadosRNCFactory.cs:259-295; ControleEmissaoController.cs:30-46</w:t>
            </w:r>
          </w:p>
        </w:tc>
        <w:tc>
          <w:tcPr>
            <w:tcW w:w="2449"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CT-GQ-025): o PDF lista por período e situação e não agrupa por causa ou área. A coluna de criticidade sai em branco (DV-GQ-031). Rodada 2 (22/10/2026): o PDF do período amplo trouxe todos os desvios do sistema (65 de 65) Na tela Controle de Emissão de RNC: Validada em parte — (21/10/2026, CT-GQ-N14-06 e N14-07; DV-GQ-030): o PDF é do ano e traz só os desvios que passaram pela pré-avaliação. Rodada 3 (22/10/2026, CT-GQ-N14-12; DV-GQ-082): com 85 desvios no sistema, o controle traz 58</w:t>
            </w:r>
          </w:p>
        </w:tc>
      </w:tr>
      <w:tr>
        <w:trPr>
          <w:cantSplit/>
        </w:trPr>
        <w:tc>
          <w:tcPr>
            <w:tcW w:w="1532" w:type="dxa"/>
          </w:tcPr>
          <w:p>
            <w:pPr>
              <w:widowControl/>
              <w:spacing w:after="0" w:line="276" w:lineRule="auto"/>
              <w:jc w:val="left"/>
              <w:rPr>
                <w:sz w:val="18"/>
                <w:szCs w:val="18"/>
              </w:rPr>
            </w:pPr>
            <w:r>
              <w:rPr>
                <w:sz w:val="18"/>
                <w:szCs w:val="20"/>
              </w:rPr>
              <w:t xml:space="preserve">RN-GQ-060</w:t>
            </w:r>
          </w:p>
        </w:tc>
        <w:tc>
          <w:tcPr>
            <w:tcW w:w="2252" w:type="dxa"/>
          </w:tcPr>
          <w:p>
            <w:pPr>
              <w:widowControl/>
              <w:spacing w:after="0" w:line="276" w:lineRule="auto"/>
              <w:jc w:val="left"/>
              <w:rPr>
                <w:sz w:val="18"/>
                <w:szCs w:val="18"/>
              </w:rPr>
            </w:pPr>
            <w:r>
              <w:rPr>
                <w:sz w:val="18"/>
                <w:szCs w:val="20"/>
              </w:rPr>
              <w:t xml:space="preserve">O controlador não herda a base da GQ (nem a da biblioteca comum).</w:t>
            </w:r>
          </w:p>
        </w:tc>
        <w:tc>
          <w:tcPr>
            <w:tcW w:w="3398" w:type="dxa"/>
          </w:tcPr>
          <w:p>
            <w:pPr>
              <w:widowControl/>
              <w:spacing w:after="0" w:line="276" w:lineRule="auto"/>
              <w:jc w:val="left"/>
              <w:rPr>
                <w:sz w:val="18"/>
                <w:szCs w:val="18"/>
              </w:rPr>
            </w:pPr>
            <w:r>
              <w:rPr>
                <w:sz w:val="18"/>
                <w:szCs w:val="20"/>
              </w:rPr>
              <w:t xml:space="preserve">AcompanhamentoRNCController.cs:22; ControleEmissaoController.cs:18</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(12/10/2026, CT-GQ-026): a tela de pesquisa abre sem entrar; a impressão responde erro e o dado não sai Na tela Controle de Emissão de RNC: A confirmar no teste — (o teste de 12/10 foi feito só no Acompanhamento RD, CT-GQ-026)</w:t>
            </w:r>
          </w:p>
        </w:tc>
      </w:tr>
      <w:tr>
        <w:trPr>
          <w:cantSplit/>
        </w:trPr>
        <w:tc>
          <w:tcPr>
            <w:tcW w:w="1532" w:type="dxa"/>
          </w:tcPr>
          <w:p>
            <w:pPr>
              <w:widowControl/>
              <w:spacing w:after="0" w:line="276" w:lineRule="auto"/>
              <w:jc w:val="left"/>
              <w:rPr>
                <w:sz w:val="18"/>
                <w:szCs w:val="18"/>
              </w:rPr>
            </w:pPr>
            <w:r>
              <w:rPr>
                <w:sz w:val="18"/>
                <w:szCs w:val="20"/>
              </w:rPr>
              <w:t xml:space="preserve">RN-GQ-D13-01</w:t>
            </w:r>
          </w:p>
        </w:tc>
        <w:tc>
          <w:tcPr>
            <w:tcW w:w="2252" w:type="dxa"/>
          </w:tcPr>
          <w:p>
            <w:pPr>
              <w:widowControl/>
              <w:spacing w:after="0" w:line="276" w:lineRule="auto"/>
              <w:jc w:val="left"/>
              <w:rPr>
                <w:sz w:val="18"/>
                <w:szCs w:val="18"/>
              </w:rPr>
            </w:pPr>
            <w:r>
              <w:rPr>
                <w:sz w:val="18"/>
                <w:szCs w:val="20"/>
              </w:rPr>
              <w:t xml:space="preserve">O período é obrigatório (as duas datas), conferido só no navegador. O servidor não confere.</w:t>
            </w:r>
          </w:p>
        </w:tc>
        <w:tc>
          <w:tcPr>
            <w:tcW w:w="3398" w:type="dxa"/>
          </w:tcPr>
          <w:p>
            <w:pPr>
              <w:widowControl/>
              <w:spacing w:after="0" w:line="276" w:lineRule="auto"/>
              <w:jc w:val="left"/>
              <w:rPr>
                <w:sz w:val="18"/>
                <w:szCs w:val="18"/>
              </w:rPr>
            </w:pPr>
            <w:r>
              <w:rPr>
                <w:sz w:val="18"/>
                <w:szCs w:val="20"/>
              </w:rPr>
              <w:t xml:space="preserve">Bloco2/Script/AcompanhamentoRNCIndex.js:19-22; AcompanhamentoRNCController.cs:36-46</w:t>
            </w:r>
          </w:p>
        </w:tc>
        <w:tc>
          <w:tcPr>
            <w:tcW w:w="2449"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CT-GQ-N13-01): sem datas, só início ou só fim, o navegador mostra "Preencha o Período." e não abre janela. Rodada 3 (22/10/2026, CT-GQ-N13-04): o servidor também não confere a validade das datas nem a ordem: início maior que o fim e 01/01/1900 passam sem aviso, e data impossível abre uma página de erro do sistema. Que o servidor não confere a falta de data (campo vazio) não foi exercitado</w:t>
            </w:r>
          </w:p>
        </w:tc>
      </w:tr>
      <w:tr>
        <w:trPr>
          <w:cantSplit/>
        </w:trPr>
        <w:tc>
          <w:tcPr>
            <w:tcW w:w="1532" w:type="dxa"/>
          </w:tcPr>
          <w:p>
            <w:pPr>
              <w:widowControl/>
              <w:spacing w:after="0" w:line="276" w:lineRule="auto"/>
              <w:jc w:val="left"/>
              <w:rPr>
                <w:sz w:val="18"/>
                <w:szCs w:val="18"/>
              </w:rPr>
            </w:pPr>
            <w:r>
              <w:rPr>
                <w:sz w:val="18"/>
                <w:szCs w:val="20"/>
              </w:rPr>
              <w:t xml:space="preserve">RN-GQ-D13-02</w:t>
            </w:r>
          </w:p>
        </w:tc>
        <w:tc>
          <w:tcPr>
            <w:tcW w:w="2252" w:type="dxa"/>
          </w:tcPr>
          <w:p>
            <w:pPr>
              <w:widowControl/>
              <w:spacing w:after="0" w:line="276" w:lineRule="auto"/>
              <w:jc w:val="left"/>
              <w:rPr>
                <w:sz w:val="18"/>
                <w:szCs w:val="18"/>
              </w:rPr>
            </w:pPr>
            <w:r>
              <w:rPr>
                <w:sz w:val="18"/>
                <w:szCs w:val="20"/>
              </w:rPr>
              <w:t xml:space="preserve">O período filtra pela data de criação do desvio e inclui o dia final inteiro (o servidor soma um dia e usa "menor que").</w:t>
            </w:r>
          </w:p>
        </w:tc>
        <w:tc>
          <w:tcPr>
            <w:tcW w:w="3398" w:type="dxa"/>
          </w:tcPr>
          <w:p>
            <w:pPr>
              <w:widowControl/>
              <w:spacing w:after="0" w:line="276" w:lineRule="auto"/>
              <w:jc w:val="left"/>
              <w:rPr>
                <w:sz w:val="18"/>
                <w:szCs w:val="18"/>
              </w:rPr>
            </w:pPr>
            <w:r>
              <w:rPr>
                <w:sz w:val="18"/>
                <w:szCs w:val="20"/>
              </w:rPr>
              <w:t xml:space="preserve">AcompanhamentoRNCController.cs:40,46</w:t>
            </w:r>
          </w:p>
        </w:tc>
        <w:tc>
          <w:tcPr>
            <w:tcW w:w="244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ponto em aberto (c)): o relatório filtra pela data de criação do desvio; 001/26 (criado em 02/06/2026), 002/26 e 003/26 (07/09/2026) ficaram fora do período de 01/10 a 22/10. Rodada 3 (22/10/2026, CT-GQ-N13-03): validada a soma de um dia ao fim: início e fim iguais a 22/10/2026 trazem os 25 desvios do dia, inclusive o criado às 14h, iguais aos 25 da lista da tela 1</w:t>
            </w:r>
          </w:p>
        </w:tc>
      </w:tr>
      <w:tr>
        <w:trPr>
          <w:cantSplit/>
        </w:trPr>
        <w:tc>
          <w:tcPr>
            <w:tcW w:w="1532" w:type="dxa"/>
          </w:tcPr>
          <w:p>
            <w:pPr>
              <w:widowControl/>
              <w:spacing w:after="0" w:line="276" w:lineRule="auto"/>
              <w:jc w:val="left"/>
              <w:rPr>
                <w:sz w:val="18"/>
                <w:szCs w:val="18"/>
              </w:rPr>
            </w:pPr>
            <w:r>
              <w:rPr>
                <w:sz w:val="18"/>
                <w:szCs w:val="20"/>
              </w:rPr>
              <w:t xml:space="preserve">RN-GQ-D13-03</w:t>
            </w:r>
          </w:p>
        </w:tc>
        <w:tc>
          <w:tcPr>
            <w:tcW w:w="2252" w:type="dxa"/>
          </w:tcPr>
          <w:p>
            <w:pPr>
              <w:widowControl/>
              <w:spacing w:after="0" w:line="276" w:lineRule="auto"/>
              <w:jc w:val="left"/>
              <w:rPr>
                <w:sz w:val="18"/>
                <w:szCs w:val="18"/>
              </w:rPr>
            </w:pPr>
            <w:r>
              <w:rPr>
                <w:sz w:val="18"/>
                <w:szCs w:val="20"/>
              </w:rPr>
              <w:t xml:space="preserve">Ficam de fora os desvios cujo número RNCN é "0". O código não explica o motivo.</w:t>
            </w:r>
          </w:p>
        </w:tc>
        <w:tc>
          <w:tcPr>
            <w:tcW w:w="3398" w:type="dxa"/>
          </w:tcPr>
          <w:p>
            <w:pPr>
              <w:widowControl/>
              <w:spacing w:after="0" w:line="276" w:lineRule="auto"/>
              <w:jc w:val="left"/>
              <w:rPr>
                <w:sz w:val="18"/>
                <w:szCs w:val="18"/>
              </w:rPr>
            </w:pPr>
            <w:r>
              <w:rPr>
                <w:sz w:val="18"/>
                <w:szCs w:val="20"/>
              </w:rPr>
              <w:t xml:space="preserve">AcompanhamentoRNCController.cs:46</w:t>
            </w:r>
          </w:p>
        </w:tc>
        <w:tc>
          <w:tcPr>
            <w:tcW w:w="2449" w:type="dxa"/>
          </w:tcPr>
          <w:p>
            <w:pPr>
              <w:widowControl/>
              <w:spacing w:after="0" w:line="276" w:lineRule="auto"/>
              <w:jc w:val="left"/>
              <w:rPr>
                <w:sz w:val="18"/>
                <w:szCs w:val="18"/>
              </w:rPr>
            </w:pPr>
            <w:r>
              <w:rPr>
                <w:sz w:val="18"/>
                <w:b/>
                <w:bCs/>
                <w:szCs w:val="20"/>
              </w:rPr>
              <w:t xml:space="preserve">A confirmar no teste</w:t>
            </w:r>
          </w:p>
        </w:tc>
      </w:tr>
      <w:tr>
        <w:trPr>
          <w:cantSplit/>
        </w:trPr>
        <w:tc>
          <w:tcPr>
            <w:tcW w:w="1532" w:type="dxa"/>
          </w:tcPr>
          <w:p>
            <w:pPr>
              <w:widowControl/>
              <w:spacing w:after="0" w:line="276" w:lineRule="auto"/>
              <w:jc w:val="left"/>
              <w:rPr>
                <w:sz w:val="18"/>
                <w:szCs w:val="18"/>
              </w:rPr>
            </w:pPr>
            <w:r>
              <w:rPr>
                <w:sz w:val="18"/>
                <w:szCs w:val="20"/>
              </w:rPr>
              <w:t xml:space="preserve">RN-GQ-D13-04</w:t>
            </w:r>
          </w:p>
        </w:tc>
        <w:tc>
          <w:tcPr>
            <w:tcW w:w="2252" w:type="dxa"/>
          </w:tcPr>
          <w:p>
            <w:pPr>
              <w:widowControl/>
              <w:spacing w:after="0" w:line="276" w:lineRule="auto"/>
              <w:jc w:val="left"/>
              <w:rPr>
                <w:sz w:val="18"/>
                <w:szCs w:val="18"/>
              </w:rPr>
            </w:pPr>
            <w:r>
              <w:rPr>
                <w:sz w:val="18"/>
                <w:szCs w:val="20"/>
              </w:rPr>
              <w:t xml:space="preserve">A situação é opcional e só há seis opções. As situações iniciais, Finalizado, Cancelado, Reprovado Plano Ação Corretiva e Finalizado sem Relatório CAPA não podem ser escolhidas.</w:t>
            </w:r>
          </w:p>
        </w:tc>
        <w:tc>
          <w:tcPr>
            <w:tcW w:w="3398" w:type="dxa"/>
          </w:tcPr>
          <w:p>
            <w:pPr>
              <w:widowControl/>
              <w:spacing w:after="0" w:line="276" w:lineRule="auto"/>
              <w:jc w:val="left"/>
              <w:rPr>
                <w:sz w:val="18"/>
                <w:szCs w:val="18"/>
              </w:rPr>
            </w:pPr>
            <w:r>
              <w:rPr>
                <w:sz w:val="18"/>
                <w:szCs w:val="20"/>
              </w:rPr>
              <w:t xml:space="preserve">Bloco2/Models/AcompanhamentoRNCIndexModel.cs:19-37; AcompanhamentoRNCController.cs:48-52</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CT-GQ-N13-02; DV-GQ-028): o filtro não oferece Finalizado, Cancelado, Pendente Registro, Pré Avaliação, Responsável Área nem CAPA</w:t>
            </w:r>
          </w:p>
        </w:tc>
      </w:tr>
      <w:tr>
        <w:trPr>
          <w:cantSplit/>
        </w:trPr>
        <w:tc>
          <w:tcPr>
            <w:tcW w:w="1532" w:type="dxa"/>
          </w:tcPr>
          <w:p>
            <w:pPr>
              <w:widowControl/>
              <w:spacing w:after="0" w:line="276" w:lineRule="auto"/>
              <w:jc w:val="left"/>
              <w:rPr>
                <w:sz w:val="18"/>
                <w:szCs w:val="18"/>
              </w:rPr>
            </w:pPr>
            <w:r>
              <w:rPr>
                <w:sz w:val="18"/>
                <w:szCs w:val="20"/>
              </w:rPr>
              <w:t xml:space="preserve">RN-GQ-D13-05</w:t>
            </w:r>
          </w:p>
        </w:tc>
        <w:tc>
          <w:tcPr>
            <w:tcW w:w="2252" w:type="dxa"/>
          </w:tcPr>
          <w:p>
            <w:pPr>
              <w:widowControl/>
              <w:spacing w:after="0" w:line="276" w:lineRule="auto"/>
              <w:jc w:val="left"/>
              <w:rPr>
                <w:sz w:val="18"/>
                <w:szCs w:val="18"/>
              </w:rPr>
            </w:pPr>
            <w:r>
              <w:rPr>
                <w:sz w:val="18"/>
                <w:szCs w:val="20"/>
              </w:rPr>
              <w:t xml:space="preserve">A opção "Aprovado Plano Ação Preventiva" nunca devolve desvios, porque nenhum desvio recebe essa situação: o fim do plano preventivo leva o desvio a Finalizado.</w:t>
            </w:r>
          </w:p>
        </w:tc>
        <w:tc>
          <w:tcPr>
            <w:tcW w:w="3398" w:type="dxa"/>
          </w:tcPr>
          <w:p>
            <w:pPr>
              <w:widowControl/>
              <w:spacing w:after="0" w:line="276" w:lineRule="auto"/>
              <w:jc w:val="left"/>
              <w:rPr>
                <w:sz w:val="18"/>
                <w:szCs w:val="18"/>
              </w:rPr>
            </w:pPr>
            <w:r>
              <w:rPr>
                <w:sz w:val="18"/>
                <w:szCs w:val="20"/>
              </w:rPr>
              <w:t xml:space="preserve">AcompanhamentoRNCIndexModel.cs:35-36; Bloco2/Controllers/LiberacaoPlanoAcaoPreventivaRNCController.cs:239-248</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CT-GQ-N13-02): "Aprovado Plano Ação Preventiva" devolve vazio, porque nenhum desvio chega a essa situação</w:t>
            </w:r>
          </w:p>
        </w:tc>
      </w:tr>
      <w:tr>
        <w:trPr>
          <w:cantSplit/>
        </w:trPr>
        <w:tc>
          <w:tcPr>
            <w:tcW w:w="1532" w:type="dxa"/>
          </w:tcPr>
          <w:p>
            <w:pPr>
              <w:widowControl/>
              <w:spacing w:after="0" w:line="276" w:lineRule="auto"/>
              <w:jc w:val="left"/>
              <w:rPr>
                <w:sz w:val="18"/>
                <w:szCs w:val="18"/>
              </w:rPr>
            </w:pPr>
            <w:r>
              <w:rPr>
                <w:sz w:val="18"/>
                <w:szCs w:val="20"/>
              </w:rPr>
              <w:t xml:space="preserve">RN-GQ-D13-06</w:t>
            </w:r>
          </w:p>
        </w:tc>
        <w:tc>
          <w:tcPr>
            <w:tcW w:w="2252" w:type="dxa"/>
          </w:tcPr>
          <w:p>
            <w:pPr>
              <w:widowControl/>
              <w:spacing w:after="0" w:line="276" w:lineRule="auto"/>
              <w:jc w:val="left"/>
              <w:rPr>
                <w:sz w:val="18"/>
                <w:szCs w:val="18"/>
              </w:rPr>
            </w:pPr>
            <w:r>
              <w:rPr>
                <w:sz w:val="18"/>
                <w:szCs w:val="20"/>
              </w:rPr>
              <w:t xml:space="preserve">Com a situação em TODAS, o relatório traz todos os desvios do período, inclusive os cancelados; o código não os exclui.</w:t>
            </w:r>
          </w:p>
        </w:tc>
        <w:tc>
          <w:tcPr>
            <w:tcW w:w="3398" w:type="dxa"/>
          </w:tcPr>
          <w:p>
            <w:pPr>
              <w:widowControl/>
              <w:spacing w:after="0" w:line="276" w:lineRule="auto"/>
              <w:jc w:val="left"/>
              <w:rPr>
                <w:sz w:val="18"/>
                <w:szCs w:val="18"/>
              </w:rPr>
            </w:pPr>
            <w:r>
              <w:rPr>
                <w:sz w:val="18"/>
                <w:szCs w:val="20"/>
              </w:rPr>
              <w:t xml:space="preserve">AcompanhamentoRNCController.cs:46,48-52</w:t>
            </w:r>
          </w:p>
        </w:tc>
        <w:tc>
          <w:tcPr>
            <w:tcW w:w="244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ponto em aberto (c)): o desvio 018/26, cancelado pela tela 2 (CT-GQ-N02-020), aparece no PDF de todas as situações, com a situação Cancelado. A leitura da rodada 1, que dava "Pendente Registro Ação Corretiva" (DV-GQ-037), não se reproduziu. Que não há outra marca de cancelamento no PDF, e como ficam os demais cancelados, não foi conferido. Rodada 3 (22/10/2026, CT-GQ-N13-05): com TODAS entram os 18 Finalizado e os 9 Cancelado do sistema, e a lista de Situação (7 opções) não oferece nenhum dos dois. Validada em parte: a coluna STATUS DO RNC mostra a situação, mas não há filtro por Finalizado nem Cancelado</w:t>
            </w:r>
          </w:p>
        </w:tc>
      </w:tr>
      <w:tr>
        <w:trPr>
          <w:cantSplit/>
        </w:trPr>
        <w:tc>
          <w:tcPr>
            <w:tcW w:w="1532" w:type="dxa"/>
          </w:tcPr>
          <w:p>
            <w:pPr>
              <w:widowControl/>
              <w:spacing w:after="0" w:line="276" w:lineRule="auto"/>
              <w:jc w:val="left"/>
              <w:rPr>
                <w:sz w:val="18"/>
                <w:szCs w:val="18"/>
              </w:rPr>
            </w:pPr>
            <w:r>
              <w:rPr>
                <w:sz w:val="18"/>
                <w:szCs w:val="20"/>
              </w:rPr>
              <w:t xml:space="preserve">RN-GQ-D13-07</w:t>
            </w:r>
          </w:p>
        </w:tc>
        <w:tc>
          <w:tcPr>
            <w:tcW w:w="2252" w:type="dxa"/>
          </w:tcPr>
          <w:p>
            <w:pPr>
              <w:widowControl/>
              <w:spacing w:after="0" w:line="276" w:lineRule="auto"/>
              <w:jc w:val="left"/>
              <w:rPr>
                <w:sz w:val="18"/>
                <w:szCs w:val="18"/>
              </w:rPr>
            </w:pPr>
            <w:r>
              <w:rPr>
                <w:sz w:val="18"/>
                <w:szCs w:val="20"/>
              </w:rPr>
              <w:t xml:space="preserve">A coluna GRAU CRITICIDADE sai sempre em branco.</w:t>
            </w:r>
          </w:p>
        </w:tc>
        <w:tc>
          <w:tcPr>
            <w:tcW w:w="3398" w:type="dxa"/>
          </w:tcPr>
          <w:p>
            <w:pPr>
              <w:widowControl/>
              <w:spacing w:after="0" w:line="276" w:lineRule="auto"/>
              <w:jc w:val="left"/>
              <w:rPr>
                <w:sz w:val="18"/>
                <w:szCs w:val="18"/>
              </w:rPr>
            </w:pPr>
            <w:r>
              <w:rPr>
                <w:sz w:val="18"/>
                <w:szCs w:val="20"/>
              </w:rPr>
              <w:t xml:space="preserve">Reports/DadosRNCFactory.cs:265,286</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CT-GQ-N13-06 e F13; DV-GQ-031): a coluna sai em branco também para o CAPA crítico (038/26) e o menor (039/26)</w:t>
            </w:r>
          </w:p>
        </w:tc>
      </w:tr>
      <w:tr>
        <w:trPr>
          <w:cantSplit/>
        </w:trPr>
        <w:tc>
          <w:tcPr>
            <w:tcW w:w="1532" w:type="dxa"/>
          </w:tcPr>
          <w:p>
            <w:pPr>
              <w:widowControl/>
              <w:spacing w:after="0" w:line="276" w:lineRule="auto"/>
              <w:jc w:val="left"/>
              <w:rPr>
                <w:sz w:val="18"/>
                <w:szCs w:val="18"/>
              </w:rPr>
            </w:pPr>
            <w:r>
              <w:rPr>
                <w:sz w:val="18"/>
                <w:szCs w:val="20"/>
              </w:rPr>
              <w:t xml:space="preserve">RN-GQ-D13-08</w:t>
            </w:r>
          </w:p>
        </w:tc>
        <w:tc>
          <w:tcPr>
            <w:tcW w:w="2252" w:type="dxa"/>
          </w:tcPr>
          <w:p>
            <w:pPr>
              <w:widowControl/>
              <w:spacing w:after="0" w:line="276" w:lineRule="auto"/>
              <w:jc w:val="left"/>
              <w:rPr>
                <w:sz w:val="18"/>
                <w:szCs w:val="18"/>
              </w:rPr>
            </w:pPr>
            <w:r>
              <w:rPr>
                <w:sz w:val="18"/>
                <w:szCs w:val="20"/>
              </w:rPr>
              <w:t xml:space="preserve">A coluna SETOR SOLICITANTE mostra a área do responsável do desvio. Os setores envolvidos escolhidos na pré-avaliação não são mostrados.</w:t>
            </w:r>
          </w:p>
        </w:tc>
        <w:tc>
          <w:tcPr>
            <w:tcW w:w="3398" w:type="dxa"/>
          </w:tcPr>
          <w:p>
            <w:pPr>
              <w:widowControl/>
              <w:spacing w:after="0" w:line="276" w:lineRule="auto"/>
              <w:jc w:val="left"/>
              <w:rPr>
                <w:sz w:val="18"/>
                <w:szCs w:val="18"/>
              </w:rPr>
            </w:pPr>
            <w:r>
              <w:rPr>
                <w:sz w:val="18"/>
                <w:szCs w:val="20"/>
              </w:rPr>
              <w:t xml:space="preserve">Reports/DadosRNCFactory.cs:266-273,287</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CT-GQ-N13-09): o setor vem da área do responsável e fica vazio quando o responsável não tem área (029/26 e 054/26); as duas áreas envolvidas do 029/26 não aparecem</w:t>
            </w:r>
          </w:p>
        </w:tc>
      </w:tr>
      <w:tr>
        <w:trPr>
          <w:cantSplit/>
        </w:trPr>
        <w:tc>
          <w:tcPr>
            <w:tcW w:w="1532" w:type="dxa"/>
          </w:tcPr>
          <w:p>
            <w:pPr>
              <w:widowControl/>
              <w:spacing w:after="0" w:line="276" w:lineRule="auto"/>
              <w:jc w:val="left"/>
              <w:rPr>
                <w:sz w:val="18"/>
                <w:szCs w:val="18"/>
              </w:rPr>
            </w:pPr>
            <w:r>
              <w:rPr>
                <w:sz w:val="18"/>
                <w:szCs w:val="20"/>
              </w:rPr>
              <w:t xml:space="preserve">RN-GQ-D13-09</w:t>
            </w:r>
          </w:p>
        </w:tc>
        <w:tc>
          <w:tcPr>
            <w:tcW w:w="2252" w:type="dxa"/>
          </w:tcPr>
          <w:p>
            <w:pPr>
              <w:widowControl/>
              <w:spacing w:after="0" w:line="276" w:lineRule="auto"/>
              <w:jc w:val="left"/>
              <w:rPr>
                <w:sz w:val="18"/>
                <w:szCs w:val="18"/>
              </w:rPr>
            </w:pPr>
            <w:r>
              <w:rPr>
                <w:sz w:val="18"/>
                <w:szCs w:val="20"/>
              </w:rPr>
              <w:t xml:space="preserve">STATUS DAS AÇÕES das corretivas: com monitoramento gravado, é "Implementadas Integralmente" quando o monitoramento diz que as ações foram implementadas, senão "Não Implementadas"; sem monitoramento, é "Não Iniciadas" (nenhuma ação com avaliação), "Implementadas Integralmente" (todas concluídas), "Não Implementadas" (nenhuma concluída) ou "Implementadas Parcialmente".</w:t>
            </w:r>
          </w:p>
        </w:tc>
        <w:tc>
          <w:tcPr>
            <w:tcW w:w="3398" w:type="dxa"/>
          </w:tcPr>
          <w:p>
            <w:pPr>
              <w:widowControl/>
              <w:spacing w:after="0" w:line="276" w:lineRule="auto"/>
              <w:jc w:val="left"/>
              <w:rPr>
                <w:sz w:val="18"/>
                <w:szCs w:val="18"/>
              </w:rPr>
            </w:pPr>
            <w:r>
              <w:rPr>
                <w:sz w:val="18"/>
                <w:szCs w:val="20"/>
              </w:rPr>
              <w:t xml:space="preserve">Reports/DadosRNCFactory.cs:303-347</w:t>
            </w:r>
          </w:p>
        </w:tc>
        <w:tc>
          <w:tcPr>
            <w:tcW w:w="2449"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pelo teste (22/10/2026, CT-GQ-N13-07): os quatro textos existem, mas o resultado não bate com a regra como descrita. O 078/26 (2 de 3 ações concluídas) saiu "Não Implementadas"; o 079/26 e o 084/26 (todas concluídas, monitoramento pendente) saíram "Implementadas Parcialmente". A causa não foi investigada: ponto para validar com a área e conferir o código (a descrição desta regra pode estar incompleta)</w:t>
            </w:r>
          </w:p>
        </w:tc>
      </w:tr>
      <w:tr>
        <w:trPr>
          <w:cantSplit/>
        </w:trPr>
        <w:tc>
          <w:tcPr>
            <w:tcW w:w="1532" w:type="dxa"/>
          </w:tcPr>
          <w:p>
            <w:pPr>
              <w:widowControl/>
              <w:spacing w:after="0" w:line="276" w:lineRule="auto"/>
              <w:jc w:val="left"/>
              <w:rPr>
                <w:sz w:val="18"/>
                <w:szCs w:val="18"/>
              </w:rPr>
            </w:pPr>
            <w:r>
              <w:rPr>
                <w:sz w:val="18"/>
                <w:szCs w:val="20"/>
              </w:rPr>
              <w:t xml:space="preserve">RN-GQ-D13-10</w:t>
            </w:r>
          </w:p>
        </w:tc>
        <w:tc>
          <w:tcPr>
            <w:tcW w:w="2252" w:type="dxa"/>
          </w:tcPr>
          <w:p>
            <w:pPr>
              <w:widowControl/>
              <w:spacing w:after="0" w:line="276" w:lineRule="auto"/>
              <w:jc w:val="left"/>
              <w:rPr>
                <w:sz w:val="18"/>
                <w:szCs w:val="18"/>
              </w:rPr>
            </w:pPr>
            <w:r>
              <w:rPr>
                <w:sz w:val="18"/>
                <w:szCs w:val="20"/>
              </w:rPr>
              <w:t xml:space="preserve">STATUS DAS AÇÕES das preventivas segue a mesma lógica, e só aparece quando o desvio já tem plano preventivo.</w:t>
            </w:r>
          </w:p>
        </w:tc>
        <w:tc>
          <w:tcPr>
            <w:tcW w:w="3398" w:type="dxa"/>
          </w:tcPr>
          <w:p>
            <w:pPr>
              <w:widowControl/>
              <w:spacing w:after="0" w:line="276" w:lineRule="auto"/>
              <w:jc w:val="left"/>
              <w:rPr>
                <w:sz w:val="18"/>
                <w:szCs w:val="18"/>
              </w:rPr>
            </w:pPr>
            <w:r>
              <w:rPr>
                <w:sz w:val="18"/>
                <w:szCs w:val="20"/>
              </w:rPr>
              <w:t xml:space="preserve">Reports/DadosRNCFactory.cs:349-394</w:t>
            </w:r>
          </w:p>
        </w:tc>
        <w:tc>
          <w:tcPr>
            <w:tcW w:w="244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CT-GQ-N13-07 e N13-08): a linha de Ações Preventivas só aparece quando há plano preventivo, inclusive o plano vazio criado ao abrir a tela 10 (080/26, DV-GQ-077). Que a lógica seja "a mesma" das corretivas não se confirmou: ver a RN-GQ-D13-09</w:t>
            </w:r>
          </w:p>
        </w:tc>
      </w:tr>
      <w:tr>
        <w:trPr>
          <w:cantSplit/>
        </w:trPr>
        <w:tc>
          <w:tcPr>
            <w:tcW w:w="1532" w:type="dxa"/>
          </w:tcPr>
          <w:p>
            <w:pPr>
              <w:widowControl/>
              <w:spacing w:after="0" w:line="276" w:lineRule="auto"/>
              <w:jc w:val="left"/>
              <w:rPr>
                <w:sz w:val="18"/>
                <w:szCs w:val="18"/>
              </w:rPr>
            </w:pPr>
            <w:r>
              <w:rPr>
                <w:sz w:val="18"/>
                <w:szCs w:val="20"/>
              </w:rPr>
              <w:t xml:space="preserve">RN-GQ-D13-11</w:t>
            </w:r>
          </w:p>
        </w:tc>
        <w:tc>
          <w:tcPr>
            <w:tcW w:w="2252" w:type="dxa"/>
          </w:tcPr>
          <w:p>
            <w:pPr>
              <w:widowControl/>
              <w:spacing w:after="0" w:line="276" w:lineRule="auto"/>
              <w:jc w:val="left"/>
              <w:rPr>
                <w:sz w:val="18"/>
                <w:szCs w:val="18"/>
              </w:rPr>
            </w:pPr>
            <w:r>
              <w:rPr>
                <w:sz w:val="18"/>
                <w:szCs w:val="20"/>
              </w:rPr>
              <w:t xml:space="preserve">A contagem das ações usa todas as ações do plano, inclusive as removidas (lixeira): uma ação removida pode manter o status como "Parcialmente".</w:t>
            </w:r>
          </w:p>
        </w:tc>
        <w:tc>
          <w:tcPr>
            <w:tcW w:w="3398" w:type="dxa"/>
          </w:tcPr>
          <w:p>
            <w:pPr>
              <w:widowControl/>
              <w:spacing w:after="0" w:line="276" w:lineRule="auto"/>
              <w:jc w:val="left"/>
              <w:rPr>
                <w:sz w:val="18"/>
                <w:szCs w:val="18"/>
              </w:rPr>
            </w:pPr>
            <w:r>
              <w:rPr>
                <w:sz w:val="18"/>
                <w:szCs w:val="20"/>
              </w:rPr>
              <w:t xml:space="preserve">Reports/DadosRNCFactory.cs:324,371</w:t>
            </w:r>
          </w:p>
        </w:tc>
        <w:tc>
          <w:tcPr>
            <w:tcW w:w="2449"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pelo teste (22/10/2026, CT-GQ-N13-08): no plano preventivo do 053/26, com a segunda ação excluída antes de salvar e as outras duas concluídas e aprovadas, saiu "Implementadas Integralmente"; a ação excluída não contou. Ressalva: a ação foi excluída antes de salvar; uma ação já gravada e depois removida não foi testada</w:t>
            </w:r>
          </w:p>
        </w:tc>
      </w:tr>
      <w:tr>
        <w:trPr>
          <w:cantSplit/>
        </w:trPr>
        <w:tc>
          <w:tcPr>
            <w:tcW w:w="1532" w:type="dxa"/>
          </w:tcPr>
          <w:p>
            <w:pPr>
              <w:widowControl/>
              <w:spacing w:after="0" w:line="276" w:lineRule="auto"/>
              <w:jc w:val="left"/>
              <w:rPr>
                <w:sz w:val="18"/>
                <w:szCs w:val="18"/>
              </w:rPr>
            </w:pPr>
            <w:r>
              <w:rPr>
                <w:sz w:val="18"/>
                <w:szCs w:val="20"/>
              </w:rPr>
              <w:t xml:space="preserve">RN-GQ-D13-12</w:t>
            </w:r>
          </w:p>
        </w:tc>
        <w:tc>
          <w:tcPr>
            <w:tcW w:w="2252" w:type="dxa"/>
          </w:tcPr>
          <w:p>
            <w:pPr>
              <w:widowControl/>
              <w:spacing w:after="0" w:line="276" w:lineRule="auto"/>
              <w:jc w:val="left"/>
              <w:rPr>
                <w:sz w:val="18"/>
                <w:szCs w:val="18"/>
              </w:rPr>
            </w:pPr>
            <w:r>
              <w:rPr>
                <w:sz w:val="18"/>
                <w:szCs w:val="20"/>
              </w:rPr>
              <w:t xml:space="preserve">O relatório só é gerado com usuário conectado: o nome do usuário vai no rodapé. Sem sessão, dá erro.</w:t>
            </w:r>
          </w:p>
        </w:tc>
        <w:tc>
          <w:tcPr>
            <w:tcW w:w="3398" w:type="dxa"/>
          </w:tcPr>
          <w:p>
            <w:pPr>
              <w:widowControl/>
              <w:spacing w:after="0" w:line="276" w:lineRule="auto"/>
              <w:jc w:val="left"/>
              <w:rPr>
                <w:sz w:val="18"/>
                <w:szCs w:val="18"/>
              </w:rPr>
            </w:pPr>
            <w:r>
              <w:rPr>
                <w:sz w:val="18"/>
                <w:szCs w:val="20"/>
              </w:rPr>
              <w:t xml:space="preserve">UI/Controllers/Services/ObterRelatorioComConfiguracaoClienteService.cs:46-57; Reports/RNCAcompanhamentoRelatorio.cs:39</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(12/10/2026, CT-GQ-026)</w:t>
            </w:r>
          </w:p>
        </w:tc>
      </w:tr>
      <w:tr>
        <w:trPr>
          <w:cantSplit/>
        </w:trPr>
        <w:tc>
          <w:tcPr>
            <w:tcW w:w="1532" w:type="dxa"/>
          </w:tcPr>
          <w:p>
            <w:pPr>
              <w:widowControl/>
              <w:spacing w:after="0" w:line="276" w:lineRule="auto"/>
              <w:jc w:val="left"/>
              <w:rPr>
                <w:sz w:val="18"/>
                <w:szCs w:val="18"/>
              </w:rPr>
            </w:pPr>
            <w:r>
              <w:rPr>
                <w:sz w:val="18"/>
                <w:szCs w:val="20"/>
              </w:rPr>
              <w:t xml:space="preserve">RN-GQ-D13-13</w:t>
            </w:r>
          </w:p>
        </w:tc>
        <w:tc>
          <w:tcPr>
            <w:tcW w:w="2252" w:type="dxa"/>
          </w:tcPr>
          <w:p>
            <w:pPr>
              <w:widowControl/>
              <w:spacing w:after="0" w:line="276" w:lineRule="auto"/>
              <w:jc w:val="left"/>
              <w:rPr>
                <w:sz w:val="18"/>
                <w:szCs w:val="18"/>
              </w:rPr>
            </w:pPr>
            <w:r>
              <w:rPr>
                <w:sz w:val="18"/>
                <w:szCs w:val="20"/>
              </w:rPr>
              <w:t xml:space="preserve">As consultas não têm ordenação definida: a ordem das linhas é a do banco.</w:t>
            </w:r>
          </w:p>
        </w:tc>
        <w:tc>
          <w:tcPr>
            <w:tcW w:w="3398" w:type="dxa"/>
          </w:tcPr>
          <w:p>
            <w:pPr>
              <w:widowControl/>
              <w:spacing w:after="0" w:line="276" w:lineRule="auto"/>
              <w:jc w:val="left"/>
              <w:rPr>
                <w:sz w:val="18"/>
                <w:szCs w:val="18"/>
              </w:rPr>
            </w:pPr>
            <w:r>
              <w:rPr>
                <w:sz w:val="18"/>
                <w:szCs w:val="20"/>
              </w:rPr>
              <w:t xml:space="preserve">AcompanhamentoRNCController.cs:55</w:t>
            </w:r>
          </w:p>
        </w:tc>
        <w:tc>
          <w:tcPr>
            <w:tcW w:w="2449" w:type="dxa"/>
          </w:tcPr>
          <w:p>
            <w:pPr>
              <w:widowControl/>
              <w:spacing w:after="0" w:line="276" w:lineRule="auto"/>
              <w:jc w:val="left"/>
              <w:rPr>
                <w:sz w:val="18"/>
                <w:szCs w:val="18"/>
              </w:rPr>
            </w:pPr>
            <w:r>
              <w:rPr>
                <w:sz w:val="18"/>
                <w:b/>
                <w:bCs/>
                <w:szCs w:val="20"/>
              </w:rPr>
              <w:t xml:space="preserve">A confirmar no teste</w:t>
            </w:r>
          </w:p>
        </w:tc>
      </w:tr>
      <w:tr>
        <w:trPr>
          <w:cantSplit/>
        </w:trPr>
        <w:tc>
          <w:tcPr>
            <w:tcW w:w="1532" w:type="dxa"/>
          </w:tcPr>
          <w:p>
            <w:pPr>
              <w:widowControl/>
              <w:spacing w:after="0" w:line="276" w:lineRule="auto"/>
              <w:jc w:val="left"/>
              <w:rPr>
                <w:sz w:val="18"/>
                <w:szCs w:val="18"/>
              </w:rPr>
            </w:pPr>
            <w:r>
              <w:rPr>
                <w:sz w:val="18"/>
                <w:szCs w:val="20"/>
              </w:rPr>
              <w:t xml:space="preserve">RN-GQ-D13-14</w:t>
            </w:r>
          </w:p>
        </w:tc>
        <w:tc>
          <w:tcPr>
            <w:tcW w:w="2252" w:type="dxa"/>
          </w:tcPr>
          <w:p>
            <w:pPr>
              <w:widowControl/>
              <w:spacing w:after="0" w:line="276" w:lineRule="auto"/>
              <w:jc w:val="left"/>
              <w:rPr>
                <w:sz w:val="18"/>
                <w:szCs w:val="18"/>
              </w:rPr>
            </w:pPr>
            <w:r>
              <w:rPr>
                <w:sz w:val="18"/>
                <w:szCs w:val="20"/>
              </w:rPr>
              <w:t xml:space="preserve">O PDF sai em folha A4 deitada (29,7 x 21,0 cm) com margens de 0,5 cm nas laterais.</w:t>
            </w:r>
          </w:p>
        </w:tc>
        <w:tc>
          <w:tcPr>
            <w:tcW w:w="3398" w:type="dxa"/>
          </w:tcPr>
          <w:p>
            <w:pPr>
              <w:widowControl/>
              <w:spacing w:after="0" w:line="276" w:lineRule="auto"/>
              <w:jc w:val="left"/>
              <w:rPr>
                <w:sz w:val="18"/>
                <w:szCs w:val="18"/>
              </w:rPr>
            </w:pPr>
            <w:r>
              <w:rPr>
                <w:sz w:val="18"/>
                <w:szCs w:val="20"/>
              </w:rPr>
              <w:t xml:space="preserve">Reports/RNCAcompanhamentoRelatorio.cs:23-27</w:t>
            </w:r>
          </w:p>
        </w:tc>
        <w:tc>
          <w:tcPr>
            <w:tcW w:w="2449"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CT-GQ-N13-10): o PDF sai em A4 deitada. As margens de 0,5 cm não foram medidas</w:t>
            </w:r>
          </w:p>
        </w:tc>
      </w:tr>
      <w:tr>
        <w:trPr>
          <w:cantSplit/>
        </w:trPr>
        <w:tc>
          <w:tcPr>
            <w:tcW w:w="1532" w:type="dxa"/>
          </w:tcPr>
          <w:p>
            <w:pPr>
              <w:widowControl/>
              <w:spacing w:after="0" w:line="276" w:lineRule="auto"/>
              <w:jc w:val="left"/>
              <w:rPr>
                <w:sz w:val="18"/>
                <w:szCs w:val="18"/>
              </w:rPr>
            </w:pPr>
            <w:r>
              <w:rPr>
                <w:sz w:val="18"/>
                <w:szCs w:val="20"/>
              </w:rPr>
              <w:t xml:space="preserve">RN-GQ-D13-15</w:t>
            </w:r>
          </w:p>
        </w:tc>
        <w:tc>
          <w:tcPr>
            <w:tcW w:w="2252" w:type="dxa"/>
          </w:tcPr>
          <w:p>
            <w:pPr>
              <w:widowControl/>
              <w:spacing w:after="0" w:line="276" w:lineRule="auto"/>
              <w:jc w:val="left"/>
              <w:rPr>
                <w:sz w:val="18"/>
                <w:szCs w:val="18"/>
              </w:rPr>
            </w:pPr>
            <w:r>
              <w:rPr>
                <w:sz w:val="18"/>
                <w:szCs w:val="20"/>
              </w:rPr>
              <w:t xml:space="preserve">Escolhida uma das situações oferecidas, o PDF traz exatamente os desvios daquela situação. Contagens conferidas: Pendente Plano Ação Corretiva 2 de 2; Pendente Avaliação Relatório de Desvios 3 de 3; Pendente Monitoramento do Plano Ação Preventiva 4 de 4; Pendente Monitoramento do Plano Ação Corretiva 4 de 4; Aprovado Plano Ação Corretiva 6 de 6.</w:t>
            </w:r>
          </w:p>
        </w:tc>
        <w:tc>
          <w:tcPr>
            <w:tcW w:w="3398" w:type="dxa"/>
          </w:tcPr>
          <w:p>
            <w:pPr>
              <w:widowControl/>
              <w:spacing w:after="0" w:line="276" w:lineRule="auto"/>
              <w:jc w:val="left"/>
              <w:rPr>
                <w:sz w:val="18"/>
                <w:szCs w:val="18"/>
              </w:rPr>
            </w:pPr>
            <w:r>
              <w:rPr>
                <w:sz w:val="18"/>
                <w:szCs w:val="20"/>
              </w:rPr>
              <w:t xml:space="preserve">Observado na tela (execucao/2026-10-21-desvios-rodada-1/resultado.md, CT-GQ-N13-02)</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CT-GQ-N13-02)</w:t>
            </w:r>
          </w:p>
        </w:tc>
      </w:tr>
      <w:tr>
        <w:trPr>
          <w:cantSplit/>
        </w:trPr>
        <w:tc>
          <w:tcPr>
            <w:tcW w:w="1532" w:type="dxa"/>
          </w:tcPr>
          <w:p>
            <w:pPr>
              <w:widowControl/>
              <w:spacing w:after="0" w:line="276" w:lineRule="auto"/>
              <w:jc w:val="left"/>
              <w:rPr>
                <w:sz w:val="18"/>
                <w:szCs w:val="18"/>
              </w:rPr>
            </w:pPr>
            <w:r>
              <w:rPr>
                <w:sz w:val="18"/>
                <w:szCs w:val="20"/>
              </w:rPr>
              <w:t xml:space="preserve">RN-GQ-D13-16</w:t>
            </w:r>
          </w:p>
        </w:tc>
        <w:tc>
          <w:tcPr>
            <w:tcW w:w="2252" w:type="dxa"/>
          </w:tcPr>
          <w:p>
            <w:pPr>
              <w:widowControl/>
              <w:spacing w:after="0" w:line="276" w:lineRule="auto"/>
              <w:jc w:val="left"/>
              <w:rPr>
                <w:sz w:val="18"/>
                <w:szCs w:val="18"/>
              </w:rPr>
            </w:pPr>
            <w:r>
              <w:rPr>
                <w:sz w:val="18"/>
                <w:szCs w:val="20"/>
              </w:rPr>
              <w:t xml:space="preserve">Na impressão de todas as situações, a situação do PDF difere da situação da tela em 2 de 51 desvios lidos (018/26 e 026/26). Não foi reconferido de qual lado está a diferença.</w:t>
            </w:r>
          </w:p>
        </w:tc>
        <w:tc>
          <w:tcPr>
            <w:tcW w:w="3398" w:type="dxa"/>
          </w:tcPr>
          <w:p>
            <w:pPr>
              <w:widowControl/>
              <w:spacing w:after="0" w:line="276" w:lineRule="auto"/>
              <w:jc w:val="left"/>
              <w:rPr>
                <w:sz w:val="18"/>
                <w:szCs w:val="18"/>
              </w:rPr>
            </w:pPr>
            <w:r>
              <w:rPr>
                <w:sz w:val="18"/>
                <w:szCs w:val="20"/>
              </w:rPr>
              <w:t xml:space="preserve">Observado na tela (resultado.md, CT-GQ-F12)</w:t>
            </w:r>
          </w:p>
        </w:tc>
        <w:tc>
          <w:tcPr>
            <w:tcW w:w="2449" w:type="dxa"/>
          </w:tcPr>
          <w:p>
            <w:pPr>
              <w:widowControl/>
              <w:spacing w:after="0" w:line="276" w:lineRule="auto"/>
              <w:jc w:val="left"/>
              <w:rPr>
                <w:sz w:val="18"/>
                <w:szCs w:val="18"/>
              </w:rPr>
            </w:pPr>
            <w:r>
              <w:rPr>
                <w:sz w:val="18"/>
                <w:b/>
                <w:bCs/>
                <w:szCs w:val="20"/>
              </w:rPr>
              <w:t xml:space="preserve">Contradita</w:t>
            </w:r>
            <w:r>
              <w:rPr>
                <w:sz w:val="18"/>
                <w:szCs w:val="20"/>
              </w:rPr>
              <w:t xml:space="preserve"> — Contradita pelo teste (22/10/2026, ponto em aberto (c)): em 59 de 65 desvios a situação do PDF coincide com a da tela, inclusive 018/26 e 026/26; nos outros 6 a leitura não permite concluir, mas nenhum contradiz. A divergência da rodada 1 foi, provavelmente, erro do programa que lia o texto do PDF. DV-GQ-037 não confirmado</w:t>
            </w:r>
          </w:p>
        </w:tc>
      </w:tr>
      <w:tr>
        <w:trPr>
          <w:cantSplit/>
        </w:trPr>
        <w:tc>
          <w:tcPr>
            <w:tcW w:w="1532" w:type="dxa"/>
          </w:tcPr>
          <w:p>
            <w:pPr>
              <w:widowControl/>
              <w:spacing w:after="0" w:line="276" w:lineRule="auto"/>
              <w:jc w:val="left"/>
              <w:rPr>
                <w:sz w:val="18"/>
                <w:szCs w:val="18"/>
              </w:rPr>
            </w:pPr>
            <w:r>
              <w:rPr>
                <w:sz w:val="18"/>
                <w:szCs w:val="20"/>
              </w:rPr>
              <w:t xml:space="preserve">RN-GQ-D13-17</w:t>
            </w:r>
          </w:p>
        </w:tc>
        <w:tc>
          <w:tcPr>
            <w:tcW w:w="2252" w:type="dxa"/>
          </w:tcPr>
          <w:p>
            <w:pPr>
              <w:widowControl/>
              <w:spacing w:after="0" w:line="276" w:lineRule="auto"/>
              <w:jc w:val="left"/>
              <w:rPr>
                <w:sz w:val="18"/>
                <w:szCs w:val="18"/>
              </w:rPr>
            </w:pPr>
            <w:r>
              <w:rPr>
                <w:sz w:val="18"/>
                <w:szCs w:val="20"/>
              </w:rPr>
              <w:t xml:space="preserve">A data e a hora impressas no PDF saem no formato americano (mm/dd/aaaa hh:mm:ss AM/PM); o endereço de impressão também leva as datas em mm/dd/aaaa.</w:t>
            </w:r>
          </w:p>
        </w:tc>
        <w:tc>
          <w:tcPr>
            <w:tcW w:w="3398" w:type="dxa"/>
          </w:tcPr>
          <w:p>
            <w:pPr>
              <w:widowControl/>
              <w:spacing w:after="0" w:line="276" w:lineRule="auto"/>
              <w:jc w:val="left"/>
              <w:rPr>
                <w:sz w:val="18"/>
                <w:szCs w:val="18"/>
              </w:rPr>
            </w:pPr>
            <w:r>
              <w:rPr>
                <w:sz w:val="18"/>
                <w:szCs w:val="20"/>
              </w:rPr>
              <w:t xml:space="preserve">Observado na tela (resultado.md, CT-GQ-025);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(21/10/2026, CT-GQ-025; DV-GQ-034). Rodada 2 (22/10/2026): o PDF foi baixado pela mesma chamada que o botão Imprimir faz, com as datas em mm/dd/aaaa. Rodada 4 (22/10/2026, CT-GQ-N13-10): reconfirmada, "10/22/2026 4:27:11 PM", com a data situada no cabeçalho pelo resultado</w:t>
            </w:r>
          </w:p>
        </w:tc>
      </w:tr>
      <w:tr>
        <w:trPr>
          <w:cantSplit/>
        </w:trPr>
        <w:tc>
          <w:tcPr>
            <w:tcW w:w="1532" w:type="dxa"/>
          </w:tcPr>
          <w:p>
            <w:pPr>
              <w:widowControl/>
              <w:spacing w:after="0" w:line="276" w:lineRule="auto"/>
              <w:jc w:val="left"/>
              <w:rPr>
                <w:sz w:val="18"/>
                <w:szCs w:val="18"/>
              </w:rPr>
            </w:pPr>
            <w:r>
              <w:rPr>
                <w:sz w:val="18"/>
                <w:szCs w:val="20"/>
              </w:rPr>
              <w:t xml:space="preserve">RN-GQ-D13-18</w:t>
            </w:r>
          </w:p>
        </w:tc>
        <w:tc>
          <w:tcPr>
            <w:tcW w:w="2252" w:type="dxa"/>
          </w:tcPr>
          <w:p>
            <w:pPr>
              <w:widowControl/>
              <w:spacing w:after="0" w:line="276" w:lineRule="auto"/>
              <w:jc w:val="left"/>
              <w:rPr>
                <w:sz w:val="18"/>
                <w:szCs w:val="18"/>
              </w:rPr>
            </w:pPr>
            <w:r>
              <w:rPr>
                <w:sz w:val="18"/>
                <w:szCs w:val="20"/>
              </w:rPr>
              <w:t xml:space="preserve">Uma linha de descrição muito longa (quase 3.000 caracteres) atravessa a quebra de página do PDF: o texto continua na página seguinte, mas a linha é partida.</w:t>
            </w:r>
          </w:p>
        </w:tc>
        <w:tc>
          <w:tcPr>
            <w:tcW w:w="3398" w:type="dxa"/>
          </w:tcPr>
          <w:p>
            <w:pPr>
              <w:widowControl/>
              <w:spacing w:after="0" w:line="276" w:lineRule="auto"/>
              <w:jc w:val="left"/>
              <w:rPr>
                <w:sz w:val="18"/>
                <w:szCs w:val="18"/>
              </w:rPr>
            </w:pPr>
            <w:r>
              <w:rPr>
                <w:sz w:val="18"/>
                <w:szCs w:val="20"/>
              </w:rPr>
              <w:t xml:space="preserve">Observado na tela (resultado.md, CT-GQ-F14)</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(21/10/2026, CT-GQ-F14)</w:t>
            </w:r>
          </w:p>
        </w:tc>
      </w:tr>
      <w:tr>
        <w:trPr>
          <w:cantSplit/>
        </w:trPr>
        <w:tc>
          <w:tcPr>
            <w:tcW w:w="1532" w:type="dxa"/>
          </w:tcPr>
          <w:p>
            <w:pPr>
              <w:widowControl/>
              <w:spacing w:after="0" w:line="276" w:lineRule="auto"/>
              <w:jc w:val="left"/>
              <w:rPr>
                <w:sz w:val="18"/>
                <w:szCs w:val="18"/>
              </w:rPr>
            </w:pPr>
            <w:r>
              <w:rPr>
                <w:sz w:val="18"/>
                <w:szCs w:val="20"/>
              </w:rPr>
              <w:t xml:space="preserve">RN-GQ-D13-19</w:t>
            </w:r>
          </w:p>
        </w:tc>
        <w:tc>
          <w:tcPr>
            <w:tcW w:w="2252" w:type="dxa"/>
          </w:tcPr>
          <w:p>
            <w:pPr>
              <w:widowControl/>
              <w:spacing w:after="0" w:line="276" w:lineRule="auto"/>
              <w:jc w:val="left"/>
              <w:rPr>
                <w:sz w:val="18"/>
                <w:szCs w:val="18"/>
              </w:rPr>
            </w:pPr>
            <w:r>
              <w:rPr>
                <w:sz w:val="18"/>
                <w:szCs w:val="20"/>
              </w:rPr>
              <w:t xml:space="preserve">Com o período amplo (01/01/2026 a 22/10/2026) o PDF traz todos os desvios do sistema (65 de 65, em 8 páginas); com 01/10/2026 a 22/10/2026 traz 62 de 65, porque o período olha a data de criação.</w:t>
            </w:r>
          </w:p>
        </w:tc>
        <w:tc>
          <w:tcPr>
            <w:tcW w:w="3398" w:type="dxa"/>
          </w:tcPr>
          <w:p>
            <w:pPr>
              <w:widowControl/>
              <w:spacing w:after="0" w:line="276" w:lineRule="auto"/>
              <w:jc w:val="left"/>
              <w:rPr>
                <w:sz w:val="18"/>
                <w:szCs w:val="18"/>
              </w:rPr>
            </w:pPr>
            <w:r>
              <w:rPr>
                <w:sz w:val="18"/>
                <w:szCs w:val="20"/>
              </w:rPr>
              <w:t xml:space="preserve">Observado na tela (execucao/2026-10-22-desvios-rodada-2/resultado.md, ponto em aberto (c));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ponto em aberto (c))</w:t>
            </w:r>
          </w:p>
        </w:tc>
      </w:tr>
      <w:tr>
        <w:trPr>
          <w:cantSplit/>
        </w:trPr>
        <w:tc>
          <w:tcPr>
            <w:tcW w:w="1532" w:type="dxa"/>
          </w:tcPr>
          <w:p>
            <w:pPr>
              <w:widowControl/>
              <w:spacing w:after="0" w:line="276" w:lineRule="auto"/>
              <w:jc w:val="left"/>
              <w:rPr>
                <w:sz w:val="18"/>
                <w:szCs w:val="18"/>
              </w:rPr>
            </w:pPr>
            <w:r>
              <w:rPr>
                <w:sz w:val="18"/>
                <w:szCs w:val="20"/>
              </w:rPr>
              <w:t xml:space="preserve">RN-GQ-D13-20</w:t>
            </w:r>
          </w:p>
        </w:tc>
        <w:tc>
          <w:tcPr>
            <w:tcW w:w="2252" w:type="dxa"/>
          </w:tcPr>
          <w:p>
            <w:pPr>
              <w:widowControl/>
              <w:spacing w:after="0" w:line="276" w:lineRule="auto"/>
              <w:jc w:val="left"/>
              <w:rPr>
                <w:sz w:val="18"/>
                <w:szCs w:val="18"/>
              </w:rPr>
            </w:pPr>
            <w:r>
              <w:rPr>
                <w:sz w:val="18"/>
                <w:szCs w:val="20"/>
              </w:rPr>
              <w:t xml:space="preserve">Início maior que o fim não é recusado nem avisado: o PDF sai sem linhas. Data de início em 01/01/1900 também não é recusada: o PDF traz todos os desvios (85 em 22/10/2026).</w:t>
            </w:r>
          </w:p>
        </w:tc>
        <w:tc>
          <w:tcPr>
            <w:tcW w:w="3398" w:type="dxa"/>
          </w:tcPr>
          <w:p>
            <w:pPr>
              <w:widowControl/>
              <w:spacing w:after="0" w:line="276" w:lineRule="auto"/>
              <w:jc w:val="left"/>
              <w:rPr>
                <w:sz w:val="18"/>
                <w:szCs w:val="18"/>
              </w:rPr>
            </w:pPr>
            <w:r>
              <w:rPr>
                <w:sz w:val="18"/>
                <w:szCs w:val="20"/>
              </w:rPr>
              <w:t xml:space="preserve">Observado na tela (execucao/2026-10-22-desvios-rodada-3c/resultado.md, CT-GQ-N13-04);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CT-GQ-N13-04)</w:t>
            </w:r>
          </w:p>
        </w:tc>
      </w:tr>
      <w:tr>
        <w:trPr>
          <w:cantSplit/>
        </w:trPr>
        <w:tc>
          <w:tcPr>
            <w:tcW w:w="1532" w:type="dxa"/>
          </w:tcPr>
          <w:p>
            <w:pPr>
              <w:widowControl/>
              <w:spacing w:after="0" w:line="276" w:lineRule="auto"/>
              <w:jc w:val="left"/>
              <w:rPr>
                <w:sz w:val="18"/>
                <w:szCs w:val="18"/>
              </w:rPr>
            </w:pPr>
            <w:r>
              <w:rPr>
                <w:sz w:val="18"/>
                <w:szCs w:val="20"/>
              </w:rPr>
              <w:t xml:space="preserve">RN-GQ-D13-21</w:t>
            </w:r>
          </w:p>
        </w:tc>
        <w:tc>
          <w:tcPr>
            <w:tcW w:w="2252" w:type="dxa"/>
          </w:tcPr>
          <w:p>
            <w:pPr>
              <w:widowControl/>
              <w:spacing w:after="0" w:line="276" w:lineRule="auto"/>
              <w:jc w:val="left"/>
              <w:rPr>
                <w:sz w:val="18"/>
                <w:szCs w:val="18"/>
              </w:rPr>
            </w:pPr>
            <w:r>
              <w:rPr>
                <w:sz w:val="18"/>
                <w:szCs w:val="20"/>
              </w:rPr>
              <w:t xml:space="preserve">Data impossível (31/02/2026 ou 00/00/0000) chega ao servidor e abre uma página de erro do sistema na janela do PDF, em vez de um aviso claro.</w:t>
            </w:r>
          </w:p>
        </w:tc>
        <w:tc>
          <w:tcPr>
            <w:tcW w:w="3398" w:type="dxa"/>
          </w:tcPr>
          <w:p>
            <w:pPr>
              <w:widowControl/>
              <w:spacing w:after="0" w:line="276" w:lineRule="auto"/>
              <w:jc w:val="left"/>
              <w:rPr>
                <w:sz w:val="18"/>
                <w:szCs w:val="18"/>
              </w:rPr>
            </w:pPr>
            <w:r>
              <w:rPr>
                <w:sz w:val="18"/>
                <w:szCs w:val="20"/>
              </w:rPr>
              <w:t xml:space="preserve">Observado na tela (execucao/2026-10-22-desvios-rodada-3c/resultado.md, CT-GQ-N13-04);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CT-GQ-N13-04). O texto do erro está no documento interno</w:t>
            </w:r>
          </w:p>
        </w:tc>
      </w:tr>
      <w:tr>
        <w:trPr>
          <w:cantSplit/>
        </w:trPr>
        <w:tc>
          <w:tcPr>
            <w:tcW w:w="1532" w:type="dxa"/>
          </w:tcPr>
          <w:p>
            <w:pPr>
              <w:widowControl/>
              <w:spacing w:after="0" w:line="276" w:lineRule="auto"/>
              <w:jc w:val="left"/>
              <w:rPr>
                <w:sz w:val="18"/>
                <w:szCs w:val="18"/>
              </w:rPr>
            </w:pPr>
            <w:r>
              <w:rPr>
                <w:sz w:val="18"/>
                <w:szCs w:val="20"/>
              </w:rPr>
              <w:t xml:space="preserve">RN-GQ-D13-22</w:t>
            </w:r>
          </w:p>
        </w:tc>
        <w:tc>
          <w:tcPr>
            <w:tcW w:w="2252" w:type="dxa"/>
          </w:tcPr>
          <w:p>
            <w:pPr>
              <w:widowControl/>
              <w:spacing w:after="0" w:line="276" w:lineRule="auto"/>
              <w:jc w:val="left"/>
              <w:rPr>
                <w:sz w:val="18"/>
                <w:szCs w:val="18"/>
              </w:rPr>
            </w:pPr>
            <w:r>
              <w:rPr>
                <w:sz w:val="18"/>
                <w:szCs w:val="20"/>
              </w:rPr>
              <w:t xml:space="preserve">Período sem desvios gera um PDF só com o cabeçalho "Período: dd/mm/aaaa até dd/mm/aaaa", sem linhas e sem aviso.</w:t>
            </w:r>
          </w:p>
        </w:tc>
        <w:tc>
          <w:tcPr>
            <w:tcW w:w="3398" w:type="dxa"/>
          </w:tcPr>
          <w:p>
            <w:pPr>
              <w:widowControl/>
              <w:spacing w:after="0" w:line="276" w:lineRule="auto"/>
              <w:jc w:val="left"/>
              <w:rPr>
                <w:sz w:val="18"/>
                <w:szCs w:val="18"/>
              </w:rPr>
            </w:pPr>
            <w:r>
              <w:rPr>
                <w:sz w:val="18"/>
                <w:szCs w:val="20"/>
              </w:rPr>
              <w:t xml:space="preserve">Observado na tela (execucao/2026-10-22-desvios-rodada-3c/resultado.md, CT-GQ-N13-12);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CT-GQ-N13-12): ano de 2024, sem desvios</w:t>
            </w:r>
          </w:p>
        </w:tc>
      </w:tr>
      <w:tr>
        <w:trPr>
          <w:cantSplit/>
        </w:trPr>
        <w:tc>
          <w:tcPr>
            <w:tcW w:w="1532" w:type="dxa"/>
          </w:tcPr>
          <w:p>
            <w:pPr>
              <w:widowControl/>
              <w:spacing w:after="0" w:line="276" w:lineRule="auto"/>
              <w:jc w:val="left"/>
              <w:rPr>
                <w:sz w:val="18"/>
                <w:szCs w:val="18"/>
              </w:rPr>
            </w:pPr>
            <w:r>
              <w:rPr>
                <w:sz w:val="18"/>
                <w:szCs w:val="20"/>
              </w:rPr>
              <w:t xml:space="preserve">RN-GQ-D13-23</w:t>
            </w:r>
          </w:p>
        </w:tc>
        <w:tc>
          <w:tcPr>
            <w:tcW w:w="2252" w:type="dxa"/>
          </w:tcPr>
          <w:p>
            <w:pPr>
              <w:widowControl/>
              <w:spacing w:after="0" w:line="276" w:lineRule="auto"/>
              <w:jc w:val="left"/>
              <w:rPr>
                <w:sz w:val="18"/>
                <w:szCs w:val="18"/>
              </w:rPr>
            </w:pPr>
            <w:r>
              <w:rPr>
                <w:sz w:val="18"/>
                <w:szCs w:val="20"/>
              </w:rPr>
              <w:t xml:space="preserve">A lista de Situação tem 7 opções (TODAS e seis); Finalizado e Cancelado não são oferecidos, mas entram no PDF com TODAS (18 e 9 desvios em 22/10/2026).</w:t>
            </w:r>
          </w:p>
        </w:tc>
        <w:tc>
          <w:tcPr>
            <w:tcW w:w="3398" w:type="dxa"/>
          </w:tcPr>
          <w:p>
            <w:pPr>
              <w:widowControl/>
              <w:spacing w:after="0" w:line="276" w:lineRule="auto"/>
              <w:jc w:val="left"/>
              <w:rPr>
                <w:sz w:val="18"/>
                <w:szCs w:val="18"/>
              </w:rPr>
            </w:pPr>
            <w:r>
              <w:rPr>
                <w:sz w:val="18"/>
                <w:szCs w:val="20"/>
              </w:rPr>
              <w:t xml:space="preserve">Observado na tela (execucao/2026-10-22-desvios-rodada-3c/resultado.md, CT-GQ-N13-05);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CT-GQ-N13-05). Confirma a RN-GQ-D13-04 e a D13-06</w:t>
            </w:r>
          </w:p>
        </w:tc>
      </w:tr>
      <w:tr>
        <w:trPr>
          <w:cantSplit/>
        </w:trPr>
        <w:tc>
          <w:tcPr>
            <w:tcW w:w="1532" w:type="dxa"/>
          </w:tcPr>
          <w:p>
            <w:pPr>
              <w:widowControl/>
              <w:spacing w:after="0" w:line="276" w:lineRule="auto"/>
              <w:jc w:val="left"/>
              <w:rPr>
                <w:sz w:val="18"/>
                <w:szCs w:val="18"/>
              </w:rPr>
            </w:pPr>
            <w:r>
              <w:rPr>
                <w:sz w:val="18"/>
                <w:szCs w:val="20"/>
              </w:rPr>
              <w:t xml:space="preserve">RN-GQ-D13-24</w:t>
            </w:r>
          </w:p>
        </w:tc>
        <w:tc>
          <w:tcPr>
            <w:tcW w:w="2252" w:type="dxa"/>
          </w:tcPr>
          <w:p>
            <w:pPr>
              <w:widowControl/>
              <w:spacing w:after="0" w:line="276" w:lineRule="auto"/>
              <w:jc w:val="left"/>
              <w:rPr>
                <w:sz w:val="18"/>
                <w:szCs w:val="18"/>
              </w:rPr>
            </w:pPr>
            <w:r>
              <w:rPr>
                <w:sz w:val="18"/>
                <w:szCs w:val="20"/>
              </w:rPr>
              <w:t xml:space="preserve">Limpar esvazia as duas datas, volta a Situação para TODAS e esconde a faixa de erro.</w:t>
            </w:r>
          </w:p>
        </w:tc>
        <w:tc>
          <w:tcPr>
            <w:tcW w:w="3398" w:type="dxa"/>
          </w:tcPr>
          <w:p>
            <w:pPr>
              <w:widowControl/>
              <w:spacing w:after="0" w:line="276" w:lineRule="auto"/>
              <w:jc w:val="left"/>
              <w:rPr>
                <w:sz w:val="18"/>
                <w:szCs w:val="18"/>
              </w:rPr>
            </w:pPr>
            <w:r>
              <w:rPr>
                <w:sz w:val="18"/>
                <w:szCs w:val="20"/>
              </w:rPr>
              <w:t xml:space="preserve">Bloco2/Script/AcompanhamentoRNCIndex.js:8-13 (citada em Botões e ações)</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CT-GQ-N13-11): datas vazias, Situação TODAS e sem faixa de erro</w:t>
            </w:r>
          </w:p>
        </w:tc>
      </w:tr>
      <w:tr>
        <w:trPr>
          <w:cantSplit/>
        </w:trPr>
        <w:tc>
          <w:tcPr>
            <w:tcW w:w="1532" w:type="dxa"/>
          </w:tcPr>
          <w:p>
            <w:pPr>
              <w:widowControl/>
              <w:spacing w:after="0" w:line="276" w:lineRule="auto"/>
              <w:jc w:val="left"/>
              <w:rPr>
                <w:sz w:val="18"/>
                <w:szCs w:val="18"/>
              </w:rPr>
            </w:pPr>
            <w:r>
              <w:rPr>
                <w:sz w:val="18"/>
                <w:szCs w:val="20"/>
              </w:rPr>
              <w:t xml:space="preserve">RN-GQ-D13-25</w:t>
            </w:r>
          </w:p>
        </w:tc>
        <w:tc>
          <w:tcPr>
            <w:tcW w:w="2252" w:type="dxa"/>
          </w:tcPr>
          <w:p>
            <w:pPr>
              <w:widowControl/>
              <w:spacing w:after="0" w:line="276" w:lineRule="auto"/>
              <w:jc w:val="left"/>
              <w:rPr>
                <w:sz w:val="18"/>
                <w:szCs w:val="18"/>
              </w:rPr>
            </w:pPr>
            <w:r>
              <w:rPr>
                <w:sz w:val="18"/>
                <w:szCs w:val="20"/>
              </w:rPr>
              <w:t xml:space="preserve">O PDF traz no alto o cliente, o título, o período e o logotipo (uma imagem) e, na folha, o usuário que imprimiu e a página ("Página 1/10"), em A4 deitada. A data e a hora saem em formato americano com AM/PM.</w:t>
            </w:r>
          </w:p>
        </w:tc>
        <w:tc>
          <w:tcPr>
            <w:tcW w:w="3398" w:type="dxa"/>
          </w:tcPr>
          <w:p>
            <w:pPr>
              <w:widowControl/>
              <w:spacing w:after="0" w:line="276" w:lineRule="auto"/>
              <w:jc w:val="left"/>
              <w:rPr>
                <w:sz w:val="18"/>
                <w:szCs w:val="18"/>
              </w:rPr>
            </w:pPr>
            <w:r>
              <w:rPr>
                <w:sz w:val="18"/>
                <w:szCs w:val="20"/>
              </w:rPr>
              <w:t xml:space="preserve">Observado na tela (execucao/2026-10-22-desvios-rodada-4/resultado.md, CT-GQ-N13-10); linha do código a localizar</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CT-GQ-N13-10). Ressalva: o formato da data (DV-GQ-034, já registrado) e a posição da data na folha (cabeçalho, segundo o resultado; rodapé, segundo o desenho do relatório)</w:t>
            </w:r>
          </w:p>
        </w:tc>
      </w:tr>
      <w:tr>
        <w:trPr>
          <w:cantSplit/>
        </w:trPr>
        <w:tc>
          <w:tcPr>
            <w:tcW w:w="1532" w:type="dxa"/>
          </w:tcPr>
          <w:p>
            <w:pPr>
              <w:widowControl/>
              <w:spacing w:after="0" w:line="276" w:lineRule="auto"/>
              <w:jc w:val="left"/>
              <w:rPr>
                <w:sz w:val="18"/>
                <w:szCs w:val="18"/>
              </w:rPr>
            </w:pPr>
            <w:r>
              <w:rPr>
                <w:sz w:val="18"/>
                <w:szCs w:val="20"/>
              </w:rPr>
              <w:t xml:space="preserve">RN-GQ-D13-26</w:t>
            </w:r>
          </w:p>
        </w:tc>
        <w:tc>
          <w:tcPr>
            <w:tcW w:w="2252" w:type="dxa"/>
          </w:tcPr>
          <w:p>
            <w:pPr>
              <w:widowControl/>
              <w:spacing w:after="0" w:line="276" w:lineRule="auto"/>
              <w:jc w:val="left"/>
              <w:rPr>
                <w:sz w:val="18"/>
                <w:szCs w:val="18"/>
              </w:rPr>
            </w:pPr>
            <w:r>
              <w:rPr>
                <w:sz w:val="18"/>
                <w:szCs w:val="20"/>
              </w:rPr>
              <w:t xml:space="preserve">O meio de detecção "Processo / Produção" sai no PDF com a barra separada por espaços (" / ").</w:t>
            </w:r>
          </w:p>
        </w:tc>
        <w:tc>
          <w:tcPr>
            <w:tcW w:w="3398" w:type="dxa"/>
          </w:tcPr>
          <w:p>
            <w:pPr>
              <w:widowControl/>
              <w:spacing w:after="0" w:line="276" w:lineRule="auto"/>
              <w:jc w:val="left"/>
              <w:rPr>
                <w:sz w:val="18"/>
                <w:szCs w:val="18"/>
              </w:rPr>
            </w:pPr>
            <w:r>
              <w:rPr>
                <w:sz w:val="18"/>
                <w:szCs w:val="20"/>
              </w:rPr>
              <w:t xml:space="preserve">Reports/DadosRNCFactory.cs:285 (citada em Campos do relatório)</w:t>
            </w:r>
          </w:p>
        </w:tc>
        <w:tc>
          <w:tcPr>
            <w:tcW w:w="2449"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CT-GQ-N13-09)</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de Emissão de RNC</w:t>
      </w:r>
    </w:p>
    <w:p>
      <w:pPr>
        <w:spacing w:after="0" w:line="360" w:lineRule="auto"/>
        <w:rPr>
          <w:szCs w:val="20"/>
        </w:rPr>
      </w:pPr>
      <w:r>
        <w:rPr>
          <w:szCs w:val="20"/>
        </w:rPr>
        <w:t xml:space="preserve">Página de origem: 5.garantia_qualidade/desvios/telas/14-controle-de-emissao-de-rnc.md. 15 regra(s) e 2 referência(s) cruzada(s).</w:t>
      </w:r>
    </w:p>
    <w:tbl>
      <w:tblPr>
        <w:tblStyle w:val="Tabelacomgrade"/>
        <w:tblW w:w="9631" w:type="dxa"/>
        <w:tblLayout w:type="fixed"/>
        <w:tblLook w:val="04A0" w:firstRow="1" w:lastRow="0" w:firstColumn="1" w:lastColumn="0" w:noHBand="0" w:noVBand="1"/>
      </w:tblPr>
      <w:tblGrid>
        <w:gridCol w:w="1537"/>
        <w:gridCol w:w="2082"/>
        <w:gridCol w:w="3435"/>
        <w:gridCol w:w="2577"/>
      </w:tblGrid>
      <w:tr>
        <w:trPr>
          <w:tblHeader/>
          <w:cantSplit/>
        </w:trPr>
        <w:tc>
          <w:tcPr>
            <w:tcW w:w="15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0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5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37" w:type="dxa"/>
          </w:tcPr>
          <w:p>
            <w:pPr>
              <w:widowControl/>
              <w:spacing w:after="0" w:line="276" w:lineRule="auto"/>
              <w:jc w:val="left"/>
              <w:rPr>
                <w:sz w:val="18"/>
                <w:szCs w:val="18"/>
              </w:rPr>
            </w:pPr>
            <w:r>
              <w:rPr>
                <w:sz w:val="18"/>
                <w:szCs w:val="20"/>
              </w:rPr>
              <w:t xml:space="preserve">RN-GQ-D14-01</w:t>
            </w:r>
          </w:p>
        </w:tc>
        <w:tc>
          <w:tcPr>
            <w:tcW w:w="2082" w:type="dxa"/>
          </w:tcPr>
          <w:p>
            <w:pPr>
              <w:widowControl/>
              <w:spacing w:after="0" w:line="276" w:lineRule="auto"/>
              <w:jc w:val="left"/>
              <w:rPr>
                <w:sz w:val="18"/>
                <w:szCs w:val="18"/>
              </w:rPr>
            </w:pPr>
            <w:r>
              <w:rPr>
                <w:sz w:val="18"/>
                <w:szCs w:val="20"/>
              </w:rPr>
              <w:t xml:space="preserve">O ano é obrigatório e precisa estar entre o ano atual e dez anos antes, conferido só no navegador. O servidor aceita qualquer ano.</w:t>
            </w:r>
          </w:p>
        </w:tc>
        <w:tc>
          <w:tcPr>
            <w:tcW w:w="3435" w:type="dxa"/>
          </w:tcPr>
          <w:p>
            <w:pPr>
              <w:widowControl/>
              <w:spacing w:after="0" w:line="276" w:lineRule="auto"/>
              <w:jc w:val="left"/>
              <w:rPr>
                <w:sz w:val="18"/>
                <w:szCs w:val="18"/>
              </w:rPr>
            </w:pPr>
            <w:r>
              <w:rPr>
                <w:sz w:val="18"/>
                <w:szCs w:val="20"/>
              </w:rPr>
              <w:t xml:space="preserve">Bloco2/Script/ControleEmissaoRNCIndex.js:8-12; ControleEmissaoController.cs:30</w:t>
            </w:r>
          </w:p>
        </w:tc>
        <w:tc>
          <w:tcPr>
            <w:tcW w:w="2577"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CT-GQ-N14-02): ano seguinte, 2010, vazio e texto "abc" mostram a faixa de erro e não abrem janela; 2026 imprime. Rodada 3 (22/10/2026, CT-GQ-N14-03 e N14-04): o limite exato está confirmado, com 2016 (atual menos dez) abrindo o PDF e 2015 mostrando a faixa; o campo vazio também mostra a faixa. Que o servidor aceita qualquer ano não foi exercitado. Rodada 4 (22/10/2026, CT-GQ-N14-05): confirmado que o campo só aceita números e no máximo quatro dígitos ("12345" vira "1234"; "20a2-6" vira "2026")</w:t>
            </w:r>
          </w:p>
        </w:tc>
      </w:tr>
      <w:tr>
        <w:trPr>
          <w:cantSplit/>
        </w:trPr>
        <w:tc>
          <w:tcPr>
            <w:tcW w:w="1537" w:type="dxa"/>
          </w:tcPr>
          <w:p>
            <w:pPr>
              <w:widowControl/>
              <w:spacing w:after="0" w:line="276" w:lineRule="auto"/>
              <w:jc w:val="left"/>
              <w:rPr>
                <w:sz w:val="18"/>
                <w:szCs w:val="18"/>
              </w:rPr>
            </w:pPr>
            <w:r>
              <w:rPr>
                <w:sz w:val="18"/>
                <w:szCs w:val="20"/>
              </w:rPr>
              <w:t xml:space="preserve">RN-GQ-D14-02</w:t>
            </w:r>
          </w:p>
        </w:tc>
        <w:tc>
          <w:tcPr>
            <w:tcW w:w="2082" w:type="dxa"/>
          </w:tcPr>
          <w:p>
            <w:pPr>
              <w:widowControl/>
              <w:spacing w:after="0" w:line="276" w:lineRule="auto"/>
              <w:jc w:val="left"/>
              <w:rPr>
                <w:sz w:val="18"/>
                <w:szCs w:val="18"/>
              </w:rPr>
            </w:pPr>
            <w:r>
              <w:rPr>
                <w:sz w:val="18"/>
                <w:szCs w:val="20"/>
              </w:rPr>
              <w:t xml:space="preserve">O filtro usa o ano da data de criação do desvio (a data do registro), e não o ano que compõe o número (AnoRNCN).</w:t>
            </w:r>
          </w:p>
        </w:tc>
        <w:tc>
          <w:tcPr>
            <w:tcW w:w="3435" w:type="dxa"/>
          </w:tcPr>
          <w:p>
            <w:pPr>
              <w:widowControl/>
              <w:spacing w:after="0" w:line="276" w:lineRule="auto"/>
              <w:jc w:val="left"/>
              <w:rPr>
                <w:sz w:val="18"/>
                <w:szCs w:val="18"/>
              </w:rPr>
            </w:pPr>
            <w:r>
              <w:rPr>
                <w:sz w:val="18"/>
                <w:szCs w:val="20"/>
              </w:rPr>
              <w:t xml:space="preserve">ControleEmissaoController.cs:36</w:t>
            </w:r>
          </w:p>
        </w:tc>
        <w:tc>
          <w:tcPr>
            <w:tcW w:w="2577" w:type="dxa"/>
          </w:tcPr>
          <w:p>
            <w:pPr>
              <w:widowControl/>
              <w:spacing w:after="0" w:line="276" w:lineRule="auto"/>
              <w:jc w:val="left"/>
              <w:rPr>
                <w:sz w:val="18"/>
                <w:szCs w:val="18"/>
              </w:rPr>
            </w:pPr>
            <w:r>
              <w:rPr>
                <w:sz w:val="18"/>
                <w:b/>
                <w:bCs/>
                <w:szCs w:val="20"/>
              </w:rPr>
              <w:t xml:space="preserve">Extraída</w:t>
            </w:r>
          </w:p>
        </w:tc>
      </w:tr>
      <w:tr>
        <w:trPr>
          <w:cantSplit/>
        </w:trPr>
        <w:tc>
          <w:tcPr>
            <w:tcW w:w="1537" w:type="dxa"/>
          </w:tcPr>
          <w:p>
            <w:pPr>
              <w:widowControl/>
              <w:spacing w:after="0" w:line="276" w:lineRule="auto"/>
              <w:jc w:val="left"/>
              <w:rPr>
                <w:sz w:val="18"/>
                <w:szCs w:val="18"/>
              </w:rPr>
            </w:pPr>
            <w:r>
              <w:rPr>
                <w:sz w:val="18"/>
                <w:szCs w:val="20"/>
              </w:rPr>
              <w:t xml:space="preserve">RN-GQ-D14-03</w:t>
            </w:r>
          </w:p>
        </w:tc>
        <w:tc>
          <w:tcPr>
            <w:tcW w:w="2082" w:type="dxa"/>
          </w:tcPr>
          <w:p>
            <w:pPr>
              <w:widowControl/>
              <w:spacing w:after="0" w:line="276" w:lineRule="auto"/>
              <w:jc w:val="left"/>
              <w:rPr>
                <w:sz w:val="18"/>
                <w:szCs w:val="18"/>
              </w:rPr>
            </w:pPr>
            <w:r>
              <w:rPr>
                <w:sz w:val="18"/>
                <w:szCs w:val="20"/>
              </w:rPr>
              <w:t xml:space="preserve">Só entram desvios que têm pré-avaliação e cuja pré-avaliação não está pendente. Desvios ainda sem pré-avaliação, e os cancelados antes dela, ficam fora. Inferência: um controle de emissão deveria mostrar todos os números emitidos, inclusive os cancelados, para provar que não há lacuna.</w:t>
            </w:r>
          </w:p>
        </w:tc>
        <w:tc>
          <w:tcPr>
            <w:tcW w:w="3435" w:type="dxa"/>
          </w:tcPr>
          <w:p>
            <w:pPr>
              <w:widowControl/>
              <w:spacing w:after="0" w:line="276" w:lineRule="auto"/>
              <w:jc w:val="left"/>
              <w:rPr>
                <w:sz w:val="18"/>
                <w:szCs w:val="18"/>
              </w:rPr>
            </w:pPr>
            <w:r>
              <w:rPr>
                <w:sz w:val="18"/>
                <w:szCs w:val="20"/>
              </w:rPr>
              <w:t xml:space="preserve">ControleEmissaoController.cs:36-38</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CT-GQ-N14-06, N14-07 e F15; DV-GQ-030): ficam fora os desvios sem pré-avaliação e os cancelados antes dela (004, 011, 017 e 018, entre outros). Reconfirmada em 22/10/2026 (CT-GQ-N14-12; DV-GQ-082): faltam os 9 cancelados e todos os que estão em Pendente Registro ou Pendente Pré Avaliação</w:t>
            </w:r>
          </w:p>
        </w:tc>
      </w:tr>
      <w:tr>
        <w:trPr>
          <w:cantSplit/>
        </w:trPr>
        <w:tc>
          <w:tcPr>
            <w:tcW w:w="1537" w:type="dxa"/>
          </w:tcPr>
          <w:p>
            <w:pPr>
              <w:widowControl/>
              <w:spacing w:after="0" w:line="276" w:lineRule="auto"/>
              <w:jc w:val="left"/>
              <w:rPr>
                <w:sz w:val="18"/>
                <w:szCs w:val="18"/>
              </w:rPr>
            </w:pPr>
            <w:r>
              <w:rPr>
                <w:sz w:val="18"/>
                <w:szCs w:val="20"/>
              </w:rPr>
              <w:t xml:space="preserve">RN-GQ-D14-04</w:t>
            </w:r>
          </w:p>
        </w:tc>
        <w:tc>
          <w:tcPr>
            <w:tcW w:w="2082" w:type="dxa"/>
          </w:tcPr>
          <w:p>
            <w:pPr>
              <w:widowControl/>
              <w:spacing w:after="0" w:line="276" w:lineRule="auto"/>
              <w:jc w:val="left"/>
              <w:rPr>
                <w:sz w:val="18"/>
                <w:szCs w:val="18"/>
              </w:rPr>
            </w:pPr>
            <w:r>
              <w:rPr>
                <w:sz w:val="18"/>
                <w:szCs w:val="20"/>
              </w:rPr>
              <w:t xml:space="preserve">Desvios cancelados depois da pré-avaliação entram no relatório sem marca de cancelamento.</w:t>
            </w:r>
          </w:p>
        </w:tc>
        <w:tc>
          <w:tcPr>
            <w:tcW w:w="3435" w:type="dxa"/>
          </w:tcPr>
          <w:p>
            <w:pPr>
              <w:widowControl/>
              <w:spacing w:after="0" w:line="276" w:lineRule="auto"/>
              <w:jc w:val="left"/>
              <w:rPr>
                <w:sz w:val="18"/>
                <w:szCs w:val="18"/>
              </w:rPr>
            </w:pPr>
            <w:r>
              <w:rPr>
                <w:sz w:val="18"/>
                <w:szCs w:val="20"/>
              </w:rPr>
              <w:t xml:space="preserve">ControleEmissaoController.cs:36-38; Reports/DadosRNCFactory.cs:246-252</w:t>
            </w:r>
          </w:p>
        </w:tc>
        <w:tc>
          <w:tcPr>
            <w:tcW w:w="2577" w:type="dxa"/>
          </w:tcPr>
          <w:p>
            <w:pPr>
              <w:widowControl/>
              <w:spacing w:after="0" w:line="276" w:lineRule="auto"/>
              <w:jc w:val="left"/>
              <w:rPr>
                <w:sz w:val="18"/>
                <w:szCs w:val="18"/>
              </w:rPr>
            </w:pPr>
            <w:r>
              <w:rPr>
                <w:sz w:val="18"/>
                <w:b/>
                <w:bCs/>
                <w:szCs w:val="20"/>
              </w:rPr>
              <w:t xml:space="preserve">A confirmar no teste</w:t>
            </w:r>
            <w:r>
              <w:rPr>
                <w:sz w:val="18"/>
                <w:szCs w:val="20"/>
              </w:rPr>
              <w:t xml:space="preserve"> — Rodada 1 (21/10/2026, CT-GQ-N14-07): não pôde ser exercitada, porque a tela só deixa cancelar o desvio em Pendente Registro Ação Corretiva, antes da pré-avaliação; pela tela não existe cancelado depois dela. Rodada 2 (22/10/2026, CT-GQ-N02-020): o cancelamento do 018/26 foi feito pela tela 2, a partir de Pendente Registro Ação Corretiva, o que reforça essa conclusão</w:t>
            </w:r>
          </w:p>
        </w:tc>
      </w:tr>
      <w:tr>
        <w:trPr>
          <w:cantSplit/>
        </w:trPr>
        <w:tc>
          <w:tcPr>
            <w:tcW w:w="1537" w:type="dxa"/>
          </w:tcPr>
          <w:p>
            <w:pPr>
              <w:widowControl/>
              <w:spacing w:after="0" w:line="276" w:lineRule="auto"/>
              <w:jc w:val="left"/>
              <w:rPr>
                <w:sz w:val="18"/>
                <w:szCs w:val="18"/>
              </w:rPr>
            </w:pPr>
            <w:r>
              <w:rPr>
                <w:sz w:val="18"/>
                <w:szCs w:val="20"/>
              </w:rPr>
              <w:t xml:space="preserve">RN-GQ-D14-05</w:t>
            </w:r>
          </w:p>
        </w:tc>
        <w:tc>
          <w:tcPr>
            <w:tcW w:w="2082" w:type="dxa"/>
          </w:tcPr>
          <w:p>
            <w:pPr>
              <w:widowControl/>
              <w:spacing w:after="0" w:line="276" w:lineRule="auto"/>
              <w:jc w:val="left"/>
              <w:rPr>
                <w:sz w:val="18"/>
                <w:szCs w:val="18"/>
              </w:rPr>
            </w:pPr>
            <w:r>
              <w:rPr>
                <w:sz w:val="18"/>
                <w:szCs w:val="20"/>
              </w:rPr>
              <w:t xml:space="preserve">A coluna DIVISÃO/SEÇÃO é a área da pessoa que criou o desvio, consultada no Principal desvio a desvio; sem área, fica em branco.</w:t>
            </w:r>
          </w:p>
        </w:tc>
        <w:tc>
          <w:tcPr>
            <w:tcW w:w="3435" w:type="dxa"/>
          </w:tcPr>
          <w:p>
            <w:pPr>
              <w:widowControl/>
              <w:spacing w:after="0" w:line="276" w:lineRule="auto"/>
              <w:jc w:val="left"/>
              <w:rPr>
                <w:sz w:val="18"/>
                <w:szCs w:val="18"/>
              </w:rPr>
            </w:pPr>
            <w:r>
              <w:rPr>
                <w:sz w:val="18"/>
                <w:szCs w:val="20"/>
              </w:rPr>
              <w:t xml:space="preserve">Reports/DadosRNCFactory.cs:239-245</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CT-GQ-N14-08 e N14-09): a coluna mostra a área de quem registrou (028/26: TESTE AREA B; 029/26: TESTE ESTRUTURA FUNCIONAL II) e fica vazia, sem erro, para o desvio de usuário sem área (030/26). Rodada 1 (21/10/2026, CT-GQ-F15): a coluna ficava vazia para vários desvios; o resultado não dizia se os criadores não tinham área, e a rodada 3 não refez essa conferência desvio a desvio</w:t>
            </w:r>
          </w:p>
        </w:tc>
      </w:tr>
      <w:tr>
        <w:trPr>
          <w:cantSplit/>
        </w:trPr>
        <w:tc>
          <w:tcPr>
            <w:tcW w:w="1537" w:type="dxa"/>
          </w:tcPr>
          <w:p>
            <w:pPr>
              <w:widowControl/>
              <w:spacing w:after="0" w:line="276" w:lineRule="auto"/>
              <w:jc w:val="left"/>
              <w:rPr>
                <w:sz w:val="18"/>
                <w:szCs w:val="18"/>
              </w:rPr>
            </w:pPr>
            <w:r>
              <w:rPr>
                <w:sz w:val="18"/>
                <w:szCs w:val="20"/>
              </w:rPr>
              <w:t xml:space="preserve">RN-GQ-D14-06</w:t>
            </w:r>
          </w:p>
        </w:tc>
        <w:tc>
          <w:tcPr>
            <w:tcW w:w="2082" w:type="dxa"/>
          </w:tcPr>
          <w:p>
            <w:pPr>
              <w:widowControl/>
              <w:spacing w:after="0" w:line="276" w:lineRule="auto"/>
              <w:jc w:val="left"/>
              <w:rPr>
                <w:sz w:val="18"/>
                <w:szCs w:val="18"/>
              </w:rPr>
            </w:pPr>
            <w:r>
              <w:rPr>
                <w:sz w:val="18"/>
                <w:szCs w:val="20"/>
              </w:rPr>
              <w:t xml:space="preserve">A coluna DATA mostra data e hora do registro, e não só a data.</w:t>
            </w:r>
          </w:p>
        </w:tc>
        <w:tc>
          <w:tcPr>
            <w:tcW w:w="3435" w:type="dxa"/>
          </w:tcPr>
          <w:p>
            <w:pPr>
              <w:widowControl/>
              <w:spacing w:after="0" w:line="276" w:lineRule="auto"/>
              <w:jc w:val="left"/>
              <w:rPr>
                <w:sz w:val="18"/>
                <w:szCs w:val="18"/>
              </w:rPr>
            </w:pPr>
            <w:r>
              <w:rPr>
                <w:sz w:val="18"/>
                <w:szCs w:val="20"/>
              </w:rPr>
              <w:t xml:space="preserve">Reports/DadosRNCFactory.cs:250</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CT-GQ-N14-08): a coluna mostra data e hora (02/06/2026 11:23:56)</w:t>
            </w:r>
          </w:p>
        </w:tc>
      </w:tr>
      <w:tr>
        <w:trPr>
          <w:cantSplit/>
        </w:trPr>
        <w:tc>
          <w:tcPr>
            <w:tcW w:w="1537" w:type="dxa"/>
          </w:tcPr>
          <w:p>
            <w:pPr>
              <w:widowControl/>
              <w:spacing w:after="0" w:line="276" w:lineRule="auto"/>
              <w:jc w:val="left"/>
              <w:rPr>
                <w:sz w:val="18"/>
                <w:szCs w:val="18"/>
              </w:rPr>
            </w:pPr>
            <w:r>
              <w:rPr>
                <w:sz w:val="18"/>
                <w:szCs w:val="20"/>
              </w:rPr>
              <w:t xml:space="preserve">RN-GQ-D14-07</w:t>
            </w:r>
          </w:p>
        </w:tc>
        <w:tc>
          <w:tcPr>
            <w:tcW w:w="2082" w:type="dxa"/>
          </w:tcPr>
          <w:p>
            <w:pPr>
              <w:widowControl/>
              <w:spacing w:after="0" w:line="276" w:lineRule="auto"/>
              <w:jc w:val="left"/>
              <w:rPr>
                <w:sz w:val="18"/>
                <w:szCs w:val="18"/>
              </w:rPr>
            </w:pPr>
            <w:r>
              <w:rPr>
                <w:sz w:val="18"/>
                <w:szCs w:val="20"/>
              </w:rPr>
              <w:t xml:space="preserve">Não há ordenação definida (a ordem é a do banco) nem verificação de lacunas na numeração.</w:t>
            </w:r>
          </w:p>
        </w:tc>
        <w:tc>
          <w:tcPr>
            <w:tcW w:w="3435" w:type="dxa"/>
          </w:tcPr>
          <w:p>
            <w:pPr>
              <w:widowControl/>
              <w:spacing w:after="0" w:line="276" w:lineRule="auto"/>
              <w:jc w:val="left"/>
              <w:rPr>
                <w:sz w:val="18"/>
                <w:szCs w:val="18"/>
              </w:rPr>
            </w:pPr>
            <w:r>
              <w:rPr>
                <w:sz w:val="18"/>
                <w:szCs w:val="20"/>
              </w:rPr>
              <w:t xml:space="preserve">ControleEmissaoController.cs:36-38</w:t>
            </w:r>
          </w:p>
        </w:tc>
        <w:tc>
          <w:tcPr>
            <w:tcW w:w="2577" w:type="dxa"/>
          </w:tcPr>
          <w:p>
            <w:pPr>
              <w:widowControl/>
              <w:spacing w:after="0" w:line="276" w:lineRule="auto"/>
              <w:jc w:val="left"/>
              <w:rPr>
                <w:sz w:val="18"/>
                <w:szCs w:val="18"/>
              </w:rPr>
            </w:pPr>
            <w:r>
              <w:rPr>
                <w:sz w:val="18"/>
                <w:b/>
                <w:bCs/>
                <w:szCs w:val="20"/>
              </w:rPr>
              <w:t xml:space="preserve">Validada em parte</w:t>
            </w:r>
            <w:r>
              <w:rPr>
                <w:sz w:val="18"/>
                <w:szCs w:val="20"/>
              </w:rPr>
              <w:t xml:space="preserve"> (21/10/2026, CT-GQ-N14-07 e F15; DV-GQ-030): a sequência sai com buracos e sem nenhum aviso de lacuna. Rodada 3 (22/10/2026, CT-GQ-N14-12; DV-GQ-082): confirmado com 080, 081 e 082 (o 081 falta e não há marca de lacuna entre 080 e 083). A ordenação das linhas não foi conferida</w:t>
            </w:r>
          </w:p>
        </w:tc>
      </w:tr>
      <w:tr>
        <w:trPr>
          <w:cantSplit/>
        </w:trPr>
        <w:tc>
          <w:tcPr>
            <w:tcW w:w="1537" w:type="dxa"/>
          </w:tcPr>
          <w:p>
            <w:pPr>
              <w:widowControl/>
              <w:spacing w:after="0" w:line="276" w:lineRule="auto"/>
              <w:jc w:val="left"/>
              <w:rPr>
                <w:sz w:val="18"/>
                <w:szCs w:val="18"/>
              </w:rPr>
            </w:pPr>
            <w:r>
              <w:rPr>
                <w:sz w:val="18"/>
                <w:szCs w:val="20"/>
              </w:rPr>
              <w:t xml:space="preserve">RN-GQ-D14-08</w:t>
            </w:r>
          </w:p>
        </w:tc>
        <w:tc>
          <w:tcPr>
            <w:tcW w:w="2082" w:type="dxa"/>
          </w:tcPr>
          <w:p>
            <w:pPr>
              <w:widowControl/>
              <w:spacing w:after="0" w:line="276" w:lineRule="auto"/>
              <w:jc w:val="left"/>
              <w:rPr>
                <w:sz w:val="18"/>
                <w:szCs w:val="18"/>
              </w:rPr>
            </w:pPr>
            <w:r>
              <w:rPr>
                <w:sz w:val="18"/>
                <w:szCs w:val="20"/>
              </w:rPr>
              <w:t xml:space="preserve">O relatório só é gerado com usuário conectado: o nome do usuário vai no rodapé. Sem sessão, dá erro.</w:t>
            </w:r>
          </w:p>
        </w:tc>
        <w:tc>
          <w:tcPr>
            <w:tcW w:w="3435" w:type="dxa"/>
          </w:tcPr>
          <w:p>
            <w:pPr>
              <w:widowControl/>
              <w:spacing w:after="0" w:line="276" w:lineRule="auto"/>
              <w:jc w:val="left"/>
              <w:rPr>
                <w:sz w:val="18"/>
                <w:szCs w:val="18"/>
              </w:rPr>
            </w:pPr>
            <w:r>
              <w:rPr>
                <w:sz w:val="18"/>
                <w:szCs w:val="20"/>
              </w:rPr>
              <w:t xml:space="preserve">UI/Controllers/Services/ObterRelatorioComConfiguracaoClienteService.cs:46-57; Reports/RNCControleEmissaoRelatorio.cs:32</w:t>
            </w:r>
          </w:p>
        </w:tc>
        <w:tc>
          <w:tcPr>
            <w:tcW w:w="2577" w:type="dxa"/>
          </w:tcPr>
          <w:p>
            <w:pPr>
              <w:widowControl/>
              <w:spacing w:after="0" w:line="276" w:lineRule="auto"/>
              <w:jc w:val="left"/>
              <w:rPr>
                <w:sz w:val="18"/>
                <w:szCs w:val="18"/>
              </w:rPr>
            </w:pPr>
            <w:r>
              <w:rPr>
                <w:sz w:val="18"/>
                <w:b/>
                <w:bCs/>
                <w:szCs w:val="20"/>
              </w:rPr>
              <w:t xml:space="preserve">A confirmar no teste</w:t>
            </w:r>
            <w:r>
              <w:rPr>
                <w:sz w:val="18"/>
                <w:szCs w:val="20"/>
              </w:rPr>
              <w:t xml:space="preserve"> (mesma construção do Acompanhamento RD, que foi validado)</w:t>
            </w:r>
          </w:p>
        </w:tc>
      </w:tr>
      <w:tr>
        <w:trPr>
          <w:cantSplit/>
        </w:trPr>
        <w:tc>
          <w:tcPr>
            <w:tcW w:w="1537" w:type="dxa"/>
          </w:tcPr>
          <w:p>
            <w:pPr>
              <w:widowControl/>
              <w:spacing w:after="0" w:line="276" w:lineRule="auto"/>
              <w:jc w:val="left"/>
              <w:rPr>
                <w:sz w:val="18"/>
                <w:szCs w:val="18"/>
              </w:rPr>
            </w:pPr>
            <w:r>
              <w:rPr>
                <w:sz w:val="18"/>
                <w:szCs w:val="20"/>
              </w:rPr>
              <w:t xml:space="preserve">RN-GQ-D14-09</w:t>
            </w:r>
          </w:p>
        </w:tc>
        <w:tc>
          <w:tcPr>
            <w:tcW w:w="2082" w:type="dxa"/>
          </w:tcPr>
          <w:p>
            <w:pPr>
              <w:widowControl/>
              <w:spacing w:after="0" w:line="276" w:lineRule="auto"/>
              <w:jc w:val="left"/>
              <w:rPr>
                <w:sz w:val="18"/>
                <w:szCs w:val="18"/>
              </w:rPr>
            </w:pPr>
            <w:r>
              <w:rPr>
                <w:sz w:val="18"/>
                <w:szCs w:val="20"/>
              </w:rPr>
              <w:t xml:space="preserve">O PDF sai em folha A4 em pé, com margens de 0,5 cm nas laterais.</w:t>
            </w:r>
          </w:p>
        </w:tc>
        <w:tc>
          <w:tcPr>
            <w:tcW w:w="3435" w:type="dxa"/>
          </w:tcPr>
          <w:p>
            <w:pPr>
              <w:widowControl/>
              <w:spacing w:after="0" w:line="276" w:lineRule="auto"/>
              <w:jc w:val="left"/>
              <w:rPr>
                <w:sz w:val="18"/>
                <w:szCs w:val="18"/>
              </w:rPr>
            </w:pPr>
            <w:r>
              <w:rPr>
                <w:sz w:val="18"/>
                <w:szCs w:val="20"/>
              </w:rPr>
              <w:t xml:space="preserve">Reports/RNCControleEmissaoRelatorio.cs:21-22; HSolutions.GQ.Reports/BaseRelatorio.cs:13,24</w:t>
            </w:r>
          </w:p>
        </w:tc>
        <w:tc>
          <w:tcPr>
            <w:tcW w:w="257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CT-GQ-N14-11): o PDF sai em A4 em pé. As margens de 0,5 cm não foram medidas</w:t>
            </w:r>
          </w:p>
        </w:tc>
      </w:tr>
      <w:tr>
        <w:trPr>
          <w:cantSplit/>
        </w:trPr>
        <w:tc>
          <w:tcPr>
            <w:tcW w:w="1537" w:type="dxa"/>
          </w:tcPr>
          <w:p>
            <w:pPr>
              <w:widowControl/>
              <w:spacing w:after="0" w:line="276" w:lineRule="auto"/>
              <w:jc w:val="left"/>
              <w:rPr>
                <w:sz w:val="18"/>
                <w:szCs w:val="18"/>
              </w:rPr>
            </w:pPr>
            <w:r>
              <w:rPr>
                <w:sz w:val="18"/>
                <w:szCs w:val="20"/>
              </w:rPr>
              <w:t xml:space="preserve">RN-GQ-D14-10</w:t>
            </w:r>
          </w:p>
        </w:tc>
        <w:tc>
          <w:tcPr>
            <w:tcW w:w="2082" w:type="dxa"/>
          </w:tcPr>
          <w:p>
            <w:pPr>
              <w:widowControl/>
              <w:spacing w:after="0" w:line="276" w:lineRule="auto"/>
              <w:jc w:val="left"/>
              <w:rPr>
                <w:sz w:val="18"/>
                <w:szCs w:val="18"/>
              </w:rPr>
            </w:pPr>
            <w:r>
              <w:rPr>
                <w:sz w:val="18"/>
                <w:szCs w:val="20"/>
              </w:rPr>
              <w:t xml:space="preserve">O campo Ano vem preenchido com o ano atual do servidor; Limpar o deixa vazio.</w:t>
            </w:r>
          </w:p>
        </w:tc>
        <w:tc>
          <w:tcPr>
            <w:tcW w:w="3435" w:type="dxa"/>
          </w:tcPr>
          <w:p>
            <w:pPr>
              <w:widowControl/>
              <w:spacing w:after="0" w:line="276" w:lineRule="auto"/>
              <w:jc w:val="left"/>
              <w:rPr>
                <w:sz w:val="18"/>
                <w:szCs w:val="18"/>
              </w:rPr>
            </w:pPr>
            <w:r>
              <w:rPr>
                <w:sz w:val="18"/>
                <w:szCs w:val="20"/>
              </w:rPr>
              <w:t xml:space="preserve">Index.cshtml:23; ControleEmissaoRNCIndex.js:1-4</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CT-GQ-N14-01; 22/10/2026, CT-GQ-N14-04): o campo mostra o ano atual (2026) e Limpar o esvazia</w:t>
            </w:r>
          </w:p>
        </w:tc>
      </w:tr>
      <w:tr>
        <w:trPr>
          <w:cantSplit/>
        </w:trPr>
        <w:tc>
          <w:tcPr>
            <w:tcW w:w="1537" w:type="dxa"/>
          </w:tcPr>
          <w:p>
            <w:pPr>
              <w:widowControl/>
              <w:spacing w:after="0" w:line="276" w:lineRule="auto"/>
              <w:jc w:val="left"/>
              <w:rPr>
                <w:sz w:val="18"/>
                <w:szCs w:val="18"/>
              </w:rPr>
            </w:pPr>
            <w:r>
              <w:rPr>
                <w:sz w:val="18"/>
                <w:szCs w:val="20"/>
              </w:rPr>
              <w:t xml:space="preserve">RN-GQ-D14-11</w:t>
            </w:r>
          </w:p>
        </w:tc>
        <w:tc>
          <w:tcPr>
            <w:tcW w:w="2082" w:type="dxa"/>
          </w:tcPr>
          <w:p>
            <w:pPr>
              <w:widowControl/>
              <w:spacing w:after="0" w:line="276" w:lineRule="auto"/>
              <w:jc w:val="left"/>
              <w:rPr>
                <w:sz w:val="18"/>
                <w:szCs w:val="18"/>
              </w:rPr>
            </w:pPr>
            <w:r>
              <w:rPr>
                <w:sz w:val="18"/>
                <w:szCs w:val="20"/>
              </w:rPr>
              <w:t xml:space="preserve">A data e a hora impressas no PDF saem no formato americano (mm/dd/aaaa hh:mm AM/PM).</w:t>
            </w:r>
          </w:p>
        </w:tc>
        <w:tc>
          <w:tcPr>
            <w:tcW w:w="3435" w:type="dxa"/>
          </w:tcPr>
          <w:p>
            <w:pPr>
              <w:widowControl/>
              <w:spacing w:after="0" w:line="276" w:lineRule="auto"/>
              <w:jc w:val="left"/>
              <w:rPr>
                <w:sz w:val="18"/>
                <w:szCs w:val="18"/>
              </w:rPr>
            </w:pPr>
            <w:r>
              <w:rPr>
                <w:sz w:val="18"/>
                <w:szCs w:val="20"/>
              </w:rPr>
              <w:t xml:space="preserve">Observado na tela (execucao/2026-10-21-desvios-rodada-1/resultado.md, CT-GQ-N14-01); linha do código a localizar</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CT-GQ-N14-01; DV-GQ-034). Rodada 4 (22/10/2026, CT-GQ-N14-11): reconfirmada, com AM/PM; o resultado situa a data no cabeçalho</w:t>
            </w:r>
          </w:p>
        </w:tc>
      </w:tr>
      <w:tr>
        <w:trPr>
          <w:cantSplit/>
        </w:trPr>
        <w:tc>
          <w:tcPr>
            <w:tcW w:w="1537" w:type="dxa"/>
          </w:tcPr>
          <w:p>
            <w:pPr>
              <w:widowControl/>
              <w:spacing w:after="0" w:line="276" w:lineRule="auto"/>
              <w:jc w:val="left"/>
              <w:rPr>
                <w:sz w:val="18"/>
                <w:szCs w:val="18"/>
              </w:rPr>
            </w:pPr>
            <w:r>
              <w:rPr>
                <w:sz w:val="18"/>
                <w:szCs w:val="20"/>
              </w:rPr>
              <w:t xml:space="preserve">RN-GQ-D14-12</w:t>
            </w:r>
          </w:p>
        </w:tc>
        <w:tc>
          <w:tcPr>
            <w:tcW w:w="2082" w:type="dxa"/>
          </w:tcPr>
          <w:p>
            <w:pPr>
              <w:widowControl/>
              <w:spacing w:after="0" w:line="276" w:lineRule="auto"/>
              <w:jc w:val="left"/>
              <w:rPr>
                <w:sz w:val="18"/>
                <w:szCs w:val="18"/>
              </w:rPr>
            </w:pPr>
            <w:r>
              <w:rPr>
                <w:sz w:val="18"/>
                <w:szCs w:val="20"/>
              </w:rPr>
              <w:t xml:space="preserve">Os desvios cancelados antes da pré-avaliação não aparecem no controle e não há marca de cancelado; os números deles viram buracos na sequência, sem aviso.</w:t>
            </w:r>
          </w:p>
        </w:tc>
        <w:tc>
          <w:tcPr>
            <w:tcW w:w="3435" w:type="dxa"/>
          </w:tcPr>
          <w:p>
            <w:pPr>
              <w:widowControl/>
              <w:spacing w:after="0" w:line="276" w:lineRule="auto"/>
              <w:jc w:val="left"/>
              <w:rPr>
                <w:sz w:val="18"/>
                <w:szCs w:val="18"/>
              </w:rPr>
            </w:pPr>
            <w:r>
              <w:rPr>
                <w:sz w:val="18"/>
                <w:szCs w:val="20"/>
              </w:rPr>
              <w:t xml:space="preserve">Observado na tela (resultado.md, CT-GQ-N14-07 e F15)</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(21/10/2026, CT-GQ-N14-07; DV-GQ-030). Rodada 2 (CT-GQ-N02-020): o 018/26, um dos que sumiram do controle na rodada 1, saiu do fluxo por cancelamento na tela 2, em Pendente Registro Ação Corretiva (antes da pré-avaliação), de acordo com a regra. Rodada 3 (22/10/2026, CT-GQ-N14-12; DV-GQ-082): o 081/26, cancelado antes da pré-avaliação, também não aparece</w:t>
            </w:r>
          </w:p>
        </w:tc>
      </w:tr>
      <w:tr>
        <w:trPr>
          <w:cantSplit/>
        </w:trPr>
        <w:tc>
          <w:tcPr>
            <w:tcW w:w="1537" w:type="dxa"/>
          </w:tcPr>
          <w:p>
            <w:pPr>
              <w:widowControl/>
              <w:spacing w:after="0" w:line="276" w:lineRule="auto"/>
              <w:jc w:val="left"/>
              <w:rPr>
                <w:sz w:val="18"/>
                <w:szCs w:val="18"/>
              </w:rPr>
            </w:pPr>
            <w:r>
              <w:rPr>
                <w:sz w:val="18"/>
                <w:szCs w:val="20"/>
              </w:rPr>
              <w:t xml:space="preserve">RN-GQ-D14-13</w:t>
            </w:r>
          </w:p>
        </w:tc>
        <w:tc>
          <w:tcPr>
            <w:tcW w:w="2082" w:type="dxa"/>
          </w:tcPr>
          <w:p>
            <w:pPr>
              <w:widowControl/>
              <w:spacing w:after="0" w:line="276" w:lineRule="auto"/>
              <w:jc w:val="left"/>
              <w:rPr>
                <w:sz w:val="18"/>
                <w:szCs w:val="18"/>
              </w:rPr>
            </w:pPr>
            <w:r>
              <w:rPr>
                <w:sz w:val="18"/>
                <w:szCs w:val="20"/>
              </w:rPr>
              <w:t xml:space="preserve">Em 22/10/2026 o controle mostrou 58 dos 85 desvios do sistema: faltam os 9 cancelados e todos os que ainda estão em Pendente Registro ou Pendente Pré Avaliação. Não há marca de lacuna.</w:t>
            </w:r>
          </w:p>
        </w:tc>
        <w:tc>
          <w:tcPr>
            <w:tcW w:w="3435" w:type="dxa"/>
          </w:tcPr>
          <w:p>
            <w:pPr>
              <w:widowControl/>
              <w:spacing w:after="0" w:line="276" w:lineRule="auto"/>
              <w:jc w:val="left"/>
              <w:rPr>
                <w:sz w:val="18"/>
                <w:szCs w:val="18"/>
              </w:rPr>
            </w:pPr>
            <w:r>
              <w:rPr>
                <w:sz w:val="18"/>
                <w:szCs w:val="20"/>
              </w:rPr>
              <w:t xml:space="preserve">Observado na tela (execucao/2026-10-22-desvios-rodada-3c/resultado.md, CT-GQ-N14-12); linha do código a localizar (a regra RN-GQ-D14-03 cita ControleEmissaoController.cs:36-38)</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CT-GQ-N14-12; DV-GQ-082, Alta). Mesmo tema do DV-GQ-030 da rodada 1, agora com a contagem sobre os 85 desvios</w:t>
            </w:r>
          </w:p>
        </w:tc>
      </w:tr>
      <w:tr>
        <w:trPr>
          <w:cantSplit/>
        </w:trPr>
        <w:tc>
          <w:tcPr>
            <w:tcW w:w="1537" w:type="dxa"/>
          </w:tcPr>
          <w:p>
            <w:pPr>
              <w:widowControl/>
              <w:spacing w:after="0" w:line="276" w:lineRule="auto"/>
              <w:jc w:val="left"/>
              <w:rPr>
                <w:sz w:val="18"/>
                <w:szCs w:val="18"/>
              </w:rPr>
            </w:pPr>
            <w:r>
              <w:rPr>
                <w:sz w:val="18"/>
                <w:szCs w:val="20"/>
              </w:rPr>
              <w:t xml:space="preserve">RN-GQ-D14-14</w:t>
            </w:r>
          </w:p>
        </w:tc>
        <w:tc>
          <w:tcPr>
            <w:tcW w:w="2082" w:type="dxa"/>
          </w:tcPr>
          <w:p>
            <w:pPr>
              <w:widowControl/>
              <w:spacing w:after="0" w:line="276" w:lineRule="auto"/>
              <w:jc w:val="left"/>
              <w:rPr>
                <w:sz w:val="18"/>
                <w:szCs w:val="18"/>
              </w:rPr>
            </w:pPr>
            <w:r>
              <w:rPr>
                <w:sz w:val="18"/>
                <w:szCs w:val="20"/>
              </w:rPr>
              <w:t xml:space="preserve">Imprimir um ano sem desvios gera um PDF só com o cabeçalho, sem linhas e sem aviso.</w:t>
            </w:r>
          </w:p>
        </w:tc>
        <w:tc>
          <w:tcPr>
            <w:tcW w:w="3435" w:type="dxa"/>
          </w:tcPr>
          <w:p>
            <w:pPr>
              <w:widowControl/>
              <w:spacing w:after="0" w:line="276" w:lineRule="auto"/>
              <w:jc w:val="left"/>
              <w:rPr>
                <w:sz w:val="18"/>
                <w:szCs w:val="18"/>
              </w:rPr>
            </w:pPr>
            <w:r>
              <w:rPr>
                <w:sz w:val="18"/>
                <w:szCs w:val="20"/>
              </w:rPr>
              <w:t xml:space="preserve">Observado na tela (execucao/2026-10-22-desvios-rodada-4/resultado.md, CT-GQ-N14-10); linha do código a localizar</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CT-GQ-N14-10): ano 2025</w:t>
            </w:r>
          </w:p>
        </w:tc>
      </w:tr>
      <w:tr>
        <w:trPr>
          <w:cantSplit/>
        </w:trPr>
        <w:tc>
          <w:tcPr>
            <w:tcW w:w="1537" w:type="dxa"/>
          </w:tcPr>
          <w:p>
            <w:pPr>
              <w:widowControl/>
              <w:spacing w:after="0" w:line="276" w:lineRule="auto"/>
              <w:jc w:val="left"/>
              <w:rPr>
                <w:sz w:val="18"/>
                <w:szCs w:val="18"/>
              </w:rPr>
            </w:pPr>
            <w:r>
              <w:rPr>
                <w:sz w:val="18"/>
                <w:szCs w:val="20"/>
              </w:rPr>
              <w:t xml:space="preserve">RN-GQ-D14-15</w:t>
            </w:r>
          </w:p>
        </w:tc>
        <w:tc>
          <w:tcPr>
            <w:tcW w:w="2082" w:type="dxa"/>
          </w:tcPr>
          <w:p>
            <w:pPr>
              <w:widowControl/>
              <w:spacing w:after="0" w:line="276" w:lineRule="auto"/>
              <w:jc w:val="left"/>
              <w:rPr>
                <w:sz w:val="18"/>
                <w:szCs w:val="18"/>
              </w:rPr>
            </w:pPr>
            <w:r>
              <w:rPr>
                <w:sz w:val="18"/>
                <w:szCs w:val="20"/>
              </w:rPr>
              <w:t xml:space="preserve">O PDF traz o cliente, o título, o ano e o logotipo e, na folha, o usuário que imprimiu e a página ("Página 1/3"), em A4 em pé. A data e a hora saem em formato americano com AM/PM.</w:t>
            </w:r>
          </w:p>
        </w:tc>
        <w:tc>
          <w:tcPr>
            <w:tcW w:w="3435" w:type="dxa"/>
          </w:tcPr>
          <w:p>
            <w:pPr>
              <w:widowControl/>
              <w:spacing w:after="0" w:line="276" w:lineRule="auto"/>
              <w:jc w:val="left"/>
              <w:rPr>
                <w:sz w:val="18"/>
                <w:szCs w:val="18"/>
              </w:rPr>
            </w:pPr>
            <w:r>
              <w:rPr>
                <w:sz w:val="18"/>
                <w:szCs w:val="20"/>
              </w:rPr>
              <w:t xml:space="preserve">Observado na tela (execucao/2026-10-22-desvios-rodada-4/resultado.md, CT-GQ-N14-11); linha do código a localizar</w:t>
            </w:r>
          </w:p>
        </w:tc>
        <w:tc>
          <w:tcPr>
            <w:tcW w:w="2577" w:type="dxa"/>
          </w:tcPr>
          <w:p>
            <w:pPr>
              <w:widowControl/>
              <w:spacing w:after="0" w:line="276" w:lineRule="auto"/>
              <w:jc w:val="left"/>
              <w:rPr>
                <w:sz w:val="18"/>
                <w:szCs w:val="18"/>
              </w:rPr>
            </w:pPr>
            <w:r>
              <w:rPr>
                <w:sz w:val="18"/>
                <w:b/>
                <w:bCs/>
                <w:szCs w:val="20"/>
              </w:rPr>
              <w:t xml:space="preserve">Validada</w:t>
            </w:r>
            <w:r>
              <w:rPr>
                <w:sz w:val="18"/>
                <w:szCs w:val="20"/>
              </w:rPr>
              <w:t xml:space="preserve"> (22/10/2026, CT-GQ-N14-11). Ressalva: o formato da data (DV-GQ-034, já registrado) e a posição da data na folha (cabeçalho, segundo o resultado; rodapé, segundo o desenho do relatório)</w:t>
            </w:r>
          </w:p>
        </w:tc>
      </w:tr>
    </w:tbl>
    <w:p>
      <w:pPr>
        <w:spacing w:after="0" w:line="360" w:lineRule="auto"/>
      </w:pPr>
    </w:p>
    <w:p>
      <w:pPr>
        <w:numPr>
          <w:ilvl w:val="0"/>
          <w:numId w:val="2"/>
        </w:numPr>
        <w:spacing w:after="0" w:line="360" w:lineRule="auto"/>
        <w:rPr>
          <w:szCs w:val="20"/>
        </w:rPr>
      </w:pPr>
      <w:r>
        <w:rPr>
          <w:b/>
          <w:bCs/>
          <w:szCs w:val="20"/>
        </w:rPr>
        <w:t xml:space="preserve">RN-GQ-059</w:t>
      </w:r>
      <w:r>
        <w:rPr>
          <w:szCs w:val="20"/>
        </w:rPr>
        <w:t xml:space="preserve"> também vale para esta tela. A regra está em </w:t>
      </w:r>
      <w:r>
        <w:rPr>
          <w:b/>
          <w:bCs/>
          <w:szCs w:val="20"/>
        </w:rPr>
        <w:t xml:space="preserve">Controle de Desvios › Acompanhamento RD</w:t>
      </w:r>
      <w:r>
        <w:rPr>
          <w:szCs w:val="20"/>
        </w:rPr>
        <w:t xml:space="preserve"> (nesta tela o texto e a situação aparecem somados na linha da regra).</w:t>
      </w:r>
    </w:p>
    <w:p>
      <w:pPr>
        <w:numPr>
          <w:ilvl w:val="0"/>
          <w:numId w:val="2"/>
        </w:numPr>
        <w:spacing w:after="0" w:line="360" w:lineRule="auto"/>
        <w:rPr>
          <w:szCs w:val="20"/>
        </w:rPr>
      </w:pPr>
      <w:r>
        <w:rPr>
          <w:b/>
          <w:bCs/>
          <w:szCs w:val="20"/>
        </w:rPr>
        <w:t xml:space="preserve">RN-GQ-060</w:t>
      </w:r>
      <w:r>
        <w:rPr>
          <w:szCs w:val="20"/>
        </w:rPr>
        <w:t xml:space="preserve"> também vale para esta tela. A regra está em </w:t>
      </w:r>
      <w:r>
        <w:rPr>
          <w:b/>
          <w:bCs/>
          <w:szCs w:val="20"/>
        </w:rPr>
        <w:t xml:space="preserve">Controle de Desvios › Acompanhamento RD</w:t>
      </w:r>
      <w:r>
        <w:rPr>
          <w:szCs w:val="20"/>
        </w:rPr>
        <w:t xml:space="preserve"> (nesta tela o texto e a situação aparecem somados na linha da regra).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Regras do levantamento por fluxo sem página por tela</w:t>
      </w:r>
    </w:p>
    <w:p>
      <w:pPr>
        <w:spacing w:after="0" w:line="360" w:lineRule="auto"/>
        <w:rPr>
          <w:szCs w:val="20"/>
        </w:rPr>
      </w:pPr>
      <w:r>
        <w:rPr>
          <w:szCs w:val="20"/>
        </w:rPr>
        <w:t xml:space="preserve">Regras do documento 01 do módulo que nenhuma página por tela cita. Ficam aqui para nenhuma regra se perder. A tela a que pertencem aparece no início do texto.</w:t>
      </w:r>
    </w:p>
    <w:tbl>
      <w:tblPr>
        <w:tblStyle w:val="Tabelacomgrade"/>
        <w:tblW w:w="9631" w:type="dxa"/>
        <w:tblLayout w:type="fixed"/>
        <w:tblLook w:val="04A0" w:firstRow="1" w:lastRow="0" w:firstColumn="1" w:lastColumn="0" w:noHBand="0" w:noVBand="1"/>
      </w:tblPr>
      <w:tblGrid>
        <w:gridCol w:w="1384"/>
        <w:gridCol w:w="2039"/>
        <w:gridCol w:w="4835"/>
        <w:gridCol w:w="1373"/>
      </w:tblGrid>
      <w:tr>
        <w:trPr>
          <w:tblHeader/>
          <w:cantSplit/>
        </w:trPr>
        <w:tc>
          <w:tcPr>
            <w:tcW w:w="13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0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4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3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84" w:type="dxa"/>
          </w:tcPr>
          <w:p>
            <w:pPr>
              <w:widowControl/>
              <w:spacing w:after="0" w:line="276" w:lineRule="auto"/>
              <w:jc w:val="left"/>
              <w:rPr>
                <w:sz w:val="18"/>
                <w:szCs w:val="18"/>
              </w:rPr>
            </w:pPr>
            <w:r>
              <w:rPr>
                <w:sz w:val="18"/>
                <w:szCs w:val="20"/>
              </w:rPr>
              <w:t xml:space="preserve">RN-GQ-032</w:t>
            </w:r>
          </w:p>
        </w:tc>
        <w:tc>
          <w:tcPr>
            <w:tcW w:w="2039" w:type="dxa"/>
          </w:tcPr>
          <w:p>
            <w:pPr>
              <w:widowControl/>
              <w:spacing w:after="0" w:line="276" w:lineRule="auto"/>
              <w:jc w:val="left"/>
              <w:rPr>
                <w:sz w:val="18"/>
                <w:szCs w:val="18"/>
              </w:rPr>
            </w:pPr>
            <w:r>
              <w:rPr>
                <w:sz w:val="18"/>
                <w:szCs w:val="20"/>
              </w:rPr>
              <w:t xml:space="preserve">Avaliação pelas áreas: Nível 1 não avalia.</w:t>
            </w:r>
          </w:p>
        </w:tc>
        <w:tc>
          <w:tcPr>
            <w:tcW w:w="4835" w:type="dxa"/>
          </w:tcPr>
          <w:p>
            <w:pPr>
              <w:widowControl/>
              <w:spacing w:after="0" w:line="276" w:lineRule="auto"/>
              <w:jc w:val="left"/>
              <w:rPr>
                <w:sz w:val="18"/>
                <w:szCs w:val="18"/>
              </w:rPr>
            </w:pPr>
            <w:r>
              <w:rPr>
                <w:sz w:val="18"/>
                <w:szCs w:val="20"/>
              </w:rPr>
              <w:t xml:space="preserve">HSolutions.GQ.UI/Helpers/GerenciadorAcessoTelaAvaliacaoAreaRDIndex.cs</w:t>
            </w:r>
          </w:p>
        </w:tc>
        <w:tc>
          <w:tcPr>
            <w:tcW w:w="1373"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CONTROLE DE MUDANÇAS</w:t>
      </w:r>
    </w:p>
    <w:p>
      <w:pPr>
        <w:keepNext/>
        <w:spacing w:after="0" w:line="360" w:lineRule="auto"/>
      </w:pPr>
    </w:p>
    <w:p>
      <w:pPr>
        <w:spacing w:after="0" w:line="360" w:lineRule="auto"/>
        <w:rPr>
          <w:szCs w:val="20"/>
        </w:rPr>
      </w:pPr>
      <w:r>
        <w:rPr>
          <w:szCs w:val="20"/>
        </w:rPr>
        <w:t xml:space="preserve">8 telas, 182 regras nas páginas por tela e 3 do levantamento por fluxo sem página por tela.</w:t>
      </w:r>
    </w:p>
    <w:tbl>
      <w:tblPr>
        <w:tblStyle w:val="Tabelacomgrade"/>
        <w:tblW w:w="9631" w:type="dxa"/>
        <w:tblLayout w:type="fixed"/>
        <w:tblLook w:val="04A0" w:firstRow="1" w:lastRow="0" w:firstColumn="1" w:lastColumn="0" w:noHBand="0" w:noVBand="1"/>
      </w:tblPr>
      <w:tblGrid>
        <w:gridCol w:w="2491"/>
        <w:gridCol w:w="1189"/>
        <w:gridCol w:w="1189"/>
        <w:gridCol w:w="1189"/>
        <w:gridCol w:w="1399"/>
        <w:gridCol w:w="1294"/>
        <w:gridCol w:w="880"/>
      </w:tblGrid>
      <w:tr>
        <w:trPr>
          <w:tblHeader/>
          <w:cantSplit/>
        </w:trPr>
        <w:tc>
          <w:tcPr>
            <w:tcW w:w="24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3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8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2491" w:type="dxa"/>
          </w:tcPr>
          <w:p>
            <w:pPr>
              <w:widowControl/>
              <w:spacing w:after="0" w:line="276" w:lineRule="auto"/>
              <w:jc w:val="left"/>
              <w:rPr>
                <w:sz w:val="18"/>
                <w:szCs w:val="18"/>
              </w:rPr>
            </w:pPr>
            <w:r>
              <w:rPr>
                <w:sz w:val="18"/>
                <w:szCs w:val="20"/>
              </w:rPr>
              <w:t xml:space="preserve">1. Solicitação de Mudanças</w:t>
            </w:r>
          </w:p>
        </w:tc>
        <w:tc>
          <w:tcPr>
            <w:tcW w:w="1189" w:type="dxa"/>
          </w:tcPr>
          <w:p>
            <w:pPr>
              <w:widowControl/>
              <w:spacing w:after="0" w:line="276" w:lineRule="auto"/>
              <w:jc w:val="left"/>
              <w:rPr>
                <w:sz w:val="18"/>
                <w:szCs w:val="18"/>
              </w:rPr>
            </w:pPr>
            <w:r>
              <w:rPr>
                <w:sz w:val="18"/>
                <w:szCs w:val="20"/>
              </w:rPr>
              <w:t xml:space="preserve">3</w:t>
            </w:r>
          </w:p>
        </w:tc>
        <w:tc>
          <w:tcPr>
            <w:tcW w:w="1189" w:type="dxa"/>
          </w:tcPr>
          <w:p>
            <w:pPr>
              <w:widowControl/>
              <w:spacing w:after="0" w:line="276" w:lineRule="auto"/>
              <w:jc w:val="left"/>
              <w:rPr>
                <w:sz w:val="18"/>
                <w:szCs w:val="18"/>
              </w:rPr>
            </w:pPr>
            <w:r>
              <w:rPr>
                <w:sz w:val="18"/>
                <w:szCs w:val="20"/>
              </w:rPr>
              <w:t xml:space="preserve">12</w:t>
            </w:r>
          </w:p>
        </w:tc>
        <w:tc>
          <w:tcPr>
            <w:tcW w:w="1189" w:type="dxa"/>
          </w:tcPr>
          <w:p>
            <w:pPr>
              <w:widowControl/>
              <w:spacing w:after="0" w:line="276" w:lineRule="auto"/>
              <w:jc w:val="left"/>
              <w:rPr>
                <w:sz w:val="18"/>
                <w:szCs w:val="18"/>
              </w:rPr>
            </w:pPr>
            <w:r>
              <w:rPr>
                <w:sz w:val="18"/>
                <w:szCs w:val="20"/>
              </w:rPr>
              <w:t xml:space="preserve">11</w:t>
            </w:r>
          </w:p>
        </w:tc>
        <w:tc>
          <w:tcPr>
            <w:tcW w:w="1399" w:type="dxa"/>
          </w:tcPr>
          <w:p>
            <w:pPr>
              <w:widowControl/>
              <w:spacing w:after="0" w:line="276" w:lineRule="auto"/>
              <w:jc w:val="left"/>
              <w:rPr>
                <w:sz w:val="18"/>
                <w:szCs w:val="18"/>
              </w:rPr>
            </w:pPr>
            <w:r>
              <w:rPr>
                <w:sz w:val="18"/>
                <w:szCs w:val="20"/>
              </w:rPr>
              <w:t xml:space="preserve">1</w:t>
            </w:r>
          </w:p>
        </w:tc>
        <w:tc>
          <w:tcPr>
            <w:tcW w:w="1294" w:type="dxa"/>
          </w:tcPr>
          <w:p>
            <w:pPr>
              <w:widowControl/>
              <w:spacing w:after="0" w:line="276" w:lineRule="auto"/>
              <w:jc w:val="left"/>
              <w:rPr>
                <w:sz w:val="18"/>
                <w:szCs w:val="18"/>
              </w:rPr>
            </w:pPr>
            <w:r>
              <w:rPr>
                <w:sz w:val="18"/>
                <w:szCs w:val="20"/>
              </w:rPr>
              <w:t xml:space="preserve">2</w:t>
            </w:r>
          </w:p>
        </w:tc>
        <w:tc>
          <w:tcPr>
            <w:tcW w:w="880" w:type="dxa"/>
          </w:tcPr>
          <w:p>
            <w:pPr>
              <w:widowControl/>
              <w:spacing w:after="0" w:line="276" w:lineRule="auto"/>
              <w:jc w:val="left"/>
              <w:rPr>
                <w:sz w:val="18"/>
                <w:szCs w:val="18"/>
              </w:rPr>
            </w:pPr>
            <w:r>
              <w:rPr>
                <w:sz w:val="18"/>
                <w:szCs w:val="20"/>
              </w:rPr>
              <w:t xml:space="preserve">29</w:t>
            </w:r>
          </w:p>
        </w:tc>
      </w:tr>
      <w:tr>
        <w:trPr>
          <w:cantSplit/>
        </w:trPr>
        <w:tc>
          <w:tcPr>
            <w:tcW w:w="2491" w:type="dxa"/>
          </w:tcPr>
          <w:p>
            <w:pPr>
              <w:widowControl/>
              <w:spacing w:after="0" w:line="276" w:lineRule="auto"/>
              <w:jc w:val="left"/>
              <w:rPr>
                <w:sz w:val="18"/>
                <w:szCs w:val="18"/>
              </w:rPr>
            </w:pPr>
            <w:r>
              <w:rPr>
                <w:sz w:val="18"/>
                <w:szCs w:val="20"/>
              </w:rPr>
              <w:t xml:space="preserve">2. Pré-Avaliação de Mudanças</w:t>
            </w:r>
          </w:p>
        </w:tc>
        <w:tc>
          <w:tcPr>
            <w:tcW w:w="1189" w:type="dxa"/>
          </w:tcPr>
          <w:p>
            <w:pPr>
              <w:widowControl/>
              <w:spacing w:after="0" w:line="276" w:lineRule="auto"/>
              <w:jc w:val="left"/>
              <w:rPr>
                <w:sz w:val="18"/>
                <w:szCs w:val="18"/>
              </w:rPr>
            </w:pPr>
            <w:r>
              <w:rPr>
                <w:sz w:val="18"/>
                <w:szCs w:val="20"/>
              </w:rPr>
              <w:t xml:space="preserve">3</w:t>
            </w:r>
          </w:p>
        </w:tc>
        <w:tc>
          <w:tcPr>
            <w:tcW w:w="1189" w:type="dxa"/>
          </w:tcPr>
          <w:p>
            <w:pPr>
              <w:widowControl/>
              <w:spacing w:after="0" w:line="276" w:lineRule="auto"/>
              <w:jc w:val="left"/>
              <w:rPr>
                <w:sz w:val="18"/>
                <w:szCs w:val="18"/>
              </w:rPr>
            </w:pPr>
            <w:r>
              <w:rPr>
                <w:sz w:val="18"/>
                <w:szCs w:val="20"/>
              </w:rPr>
              <w:t xml:space="preserve">8</w:t>
            </w:r>
          </w:p>
        </w:tc>
        <w:tc>
          <w:tcPr>
            <w:tcW w:w="1189" w:type="dxa"/>
          </w:tcPr>
          <w:p>
            <w:pPr>
              <w:widowControl/>
              <w:spacing w:after="0" w:line="276" w:lineRule="auto"/>
              <w:jc w:val="left"/>
              <w:rPr>
                <w:sz w:val="18"/>
                <w:szCs w:val="18"/>
              </w:rPr>
            </w:pPr>
            <w:r>
              <w:rPr>
                <w:sz w:val="18"/>
                <w:szCs w:val="20"/>
              </w:rPr>
              <w:t xml:space="preserve">9</w:t>
            </w:r>
          </w:p>
        </w:tc>
        <w:tc>
          <w:tcPr>
            <w:tcW w:w="1399" w:type="dxa"/>
          </w:tcPr>
          <w:p>
            <w:pPr>
              <w:widowControl/>
              <w:spacing w:after="0" w:line="276" w:lineRule="auto"/>
              <w:jc w:val="left"/>
              <w:rPr>
                <w:sz w:val="18"/>
                <w:szCs w:val="18"/>
              </w:rPr>
            </w:pPr>
            <w:r>
              <w:rPr>
                <w:sz w:val="18"/>
                <w:szCs w:val="20"/>
              </w:rPr>
              <w:t xml:space="preserve">1</w:t>
            </w:r>
          </w:p>
        </w:tc>
        <w:tc>
          <w:tcPr>
            <w:tcW w:w="1294" w:type="dxa"/>
          </w:tcPr>
          <w:p>
            <w:pPr>
              <w:widowControl/>
              <w:spacing w:after="0" w:line="276" w:lineRule="auto"/>
              <w:jc w:val="left"/>
              <w:rPr>
                <w:sz w:val="18"/>
                <w:szCs w:val="18"/>
              </w:rPr>
            </w:pPr>
            <w:r>
              <w:rPr>
                <w:sz w:val="18"/>
                <w:szCs w:val="20"/>
              </w:rPr>
              <w:t xml:space="preserve">3</w:t>
            </w:r>
          </w:p>
        </w:tc>
        <w:tc>
          <w:tcPr>
            <w:tcW w:w="880" w:type="dxa"/>
          </w:tcPr>
          <w:p>
            <w:pPr>
              <w:widowControl/>
              <w:spacing w:after="0" w:line="276" w:lineRule="auto"/>
              <w:jc w:val="left"/>
              <w:rPr>
                <w:sz w:val="18"/>
                <w:szCs w:val="18"/>
              </w:rPr>
            </w:pPr>
            <w:r>
              <w:rPr>
                <w:sz w:val="18"/>
                <w:szCs w:val="20"/>
              </w:rPr>
              <w:t xml:space="preserve">24</w:t>
            </w:r>
          </w:p>
        </w:tc>
      </w:tr>
      <w:tr>
        <w:trPr>
          <w:cantSplit/>
        </w:trPr>
        <w:tc>
          <w:tcPr>
            <w:tcW w:w="2491" w:type="dxa"/>
          </w:tcPr>
          <w:p>
            <w:pPr>
              <w:widowControl/>
              <w:spacing w:after="0" w:line="276" w:lineRule="auto"/>
              <w:jc w:val="left"/>
              <w:rPr>
                <w:sz w:val="18"/>
                <w:szCs w:val="18"/>
              </w:rPr>
            </w:pPr>
            <w:r>
              <w:rPr>
                <w:sz w:val="18"/>
                <w:szCs w:val="20"/>
              </w:rPr>
              <w:t xml:space="preserve">3. Avaliação de Mudanças</w:t>
            </w:r>
          </w:p>
        </w:tc>
        <w:tc>
          <w:tcPr>
            <w:tcW w:w="1189" w:type="dxa"/>
          </w:tcPr>
          <w:p>
            <w:pPr>
              <w:widowControl/>
              <w:spacing w:after="0" w:line="276" w:lineRule="auto"/>
              <w:jc w:val="left"/>
              <w:rPr>
                <w:sz w:val="18"/>
                <w:szCs w:val="18"/>
              </w:rPr>
            </w:pPr>
            <w:r>
              <w:rPr>
                <w:sz w:val="18"/>
                <w:szCs w:val="20"/>
              </w:rPr>
              <w:t xml:space="preserve">2</w:t>
            </w:r>
          </w:p>
        </w:tc>
        <w:tc>
          <w:tcPr>
            <w:tcW w:w="1189" w:type="dxa"/>
          </w:tcPr>
          <w:p>
            <w:pPr>
              <w:widowControl/>
              <w:spacing w:after="0" w:line="276" w:lineRule="auto"/>
              <w:jc w:val="left"/>
              <w:rPr>
                <w:sz w:val="18"/>
                <w:szCs w:val="18"/>
              </w:rPr>
            </w:pPr>
            <w:r>
              <w:rPr>
                <w:sz w:val="18"/>
                <w:szCs w:val="20"/>
              </w:rPr>
              <w:t xml:space="preserve">4</w:t>
            </w:r>
          </w:p>
        </w:tc>
        <w:tc>
          <w:tcPr>
            <w:tcW w:w="1189" w:type="dxa"/>
          </w:tcPr>
          <w:p>
            <w:pPr>
              <w:widowControl/>
              <w:spacing w:after="0" w:line="276" w:lineRule="auto"/>
              <w:jc w:val="left"/>
              <w:rPr>
                <w:sz w:val="18"/>
                <w:szCs w:val="18"/>
              </w:rPr>
            </w:pPr>
            <w:r>
              <w:rPr>
                <w:sz w:val="18"/>
                <w:szCs w:val="20"/>
              </w:rPr>
              <w:t xml:space="preserve">14</w:t>
            </w:r>
          </w:p>
        </w:tc>
        <w:tc>
          <w:tcPr>
            <w:tcW w:w="1399" w:type="dxa"/>
          </w:tcPr>
          <w:p>
            <w:pPr>
              <w:widowControl/>
              <w:spacing w:after="0" w:line="276" w:lineRule="auto"/>
              <w:jc w:val="left"/>
              <w:rPr>
                <w:sz w:val="18"/>
                <w:szCs w:val="18"/>
              </w:rPr>
            </w:pPr>
            <w:r>
              <w:rPr>
                <w:sz w:val="18"/>
                <w:szCs w:val="20"/>
              </w:rPr>
              <w:t xml:space="preserve">0</w:t>
            </w:r>
          </w:p>
        </w:tc>
        <w:tc>
          <w:tcPr>
            <w:tcW w:w="1294" w:type="dxa"/>
          </w:tcPr>
          <w:p>
            <w:pPr>
              <w:widowControl/>
              <w:spacing w:after="0" w:line="276" w:lineRule="auto"/>
              <w:jc w:val="left"/>
              <w:rPr>
                <w:sz w:val="18"/>
                <w:szCs w:val="18"/>
              </w:rPr>
            </w:pPr>
            <w:r>
              <w:rPr>
                <w:sz w:val="18"/>
                <w:szCs w:val="20"/>
              </w:rPr>
              <w:t xml:space="preserve">0</w:t>
            </w:r>
          </w:p>
        </w:tc>
        <w:tc>
          <w:tcPr>
            <w:tcW w:w="880" w:type="dxa"/>
          </w:tcPr>
          <w:p>
            <w:pPr>
              <w:widowControl/>
              <w:spacing w:after="0" w:line="276" w:lineRule="auto"/>
              <w:jc w:val="left"/>
              <w:rPr>
                <w:sz w:val="18"/>
                <w:szCs w:val="18"/>
              </w:rPr>
            </w:pPr>
            <w:r>
              <w:rPr>
                <w:sz w:val="18"/>
                <w:szCs w:val="20"/>
              </w:rPr>
              <w:t xml:space="preserve">20</w:t>
            </w:r>
          </w:p>
        </w:tc>
      </w:tr>
      <w:tr>
        <w:trPr>
          <w:cantSplit/>
        </w:trPr>
        <w:tc>
          <w:tcPr>
            <w:tcW w:w="2491" w:type="dxa"/>
          </w:tcPr>
          <w:p>
            <w:pPr>
              <w:widowControl/>
              <w:spacing w:after="0" w:line="276" w:lineRule="auto"/>
              <w:jc w:val="left"/>
              <w:rPr>
                <w:sz w:val="18"/>
                <w:szCs w:val="18"/>
              </w:rPr>
            </w:pPr>
            <w:r>
              <w:rPr>
                <w:sz w:val="18"/>
                <w:szCs w:val="20"/>
              </w:rPr>
              <w:t xml:space="preserve">4. Liberação Avaliação de Mudanças</w:t>
            </w:r>
          </w:p>
        </w:tc>
        <w:tc>
          <w:tcPr>
            <w:tcW w:w="1189" w:type="dxa"/>
          </w:tcPr>
          <w:p>
            <w:pPr>
              <w:widowControl/>
              <w:spacing w:after="0" w:line="276" w:lineRule="auto"/>
              <w:jc w:val="left"/>
              <w:rPr>
                <w:sz w:val="18"/>
                <w:szCs w:val="18"/>
              </w:rPr>
            </w:pPr>
            <w:r>
              <w:rPr>
                <w:sz w:val="18"/>
                <w:szCs w:val="20"/>
              </w:rPr>
              <w:t xml:space="preserve">1</w:t>
            </w:r>
          </w:p>
        </w:tc>
        <w:tc>
          <w:tcPr>
            <w:tcW w:w="1189" w:type="dxa"/>
          </w:tcPr>
          <w:p>
            <w:pPr>
              <w:widowControl/>
              <w:spacing w:after="0" w:line="276" w:lineRule="auto"/>
              <w:jc w:val="left"/>
              <w:rPr>
                <w:sz w:val="18"/>
                <w:szCs w:val="18"/>
              </w:rPr>
            </w:pPr>
            <w:r>
              <w:rPr>
                <w:sz w:val="18"/>
                <w:szCs w:val="20"/>
              </w:rPr>
              <w:t xml:space="preserve">7</w:t>
            </w:r>
          </w:p>
        </w:tc>
        <w:tc>
          <w:tcPr>
            <w:tcW w:w="1189" w:type="dxa"/>
          </w:tcPr>
          <w:p>
            <w:pPr>
              <w:widowControl/>
              <w:spacing w:after="0" w:line="276" w:lineRule="auto"/>
              <w:jc w:val="left"/>
              <w:rPr>
                <w:sz w:val="18"/>
                <w:szCs w:val="18"/>
              </w:rPr>
            </w:pPr>
            <w:r>
              <w:rPr>
                <w:sz w:val="18"/>
                <w:szCs w:val="20"/>
              </w:rPr>
              <w:t xml:space="preserve">12</w:t>
            </w:r>
          </w:p>
        </w:tc>
        <w:tc>
          <w:tcPr>
            <w:tcW w:w="1399" w:type="dxa"/>
          </w:tcPr>
          <w:p>
            <w:pPr>
              <w:widowControl/>
              <w:spacing w:after="0" w:line="276" w:lineRule="auto"/>
              <w:jc w:val="left"/>
              <w:rPr>
                <w:sz w:val="18"/>
                <w:szCs w:val="18"/>
              </w:rPr>
            </w:pPr>
            <w:r>
              <w:rPr>
                <w:sz w:val="18"/>
                <w:szCs w:val="20"/>
              </w:rPr>
              <w:t xml:space="preserve">1</w:t>
            </w:r>
          </w:p>
        </w:tc>
        <w:tc>
          <w:tcPr>
            <w:tcW w:w="1294" w:type="dxa"/>
          </w:tcPr>
          <w:p>
            <w:pPr>
              <w:widowControl/>
              <w:spacing w:after="0" w:line="276" w:lineRule="auto"/>
              <w:jc w:val="left"/>
              <w:rPr>
                <w:sz w:val="18"/>
                <w:szCs w:val="18"/>
              </w:rPr>
            </w:pPr>
            <w:r>
              <w:rPr>
                <w:sz w:val="18"/>
                <w:szCs w:val="20"/>
              </w:rPr>
              <w:t xml:space="preserve">2</w:t>
            </w:r>
          </w:p>
        </w:tc>
        <w:tc>
          <w:tcPr>
            <w:tcW w:w="880" w:type="dxa"/>
          </w:tcPr>
          <w:p>
            <w:pPr>
              <w:widowControl/>
              <w:spacing w:after="0" w:line="276" w:lineRule="auto"/>
              <w:jc w:val="left"/>
              <w:rPr>
                <w:sz w:val="18"/>
                <w:szCs w:val="18"/>
              </w:rPr>
            </w:pPr>
            <w:r>
              <w:rPr>
                <w:sz w:val="18"/>
                <w:szCs w:val="20"/>
              </w:rPr>
              <w:t xml:space="preserve">23</w:t>
            </w:r>
          </w:p>
        </w:tc>
      </w:tr>
      <w:tr>
        <w:trPr>
          <w:cantSplit/>
        </w:trPr>
        <w:tc>
          <w:tcPr>
            <w:tcW w:w="2491" w:type="dxa"/>
          </w:tcPr>
          <w:p>
            <w:pPr>
              <w:widowControl/>
              <w:spacing w:after="0" w:line="276" w:lineRule="auto"/>
              <w:jc w:val="left"/>
              <w:rPr>
                <w:sz w:val="18"/>
                <w:szCs w:val="18"/>
              </w:rPr>
            </w:pPr>
            <w:r>
              <w:rPr>
                <w:sz w:val="18"/>
                <w:szCs w:val="20"/>
              </w:rPr>
              <w:t xml:space="preserve">5. Plano de Ação</w:t>
            </w:r>
          </w:p>
        </w:tc>
        <w:tc>
          <w:tcPr>
            <w:tcW w:w="1189" w:type="dxa"/>
          </w:tcPr>
          <w:p>
            <w:pPr>
              <w:widowControl/>
              <w:spacing w:after="0" w:line="276" w:lineRule="auto"/>
              <w:jc w:val="left"/>
              <w:rPr>
                <w:sz w:val="18"/>
                <w:szCs w:val="18"/>
              </w:rPr>
            </w:pPr>
            <w:r>
              <w:rPr>
                <w:sz w:val="18"/>
                <w:szCs w:val="20"/>
              </w:rPr>
              <w:t xml:space="preserve">5</w:t>
            </w:r>
          </w:p>
        </w:tc>
        <w:tc>
          <w:tcPr>
            <w:tcW w:w="1189" w:type="dxa"/>
          </w:tcPr>
          <w:p>
            <w:pPr>
              <w:widowControl/>
              <w:spacing w:after="0" w:line="276" w:lineRule="auto"/>
              <w:jc w:val="left"/>
              <w:rPr>
                <w:sz w:val="18"/>
                <w:szCs w:val="18"/>
              </w:rPr>
            </w:pPr>
            <w:r>
              <w:rPr>
                <w:sz w:val="18"/>
                <w:szCs w:val="20"/>
              </w:rPr>
              <w:t xml:space="preserve">6</w:t>
            </w:r>
          </w:p>
        </w:tc>
        <w:tc>
          <w:tcPr>
            <w:tcW w:w="1189" w:type="dxa"/>
          </w:tcPr>
          <w:p>
            <w:pPr>
              <w:widowControl/>
              <w:spacing w:after="0" w:line="276" w:lineRule="auto"/>
              <w:jc w:val="left"/>
              <w:rPr>
                <w:sz w:val="18"/>
                <w:szCs w:val="18"/>
              </w:rPr>
            </w:pPr>
            <w:r>
              <w:rPr>
                <w:sz w:val="18"/>
                <w:szCs w:val="20"/>
              </w:rPr>
              <w:t xml:space="preserve">9</w:t>
            </w:r>
          </w:p>
        </w:tc>
        <w:tc>
          <w:tcPr>
            <w:tcW w:w="1399" w:type="dxa"/>
          </w:tcPr>
          <w:p>
            <w:pPr>
              <w:widowControl/>
              <w:spacing w:after="0" w:line="276" w:lineRule="auto"/>
              <w:jc w:val="left"/>
              <w:rPr>
                <w:sz w:val="18"/>
                <w:szCs w:val="18"/>
              </w:rPr>
            </w:pPr>
            <w:r>
              <w:rPr>
                <w:sz w:val="18"/>
                <w:szCs w:val="20"/>
              </w:rPr>
              <w:t xml:space="preserve">1</w:t>
            </w:r>
          </w:p>
        </w:tc>
        <w:tc>
          <w:tcPr>
            <w:tcW w:w="1294" w:type="dxa"/>
          </w:tcPr>
          <w:p>
            <w:pPr>
              <w:widowControl/>
              <w:spacing w:after="0" w:line="276" w:lineRule="auto"/>
              <w:jc w:val="left"/>
              <w:rPr>
                <w:sz w:val="18"/>
                <w:szCs w:val="18"/>
              </w:rPr>
            </w:pPr>
            <w:r>
              <w:rPr>
                <w:sz w:val="18"/>
                <w:szCs w:val="20"/>
              </w:rPr>
              <w:t xml:space="preserve">2</w:t>
            </w:r>
          </w:p>
        </w:tc>
        <w:tc>
          <w:tcPr>
            <w:tcW w:w="880" w:type="dxa"/>
          </w:tcPr>
          <w:p>
            <w:pPr>
              <w:widowControl/>
              <w:spacing w:after="0" w:line="276" w:lineRule="auto"/>
              <w:jc w:val="left"/>
              <w:rPr>
                <w:sz w:val="18"/>
                <w:szCs w:val="18"/>
              </w:rPr>
            </w:pPr>
            <w:r>
              <w:rPr>
                <w:sz w:val="18"/>
                <w:szCs w:val="20"/>
              </w:rPr>
              <w:t xml:space="preserve">23</w:t>
            </w:r>
          </w:p>
        </w:tc>
      </w:tr>
      <w:tr>
        <w:trPr>
          <w:cantSplit/>
        </w:trPr>
        <w:tc>
          <w:tcPr>
            <w:tcW w:w="2491" w:type="dxa"/>
          </w:tcPr>
          <w:p>
            <w:pPr>
              <w:widowControl/>
              <w:spacing w:after="0" w:line="276" w:lineRule="auto"/>
              <w:jc w:val="left"/>
              <w:rPr>
                <w:sz w:val="18"/>
                <w:szCs w:val="18"/>
              </w:rPr>
            </w:pPr>
            <w:r>
              <w:rPr>
                <w:sz w:val="18"/>
                <w:szCs w:val="20"/>
              </w:rPr>
              <w:t xml:space="preserve">6. Execução Plano de Ação</w:t>
            </w:r>
          </w:p>
        </w:tc>
        <w:tc>
          <w:tcPr>
            <w:tcW w:w="1189" w:type="dxa"/>
          </w:tcPr>
          <w:p>
            <w:pPr>
              <w:widowControl/>
              <w:spacing w:after="0" w:line="276" w:lineRule="auto"/>
              <w:jc w:val="left"/>
              <w:rPr>
                <w:sz w:val="18"/>
                <w:szCs w:val="18"/>
              </w:rPr>
            </w:pPr>
            <w:r>
              <w:rPr>
                <w:sz w:val="18"/>
                <w:szCs w:val="20"/>
              </w:rPr>
              <w:t xml:space="preserve">4</w:t>
            </w:r>
          </w:p>
        </w:tc>
        <w:tc>
          <w:tcPr>
            <w:tcW w:w="1189" w:type="dxa"/>
          </w:tcPr>
          <w:p>
            <w:pPr>
              <w:widowControl/>
              <w:spacing w:after="0" w:line="276" w:lineRule="auto"/>
              <w:jc w:val="left"/>
              <w:rPr>
                <w:sz w:val="18"/>
                <w:szCs w:val="18"/>
              </w:rPr>
            </w:pPr>
            <w:r>
              <w:rPr>
                <w:sz w:val="18"/>
                <w:szCs w:val="20"/>
              </w:rPr>
              <w:t xml:space="preserve">4</w:t>
            </w:r>
          </w:p>
        </w:tc>
        <w:tc>
          <w:tcPr>
            <w:tcW w:w="1189" w:type="dxa"/>
          </w:tcPr>
          <w:p>
            <w:pPr>
              <w:widowControl/>
              <w:spacing w:after="0" w:line="276" w:lineRule="auto"/>
              <w:jc w:val="left"/>
              <w:rPr>
                <w:sz w:val="18"/>
                <w:szCs w:val="18"/>
              </w:rPr>
            </w:pPr>
            <w:r>
              <w:rPr>
                <w:sz w:val="18"/>
                <w:szCs w:val="20"/>
              </w:rPr>
              <w:t xml:space="preserve">9</w:t>
            </w:r>
          </w:p>
        </w:tc>
        <w:tc>
          <w:tcPr>
            <w:tcW w:w="1399" w:type="dxa"/>
          </w:tcPr>
          <w:p>
            <w:pPr>
              <w:widowControl/>
              <w:spacing w:after="0" w:line="276" w:lineRule="auto"/>
              <w:jc w:val="left"/>
              <w:rPr>
                <w:sz w:val="18"/>
                <w:szCs w:val="18"/>
              </w:rPr>
            </w:pPr>
            <w:r>
              <w:rPr>
                <w:sz w:val="18"/>
                <w:szCs w:val="20"/>
              </w:rPr>
              <w:t xml:space="preserve">2</w:t>
            </w:r>
          </w:p>
        </w:tc>
        <w:tc>
          <w:tcPr>
            <w:tcW w:w="1294" w:type="dxa"/>
          </w:tcPr>
          <w:p>
            <w:pPr>
              <w:widowControl/>
              <w:spacing w:after="0" w:line="276" w:lineRule="auto"/>
              <w:jc w:val="left"/>
              <w:rPr>
                <w:sz w:val="18"/>
                <w:szCs w:val="18"/>
              </w:rPr>
            </w:pPr>
            <w:r>
              <w:rPr>
                <w:sz w:val="18"/>
                <w:szCs w:val="20"/>
              </w:rPr>
              <w:t xml:space="preserve">2</w:t>
            </w:r>
          </w:p>
        </w:tc>
        <w:tc>
          <w:tcPr>
            <w:tcW w:w="880" w:type="dxa"/>
          </w:tcPr>
          <w:p>
            <w:pPr>
              <w:widowControl/>
              <w:spacing w:after="0" w:line="276" w:lineRule="auto"/>
              <w:jc w:val="left"/>
              <w:rPr>
                <w:sz w:val="18"/>
                <w:szCs w:val="18"/>
              </w:rPr>
            </w:pPr>
            <w:r>
              <w:rPr>
                <w:sz w:val="18"/>
                <w:szCs w:val="20"/>
              </w:rPr>
              <w:t xml:space="preserve">21</w:t>
            </w:r>
          </w:p>
        </w:tc>
      </w:tr>
      <w:tr>
        <w:trPr>
          <w:cantSplit/>
        </w:trPr>
        <w:tc>
          <w:tcPr>
            <w:tcW w:w="2491" w:type="dxa"/>
          </w:tcPr>
          <w:p>
            <w:pPr>
              <w:widowControl/>
              <w:spacing w:after="0" w:line="276" w:lineRule="auto"/>
              <w:jc w:val="left"/>
              <w:rPr>
                <w:sz w:val="18"/>
                <w:szCs w:val="18"/>
              </w:rPr>
            </w:pPr>
            <w:r>
              <w:rPr>
                <w:sz w:val="18"/>
                <w:szCs w:val="20"/>
              </w:rPr>
              <w:t xml:space="preserve">7. Liberação Plano de Ação (Finalização Plano de Ação)</w:t>
            </w:r>
          </w:p>
        </w:tc>
        <w:tc>
          <w:tcPr>
            <w:tcW w:w="1189" w:type="dxa"/>
          </w:tcPr>
          <w:p>
            <w:pPr>
              <w:widowControl/>
              <w:spacing w:after="0" w:line="276" w:lineRule="auto"/>
              <w:jc w:val="left"/>
              <w:rPr>
                <w:sz w:val="18"/>
                <w:szCs w:val="18"/>
              </w:rPr>
            </w:pPr>
            <w:r>
              <w:rPr>
                <w:sz w:val="18"/>
                <w:szCs w:val="20"/>
              </w:rPr>
              <w:t xml:space="preserve">5</w:t>
            </w:r>
          </w:p>
        </w:tc>
        <w:tc>
          <w:tcPr>
            <w:tcW w:w="1189" w:type="dxa"/>
          </w:tcPr>
          <w:p>
            <w:pPr>
              <w:widowControl/>
              <w:spacing w:after="0" w:line="276" w:lineRule="auto"/>
              <w:jc w:val="left"/>
              <w:rPr>
                <w:sz w:val="18"/>
                <w:szCs w:val="18"/>
              </w:rPr>
            </w:pPr>
            <w:r>
              <w:rPr>
                <w:sz w:val="18"/>
                <w:szCs w:val="20"/>
              </w:rPr>
              <w:t xml:space="preserve">5</w:t>
            </w:r>
          </w:p>
        </w:tc>
        <w:tc>
          <w:tcPr>
            <w:tcW w:w="1189" w:type="dxa"/>
          </w:tcPr>
          <w:p>
            <w:pPr>
              <w:widowControl/>
              <w:spacing w:after="0" w:line="276" w:lineRule="auto"/>
              <w:jc w:val="left"/>
              <w:rPr>
                <w:sz w:val="18"/>
                <w:szCs w:val="18"/>
              </w:rPr>
            </w:pPr>
            <w:r>
              <w:rPr>
                <w:sz w:val="18"/>
                <w:szCs w:val="20"/>
              </w:rPr>
              <w:t xml:space="preserve">9</w:t>
            </w:r>
          </w:p>
        </w:tc>
        <w:tc>
          <w:tcPr>
            <w:tcW w:w="1399" w:type="dxa"/>
          </w:tcPr>
          <w:p>
            <w:pPr>
              <w:widowControl/>
              <w:spacing w:after="0" w:line="276" w:lineRule="auto"/>
              <w:jc w:val="left"/>
              <w:rPr>
                <w:sz w:val="18"/>
                <w:szCs w:val="18"/>
              </w:rPr>
            </w:pPr>
            <w:r>
              <w:rPr>
                <w:sz w:val="18"/>
                <w:szCs w:val="20"/>
              </w:rPr>
              <w:t xml:space="preserve">2</w:t>
            </w:r>
          </w:p>
        </w:tc>
        <w:tc>
          <w:tcPr>
            <w:tcW w:w="1294" w:type="dxa"/>
          </w:tcPr>
          <w:p>
            <w:pPr>
              <w:widowControl/>
              <w:spacing w:after="0" w:line="276" w:lineRule="auto"/>
              <w:jc w:val="left"/>
              <w:rPr>
                <w:sz w:val="18"/>
                <w:szCs w:val="18"/>
              </w:rPr>
            </w:pPr>
            <w:r>
              <w:rPr>
                <w:sz w:val="18"/>
                <w:szCs w:val="20"/>
              </w:rPr>
              <w:t xml:space="preserve">2</w:t>
            </w:r>
          </w:p>
        </w:tc>
        <w:tc>
          <w:tcPr>
            <w:tcW w:w="880" w:type="dxa"/>
          </w:tcPr>
          <w:p>
            <w:pPr>
              <w:widowControl/>
              <w:spacing w:after="0" w:line="276" w:lineRule="auto"/>
              <w:jc w:val="left"/>
              <w:rPr>
                <w:sz w:val="18"/>
                <w:szCs w:val="18"/>
              </w:rPr>
            </w:pPr>
            <w:r>
              <w:rPr>
                <w:sz w:val="18"/>
                <w:szCs w:val="20"/>
              </w:rPr>
              <w:t xml:space="preserve">23</w:t>
            </w:r>
          </w:p>
        </w:tc>
      </w:tr>
      <w:tr>
        <w:trPr>
          <w:cantSplit/>
        </w:trPr>
        <w:tc>
          <w:tcPr>
            <w:tcW w:w="2491" w:type="dxa"/>
          </w:tcPr>
          <w:p>
            <w:pPr>
              <w:widowControl/>
              <w:spacing w:after="0" w:line="276" w:lineRule="auto"/>
              <w:jc w:val="left"/>
              <w:rPr>
                <w:sz w:val="18"/>
                <w:szCs w:val="18"/>
              </w:rPr>
            </w:pPr>
            <w:r>
              <w:rPr>
                <w:sz w:val="18"/>
                <w:szCs w:val="20"/>
              </w:rPr>
              <w:t xml:space="preserve">8. Controle Mudança Produto</w:t>
            </w:r>
          </w:p>
        </w:tc>
        <w:tc>
          <w:tcPr>
            <w:tcW w:w="1189" w:type="dxa"/>
          </w:tcPr>
          <w:p>
            <w:pPr>
              <w:widowControl/>
              <w:spacing w:after="0" w:line="276" w:lineRule="auto"/>
              <w:jc w:val="left"/>
              <w:rPr>
                <w:sz w:val="18"/>
                <w:szCs w:val="18"/>
              </w:rPr>
            </w:pPr>
            <w:r>
              <w:rPr>
                <w:sz w:val="18"/>
                <w:szCs w:val="20"/>
              </w:rPr>
              <w:t xml:space="preserve">2</w:t>
            </w:r>
          </w:p>
        </w:tc>
        <w:tc>
          <w:tcPr>
            <w:tcW w:w="1189" w:type="dxa"/>
          </w:tcPr>
          <w:p>
            <w:pPr>
              <w:widowControl/>
              <w:spacing w:after="0" w:line="276" w:lineRule="auto"/>
              <w:jc w:val="left"/>
              <w:rPr>
                <w:sz w:val="18"/>
                <w:szCs w:val="18"/>
              </w:rPr>
            </w:pPr>
            <w:r>
              <w:rPr>
                <w:sz w:val="18"/>
                <w:szCs w:val="20"/>
              </w:rPr>
              <w:t xml:space="preserve">4</w:t>
            </w:r>
          </w:p>
        </w:tc>
        <w:tc>
          <w:tcPr>
            <w:tcW w:w="1189" w:type="dxa"/>
          </w:tcPr>
          <w:p>
            <w:pPr>
              <w:widowControl/>
              <w:spacing w:after="0" w:line="276" w:lineRule="auto"/>
              <w:jc w:val="left"/>
              <w:rPr>
                <w:sz w:val="18"/>
                <w:szCs w:val="18"/>
              </w:rPr>
            </w:pPr>
            <w:r>
              <w:rPr>
                <w:sz w:val="18"/>
                <w:szCs w:val="20"/>
              </w:rPr>
              <w:t xml:space="preserve">11</w:t>
            </w:r>
          </w:p>
        </w:tc>
        <w:tc>
          <w:tcPr>
            <w:tcW w:w="1399" w:type="dxa"/>
          </w:tcPr>
          <w:p>
            <w:pPr>
              <w:widowControl/>
              <w:spacing w:after="0" w:line="276" w:lineRule="auto"/>
              <w:jc w:val="left"/>
              <w:rPr>
                <w:sz w:val="18"/>
                <w:szCs w:val="18"/>
              </w:rPr>
            </w:pPr>
            <w:r>
              <w:rPr>
                <w:sz w:val="18"/>
                <w:szCs w:val="20"/>
              </w:rPr>
              <w:t xml:space="preserve">1</w:t>
            </w:r>
          </w:p>
        </w:tc>
        <w:tc>
          <w:tcPr>
            <w:tcW w:w="1294" w:type="dxa"/>
          </w:tcPr>
          <w:p>
            <w:pPr>
              <w:widowControl/>
              <w:spacing w:after="0" w:line="276" w:lineRule="auto"/>
              <w:jc w:val="left"/>
              <w:rPr>
                <w:sz w:val="18"/>
                <w:szCs w:val="18"/>
              </w:rPr>
            </w:pPr>
            <w:r>
              <w:rPr>
                <w:sz w:val="18"/>
                <w:szCs w:val="20"/>
              </w:rPr>
              <w:t xml:space="preserve">1</w:t>
            </w:r>
          </w:p>
        </w:tc>
        <w:tc>
          <w:tcPr>
            <w:tcW w:w="880" w:type="dxa"/>
          </w:tcPr>
          <w:p>
            <w:pPr>
              <w:widowControl/>
              <w:spacing w:after="0" w:line="276" w:lineRule="auto"/>
              <w:jc w:val="left"/>
              <w:rPr>
                <w:sz w:val="18"/>
                <w:szCs w:val="18"/>
              </w:rPr>
            </w:pPr>
            <w:r>
              <w:rPr>
                <w:sz w:val="18"/>
                <w:szCs w:val="20"/>
              </w:rPr>
              <w:t xml:space="preserve">19</w:t>
            </w:r>
          </w:p>
        </w:tc>
      </w:tr>
      <w:tr>
        <w:trPr>
          <w:cantSplit/>
        </w:trPr>
        <w:tc>
          <w:tcPr>
            <w:tcW w:w="2491" w:type="dxa"/>
          </w:tcPr>
          <w:p>
            <w:pPr>
              <w:widowControl/>
              <w:spacing w:after="0" w:line="276" w:lineRule="auto"/>
              <w:jc w:val="left"/>
              <w:rPr>
                <w:sz w:val="18"/>
                <w:szCs w:val="18"/>
              </w:rPr>
            </w:pPr>
            <w:r>
              <w:rPr>
                <w:sz w:val="18"/>
                <w:b/>
                <w:bCs/>
                <w:szCs w:val="20"/>
              </w:rPr>
              <w:t xml:space="preserve">Menu</w:t>
            </w:r>
          </w:p>
        </w:tc>
        <w:tc>
          <w:tcPr>
            <w:tcW w:w="1189" w:type="dxa"/>
          </w:tcPr>
          <w:p>
            <w:pPr>
              <w:widowControl/>
              <w:spacing w:after="0" w:line="276" w:lineRule="auto"/>
              <w:jc w:val="left"/>
              <w:rPr>
                <w:sz w:val="18"/>
                <w:szCs w:val="18"/>
              </w:rPr>
            </w:pPr>
            <w:r>
              <w:rPr>
                <w:sz w:val="18"/>
                <w:b/>
                <w:bCs/>
                <w:szCs w:val="20"/>
              </w:rPr>
              <w:t xml:space="preserve">25</w:t>
            </w:r>
          </w:p>
        </w:tc>
        <w:tc>
          <w:tcPr>
            <w:tcW w:w="1189" w:type="dxa"/>
          </w:tcPr>
          <w:p>
            <w:pPr>
              <w:widowControl/>
              <w:spacing w:after="0" w:line="276" w:lineRule="auto"/>
              <w:jc w:val="left"/>
              <w:rPr>
                <w:sz w:val="18"/>
                <w:szCs w:val="18"/>
              </w:rPr>
            </w:pPr>
            <w:r>
              <w:rPr>
                <w:sz w:val="18"/>
                <w:b/>
                <w:bCs/>
                <w:szCs w:val="20"/>
              </w:rPr>
              <w:t xml:space="preserve">50</w:t>
            </w:r>
          </w:p>
        </w:tc>
        <w:tc>
          <w:tcPr>
            <w:tcW w:w="1189" w:type="dxa"/>
          </w:tcPr>
          <w:p>
            <w:pPr>
              <w:widowControl/>
              <w:spacing w:after="0" w:line="276" w:lineRule="auto"/>
              <w:jc w:val="left"/>
              <w:rPr>
                <w:sz w:val="18"/>
                <w:szCs w:val="18"/>
              </w:rPr>
            </w:pPr>
            <w:r>
              <w:rPr>
                <w:sz w:val="18"/>
                <w:b/>
                <w:bCs/>
                <w:szCs w:val="20"/>
              </w:rPr>
              <w:t xml:space="preserve">84</w:t>
            </w:r>
          </w:p>
        </w:tc>
        <w:tc>
          <w:tcPr>
            <w:tcW w:w="1399" w:type="dxa"/>
          </w:tcPr>
          <w:p>
            <w:pPr>
              <w:widowControl/>
              <w:spacing w:after="0" w:line="276" w:lineRule="auto"/>
              <w:jc w:val="left"/>
              <w:rPr>
                <w:sz w:val="18"/>
                <w:szCs w:val="18"/>
              </w:rPr>
            </w:pPr>
            <w:r>
              <w:rPr>
                <w:sz w:val="18"/>
                <w:b/>
                <w:bCs/>
                <w:szCs w:val="20"/>
              </w:rPr>
              <w:t xml:space="preserve">9</w:t>
            </w:r>
          </w:p>
        </w:tc>
        <w:tc>
          <w:tcPr>
            <w:tcW w:w="1294" w:type="dxa"/>
          </w:tcPr>
          <w:p>
            <w:pPr>
              <w:widowControl/>
              <w:spacing w:after="0" w:line="276" w:lineRule="auto"/>
              <w:jc w:val="left"/>
              <w:rPr>
                <w:sz w:val="18"/>
                <w:szCs w:val="18"/>
              </w:rPr>
            </w:pPr>
            <w:r>
              <w:rPr>
                <w:sz w:val="18"/>
                <w:b/>
                <w:bCs/>
                <w:szCs w:val="20"/>
              </w:rPr>
              <w:t xml:space="preserve">14</w:t>
            </w:r>
          </w:p>
        </w:tc>
        <w:tc>
          <w:tcPr>
            <w:tcW w:w="880" w:type="dxa"/>
          </w:tcPr>
          <w:p>
            <w:pPr>
              <w:widowControl/>
              <w:spacing w:after="0" w:line="276" w:lineRule="auto"/>
              <w:jc w:val="left"/>
              <w:rPr>
                <w:sz w:val="18"/>
                <w:szCs w:val="18"/>
              </w:rPr>
            </w:pPr>
            <w:r>
              <w:rPr>
                <w:sz w:val="18"/>
                <w:b/>
                <w:bCs/>
                <w:szCs w:val="20"/>
              </w:rPr>
              <w:t xml:space="preserve">182</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Solicitação de Mudanças</w:t>
      </w:r>
    </w:p>
    <w:p>
      <w:pPr>
        <w:spacing w:after="0" w:line="360" w:lineRule="auto"/>
        <w:rPr>
          <w:szCs w:val="20"/>
        </w:rPr>
      </w:pPr>
      <w:r>
        <w:rPr>
          <w:szCs w:val="20"/>
        </w:rPr>
        <w:t xml:space="preserve">Página de origem: 5.garantia_qualidade/mudancas/telas/01-solicitacao-de-mudancas.md. 29 regra(s).</w:t>
      </w:r>
    </w:p>
    <w:tbl>
      <w:tblPr>
        <w:tblStyle w:val="Tabelacomgrade"/>
        <w:tblW w:w="9631" w:type="dxa"/>
        <w:tblLayout w:type="fixed"/>
        <w:tblLook w:val="04A0" w:firstRow="1" w:lastRow="0" w:firstColumn="1" w:lastColumn="0" w:noHBand="0" w:noVBand="1"/>
      </w:tblPr>
      <w:tblGrid>
        <w:gridCol w:w="1424"/>
        <w:gridCol w:w="2543"/>
        <w:gridCol w:w="2840"/>
        <w:gridCol w:w="2824"/>
      </w:tblGrid>
      <w:tr>
        <w:trPr>
          <w:tblHeader/>
          <w:cantSplit/>
        </w:trPr>
        <w:tc>
          <w:tcPr>
            <w:tcW w:w="14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28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8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424" w:type="dxa"/>
          </w:tcPr>
          <w:p>
            <w:pPr>
              <w:widowControl/>
              <w:spacing w:after="0" w:line="276" w:lineRule="auto"/>
              <w:jc w:val="left"/>
              <w:rPr>
                <w:sz w:val="18"/>
                <w:szCs w:val="18"/>
              </w:rPr>
            </w:pPr>
            <w:r>
              <w:rPr>
                <w:sz w:val="18"/>
                <w:szCs w:val="20"/>
              </w:rPr>
              <w:t xml:space="preserve">RN-GQ-M01-001</w:t>
            </w:r>
          </w:p>
        </w:tc>
        <w:tc>
          <w:tcPr>
            <w:tcW w:w="2543" w:type="dxa"/>
          </w:tcPr>
          <w:p>
            <w:pPr>
              <w:widowControl/>
              <w:spacing w:after="0" w:line="276" w:lineRule="auto"/>
              <w:jc w:val="left"/>
              <w:rPr>
                <w:sz w:val="18"/>
                <w:szCs w:val="18"/>
              </w:rPr>
            </w:pPr>
            <w:r>
              <w:rPr>
                <w:sz w:val="18"/>
                <w:szCs w:val="20"/>
              </w:rPr>
              <w:t xml:space="preserve">A lista só mostra solicitações que não foram para a lixeira.</w:t>
            </w:r>
          </w:p>
        </w:tc>
        <w:tc>
          <w:tcPr>
            <w:tcW w:w="2840" w:type="dxa"/>
          </w:tcPr>
          <w:p>
            <w:pPr>
              <w:widowControl/>
              <w:spacing w:after="0" w:line="276" w:lineRule="auto"/>
              <w:jc w:val="left"/>
              <w:rPr>
                <w:sz w:val="18"/>
                <w:szCs w:val="18"/>
              </w:rPr>
            </w:pPr>
            <w:r>
              <w:rPr>
                <w:sz w:val="18"/>
                <w:szCs w:val="20"/>
              </w:rPr>
              <w:t xml:space="preserve">SolicitacaoMudancaController.cs:73</w:t>
            </w:r>
          </w:p>
        </w:tc>
        <w:tc>
          <w:tcPr>
            <w:tcW w:w="2824" w:type="dxa"/>
          </w:tcPr>
          <w:p>
            <w:pPr>
              <w:widowControl/>
              <w:spacing w:after="0" w:line="276" w:lineRule="auto"/>
              <w:jc w:val="left"/>
              <w:rPr>
                <w:sz w:val="18"/>
                <w:szCs w:val="18"/>
              </w:rPr>
            </w:pPr>
            <w:r>
              <w:rPr>
                <w:sz w:val="18"/>
                <w:b/>
                <w:bCs/>
                <w:szCs w:val="20"/>
              </w:rPr>
              <w:t xml:space="preserve">Extraída</w:t>
            </w:r>
          </w:p>
        </w:tc>
      </w:tr>
      <w:tr>
        <w:trPr>
          <w:cantSplit/>
        </w:trPr>
        <w:tc>
          <w:tcPr>
            <w:tcW w:w="1424" w:type="dxa"/>
          </w:tcPr>
          <w:p>
            <w:pPr>
              <w:widowControl/>
              <w:spacing w:after="0" w:line="276" w:lineRule="auto"/>
              <w:jc w:val="left"/>
              <w:rPr>
                <w:sz w:val="18"/>
                <w:szCs w:val="18"/>
              </w:rPr>
            </w:pPr>
            <w:r>
              <w:rPr>
                <w:sz w:val="18"/>
                <w:szCs w:val="20"/>
              </w:rPr>
              <w:t xml:space="preserve">RN-GQ-M01-002</w:t>
            </w:r>
          </w:p>
        </w:tc>
        <w:tc>
          <w:tcPr>
            <w:tcW w:w="2543" w:type="dxa"/>
          </w:tcPr>
          <w:p>
            <w:pPr>
              <w:widowControl/>
              <w:spacing w:after="0" w:line="276" w:lineRule="auto"/>
              <w:jc w:val="left"/>
              <w:rPr>
                <w:sz w:val="18"/>
                <w:szCs w:val="18"/>
              </w:rPr>
            </w:pPr>
            <w:r>
              <w:rPr>
                <w:sz w:val="18"/>
                <w:szCs w:val="20"/>
              </w:rPr>
              <w:t xml:space="preserve">A lista é limitada à área do usuário conectado e ao que ele pode ver (detalhe no documento interno). Quem não tem acesso à GQ vê a lista vazia e não vê o botão Incluir.</w:t>
            </w:r>
          </w:p>
        </w:tc>
        <w:tc>
          <w:tcPr>
            <w:tcW w:w="2840" w:type="dxa"/>
          </w:tcPr>
          <w:p>
            <w:pPr>
              <w:widowControl/>
              <w:spacing w:after="0" w:line="276" w:lineRule="auto"/>
              <w:jc w:val="left"/>
              <w:rPr>
                <w:sz w:val="18"/>
                <w:szCs w:val="18"/>
              </w:rPr>
            </w:pPr>
            <w:r>
              <w:rPr>
                <w:sz w:val="18"/>
                <w:szCs w:val="20"/>
              </w:rPr>
              <w:t xml:space="preserve">SolicitacaoMudancaController.cs:75-79, 111 e 114-120; SolicitacaoMudancaIndexModel.cs:32-35</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CT-GQ-M01-08): na Solicitação cada usuário viu e alterou só as suas solicitações (o detalhe está em Segurança e acesso). A limitação por área não foi isolada</w:t>
            </w:r>
          </w:p>
        </w:tc>
      </w:tr>
      <w:tr>
        <w:trPr>
          <w:cantSplit/>
        </w:trPr>
        <w:tc>
          <w:tcPr>
            <w:tcW w:w="1424" w:type="dxa"/>
          </w:tcPr>
          <w:p>
            <w:pPr>
              <w:widowControl/>
              <w:spacing w:after="0" w:line="276" w:lineRule="auto"/>
              <w:jc w:val="left"/>
              <w:rPr>
                <w:sz w:val="18"/>
                <w:szCs w:val="18"/>
              </w:rPr>
            </w:pPr>
            <w:r>
              <w:rPr>
                <w:sz w:val="18"/>
                <w:szCs w:val="20"/>
              </w:rPr>
              <w:t xml:space="preserve">RN-GQ-M01-003</w:t>
            </w:r>
          </w:p>
        </w:tc>
        <w:tc>
          <w:tcPr>
            <w:tcW w:w="2543" w:type="dxa"/>
          </w:tcPr>
          <w:p>
            <w:pPr>
              <w:widowControl/>
              <w:spacing w:after="0" w:line="276" w:lineRule="auto"/>
              <w:jc w:val="left"/>
              <w:rPr>
                <w:sz w:val="18"/>
                <w:szCs w:val="18"/>
              </w:rPr>
            </w:pPr>
            <w:r>
              <w:rPr>
                <w:sz w:val="18"/>
                <w:szCs w:val="20"/>
              </w:rPr>
              <w:t xml:space="preserve">O filtro de datas usa a data de abertura. Só com a Data Início: o dia dela. Com as duas: do início ao fim, com o dia final incluído (o código soma um dia à Data Fim).</w:t>
            </w:r>
          </w:p>
        </w:tc>
        <w:tc>
          <w:tcPr>
            <w:tcW w:w="2840" w:type="dxa"/>
          </w:tcPr>
          <w:p>
            <w:pPr>
              <w:widowControl/>
              <w:spacing w:after="0" w:line="276" w:lineRule="auto"/>
              <w:jc w:val="left"/>
              <w:rPr>
                <w:sz w:val="18"/>
                <w:szCs w:val="18"/>
              </w:rPr>
            </w:pPr>
            <w:r>
              <w:rPr>
                <w:sz w:val="18"/>
                <w:szCs w:val="20"/>
              </w:rPr>
              <w:t xml:space="preserve">SolicitacaoMudancaController.cs:87-99</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CT-GQ-M01-10): Data início de hoje e início e fim iguais deram resultado coerente. Data inválida (31/02/2026) é ignorada e a lista traz todas (DV-GQ-226)</w:t>
            </w:r>
          </w:p>
        </w:tc>
      </w:tr>
      <w:tr>
        <w:trPr>
          <w:cantSplit/>
        </w:trPr>
        <w:tc>
          <w:tcPr>
            <w:tcW w:w="1424" w:type="dxa"/>
          </w:tcPr>
          <w:p>
            <w:pPr>
              <w:widowControl/>
              <w:spacing w:after="0" w:line="276" w:lineRule="auto"/>
              <w:jc w:val="left"/>
              <w:rPr>
                <w:sz w:val="18"/>
                <w:szCs w:val="18"/>
              </w:rPr>
            </w:pPr>
            <w:r>
              <w:rPr>
                <w:sz w:val="18"/>
                <w:szCs w:val="20"/>
              </w:rPr>
              <w:t xml:space="preserve">RN-GQ-M01-004</w:t>
            </w:r>
          </w:p>
        </w:tc>
        <w:tc>
          <w:tcPr>
            <w:tcW w:w="2543" w:type="dxa"/>
          </w:tcPr>
          <w:p>
            <w:pPr>
              <w:widowControl/>
              <w:spacing w:after="0" w:line="276" w:lineRule="auto"/>
              <w:jc w:val="left"/>
              <w:rPr>
                <w:sz w:val="18"/>
                <w:szCs w:val="18"/>
              </w:rPr>
            </w:pPr>
            <w:r>
              <w:rPr>
                <w:sz w:val="18"/>
                <w:szCs w:val="20"/>
              </w:rPr>
              <w:t xml:space="preserve">O filtro Situação oferece 10 situações da mudança (não oferece as ligadas a desvios).</w:t>
            </w:r>
          </w:p>
        </w:tc>
        <w:tc>
          <w:tcPr>
            <w:tcW w:w="2840" w:type="dxa"/>
          </w:tcPr>
          <w:p>
            <w:pPr>
              <w:widowControl/>
              <w:spacing w:after="0" w:line="276" w:lineRule="auto"/>
              <w:jc w:val="left"/>
              <w:rPr>
                <w:sz w:val="18"/>
                <w:szCs w:val="18"/>
              </w:rPr>
            </w:pPr>
            <w:r>
              <w:rPr>
                <w:sz w:val="18"/>
                <w:szCs w:val="20"/>
              </w:rPr>
              <w:t xml:space="preserve">SolicitacaoMudancaIndexModel.cs:37-67; SolicitacaoMudancaController.cs:101-105</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CT-GQ-M01-10): sete situações testadas, todas coerentes</w:t>
            </w:r>
          </w:p>
        </w:tc>
      </w:tr>
      <w:tr>
        <w:trPr>
          <w:cantSplit/>
        </w:trPr>
        <w:tc>
          <w:tcPr>
            <w:tcW w:w="1424" w:type="dxa"/>
          </w:tcPr>
          <w:p>
            <w:pPr>
              <w:widowControl/>
              <w:spacing w:after="0" w:line="276" w:lineRule="auto"/>
              <w:jc w:val="left"/>
              <w:rPr>
                <w:sz w:val="18"/>
                <w:szCs w:val="18"/>
              </w:rPr>
            </w:pPr>
            <w:r>
              <w:rPr>
                <w:sz w:val="18"/>
                <w:szCs w:val="20"/>
              </w:rPr>
              <w:t xml:space="preserve">RN-GQ-M01-005</w:t>
            </w:r>
          </w:p>
        </w:tc>
        <w:tc>
          <w:tcPr>
            <w:tcW w:w="2543" w:type="dxa"/>
          </w:tcPr>
          <w:p>
            <w:pPr>
              <w:widowControl/>
              <w:spacing w:after="0" w:line="276" w:lineRule="auto"/>
              <w:jc w:val="left"/>
              <w:rPr>
                <w:sz w:val="18"/>
                <w:szCs w:val="18"/>
              </w:rPr>
            </w:pPr>
            <w:r>
              <w:rPr>
                <w:sz w:val="18"/>
                <w:szCs w:val="20"/>
              </w:rPr>
              <w:t xml:space="preserve">O número CM/Nº é "nnnn/aa", sequencial por ano de abertura: o código pega a última solicitação do ano pela ordem de gravação e soma 1. Não há trava de número repetido no banco, e o cálculo lê todas as solicitações gravadas.</w:t>
            </w:r>
          </w:p>
        </w:tc>
        <w:tc>
          <w:tcPr>
            <w:tcW w:w="2840" w:type="dxa"/>
          </w:tcPr>
          <w:p>
            <w:pPr>
              <w:widowControl/>
              <w:spacing w:after="0" w:line="276" w:lineRule="auto"/>
              <w:jc w:val="left"/>
              <w:rPr>
                <w:sz w:val="18"/>
                <w:szCs w:val="18"/>
              </w:rPr>
            </w:pPr>
            <w:r>
              <w:rPr>
                <w:sz w:val="18"/>
                <w:szCs w:val="20"/>
              </w:rPr>
              <w:t xml:space="preserve">SolicitacaoMudancaController.cs:497-518; TBL_SOLICITACAO_MUDANCA.sql (sem chave única no número)</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CT-GQ-M01-13): números sequenciais 0011/26 a 0023/26, um por inclusão. Duas inclusões ao mesmo tempo e o limite de 9999 não foram testados (A confirmar no teste)</w:t>
            </w:r>
          </w:p>
        </w:tc>
      </w:tr>
      <w:tr>
        <w:trPr>
          <w:cantSplit/>
        </w:trPr>
        <w:tc>
          <w:tcPr>
            <w:tcW w:w="1424" w:type="dxa"/>
          </w:tcPr>
          <w:p>
            <w:pPr>
              <w:widowControl/>
              <w:spacing w:after="0" w:line="276" w:lineRule="auto"/>
              <w:jc w:val="left"/>
              <w:rPr>
                <w:sz w:val="18"/>
                <w:szCs w:val="18"/>
              </w:rPr>
            </w:pPr>
            <w:r>
              <w:rPr>
                <w:sz w:val="18"/>
                <w:szCs w:val="20"/>
              </w:rPr>
              <w:t xml:space="preserve">RN-GQ-M01-006</w:t>
            </w:r>
          </w:p>
        </w:tc>
        <w:tc>
          <w:tcPr>
            <w:tcW w:w="2543" w:type="dxa"/>
          </w:tcPr>
          <w:p>
            <w:pPr>
              <w:widowControl/>
              <w:spacing w:after="0" w:line="276" w:lineRule="auto"/>
              <w:jc w:val="left"/>
              <w:rPr>
                <w:sz w:val="18"/>
                <w:szCs w:val="18"/>
              </w:rPr>
            </w:pPr>
            <w:r>
              <w:rPr>
                <w:sz w:val="18"/>
                <w:szCs w:val="20"/>
              </w:rPr>
              <w:t xml:space="preserve">Obrigatórios no servidor: descrição, tipo de mudança, mudança proposta, área solicitante, pelo menos um item a ser alterado, motivo e urgência (RN-GQ-061).</w:t>
            </w:r>
          </w:p>
        </w:tc>
        <w:tc>
          <w:tcPr>
            <w:tcW w:w="2840" w:type="dxa"/>
          </w:tcPr>
          <w:p>
            <w:pPr>
              <w:widowControl/>
              <w:spacing w:after="0" w:line="276" w:lineRule="auto"/>
              <w:jc w:val="left"/>
              <w:rPr>
                <w:sz w:val="18"/>
                <w:szCs w:val="18"/>
              </w:rPr>
            </w:pPr>
            <w:r>
              <w:rPr>
                <w:sz w:val="18"/>
                <w:szCs w:val="20"/>
              </w:rPr>
              <w:t xml:space="preserve">SolicitacaoMudancaValidator.cs:25-102</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CT-GQ-030 e CT-GQ-M01-01): cada campo em branco dá a mensagem exata dele; todos em branco, as mensagens juntas em três faixas</w:t>
            </w:r>
          </w:p>
        </w:tc>
      </w:tr>
      <w:tr>
        <w:trPr>
          <w:cantSplit/>
        </w:trPr>
        <w:tc>
          <w:tcPr>
            <w:tcW w:w="1424" w:type="dxa"/>
          </w:tcPr>
          <w:p>
            <w:pPr>
              <w:widowControl/>
              <w:spacing w:after="0" w:line="276" w:lineRule="auto"/>
              <w:jc w:val="left"/>
              <w:rPr>
                <w:sz w:val="18"/>
                <w:szCs w:val="18"/>
              </w:rPr>
            </w:pPr>
            <w:r>
              <w:rPr>
                <w:sz w:val="18"/>
                <w:szCs w:val="20"/>
              </w:rPr>
              <w:t xml:space="preserve">RN-GQ-M01-007</w:t>
            </w:r>
          </w:p>
        </w:tc>
        <w:tc>
          <w:tcPr>
            <w:tcW w:w="2543" w:type="dxa"/>
          </w:tcPr>
          <w:p>
            <w:pPr>
              <w:widowControl/>
              <w:spacing w:after="0" w:line="276" w:lineRule="auto"/>
              <w:jc w:val="left"/>
              <w:rPr>
                <w:sz w:val="18"/>
                <w:szCs w:val="18"/>
              </w:rPr>
            </w:pPr>
            <w:r>
              <w:rPr>
                <w:sz w:val="18"/>
                <w:szCs w:val="20"/>
              </w:rPr>
              <w:t xml:space="preserve">Mudança temporária exige data de validade futura (maior que hoje). Mudança definitiva descarta a data (RN-GQ-063).</w:t>
            </w:r>
          </w:p>
        </w:tc>
        <w:tc>
          <w:tcPr>
            <w:tcW w:w="2840" w:type="dxa"/>
          </w:tcPr>
          <w:p>
            <w:pPr>
              <w:widowControl/>
              <w:spacing w:after="0" w:line="276" w:lineRule="auto"/>
              <w:jc w:val="left"/>
              <w:rPr>
                <w:sz w:val="18"/>
                <w:szCs w:val="18"/>
              </w:rPr>
            </w:pPr>
            <w:r>
              <w:rPr>
                <w:sz w:val="18"/>
                <w:szCs w:val="20"/>
              </w:rPr>
              <w:t xml:space="preserve">SolicitacaoMudancaValidator.cs:36-49; SolicitacaoMudancaController.cs:582-585</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CT-GQ-031): sem validade e com validade de ontem ou de hoje, recusada; validade futura grava. A mensagem de falta é enganosa (DV-GQ-223) e a data digitada à mão é recusada (DV-GQ-224)</w:t>
            </w:r>
          </w:p>
        </w:tc>
      </w:tr>
      <w:tr>
        <w:trPr>
          <w:cantSplit/>
        </w:trPr>
        <w:tc>
          <w:tcPr>
            <w:tcW w:w="1424" w:type="dxa"/>
          </w:tcPr>
          <w:p>
            <w:pPr>
              <w:widowControl/>
              <w:spacing w:after="0" w:line="276" w:lineRule="auto"/>
              <w:jc w:val="left"/>
              <w:rPr>
                <w:sz w:val="18"/>
                <w:szCs w:val="18"/>
              </w:rPr>
            </w:pPr>
            <w:r>
              <w:rPr>
                <w:sz w:val="18"/>
                <w:szCs w:val="20"/>
              </w:rPr>
              <w:t xml:space="preserve">RN-GQ-M01-008</w:t>
            </w:r>
          </w:p>
        </w:tc>
        <w:tc>
          <w:tcPr>
            <w:tcW w:w="2543" w:type="dxa"/>
          </w:tcPr>
          <w:p>
            <w:pPr>
              <w:widowControl/>
              <w:spacing w:after="0" w:line="276" w:lineRule="auto"/>
              <w:jc w:val="left"/>
              <w:rPr>
                <w:sz w:val="18"/>
                <w:szCs w:val="18"/>
              </w:rPr>
            </w:pPr>
            <w:r>
              <w:rPr>
                <w:sz w:val="18"/>
                <w:szCs w:val="20"/>
              </w:rPr>
              <w:t xml:space="preserve">Item Produto exige o nome do produto; item Outros exige o texto de "Qual?". Na prática, "Outros" não consegue ser gravado: o script nunca envia o texto de "Qual?".</w:t>
            </w:r>
          </w:p>
        </w:tc>
        <w:tc>
          <w:tcPr>
            <w:tcW w:w="2840" w:type="dxa"/>
          </w:tcPr>
          <w:p>
            <w:pPr>
              <w:widowControl/>
              <w:spacing w:after="0" w:line="276" w:lineRule="auto"/>
              <w:jc w:val="left"/>
              <w:rPr>
                <w:sz w:val="18"/>
                <w:szCs w:val="18"/>
              </w:rPr>
            </w:pPr>
            <w:r>
              <w:rPr>
                <w:sz w:val="18"/>
                <w:szCs w:val="20"/>
              </w:rPr>
              <w:t xml:space="preserve">SolicitacaoMudancaValidator.cs:72-82; SolicitacaoMudancaSalvar.js (sem leitura de txtDescricaoOutros)</w:t>
            </w:r>
          </w:p>
        </w:tc>
        <w:tc>
          <w:tcPr>
            <w:tcW w:w="2824"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no teste (22/10/2026, casos CT-GQ-M01-02 e CT-GQ-M01-09): a mensagem do "Qual?" nunca aparece; Outros sozinho não grava ("Item a ser alterado é obrigatório.") e, com outro item, o Outros e o texto são descartados (DV-GQ-219 e DV-GQ-220)</w:t>
            </w:r>
          </w:p>
        </w:tc>
      </w:tr>
      <w:tr>
        <w:trPr>
          <w:cantSplit/>
        </w:trPr>
        <w:tc>
          <w:tcPr>
            <w:tcW w:w="1424" w:type="dxa"/>
          </w:tcPr>
          <w:p>
            <w:pPr>
              <w:widowControl/>
              <w:spacing w:after="0" w:line="276" w:lineRule="auto"/>
              <w:jc w:val="left"/>
              <w:rPr>
                <w:sz w:val="18"/>
                <w:szCs w:val="18"/>
              </w:rPr>
            </w:pPr>
            <w:r>
              <w:rPr>
                <w:sz w:val="18"/>
                <w:szCs w:val="20"/>
              </w:rPr>
              <w:t xml:space="preserve">RN-GQ-M01-009</w:t>
            </w:r>
          </w:p>
        </w:tc>
        <w:tc>
          <w:tcPr>
            <w:tcW w:w="2543" w:type="dxa"/>
          </w:tcPr>
          <w:p>
            <w:pPr>
              <w:widowControl/>
              <w:spacing w:after="0" w:line="276" w:lineRule="auto"/>
              <w:jc w:val="left"/>
              <w:rPr>
                <w:sz w:val="18"/>
                <w:szCs w:val="18"/>
              </w:rPr>
            </w:pPr>
            <w:r>
              <w:rPr>
                <w:sz w:val="18"/>
                <w:szCs w:val="20"/>
              </w:rPr>
              <w:t xml:space="preserve">Impacto e Áreas de impacto não são obrigatórios (as regras estão comentadas). A urgência é obrigatória (RN-GQ-064 e 065).</w:t>
            </w:r>
          </w:p>
        </w:tc>
        <w:tc>
          <w:tcPr>
            <w:tcW w:w="2840" w:type="dxa"/>
          </w:tcPr>
          <w:p>
            <w:pPr>
              <w:widowControl/>
              <w:spacing w:after="0" w:line="276" w:lineRule="auto"/>
              <w:jc w:val="left"/>
              <w:rPr>
                <w:sz w:val="18"/>
                <w:szCs w:val="18"/>
              </w:rPr>
            </w:pPr>
            <w:r>
              <w:rPr>
                <w:sz w:val="18"/>
                <w:szCs w:val="20"/>
              </w:rPr>
              <w:t xml:space="preserve">SolicitacaoMudancaValidator.cs:92-102 e 111-114</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CT-GQ-031): a solicitação gravou sem áreas de impacto</w:t>
            </w:r>
          </w:p>
        </w:tc>
      </w:tr>
      <w:tr>
        <w:trPr>
          <w:cantSplit/>
        </w:trPr>
        <w:tc>
          <w:tcPr>
            <w:tcW w:w="1424" w:type="dxa"/>
          </w:tcPr>
          <w:p>
            <w:pPr>
              <w:widowControl/>
              <w:spacing w:after="0" w:line="276" w:lineRule="auto"/>
              <w:jc w:val="left"/>
              <w:rPr>
                <w:sz w:val="18"/>
                <w:szCs w:val="18"/>
              </w:rPr>
            </w:pPr>
            <w:r>
              <w:rPr>
                <w:sz w:val="18"/>
                <w:szCs w:val="20"/>
              </w:rPr>
              <w:t xml:space="preserve">RN-GQ-M01-010</w:t>
            </w:r>
          </w:p>
        </w:tc>
        <w:tc>
          <w:tcPr>
            <w:tcW w:w="2543" w:type="dxa"/>
          </w:tcPr>
          <w:p>
            <w:pPr>
              <w:widowControl/>
              <w:spacing w:after="0" w:line="276" w:lineRule="auto"/>
              <w:jc w:val="left"/>
              <w:rPr>
                <w:sz w:val="18"/>
                <w:szCs w:val="18"/>
              </w:rPr>
            </w:pPr>
            <w:r>
              <w:rPr>
                <w:sz w:val="18"/>
                <w:szCs w:val="20"/>
              </w:rPr>
              <w:t xml:space="preserve">O Revisor aparece como obrigatório na tela (asterisco), mas o servidor não exige: a solicitação é gravada sem revisor.</w:t>
            </w:r>
          </w:p>
        </w:tc>
        <w:tc>
          <w:tcPr>
            <w:tcW w:w="2840" w:type="dxa"/>
          </w:tcPr>
          <w:p>
            <w:pPr>
              <w:widowControl/>
              <w:spacing w:after="0" w:line="276" w:lineRule="auto"/>
              <w:jc w:val="left"/>
              <w:rPr>
                <w:sz w:val="18"/>
                <w:szCs w:val="18"/>
              </w:rPr>
            </w:pPr>
            <w:r>
              <w:rPr>
                <w:sz w:val="18"/>
                <w:szCs w:val="20"/>
              </w:rPr>
              <w:t xml:space="preserve">Incluir.cshtml:89; SolicitacaoMudancaValidator.cs (sem regra de revisor)</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CT-GQ-M01-05): grava sem revisor e aparece na lista da Pré-Avaliação (DV-GQ-225)</w:t>
            </w:r>
          </w:p>
        </w:tc>
      </w:tr>
      <w:tr>
        <w:trPr>
          <w:cantSplit/>
        </w:trPr>
        <w:tc>
          <w:tcPr>
            <w:tcW w:w="1424" w:type="dxa"/>
          </w:tcPr>
          <w:p>
            <w:pPr>
              <w:widowControl/>
              <w:spacing w:after="0" w:line="276" w:lineRule="auto"/>
              <w:jc w:val="left"/>
              <w:rPr>
                <w:sz w:val="18"/>
                <w:szCs w:val="18"/>
              </w:rPr>
            </w:pPr>
            <w:r>
              <w:rPr>
                <w:sz w:val="18"/>
                <w:szCs w:val="20"/>
              </w:rPr>
              <w:t xml:space="preserve">RN-GQ-M01-011</w:t>
            </w:r>
          </w:p>
        </w:tc>
        <w:tc>
          <w:tcPr>
            <w:tcW w:w="2543" w:type="dxa"/>
          </w:tcPr>
          <w:p>
            <w:pPr>
              <w:widowControl/>
              <w:spacing w:after="0" w:line="276" w:lineRule="auto"/>
              <w:jc w:val="left"/>
              <w:rPr>
                <w:sz w:val="18"/>
                <w:szCs w:val="18"/>
              </w:rPr>
            </w:pPr>
            <w:r>
              <w:rPr>
                <w:sz w:val="18"/>
                <w:szCs w:val="20"/>
              </w:rPr>
              <w:t xml:space="preserve">Todo salvamento (incluir ou editar) deixa a mudança em Pendente Revisão (RN-GQ-066). O código não confere a situação anterior.</w:t>
            </w:r>
          </w:p>
        </w:tc>
        <w:tc>
          <w:tcPr>
            <w:tcW w:w="2840" w:type="dxa"/>
          </w:tcPr>
          <w:p>
            <w:pPr>
              <w:widowControl/>
              <w:spacing w:after="0" w:line="276" w:lineRule="auto"/>
              <w:jc w:val="left"/>
              <w:rPr>
                <w:sz w:val="18"/>
                <w:szCs w:val="18"/>
              </w:rPr>
            </w:pPr>
            <w:r>
              <w:rPr>
                <w:sz w:val="18"/>
                <w:szCs w:val="20"/>
              </w:rPr>
              <w:t xml:space="preserve">SolicitacaoMudancaController.cs:606</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CT-GQ-031 e CT-GQ-M01-05): as inclusões gravaram como Pendente Revisão. A edição de mudança adiantada não foi testada</w:t>
            </w:r>
          </w:p>
        </w:tc>
      </w:tr>
      <w:tr>
        <w:trPr>
          <w:cantSplit/>
        </w:trPr>
        <w:tc>
          <w:tcPr>
            <w:tcW w:w="1424" w:type="dxa"/>
          </w:tcPr>
          <w:p>
            <w:pPr>
              <w:widowControl/>
              <w:spacing w:after="0" w:line="276" w:lineRule="auto"/>
              <w:jc w:val="left"/>
              <w:rPr>
                <w:sz w:val="18"/>
                <w:szCs w:val="18"/>
              </w:rPr>
            </w:pPr>
            <w:r>
              <w:rPr>
                <w:sz w:val="18"/>
                <w:szCs w:val="20"/>
              </w:rPr>
              <w:t xml:space="preserve">RN-GQ-M01-012</w:t>
            </w:r>
          </w:p>
        </w:tc>
        <w:tc>
          <w:tcPr>
            <w:tcW w:w="2543" w:type="dxa"/>
          </w:tcPr>
          <w:p>
            <w:pPr>
              <w:widowControl/>
              <w:spacing w:after="0" w:line="276" w:lineRule="auto"/>
              <w:jc w:val="left"/>
              <w:rPr>
                <w:sz w:val="18"/>
                <w:szCs w:val="18"/>
              </w:rPr>
            </w:pPr>
            <w:r>
              <w:rPr>
                <w:sz w:val="18"/>
                <w:szCs w:val="20"/>
              </w:rPr>
              <w:t xml:space="preserve">A cada salvamento o usuário conectado passa a constar como responsável e como criador, e a área dele passa a ser a área responsável. Na edição, isso troca o nome do criador.</w:t>
            </w:r>
          </w:p>
        </w:tc>
        <w:tc>
          <w:tcPr>
            <w:tcW w:w="2840" w:type="dxa"/>
          </w:tcPr>
          <w:p>
            <w:pPr>
              <w:widowControl/>
              <w:spacing w:after="0" w:line="276" w:lineRule="auto"/>
              <w:jc w:val="left"/>
              <w:rPr>
                <w:sz w:val="18"/>
                <w:szCs w:val="18"/>
              </w:rPr>
            </w:pPr>
            <w:r>
              <w:rPr>
                <w:sz w:val="18"/>
                <w:szCs w:val="20"/>
              </w:rPr>
              <w:t xml:space="preserve">SolicitacaoMudancaController.cs:537 e 607-609</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CT-GQ-M01-08): o histórico mostra a inclusão com o primeiro usuário e cada alteração com o segundo. Que o nome do criador mude na própria solicitação: A confirmar no teste</w:t>
            </w:r>
          </w:p>
        </w:tc>
      </w:tr>
      <w:tr>
        <w:trPr>
          <w:cantSplit/>
        </w:trPr>
        <w:tc>
          <w:tcPr>
            <w:tcW w:w="1424" w:type="dxa"/>
          </w:tcPr>
          <w:p>
            <w:pPr>
              <w:widowControl/>
              <w:spacing w:after="0" w:line="276" w:lineRule="auto"/>
              <w:jc w:val="left"/>
              <w:rPr>
                <w:sz w:val="18"/>
                <w:szCs w:val="18"/>
              </w:rPr>
            </w:pPr>
            <w:r>
              <w:rPr>
                <w:sz w:val="18"/>
                <w:szCs w:val="20"/>
              </w:rPr>
              <w:t xml:space="preserve">RN-GQ-M01-013</w:t>
            </w:r>
          </w:p>
        </w:tc>
        <w:tc>
          <w:tcPr>
            <w:tcW w:w="2543" w:type="dxa"/>
          </w:tcPr>
          <w:p>
            <w:pPr>
              <w:widowControl/>
              <w:spacing w:after="0" w:line="276" w:lineRule="auto"/>
              <w:jc w:val="left"/>
              <w:rPr>
                <w:sz w:val="18"/>
                <w:szCs w:val="18"/>
              </w:rPr>
            </w:pPr>
            <w:r>
              <w:rPr>
                <w:sz w:val="18"/>
                <w:szCs w:val="20"/>
              </w:rPr>
              <w:t xml:space="preserve">A data de abertura é a do servidor, no momento da inclusão (não vem da tela).</w:t>
            </w:r>
          </w:p>
        </w:tc>
        <w:tc>
          <w:tcPr>
            <w:tcW w:w="2840" w:type="dxa"/>
          </w:tcPr>
          <w:p>
            <w:pPr>
              <w:widowControl/>
              <w:spacing w:after="0" w:line="276" w:lineRule="auto"/>
              <w:jc w:val="left"/>
              <w:rPr>
                <w:sz w:val="18"/>
                <w:szCs w:val="18"/>
              </w:rPr>
            </w:pPr>
            <w:r>
              <w:rPr>
                <w:sz w:val="18"/>
                <w:szCs w:val="20"/>
              </w:rPr>
              <w:t xml:space="preserve">SolicitacaoMudancaController.cs:611-614</w:t>
            </w:r>
          </w:p>
        </w:tc>
        <w:tc>
          <w:tcPr>
            <w:tcW w:w="2824" w:type="dxa"/>
          </w:tcPr>
          <w:p>
            <w:pPr>
              <w:widowControl/>
              <w:spacing w:after="0" w:line="276" w:lineRule="auto"/>
              <w:jc w:val="left"/>
              <w:rPr>
                <w:sz w:val="18"/>
                <w:szCs w:val="18"/>
              </w:rPr>
            </w:pPr>
            <w:r>
              <w:rPr>
                <w:sz w:val="18"/>
                <w:b/>
                <w:bCs/>
                <w:szCs w:val="20"/>
              </w:rPr>
              <w:t xml:space="preserve">Extraída</w:t>
            </w:r>
          </w:p>
        </w:tc>
      </w:tr>
      <w:tr>
        <w:trPr>
          <w:cantSplit/>
        </w:trPr>
        <w:tc>
          <w:tcPr>
            <w:tcW w:w="1424" w:type="dxa"/>
          </w:tcPr>
          <w:p>
            <w:pPr>
              <w:widowControl/>
              <w:spacing w:after="0" w:line="276" w:lineRule="auto"/>
              <w:jc w:val="left"/>
              <w:rPr>
                <w:sz w:val="18"/>
                <w:szCs w:val="18"/>
              </w:rPr>
            </w:pPr>
            <w:r>
              <w:rPr>
                <w:sz w:val="18"/>
                <w:szCs w:val="20"/>
              </w:rPr>
              <w:t xml:space="preserve">RN-GQ-M01-014</w:t>
            </w:r>
          </w:p>
        </w:tc>
        <w:tc>
          <w:tcPr>
            <w:tcW w:w="2543" w:type="dxa"/>
          </w:tcPr>
          <w:p>
            <w:pPr>
              <w:widowControl/>
              <w:spacing w:after="0" w:line="276" w:lineRule="auto"/>
              <w:jc w:val="left"/>
              <w:rPr>
                <w:sz w:val="18"/>
                <w:szCs w:val="18"/>
              </w:rPr>
            </w:pPr>
            <w:r>
              <w:rPr>
                <w:sz w:val="18"/>
                <w:szCs w:val="20"/>
              </w:rPr>
              <w:t xml:space="preserve">Ao editar, a tela pede justificativa (janela). O servidor não exige.</w:t>
            </w:r>
          </w:p>
        </w:tc>
        <w:tc>
          <w:tcPr>
            <w:tcW w:w="2840" w:type="dxa"/>
          </w:tcPr>
          <w:p>
            <w:pPr>
              <w:widowControl/>
              <w:spacing w:after="0" w:line="276" w:lineRule="auto"/>
              <w:jc w:val="left"/>
              <w:rPr>
                <w:sz w:val="18"/>
                <w:szCs w:val="18"/>
              </w:rPr>
            </w:pPr>
            <w:r>
              <w:rPr>
                <w:sz w:val="18"/>
                <w:szCs w:val="20"/>
              </w:rPr>
              <w:t xml:space="preserve">SolicitacaoMudancaSalvar.js:206-215; _ModalJustificativa.cshtml:20-40; SolicitacaoMudancaController.cs:301-347</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CT-GQ-M01-07): sem justificativa, "A justificativa é obrigatória!"; com texto, grava. Que o servidor não a exige: A confirmar no teste (fora da tela)</w:t>
            </w:r>
          </w:p>
        </w:tc>
      </w:tr>
      <w:tr>
        <w:trPr>
          <w:cantSplit/>
        </w:trPr>
        <w:tc>
          <w:tcPr>
            <w:tcW w:w="1424" w:type="dxa"/>
          </w:tcPr>
          <w:p>
            <w:pPr>
              <w:widowControl/>
              <w:spacing w:after="0" w:line="276" w:lineRule="auto"/>
              <w:jc w:val="left"/>
              <w:rPr>
                <w:sz w:val="18"/>
                <w:szCs w:val="18"/>
              </w:rPr>
            </w:pPr>
            <w:r>
              <w:rPr>
                <w:sz w:val="18"/>
                <w:szCs w:val="20"/>
              </w:rPr>
              <w:t xml:space="preserve">RN-GQ-M01-015</w:t>
            </w:r>
          </w:p>
        </w:tc>
        <w:tc>
          <w:tcPr>
            <w:tcW w:w="2543" w:type="dxa"/>
          </w:tcPr>
          <w:p>
            <w:pPr>
              <w:widowControl/>
              <w:spacing w:after="0" w:line="276" w:lineRule="auto"/>
              <w:jc w:val="left"/>
              <w:rPr>
                <w:sz w:val="18"/>
                <w:szCs w:val="18"/>
              </w:rPr>
            </w:pPr>
            <w:r>
              <w:rPr>
                <w:sz w:val="18"/>
                <w:szCs w:val="20"/>
              </w:rPr>
              <w:t xml:space="preserve">A edição grava histórico campo a campo, menos para IdAreaSolicitante, IdResponsavel, IdResponsavelCancelamento e IdAreaResponsavel, que ficam fora do histórico. As áreas de impacto incluídas ou excluídas geram registros manuais (RN-GQ-067).</w:t>
            </w:r>
          </w:p>
        </w:tc>
        <w:tc>
          <w:tcPr>
            <w:tcW w:w="2840" w:type="dxa"/>
          </w:tcPr>
          <w:p>
            <w:pPr>
              <w:widowControl/>
              <w:spacing w:after="0" w:line="276" w:lineRule="auto"/>
              <w:jc w:val="left"/>
              <w:rPr>
                <w:sz w:val="18"/>
                <w:szCs w:val="18"/>
              </w:rPr>
            </w:pPr>
            <w:r>
              <w:rPr>
                <w:sz w:val="18"/>
                <w:szCs w:val="20"/>
              </w:rPr>
              <w:t xml:space="preserve">SolicitacaoMudancaController.cs:323-325 e 668-733</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em dois pontos (22/10/2026, caso CT-GQ-M01-07): o histórico mostra Descrição, Mudança Proposta, a exclusão de área de impacto e a inclusão e a exclusão de anexo; a troca da área solicitante aparece (a regra dizia que ficaria fora); a inclusão de área de impacto não aparece (DV-GQ-222)</w:t>
            </w:r>
          </w:p>
        </w:tc>
      </w:tr>
      <w:tr>
        <w:trPr>
          <w:cantSplit/>
        </w:trPr>
        <w:tc>
          <w:tcPr>
            <w:tcW w:w="1424" w:type="dxa"/>
          </w:tcPr>
          <w:p>
            <w:pPr>
              <w:widowControl/>
              <w:spacing w:after="0" w:line="276" w:lineRule="auto"/>
              <w:jc w:val="left"/>
              <w:rPr>
                <w:sz w:val="18"/>
                <w:szCs w:val="18"/>
              </w:rPr>
            </w:pPr>
            <w:r>
              <w:rPr>
                <w:sz w:val="18"/>
                <w:szCs w:val="20"/>
              </w:rPr>
              <w:t xml:space="preserve">RN-GQ-M01-016</w:t>
            </w:r>
          </w:p>
        </w:tc>
        <w:tc>
          <w:tcPr>
            <w:tcW w:w="2543" w:type="dxa"/>
          </w:tcPr>
          <w:p>
            <w:pPr>
              <w:widowControl/>
              <w:spacing w:after="0" w:line="276" w:lineRule="auto"/>
              <w:jc w:val="left"/>
              <w:rPr>
                <w:sz w:val="18"/>
                <w:szCs w:val="18"/>
              </w:rPr>
            </w:pPr>
            <w:r>
              <w:rPr>
                <w:sz w:val="18"/>
                <w:szCs w:val="20"/>
              </w:rPr>
              <w:t xml:space="preserve">O cancelamento exige justificativa (no servidor também), grava responsável, data e justificativa do cancelamento e histórico (RN-GQ-068).</w:t>
            </w:r>
          </w:p>
        </w:tc>
        <w:tc>
          <w:tcPr>
            <w:tcW w:w="2840" w:type="dxa"/>
          </w:tcPr>
          <w:p>
            <w:pPr>
              <w:widowControl/>
              <w:spacing w:after="0" w:line="276" w:lineRule="auto"/>
              <w:jc w:val="left"/>
              <w:rPr>
                <w:sz w:val="18"/>
                <w:szCs w:val="18"/>
              </w:rPr>
            </w:pPr>
            <w:r>
              <w:rPr>
                <w:sz w:val="18"/>
                <w:szCs w:val="20"/>
              </w:rPr>
              <w:t xml:space="preserve">SolicitacaoMudancaController.cs:383-431; SolicitacaoMudancaValidator.cs:105-109</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CT-GQ-M01-14 e CT-GQ-046): justificativa vazia dá "A justificativa é obrigatória!"; com texto, Cancelado e histórico com "Responsável Cancelamento" e "JustificativaCancelamento". A Visualizar da cancelada não mostra a justificativa (DV-GQ-228)</w:t>
            </w:r>
          </w:p>
        </w:tc>
      </w:tr>
      <w:tr>
        <w:trPr>
          <w:cantSplit/>
        </w:trPr>
        <w:tc>
          <w:tcPr>
            <w:tcW w:w="1424" w:type="dxa"/>
          </w:tcPr>
          <w:p>
            <w:pPr>
              <w:widowControl/>
              <w:spacing w:after="0" w:line="276" w:lineRule="auto"/>
              <w:jc w:val="left"/>
              <w:rPr>
                <w:sz w:val="18"/>
                <w:szCs w:val="18"/>
              </w:rPr>
            </w:pPr>
            <w:r>
              <w:rPr>
                <w:sz w:val="18"/>
                <w:szCs w:val="20"/>
              </w:rPr>
              <w:t xml:space="preserve">RN-GQ-M01-017</w:t>
            </w:r>
          </w:p>
        </w:tc>
        <w:tc>
          <w:tcPr>
            <w:tcW w:w="2543" w:type="dxa"/>
          </w:tcPr>
          <w:p>
            <w:pPr>
              <w:widowControl/>
              <w:spacing w:after="0" w:line="276" w:lineRule="auto"/>
              <w:jc w:val="left"/>
              <w:rPr>
                <w:sz w:val="18"/>
                <w:szCs w:val="18"/>
              </w:rPr>
            </w:pPr>
            <w:r>
              <w:rPr>
                <w:sz w:val="18"/>
                <w:szCs w:val="20"/>
              </w:rPr>
              <w:t xml:space="preserve">O cancelamento roda todas as validações da solicitação, não só a da justificativa: uma solicitação com algum campo obrigatório vazio não consegue ser cancelada.</w:t>
            </w:r>
          </w:p>
        </w:tc>
        <w:tc>
          <w:tcPr>
            <w:tcW w:w="2840" w:type="dxa"/>
          </w:tcPr>
          <w:p>
            <w:pPr>
              <w:widowControl/>
              <w:spacing w:after="0" w:line="276" w:lineRule="auto"/>
              <w:jc w:val="left"/>
              <w:rPr>
                <w:sz w:val="18"/>
                <w:szCs w:val="18"/>
              </w:rPr>
            </w:pPr>
            <w:r>
              <w:rPr>
                <w:sz w:val="18"/>
                <w:szCs w:val="20"/>
              </w:rPr>
              <w:t xml:space="preserve">SolicitacaoMudancaController.cs:400-418</w:t>
            </w:r>
          </w:p>
        </w:tc>
        <w:tc>
          <w:tcPr>
            <w:tcW w:w="2824" w:type="dxa"/>
          </w:tcPr>
          <w:p>
            <w:pPr>
              <w:widowControl/>
              <w:spacing w:after="0" w:line="276" w:lineRule="auto"/>
              <w:jc w:val="left"/>
              <w:rPr>
                <w:sz w:val="18"/>
                <w:szCs w:val="18"/>
              </w:rPr>
            </w:pPr>
            <w:r>
              <w:rPr>
                <w:sz w:val="18"/>
                <w:b/>
                <w:bCs/>
                <w:szCs w:val="20"/>
              </w:rPr>
              <w:t xml:space="preserve">A confirmar no teste</w:t>
            </w:r>
          </w:p>
        </w:tc>
      </w:tr>
      <w:tr>
        <w:trPr>
          <w:cantSplit/>
        </w:trPr>
        <w:tc>
          <w:tcPr>
            <w:tcW w:w="1424" w:type="dxa"/>
          </w:tcPr>
          <w:p>
            <w:pPr>
              <w:widowControl/>
              <w:spacing w:after="0" w:line="276" w:lineRule="auto"/>
              <w:jc w:val="left"/>
              <w:rPr>
                <w:sz w:val="18"/>
                <w:szCs w:val="18"/>
              </w:rPr>
            </w:pPr>
            <w:r>
              <w:rPr>
                <w:sz w:val="18"/>
                <w:szCs w:val="20"/>
              </w:rPr>
              <w:t xml:space="preserve">RN-GQ-M01-018</w:t>
            </w:r>
          </w:p>
        </w:tc>
        <w:tc>
          <w:tcPr>
            <w:tcW w:w="2543" w:type="dxa"/>
          </w:tcPr>
          <w:p>
            <w:pPr>
              <w:widowControl/>
              <w:spacing w:after="0" w:line="276" w:lineRule="auto"/>
              <w:jc w:val="left"/>
              <w:rPr>
                <w:sz w:val="18"/>
                <w:szCs w:val="18"/>
              </w:rPr>
            </w:pPr>
            <w:r>
              <w:rPr>
                <w:sz w:val="18"/>
                <w:szCs w:val="20"/>
              </w:rPr>
              <w:t xml:space="preserve">O servidor não confere a situação da mudança ao cancelar nem ao editar. Só a lista esconde os ícones.</w:t>
            </w:r>
          </w:p>
        </w:tc>
        <w:tc>
          <w:tcPr>
            <w:tcW w:w="2840" w:type="dxa"/>
          </w:tcPr>
          <w:p>
            <w:pPr>
              <w:widowControl/>
              <w:spacing w:after="0" w:line="276" w:lineRule="auto"/>
              <w:jc w:val="left"/>
              <w:rPr>
                <w:sz w:val="18"/>
                <w:szCs w:val="18"/>
              </w:rPr>
            </w:pPr>
            <w:r>
              <w:rPr>
                <w:sz w:val="18"/>
                <w:szCs w:val="20"/>
              </w:rPr>
              <w:t xml:space="preserve">SolicitacaoMudancaController.cs:301-347 e 383-431; GerenciadorAcessoTelaSolicitacao.cs:14-70</w:t>
            </w:r>
          </w:p>
        </w:tc>
        <w:tc>
          <w:tcPr>
            <w:tcW w:w="2824" w:type="dxa"/>
          </w:tcPr>
          <w:p>
            <w:pPr>
              <w:widowControl/>
              <w:spacing w:after="0" w:line="276" w:lineRule="auto"/>
              <w:jc w:val="left"/>
              <w:rPr>
                <w:sz w:val="18"/>
                <w:szCs w:val="18"/>
              </w:rPr>
            </w:pPr>
            <w:r>
              <w:rPr>
                <w:sz w:val="18"/>
                <w:b/>
                <w:bCs/>
                <w:szCs w:val="20"/>
              </w:rPr>
              <w:t xml:space="preserve">A confirmar no teste</w:t>
            </w:r>
          </w:p>
        </w:tc>
      </w:tr>
      <w:tr>
        <w:trPr>
          <w:cantSplit/>
        </w:trPr>
        <w:tc>
          <w:tcPr>
            <w:tcW w:w="1424" w:type="dxa"/>
          </w:tcPr>
          <w:p>
            <w:pPr>
              <w:widowControl/>
              <w:spacing w:after="0" w:line="276" w:lineRule="auto"/>
              <w:jc w:val="left"/>
              <w:rPr>
                <w:sz w:val="18"/>
                <w:szCs w:val="18"/>
              </w:rPr>
            </w:pPr>
            <w:r>
              <w:rPr>
                <w:sz w:val="18"/>
                <w:szCs w:val="20"/>
              </w:rPr>
              <w:t xml:space="preserve">RN-GQ-M01-019</w:t>
            </w:r>
          </w:p>
        </w:tc>
        <w:tc>
          <w:tcPr>
            <w:tcW w:w="2543" w:type="dxa"/>
          </w:tcPr>
          <w:p>
            <w:pPr>
              <w:widowControl/>
              <w:spacing w:after="0" w:line="276" w:lineRule="auto"/>
              <w:jc w:val="left"/>
              <w:rPr>
                <w:sz w:val="18"/>
                <w:szCs w:val="18"/>
              </w:rPr>
            </w:pPr>
            <w:r>
              <w:rPr>
                <w:sz w:val="18"/>
                <w:szCs w:val="20"/>
              </w:rPr>
              <w:t xml:space="preserve">Existe um segundo caminho, "Excluir solicitação", que muda a situação para Cancelado sem justificativa, sem histórico e sem conferir a situação. Não tem botão.</w:t>
            </w:r>
          </w:p>
        </w:tc>
        <w:tc>
          <w:tcPr>
            <w:tcW w:w="2840" w:type="dxa"/>
          </w:tcPr>
          <w:p>
            <w:pPr>
              <w:widowControl/>
              <w:spacing w:after="0" w:line="276" w:lineRule="auto"/>
              <w:jc w:val="left"/>
              <w:rPr>
                <w:sz w:val="18"/>
                <w:szCs w:val="18"/>
              </w:rPr>
            </w:pPr>
            <w:r>
              <w:rPr>
                <w:sz w:val="18"/>
                <w:szCs w:val="20"/>
              </w:rPr>
              <w:t xml:space="preserve">SolicitacaoMudancaController.cs:750-773; SolicitacaoMudancaIndex.js:115-126</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(12/10/2026, CT-GQ-047, DV-GQ-007): a tela não tem botão Excluir; a função, chamada direto, cancelou sem justificativa e sem histórico. Resultado mantido em 22/10/2026 (CT-GQ-047); o ícone da lista que cancela tem o título "Excluir" (DV-GQ-234)</w:t>
            </w:r>
          </w:p>
        </w:tc>
      </w:tr>
      <w:tr>
        <w:trPr>
          <w:cantSplit/>
        </w:trPr>
        <w:tc>
          <w:tcPr>
            <w:tcW w:w="1424" w:type="dxa"/>
          </w:tcPr>
          <w:p>
            <w:pPr>
              <w:widowControl/>
              <w:spacing w:after="0" w:line="276" w:lineRule="auto"/>
              <w:jc w:val="left"/>
              <w:rPr>
                <w:sz w:val="18"/>
                <w:szCs w:val="18"/>
              </w:rPr>
            </w:pPr>
            <w:r>
              <w:rPr>
                <w:sz w:val="18"/>
                <w:szCs w:val="20"/>
              </w:rPr>
              <w:t xml:space="preserve">RN-GQ-M01-020</w:t>
            </w:r>
          </w:p>
        </w:tc>
        <w:tc>
          <w:tcPr>
            <w:tcW w:w="2543" w:type="dxa"/>
          </w:tcPr>
          <w:p>
            <w:pPr>
              <w:widowControl/>
              <w:spacing w:after="0" w:line="276" w:lineRule="auto"/>
              <w:jc w:val="left"/>
              <w:rPr>
                <w:sz w:val="18"/>
                <w:szCs w:val="18"/>
              </w:rPr>
            </w:pPr>
            <w:r>
              <w:rPr>
                <w:sz w:val="18"/>
                <w:szCs w:val="20"/>
              </w:rPr>
              <w:t xml:space="preserve">Os anexos são opcionais e ficam ligados à solicitação. O anexo removido recebe lixeira, usuário e data.</w:t>
            </w:r>
          </w:p>
        </w:tc>
        <w:tc>
          <w:tcPr>
            <w:tcW w:w="2840" w:type="dxa"/>
          </w:tcPr>
          <w:p>
            <w:pPr>
              <w:widowControl/>
              <w:spacing w:after="0" w:line="276" w:lineRule="auto"/>
              <w:jc w:val="left"/>
              <w:rPr>
                <w:sz w:val="18"/>
                <w:szCs w:val="18"/>
              </w:rPr>
            </w:pPr>
            <w:r>
              <w:rPr>
                <w:sz w:val="18"/>
                <w:szCs w:val="20"/>
              </w:rPr>
              <w:t xml:space="preserve">SolicitacaoMudancaController.cs:616-648</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CT-GQ-M01-12): anexo enviado, excluído e salvo; o histórico registra "Inclusão de anexo" e "Exclusão de anexo". A grade não tem ícone para abrir o arquivo (DV-GQ-231)</w:t>
            </w:r>
          </w:p>
        </w:tc>
      </w:tr>
      <w:tr>
        <w:trPr>
          <w:cantSplit/>
        </w:trPr>
        <w:tc>
          <w:tcPr>
            <w:tcW w:w="1424" w:type="dxa"/>
          </w:tcPr>
          <w:p>
            <w:pPr>
              <w:widowControl/>
              <w:spacing w:after="0" w:line="276" w:lineRule="auto"/>
              <w:jc w:val="left"/>
              <w:rPr>
                <w:sz w:val="18"/>
                <w:szCs w:val="18"/>
              </w:rPr>
            </w:pPr>
            <w:r>
              <w:rPr>
                <w:sz w:val="18"/>
                <w:szCs w:val="20"/>
              </w:rPr>
              <w:t xml:space="preserve">RN-GQ-M01-021</w:t>
            </w:r>
          </w:p>
        </w:tc>
        <w:tc>
          <w:tcPr>
            <w:tcW w:w="2543" w:type="dxa"/>
          </w:tcPr>
          <w:p>
            <w:pPr>
              <w:widowControl/>
              <w:spacing w:after="0" w:line="276" w:lineRule="auto"/>
              <w:jc w:val="left"/>
              <w:rPr>
                <w:sz w:val="18"/>
                <w:szCs w:val="18"/>
              </w:rPr>
            </w:pPr>
            <w:r>
              <w:rPr>
                <w:sz w:val="18"/>
                <w:szCs w:val="20"/>
              </w:rPr>
              <w:t xml:space="preserve">O produto é texto livre: o sistema não confere se o produto existe na Produção nem grava o código dele. A busca ("buscar") só existe na edição de mudança que já tinha Produto.</w:t>
            </w:r>
          </w:p>
        </w:tc>
        <w:tc>
          <w:tcPr>
            <w:tcW w:w="2840" w:type="dxa"/>
          </w:tcPr>
          <w:p>
            <w:pPr>
              <w:widowControl/>
              <w:spacing w:after="0" w:line="276" w:lineRule="auto"/>
              <w:jc w:val="left"/>
              <w:rPr>
                <w:sz w:val="18"/>
                <w:szCs w:val="18"/>
              </w:rPr>
            </w:pPr>
            <w:r>
              <w:rPr>
                <w:sz w:val="18"/>
                <w:szCs w:val="20"/>
              </w:rPr>
              <w:t xml:space="preserve">SolicitacaoMudancaController.cs:588-589; Incluir.cshtml:315; SolicitacaoMudancaSalvar.js:897-912</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CT-GQ-M01-03): produto inexistente grava; o botão buscar não aparece no Incluir e aparece na edição</w:t>
            </w:r>
          </w:p>
        </w:tc>
      </w:tr>
      <w:tr>
        <w:trPr>
          <w:cantSplit/>
        </w:trPr>
        <w:tc>
          <w:tcPr>
            <w:tcW w:w="1424" w:type="dxa"/>
          </w:tcPr>
          <w:p>
            <w:pPr>
              <w:widowControl/>
              <w:spacing w:after="0" w:line="276" w:lineRule="auto"/>
              <w:jc w:val="left"/>
              <w:rPr>
                <w:sz w:val="18"/>
                <w:szCs w:val="18"/>
              </w:rPr>
            </w:pPr>
            <w:r>
              <w:rPr>
                <w:sz w:val="18"/>
                <w:szCs w:val="20"/>
              </w:rPr>
              <w:t xml:space="preserve">RN-GQ-M01-022</w:t>
            </w:r>
          </w:p>
        </w:tc>
        <w:tc>
          <w:tcPr>
            <w:tcW w:w="2543" w:type="dxa"/>
          </w:tcPr>
          <w:p>
            <w:pPr>
              <w:widowControl/>
              <w:spacing w:after="0" w:line="276" w:lineRule="auto"/>
              <w:jc w:val="left"/>
              <w:rPr>
                <w:sz w:val="18"/>
                <w:szCs w:val="18"/>
              </w:rPr>
            </w:pPr>
            <w:r>
              <w:rPr>
                <w:sz w:val="18"/>
                <w:szCs w:val="20"/>
              </w:rPr>
              <w:t xml:space="preserve">Os itens marcados ficam gravados na tabela de ligação com os itens cadastrados. Itens não cadastrados no banco são ignorados em silêncio.</w:t>
            </w:r>
          </w:p>
        </w:tc>
        <w:tc>
          <w:tcPr>
            <w:tcW w:w="2840" w:type="dxa"/>
          </w:tcPr>
          <w:p>
            <w:pPr>
              <w:widowControl/>
              <w:spacing w:after="0" w:line="276" w:lineRule="auto"/>
              <w:jc w:val="left"/>
              <w:rPr>
                <w:sz w:val="18"/>
                <w:szCs w:val="18"/>
              </w:rPr>
            </w:pPr>
            <w:r>
              <w:rPr>
                <w:sz w:val="18"/>
                <w:szCs w:val="20"/>
              </w:rPr>
              <w:t xml:space="preserve">SolicitacaoMudancaController.cs:551-579; dml.sql (13 itens, sem "Outros")</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casos CT-GQ-M01-02 e CT-GQ-M01-09): os itens do cadastro gravam; o Outros é descartado em silêncio (DV-GQ-220)</w:t>
            </w:r>
          </w:p>
        </w:tc>
      </w:tr>
      <w:tr>
        <w:trPr>
          <w:cantSplit/>
        </w:trPr>
        <w:tc>
          <w:tcPr>
            <w:tcW w:w="1424" w:type="dxa"/>
          </w:tcPr>
          <w:p>
            <w:pPr>
              <w:widowControl/>
              <w:spacing w:after="0" w:line="276" w:lineRule="auto"/>
              <w:jc w:val="left"/>
              <w:rPr>
                <w:sz w:val="18"/>
                <w:szCs w:val="18"/>
              </w:rPr>
            </w:pPr>
            <w:r>
              <w:rPr>
                <w:sz w:val="18"/>
                <w:szCs w:val="20"/>
              </w:rPr>
              <w:t xml:space="preserve">RN-GQ-M01-023</w:t>
            </w:r>
          </w:p>
        </w:tc>
        <w:tc>
          <w:tcPr>
            <w:tcW w:w="2543" w:type="dxa"/>
          </w:tcPr>
          <w:p>
            <w:pPr>
              <w:widowControl/>
              <w:spacing w:after="0" w:line="276" w:lineRule="auto"/>
              <w:jc w:val="left"/>
              <w:rPr>
                <w:sz w:val="18"/>
                <w:szCs w:val="18"/>
              </w:rPr>
            </w:pPr>
            <w:r>
              <w:rPr>
                <w:sz w:val="18"/>
                <w:szCs w:val="20"/>
              </w:rPr>
              <w:t xml:space="preserve">O formulário impresso se chama "FORMULÁRIO DE CONTROLE DE MUDANÇAS" e traz o usuário que criou e, se houver, o que cancelou.</w:t>
            </w:r>
          </w:p>
        </w:tc>
        <w:tc>
          <w:tcPr>
            <w:tcW w:w="2840" w:type="dxa"/>
          </w:tcPr>
          <w:p>
            <w:pPr>
              <w:widowControl/>
              <w:spacing w:after="0" w:line="276" w:lineRule="auto"/>
              <w:jc w:val="left"/>
              <w:rPr>
                <w:sz w:val="18"/>
                <w:szCs w:val="18"/>
              </w:rPr>
            </w:pPr>
            <w:r>
              <w:rPr>
                <w:sz w:val="18"/>
                <w:szCs w:val="20"/>
              </w:rPr>
              <w:t xml:space="preserve">SolicitacaoMudancaRelatorio.cs:72; SolicitacaoMudancaController.cs:440-449</w:t>
            </w:r>
          </w:p>
        </w:tc>
        <w:tc>
          <w:tcPr>
            <w:tcW w:w="282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 CT-GQ-M01-11): o formulário sai com rótulos deslocados (DV-GQ-227), texto cortado (DV-GQ-229), "CM Nº" sem formato (DV-GQ-230) e a cancelada sem justificativa (DV-GQ-228)</w:t>
            </w:r>
          </w:p>
        </w:tc>
      </w:tr>
      <w:tr>
        <w:trPr>
          <w:cantSplit/>
        </w:trPr>
        <w:tc>
          <w:tcPr>
            <w:tcW w:w="1424" w:type="dxa"/>
          </w:tcPr>
          <w:p>
            <w:pPr>
              <w:widowControl/>
              <w:spacing w:after="0" w:line="276" w:lineRule="auto"/>
              <w:jc w:val="left"/>
              <w:rPr>
                <w:sz w:val="18"/>
                <w:szCs w:val="18"/>
              </w:rPr>
            </w:pPr>
            <w:r>
              <w:rPr>
                <w:sz w:val="18"/>
                <w:szCs w:val="20"/>
              </w:rPr>
              <w:t xml:space="preserve">RN-GQ-M01-024</w:t>
            </w:r>
          </w:p>
        </w:tc>
        <w:tc>
          <w:tcPr>
            <w:tcW w:w="2543" w:type="dxa"/>
          </w:tcPr>
          <w:p>
            <w:pPr>
              <w:widowControl/>
              <w:spacing w:after="0" w:line="276" w:lineRule="auto"/>
              <w:jc w:val="left"/>
              <w:rPr>
                <w:sz w:val="18"/>
                <w:szCs w:val="18"/>
              </w:rPr>
            </w:pPr>
            <w:r>
              <w:rPr>
                <w:sz w:val="18"/>
                <w:szCs w:val="20"/>
              </w:rPr>
              <w:t xml:space="preserve">O revisor só pode ser escolhido entre usuários da GQ com acesso de revisor (autocompletar).</w:t>
            </w:r>
          </w:p>
        </w:tc>
        <w:tc>
          <w:tcPr>
            <w:tcW w:w="2840" w:type="dxa"/>
          </w:tcPr>
          <w:p>
            <w:pPr>
              <w:widowControl/>
              <w:spacing w:after="0" w:line="276" w:lineRule="auto"/>
              <w:jc w:val="left"/>
              <w:rPr>
                <w:sz w:val="18"/>
                <w:szCs w:val="18"/>
              </w:rPr>
            </w:pPr>
            <w:r>
              <w:rPr>
                <w:sz w:val="18"/>
                <w:szCs w:val="20"/>
              </w:rPr>
              <w:t xml:space="preserve">SolicitacaoMudancaController.cs:469-489</w:t>
            </w:r>
          </w:p>
        </w:tc>
        <w:tc>
          <w:tcPr>
            <w:tcW w:w="2824" w:type="dxa"/>
          </w:tcPr>
          <w:p>
            <w:pPr>
              <w:widowControl/>
              <w:spacing w:after="0" w:line="276" w:lineRule="auto"/>
              <w:jc w:val="left"/>
              <w:rPr>
                <w:sz w:val="18"/>
                <w:szCs w:val="18"/>
              </w:rPr>
            </w:pPr>
            <w:r>
              <w:rPr>
                <w:sz w:val="18"/>
                <w:b/>
                <w:bCs/>
                <w:szCs w:val="20"/>
              </w:rPr>
              <w:t xml:space="preserve">Extraída</w:t>
            </w:r>
          </w:p>
        </w:tc>
      </w:tr>
      <w:tr>
        <w:trPr>
          <w:cantSplit/>
        </w:trPr>
        <w:tc>
          <w:tcPr>
            <w:tcW w:w="1424" w:type="dxa"/>
          </w:tcPr>
          <w:p>
            <w:pPr>
              <w:widowControl/>
              <w:spacing w:after="0" w:line="276" w:lineRule="auto"/>
              <w:jc w:val="left"/>
              <w:rPr>
                <w:sz w:val="18"/>
                <w:szCs w:val="18"/>
              </w:rPr>
            </w:pPr>
            <w:r>
              <w:rPr>
                <w:sz w:val="18"/>
                <w:szCs w:val="20"/>
              </w:rPr>
              <w:t xml:space="preserve">RN-GQ-M01-025</w:t>
            </w:r>
          </w:p>
        </w:tc>
        <w:tc>
          <w:tcPr>
            <w:tcW w:w="2543" w:type="dxa"/>
          </w:tcPr>
          <w:p>
            <w:pPr>
              <w:widowControl/>
              <w:spacing w:after="0" w:line="276" w:lineRule="auto"/>
              <w:jc w:val="left"/>
              <w:rPr>
                <w:sz w:val="18"/>
                <w:szCs w:val="18"/>
              </w:rPr>
            </w:pPr>
            <w:r>
              <w:rPr>
                <w:sz w:val="18"/>
                <w:szCs w:val="20"/>
              </w:rPr>
              <w:t xml:space="preserve">A data de validade só vale quando escolhida no calendário; digitada à mão, o sistema responde como se não tivesse sido informada.</w:t>
            </w:r>
          </w:p>
        </w:tc>
        <w:tc>
          <w:tcPr>
            <w:tcW w:w="2840" w:type="dxa"/>
          </w:tcPr>
          <w:p>
            <w:pPr>
              <w:widowControl/>
              <w:spacing w:after="0" w:line="276" w:lineRule="auto"/>
              <w:jc w:val="left"/>
              <w:rPr>
                <w:sz w:val="18"/>
                <w:szCs w:val="18"/>
              </w:rPr>
            </w:pPr>
            <w:r>
              <w:rPr>
                <w:sz w:val="18"/>
                <w:szCs w:val="20"/>
              </w:rPr>
              <w:t xml:space="preserve">execucao/2026-10-22-mudancas-rodada-1/resultado.md (CT-GQ-M01-04); linha do código a localizar (ver Falhas e pontos de atenção)</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CT-GQ-M01-04; DV-GQ-224)</w:t>
            </w:r>
          </w:p>
        </w:tc>
      </w:tr>
      <w:tr>
        <w:trPr>
          <w:cantSplit/>
        </w:trPr>
        <w:tc>
          <w:tcPr>
            <w:tcW w:w="1424" w:type="dxa"/>
          </w:tcPr>
          <w:p>
            <w:pPr>
              <w:widowControl/>
              <w:spacing w:after="0" w:line="276" w:lineRule="auto"/>
              <w:jc w:val="left"/>
              <w:rPr>
                <w:sz w:val="18"/>
                <w:szCs w:val="18"/>
              </w:rPr>
            </w:pPr>
            <w:r>
              <w:rPr>
                <w:sz w:val="18"/>
                <w:szCs w:val="20"/>
              </w:rPr>
              <w:t xml:space="preserve">RN-GQ-M01-026</w:t>
            </w:r>
          </w:p>
        </w:tc>
        <w:tc>
          <w:tcPr>
            <w:tcW w:w="2543" w:type="dxa"/>
          </w:tcPr>
          <w:p>
            <w:pPr>
              <w:widowControl/>
              <w:spacing w:after="0" w:line="276" w:lineRule="auto"/>
              <w:jc w:val="left"/>
              <w:rPr>
                <w:sz w:val="18"/>
                <w:szCs w:val="18"/>
              </w:rPr>
            </w:pPr>
            <w:r>
              <w:rPr>
                <w:sz w:val="18"/>
                <w:szCs w:val="20"/>
              </w:rPr>
              <w:t xml:space="preserve">Na edição, o campo Mudança Proposta abre vazio; salvar sem digitar de novo é recusado e a justificativa pedida antes se perde.</w:t>
            </w:r>
          </w:p>
        </w:tc>
        <w:tc>
          <w:tcPr>
            <w:tcW w:w="2840" w:type="dxa"/>
          </w:tcPr>
          <w:p>
            <w:pPr>
              <w:widowControl/>
              <w:spacing w:after="0" w:line="276" w:lineRule="auto"/>
              <w:jc w:val="left"/>
              <w:rPr>
                <w:sz w:val="18"/>
                <w:szCs w:val="18"/>
              </w:rPr>
            </w:pPr>
            <w:r>
              <w:rPr>
                <w:sz w:val="18"/>
                <w:szCs w:val="20"/>
              </w:rPr>
              <w:t xml:space="preserve">execucao/2026-10-22-mudancas-rodada-1/resultado.md (CT-GQ-M01-06); linha do código a localizar</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CT-GQ-M01-06; DV-GQ-221)</w:t>
            </w:r>
          </w:p>
        </w:tc>
      </w:tr>
      <w:tr>
        <w:trPr>
          <w:cantSplit/>
        </w:trPr>
        <w:tc>
          <w:tcPr>
            <w:tcW w:w="1424" w:type="dxa"/>
          </w:tcPr>
          <w:p>
            <w:pPr>
              <w:widowControl/>
              <w:spacing w:after="0" w:line="276" w:lineRule="auto"/>
              <w:jc w:val="left"/>
              <w:rPr>
                <w:sz w:val="18"/>
                <w:szCs w:val="18"/>
              </w:rPr>
            </w:pPr>
            <w:r>
              <w:rPr>
                <w:sz w:val="18"/>
                <w:szCs w:val="20"/>
              </w:rPr>
              <w:t xml:space="preserve">RN-GQ-M01-027</w:t>
            </w:r>
          </w:p>
        </w:tc>
        <w:tc>
          <w:tcPr>
            <w:tcW w:w="2543" w:type="dxa"/>
          </w:tcPr>
          <w:p>
            <w:pPr>
              <w:widowControl/>
              <w:spacing w:after="0" w:line="276" w:lineRule="auto"/>
              <w:jc w:val="left"/>
              <w:rPr>
                <w:sz w:val="18"/>
                <w:szCs w:val="18"/>
              </w:rPr>
            </w:pPr>
            <w:r>
              <w:rPr>
                <w:sz w:val="18"/>
                <w:szCs w:val="20"/>
              </w:rPr>
              <w:t xml:space="preserve">A descrição perde, sem aviso, as marcas </w:t>
            </w:r>
            <w:r>
              <w:rPr>
                <w:sz w:val="18"/>
                <w:szCs w:val="20"/>
              </w:rPr>
              <w:t xml:space="preserve">&lt;b&gt;</w:t>
            </w:r>
            <w:r>
              <w:rPr>
                <w:sz w:val="18"/>
                <w:szCs w:val="20"/>
              </w:rPr>
              <w:t xml:space="preserve"> digitadas.</w:t>
            </w:r>
          </w:p>
        </w:tc>
        <w:tc>
          <w:tcPr>
            <w:tcW w:w="2840" w:type="dxa"/>
          </w:tcPr>
          <w:p>
            <w:pPr>
              <w:widowControl/>
              <w:spacing w:after="0" w:line="276" w:lineRule="auto"/>
              <w:jc w:val="left"/>
              <w:rPr>
                <w:sz w:val="18"/>
                <w:szCs w:val="18"/>
              </w:rPr>
            </w:pPr>
            <w:r>
              <w:rPr>
                <w:sz w:val="18"/>
                <w:szCs w:val="20"/>
              </w:rPr>
              <w:t xml:space="preserve">execucao/2026-10-22-mudancas-rodada-1/resultado.md (CT-GQ-M01-10); linha do código a localizar</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CT-GQ-M01-10; DV-GQ-233)</w:t>
            </w:r>
          </w:p>
        </w:tc>
      </w:tr>
      <w:tr>
        <w:trPr>
          <w:cantSplit/>
        </w:trPr>
        <w:tc>
          <w:tcPr>
            <w:tcW w:w="1424" w:type="dxa"/>
          </w:tcPr>
          <w:p>
            <w:pPr>
              <w:widowControl/>
              <w:spacing w:after="0" w:line="276" w:lineRule="auto"/>
              <w:jc w:val="left"/>
              <w:rPr>
                <w:sz w:val="18"/>
                <w:szCs w:val="18"/>
              </w:rPr>
            </w:pPr>
            <w:r>
              <w:rPr>
                <w:sz w:val="18"/>
                <w:szCs w:val="20"/>
              </w:rPr>
              <w:t xml:space="preserve">RN-GQ-M01-028</w:t>
            </w:r>
          </w:p>
        </w:tc>
        <w:tc>
          <w:tcPr>
            <w:tcW w:w="2543" w:type="dxa"/>
          </w:tcPr>
          <w:p>
            <w:pPr>
              <w:widowControl/>
              <w:spacing w:after="0" w:line="276" w:lineRule="auto"/>
              <w:jc w:val="left"/>
              <w:rPr>
                <w:sz w:val="18"/>
                <w:szCs w:val="18"/>
              </w:rPr>
            </w:pPr>
            <w:r>
              <w:rPr>
                <w:sz w:val="18"/>
                <w:szCs w:val="20"/>
              </w:rPr>
              <w:t xml:space="preserve">Uma data de início inválida (por exemplo 31/02/2026) é ignorada na lista e a pesquisa traz todas as solicitações, sem mensagem.</w:t>
            </w:r>
          </w:p>
        </w:tc>
        <w:tc>
          <w:tcPr>
            <w:tcW w:w="2840" w:type="dxa"/>
          </w:tcPr>
          <w:p>
            <w:pPr>
              <w:widowControl/>
              <w:spacing w:after="0" w:line="276" w:lineRule="auto"/>
              <w:jc w:val="left"/>
              <w:rPr>
                <w:sz w:val="18"/>
                <w:szCs w:val="18"/>
              </w:rPr>
            </w:pPr>
            <w:r>
              <w:rPr>
                <w:sz w:val="18"/>
                <w:szCs w:val="20"/>
              </w:rPr>
              <w:t xml:space="preserve">execucao/2026-10-22-mudancas-rodada-1/resultado.md (CT-GQ-M01-10); linha do código a localizar</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CT-GQ-M01-10; DV-GQ-226)</w:t>
            </w:r>
          </w:p>
        </w:tc>
      </w:tr>
      <w:tr>
        <w:trPr>
          <w:cantSplit/>
        </w:trPr>
        <w:tc>
          <w:tcPr>
            <w:tcW w:w="1424" w:type="dxa"/>
          </w:tcPr>
          <w:p>
            <w:pPr>
              <w:widowControl/>
              <w:spacing w:after="0" w:line="276" w:lineRule="auto"/>
              <w:jc w:val="left"/>
              <w:rPr>
                <w:sz w:val="18"/>
                <w:szCs w:val="18"/>
              </w:rPr>
            </w:pPr>
            <w:r>
              <w:rPr>
                <w:sz w:val="18"/>
                <w:szCs w:val="20"/>
              </w:rPr>
              <w:t xml:space="preserve">RN-GQ-M01-029</w:t>
            </w:r>
          </w:p>
        </w:tc>
        <w:tc>
          <w:tcPr>
            <w:tcW w:w="2543" w:type="dxa"/>
          </w:tcPr>
          <w:p>
            <w:pPr>
              <w:widowControl/>
              <w:spacing w:after="0" w:line="276" w:lineRule="auto"/>
              <w:jc w:val="left"/>
              <w:rPr>
                <w:sz w:val="18"/>
                <w:szCs w:val="18"/>
              </w:rPr>
            </w:pPr>
            <w:r>
              <w:rPr>
                <w:sz w:val="18"/>
                <w:szCs w:val="20"/>
              </w:rPr>
              <w:t xml:space="preserve">O ícone da lista que cancela a solicitação tem o título "Excluir" e abre a tela Cancelar Registro.</w:t>
            </w:r>
          </w:p>
        </w:tc>
        <w:tc>
          <w:tcPr>
            <w:tcW w:w="2840" w:type="dxa"/>
          </w:tcPr>
          <w:p>
            <w:pPr>
              <w:widowControl/>
              <w:spacing w:after="0" w:line="276" w:lineRule="auto"/>
              <w:jc w:val="left"/>
              <w:rPr>
                <w:sz w:val="18"/>
                <w:szCs w:val="18"/>
              </w:rPr>
            </w:pPr>
            <w:r>
              <w:rPr>
                <w:sz w:val="18"/>
                <w:szCs w:val="20"/>
              </w:rPr>
              <w:t xml:space="preserve">execucao/2026-10-22-mudancas-rodada-1/resultado.md (CT-GQ-047); linha do código a localizar</w:t>
            </w:r>
          </w:p>
        </w:tc>
        <w:tc>
          <w:tcPr>
            <w:tcW w:w="28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CT-GQ-047; DV-GQ-234)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Pré-Avaliação de Mudanças</w:t>
      </w:r>
    </w:p>
    <w:p>
      <w:pPr>
        <w:spacing w:after="0" w:line="360" w:lineRule="auto"/>
        <w:rPr>
          <w:szCs w:val="20"/>
        </w:rPr>
      </w:pPr>
      <w:r>
        <w:rPr>
          <w:szCs w:val="20"/>
        </w:rPr>
        <w:t xml:space="preserve">Página de origem: 5.garantia_qualidade/mudancas/telas/02-pre-avaliacao-de-mudancas.md. 24 regra(s).</w:t>
      </w:r>
    </w:p>
    <w:tbl>
      <w:tblPr>
        <w:tblStyle w:val="Tabelacomgrade"/>
        <w:tblW w:w="9631" w:type="dxa"/>
        <w:tblLayout w:type="fixed"/>
        <w:tblLook w:val="04A0" w:firstRow="1" w:lastRow="0" w:firstColumn="1" w:lastColumn="0" w:noHBand="0" w:noVBand="1"/>
      </w:tblPr>
      <w:tblGrid>
        <w:gridCol w:w="1649"/>
        <w:gridCol w:w="2450"/>
        <w:gridCol w:w="3409"/>
        <w:gridCol w:w="2123"/>
      </w:tblGrid>
      <w:tr>
        <w:trPr>
          <w:tblHeader/>
          <w:cantSplit/>
        </w:trPr>
        <w:tc>
          <w:tcPr>
            <w:tcW w:w="16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49" w:type="dxa"/>
          </w:tcPr>
          <w:p>
            <w:pPr>
              <w:widowControl/>
              <w:spacing w:after="0" w:line="276" w:lineRule="auto"/>
              <w:jc w:val="left"/>
              <w:rPr>
                <w:sz w:val="18"/>
                <w:szCs w:val="18"/>
              </w:rPr>
            </w:pPr>
            <w:r>
              <w:rPr>
                <w:sz w:val="18"/>
                <w:szCs w:val="20"/>
              </w:rPr>
              <w:t xml:space="preserve">RN-GQ-M02-001</w:t>
            </w:r>
          </w:p>
        </w:tc>
        <w:tc>
          <w:tcPr>
            <w:tcW w:w="2450" w:type="dxa"/>
          </w:tcPr>
          <w:p>
            <w:pPr>
              <w:widowControl/>
              <w:spacing w:after="0" w:line="276" w:lineRule="auto"/>
              <w:jc w:val="left"/>
              <w:rPr>
                <w:sz w:val="18"/>
                <w:szCs w:val="18"/>
              </w:rPr>
            </w:pPr>
            <w:r>
              <w:rPr>
                <w:sz w:val="18"/>
                <w:szCs w:val="20"/>
              </w:rPr>
              <w:t xml:space="preserve">O que a lista mostra depende de quem consulta (detalhe no documento interno). O revisor indicado vê as solicitações em Pendente Revisão em que ele é o revisor. A GQ vê Pendente Revisão, Pendente Definição Áreas Avaliação, as Não Aceito na revisão e as mudanças com alguma avaliação de área pendente. Os demais veem Pendente Revisão, Pendente Definição Áreas e as Não Aceito na revisão.</w:t>
            </w:r>
          </w:p>
        </w:tc>
        <w:tc>
          <w:tcPr>
            <w:tcW w:w="3409" w:type="dxa"/>
          </w:tcPr>
          <w:p>
            <w:pPr>
              <w:widowControl/>
              <w:spacing w:after="0" w:line="276" w:lineRule="auto"/>
              <w:jc w:val="left"/>
              <w:rPr>
                <w:sz w:val="18"/>
                <w:szCs w:val="18"/>
              </w:rPr>
            </w:pPr>
            <w:r>
              <w:rPr>
                <w:sz w:val="18"/>
                <w:szCs w:val="20"/>
              </w:rPr>
              <w:t xml:space="preserve">PreAvaliacaoMudancaController.cs:65-84</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CT-GQ-M02-07): a lista mostra linhas diferentes conforme quem consulta (o detalhe está em Segurança e acesso); depois que o revisor aceita, a linha some da lista dele. Mudanças com todas as áreas já avaliadas somem da lista da GQ, salvo duas (0013 e 0017) que ficam como Visualizar: regra a validar com a área</w:t>
            </w:r>
          </w:p>
        </w:tc>
      </w:tr>
      <w:tr>
        <w:trPr>
          <w:cantSplit/>
        </w:trPr>
        <w:tc>
          <w:tcPr>
            <w:tcW w:w="1649" w:type="dxa"/>
          </w:tcPr>
          <w:p>
            <w:pPr>
              <w:widowControl/>
              <w:spacing w:after="0" w:line="276" w:lineRule="auto"/>
              <w:jc w:val="left"/>
              <w:rPr>
                <w:sz w:val="18"/>
                <w:szCs w:val="18"/>
              </w:rPr>
            </w:pPr>
            <w:r>
              <w:rPr>
                <w:sz w:val="18"/>
                <w:szCs w:val="20"/>
              </w:rPr>
              <w:t xml:space="preserve">RN-GQ-M02-002</w:t>
            </w:r>
          </w:p>
        </w:tc>
        <w:tc>
          <w:tcPr>
            <w:tcW w:w="2450" w:type="dxa"/>
          </w:tcPr>
          <w:p>
            <w:pPr>
              <w:widowControl/>
              <w:spacing w:after="0" w:line="276" w:lineRule="auto"/>
              <w:jc w:val="left"/>
              <w:rPr>
                <w:sz w:val="18"/>
                <w:szCs w:val="18"/>
              </w:rPr>
            </w:pPr>
            <w:r>
              <w:rPr>
                <w:sz w:val="18"/>
                <w:szCs w:val="20"/>
              </w:rPr>
              <w:t xml:space="preserve">Os filtros de CM/Nº, Descrição, datas e Situação funcionam como na tela Solicitação de Mudanças, mas esta lista não é limitada à área do usuário.</w:t>
            </w:r>
          </w:p>
        </w:tc>
        <w:tc>
          <w:tcPr>
            <w:tcW w:w="3409" w:type="dxa"/>
          </w:tcPr>
          <w:p>
            <w:pPr>
              <w:widowControl/>
              <w:spacing w:after="0" w:line="276" w:lineRule="auto"/>
              <w:jc w:val="left"/>
              <w:rPr>
                <w:sz w:val="18"/>
                <w:szCs w:val="18"/>
              </w:rPr>
            </w:pPr>
            <w:r>
              <w:rPr>
                <w:sz w:val="18"/>
                <w:szCs w:val="20"/>
              </w:rPr>
              <w:t xml:space="preserve">PreAvaliacaoMudancaController.cs:88-112</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CT-GQ-M02-08): CM/Nº, Descrição, datas e Situação coerentes (10 verificações). Data inicial inválida é ignorada (DV-GQ-226)</w:t>
            </w:r>
          </w:p>
        </w:tc>
      </w:tr>
      <w:tr>
        <w:trPr>
          <w:cantSplit/>
        </w:trPr>
        <w:tc>
          <w:tcPr>
            <w:tcW w:w="1649" w:type="dxa"/>
          </w:tcPr>
          <w:p>
            <w:pPr>
              <w:widowControl/>
              <w:spacing w:after="0" w:line="276" w:lineRule="auto"/>
              <w:jc w:val="left"/>
              <w:rPr>
                <w:sz w:val="18"/>
                <w:szCs w:val="18"/>
              </w:rPr>
            </w:pPr>
            <w:r>
              <w:rPr>
                <w:sz w:val="18"/>
                <w:szCs w:val="20"/>
              </w:rPr>
              <w:t xml:space="preserve">RN-GQ-M02-003</w:t>
            </w:r>
          </w:p>
        </w:tc>
        <w:tc>
          <w:tcPr>
            <w:tcW w:w="2450" w:type="dxa"/>
          </w:tcPr>
          <w:p>
            <w:pPr>
              <w:widowControl/>
              <w:spacing w:after="0" w:line="276" w:lineRule="auto"/>
              <w:jc w:val="left"/>
              <w:rPr>
                <w:sz w:val="18"/>
                <w:szCs w:val="18"/>
              </w:rPr>
            </w:pPr>
            <w:r>
              <w:rPr>
                <w:sz w:val="18"/>
                <w:szCs w:val="20"/>
              </w:rPr>
              <w:t xml:space="preserve">A revisão acontece em duas gravações: Salvar Revisão (aceitar ou reprovar) e Salvar revisão das áreas. São chamadas separadas do servidor.</w:t>
            </w:r>
          </w:p>
        </w:tc>
        <w:tc>
          <w:tcPr>
            <w:tcW w:w="3409" w:type="dxa"/>
          </w:tcPr>
          <w:p>
            <w:pPr>
              <w:widowControl/>
              <w:spacing w:after="0" w:line="276" w:lineRule="auto"/>
              <w:jc w:val="left"/>
              <w:rPr>
                <w:sz w:val="18"/>
                <w:szCs w:val="18"/>
              </w:rPr>
            </w:pPr>
            <w:r>
              <w:rPr>
                <w:sz w:val="18"/>
                <w:szCs w:val="20"/>
              </w:rPr>
              <w:t xml:space="preserve">PreAvaliacaoMudancaController.cs:234-439 e 443-592</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CT-GQ-033 e roteiro 2.4 e 2.5): Salvar Revisão e Salvar revisão (áreas) são duas gravações, com uma volta à lista no meio</w:t>
            </w:r>
          </w:p>
        </w:tc>
      </w:tr>
      <w:tr>
        <w:trPr>
          <w:cantSplit/>
        </w:trPr>
        <w:tc>
          <w:tcPr>
            <w:tcW w:w="1649" w:type="dxa"/>
          </w:tcPr>
          <w:p>
            <w:pPr>
              <w:widowControl/>
              <w:spacing w:after="0" w:line="276" w:lineRule="auto"/>
              <w:jc w:val="left"/>
              <w:rPr>
                <w:sz w:val="18"/>
                <w:szCs w:val="18"/>
              </w:rPr>
            </w:pPr>
            <w:r>
              <w:rPr>
                <w:sz w:val="18"/>
                <w:szCs w:val="20"/>
              </w:rPr>
              <w:t xml:space="preserve">RN-GQ-M02-004</w:t>
            </w:r>
          </w:p>
        </w:tc>
        <w:tc>
          <w:tcPr>
            <w:tcW w:w="2450" w:type="dxa"/>
          </w:tcPr>
          <w:p>
            <w:pPr>
              <w:widowControl/>
              <w:spacing w:after="0" w:line="276" w:lineRule="auto"/>
              <w:jc w:val="left"/>
              <w:rPr>
                <w:sz w:val="18"/>
                <w:szCs w:val="18"/>
              </w:rPr>
            </w:pPr>
            <w:r>
              <w:rPr>
                <w:sz w:val="18"/>
                <w:szCs w:val="20"/>
              </w:rPr>
              <w:t xml:space="preserve">Aceitar leva a mudança a Pendente Definição Áreas Avaliação; reprovar leva a Não Aceito (RN-GQ-069).</w:t>
            </w:r>
          </w:p>
        </w:tc>
        <w:tc>
          <w:tcPr>
            <w:tcW w:w="3409" w:type="dxa"/>
          </w:tcPr>
          <w:p>
            <w:pPr>
              <w:widowControl/>
              <w:spacing w:after="0" w:line="276" w:lineRule="auto"/>
              <w:jc w:val="left"/>
              <w:rPr>
                <w:sz w:val="18"/>
                <w:szCs w:val="18"/>
              </w:rPr>
            </w:pPr>
            <w:r>
              <w:rPr>
                <w:sz w:val="18"/>
                <w:szCs w:val="20"/>
              </w:rPr>
              <w:t xml:space="preserve">PreAvaliacaoMudancaController.cs:322-327</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CT-GQ-M02-02 e CT-GQ-033): aceitar leva a Pendente Definição Áreas Avaliação. Reprovar não pôde ser exercitado, porque o botão não aparece (DV-GQ-235)</w:t>
            </w:r>
          </w:p>
        </w:tc>
      </w:tr>
      <w:tr>
        <w:trPr>
          <w:cantSplit/>
        </w:trPr>
        <w:tc>
          <w:tcPr>
            <w:tcW w:w="1649" w:type="dxa"/>
          </w:tcPr>
          <w:p>
            <w:pPr>
              <w:widowControl/>
              <w:spacing w:after="0" w:line="276" w:lineRule="auto"/>
              <w:jc w:val="left"/>
              <w:rPr>
                <w:sz w:val="18"/>
                <w:szCs w:val="18"/>
              </w:rPr>
            </w:pPr>
            <w:r>
              <w:rPr>
                <w:sz w:val="18"/>
                <w:szCs w:val="20"/>
              </w:rPr>
              <w:t xml:space="preserve">RN-GQ-M02-005</w:t>
            </w:r>
          </w:p>
        </w:tc>
        <w:tc>
          <w:tcPr>
            <w:tcW w:w="2450" w:type="dxa"/>
          </w:tcPr>
          <w:p>
            <w:pPr>
              <w:widowControl/>
              <w:spacing w:after="0" w:line="276" w:lineRule="auto"/>
              <w:jc w:val="left"/>
              <w:rPr>
                <w:sz w:val="18"/>
                <w:szCs w:val="18"/>
              </w:rPr>
            </w:pPr>
            <w:r>
              <w:rPr>
                <w:sz w:val="18"/>
                <w:szCs w:val="20"/>
              </w:rPr>
              <w:t xml:space="preserve">Reprovar exige justificativa no servidor. A tela pede a justificativa também para aceitar e a guarda como justificativa da pré-avaliação.</w:t>
            </w:r>
          </w:p>
        </w:tc>
        <w:tc>
          <w:tcPr>
            <w:tcW w:w="3409" w:type="dxa"/>
          </w:tcPr>
          <w:p>
            <w:pPr>
              <w:widowControl/>
              <w:spacing w:after="0" w:line="276" w:lineRule="auto"/>
              <w:jc w:val="left"/>
              <w:rPr>
                <w:sz w:val="18"/>
                <w:szCs w:val="18"/>
              </w:rPr>
            </w:pPr>
            <w:r>
              <w:rPr>
                <w:sz w:val="18"/>
                <w:szCs w:val="20"/>
              </w:rPr>
              <w:t xml:space="preserve">PreAvaliacaoValidator.cs:32-36; SolicitacaoMudancaSalvar.js:365-370; PreAvaliacaoMudancaController.cs:319</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CT-GQ-M02-02): a tela pede a justificativa ao aceitar e dá "A justificativa é obrigatória!" quando vazia. A exigência do servidor para reprovar não foi exercitada</w:t>
            </w:r>
          </w:p>
        </w:tc>
      </w:tr>
      <w:tr>
        <w:trPr>
          <w:cantSplit/>
        </w:trPr>
        <w:tc>
          <w:tcPr>
            <w:tcW w:w="1649" w:type="dxa"/>
          </w:tcPr>
          <w:p>
            <w:pPr>
              <w:widowControl/>
              <w:spacing w:after="0" w:line="276" w:lineRule="auto"/>
              <w:jc w:val="left"/>
              <w:rPr>
                <w:sz w:val="18"/>
                <w:szCs w:val="18"/>
              </w:rPr>
            </w:pPr>
            <w:r>
              <w:rPr>
                <w:sz w:val="18"/>
                <w:szCs w:val="20"/>
              </w:rPr>
              <w:t xml:space="preserve">RN-GQ-M02-006</w:t>
            </w:r>
          </w:p>
        </w:tc>
        <w:tc>
          <w:tcPr>
            <w:tcW w:w="2450" w:type="dxa"/>
          </w:tcPr>
          <w:p>
            <w:pPr>
              <w:widowControl/>
              <w:spacing w:after="0" w:line="276" w:lineRule="auto"/>
              <w:jc w:val="left"/>
              <w:rPr>
                <w:sz w:val="18"/>
                <w:szCs w:val="18"/>
              </w:rPr>
            </w:pPr>
            <w:r>
              <w:rPr>
                <w:sz w:val="18"/>
                <w:szCs w:val="20"/>
              </w:rPr>
              <w:t xml:space="preserve">O botão Reprovar está no quadro das áreas, que só aparece quando a pré-avaliação já foi aprovada, e só é mostrado quando a pré-avaliação NÃO foi aprovada e a mudança NÃO está em Pendente Revisão. As duas condições não se cumprem ao mesmo tempo: pelo código, a recusa da solicitação não pode ser feita pela tela.</w:t>
            </w:r>
          </w:p>
        </w:tc>
        <w:tc>
          <w:tcPr>
            <w:tcW w:w="3409" w:type="dxa"/>
          </w:tcPr>
          <w:p>
            <w:pPr>
              <w:widowControl/>
              <w:spacing w:after="0" w:line="276" w:lineRule="auto"/>
              <w:jc w:val="left"/>
              <w:rPr>
                <w:sz w:val="18"/>
                <w:szCs w:val="18"/>
              </w:rPr>
            </w:pPr>
            <w:r>
              <w:rPr>
                <w:sz w:val="18"/>
                <w:szCs w:val="20"/>
              </w:rPr>
              <w:t xml:space="preserve">Editar.cshtml:541-543 e 606-607; SolicitacaoMudancaSalvar.js:186-194; SolicitacaoMudancaSalvarModel.cs:204-222</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CT-GQ-M02-01 e CT-GQ-032): o botão Reprovar não aparece em nenhuma situação; a recusa da solicitação não pode ser feita pela tela (DV-GQ-235)</w:t>
            </w:r>
          </w:p>
        </w:tc>
      </w:tr>
      <w:tr>
        <w:trPr>
          <w:cantSplit/>
        </w:trPr>
        <w:tc>
          <w:tcPr>
            <w:tcW w:w="1649" w:type="dxa"/>
          </w:tcPr>
          <w:p>
            <w:pPr>
              <w:widowControl/>
              <w:spacing w:after="0" w:line="276" w:lineRule="auto"/>
              <w:jc w:val="left"/>
              <w:rPr>
                <w:sz w:val="18"/>
                <w:szCs w:val="18"/>
              </w:rPr>
            </w:pPr>
            <w:r>
              <w:rPr>
                <w:sz w:val="18"/>
                <w:szCs w:val="20"/>
              </w:rPr>
              <w:t xml:space="preserve">RN-GQ-M02-007</w:t>
            </w:r>
          </w:p>
        </w:tc>
        <w:tc>
          <w:tcPr>
            <w:tcW w:w="2450" w:type="dxa"/>
          </w:tcPr>
          <w:p>
            <w:pPr>
              <w:widowControl/>
              <w:spacing w:after="0" w:line="276" w:lineRule="auto"/>
              <w:jc w:val="left"/>
              <w:rPr>
                <w:sz w:val="18"/>
                <w:szCs w:val="18"/>
              </w:rPr>
            </w:pPr>
            <w:r>
              <w:rPr>
                <w:sz w:val="18"/>
                <w:szCs w:val="20"/>
              </w:rPr>
              <w:t xml:space="preserve">Na revisão a GQ pode corrigir descrição, mudança proposta, motivo, observação, tipo, validade, itens, produto, urgência, impacto, área solicitante e áreas de impacto. As alterações gravam histórico com a justificativa (RN-GQ-070).</w:t>
            </w:r>
          </w:p>
        </w:tc>
        <w:tc>
          <w:tcPr>
            <w:tcW w:w="3409" w:type="dxa"/>
          </w:tcPr>
          <w:p>
            <w:pPr>
              <w:widowControl/>
              <w:spacing w:after="0" w:line="276" w:lineRule="auto"/>
              <w:jc w:val="left"/>
              <w:rPr>
                <w:sz w:val="18"/>
                <w:szCs w:val="18"/>
              </w:rPr>
            </w:pPr>
            <w:r>
              <w:rPr>
                <w:sz w:val="18"/>
                <w:szCs w:val="20"/>
              </w:rPr>
              <w:t xml:space="preserve">PreAvaliacaoMudancaController.cs:248-301, 329-364 e 415</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CT-GQ-M02-03): descrição, item e urgência corrigidos gravam e vão ao histórico (com nomes técnicos); a área de impacto incluída e a observação não aparecem (DV-GQ-237)</w:t>
            </w:r>
          </w:p>
        </w:tc>
      </w:tr>
      <w:tr>
        <w:trPr>
          <w:cantSplit/>
        </w:trPr>
        <w:tc>
          <w:tcPr>
            <w:tcW w:w="1649" w:type="dxa"/>
          </w:tcPr>
          <w:p>
            <w:pPr>
              <w:widowControl/>
              <w:spacing w:after="0" w:line="276" w:lineRule="auto"/>
              <w:jc w:val="left"/>
              <w:rPr>
                <w:sz w:val="18"/>
                <w:szCs w:val="18"/>
              </w:rPr>
            </w:pPr>
            <w:r>
              <w:rPr>
                <w:sz w:val="18"/>
                <w:szCs w:val="20"/>
              </w:rPr>
              <w:t xml:space="preserve">RN-GQ-M02-008</w:t>
            </w:r>
          </w:p>
        </w:tc>
        <w:tc>
          <w:tcPr>
            <w:tcW w:w="2450" w:type="dxa"/>
          </w:tcPr>
          <w:p>
            <w:pPr>
              <w:widowControl/>
              <w:spacing w:after="0" w:line="276" w:lineRule="auto"/>
              <w:jc w:val="left"/>
              <w:rPr>
                <w:sz w:val="18"/>
                <w:szCs w:val="18"/>
              </w:rPr>
            </w:pPr>
            <w:r>
              <w:rPr>
                <w:sz w:val="18"/>
                <w:szCs w:val="20"/>
              </w:rPr>
              <w:t xml:space="preserve">Cada gravação revalida a solicitação inteira (mesmas regras da solicitação) e a pré-avaliação. Se a solicitação tiver algum campo obrigatório vazio, a revisão não é gravada.</w:t>
            </w:r>
          </w:p>
        </w:tc>
        <w:tc>
          <w:tcPr>
            <w:tcW w:w="3409" w:type="dxa"/>
          </w:tcPr>
          <w:p>
            <w:pPr>
              <w:widowControl/>
              <w:spacing w:after="0" w:line="276" w:lineRule="auto"/>
              <w:jc w:val="left"/>
              <w:rPr>
                <w:sz w:val="18"/>
                <w:szCs w:val="18"/>
              </w:rPr>
            </w:pPr>
            <w:r>
              <w:rPr>
                <w:sz w:val="18"/>
                <w:szCs w:val="20"/>
              </w:rPr>
              <w:t xml:space="preserve">PreAvaliacaoMudancaController.cs:404-411 e 543-552</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CT-GQ-M02-09): com Descrição e Motivo apagados, "Descrição é obrigatória." e "Motivo da alteração é obrigatório."; nada gravado</w:t>
            </w:r>
          </w:p>
        </w:tc>
      </w:tr>
      <w:tr>
        <w:trPr>
          <w:cantSplit/>
        </w:trPr>
        <w:tc>
          <w:tcPr>
            <w:tcW w:w="1649" w:type="dxa"/>
          </w:tcPr>
          <w:p>
            <w:pPr>
              <w:widowControl/>
              <w:spacing w:after="0" w:line="276" w:lineRule="auto"/>
              <w:jc w:val="left"/>
              <w:rPr>
                <w:sz w:val="18"/>
                <w:szCs w:val="18"/>
              </w:rPr>
            </w:pPr>
            <w:r>
              <w:rPr>
                <w:sz w:val="18"/>
                <w:szCs w:val="20"/>
              </w:rPr>
              <w:t xml:space="preserve">RN-GQ-M02-009</w:t>
            </w:r>
          </w:p>
        </w:tc>
        <w:tc>
          <w:tcPr>
            <w:tcW w:w="2450" w:type="dxa"/>
          </w:tcPr>
          <w:p>
            <w:pPr>
              <w:widowControl/>
              <w:spacing w:after="0" w:line="276" w:lineRule="auto"/>
              <w:jc w:val="left"/>
              <w:rPr>
                <w:sz w:val="18"/>
                <w:szCs w:val="18"/>
              </w:rPr>
            </w:pPr>
            <w:r>
              <w:rPr>
                <w:sz w:val="18"/>
                <w:szCs w:val="20"/>
              </w:rPr>
              <w:t xml:space="preserve">A data/hora da revisão vem da tela (preenchida com a data do dia ao abrir). Se vier vazia, o servidor usa a data dele (RN-GQ-072).</w:t>
            </w:r>
          </w:p>
        </w:tc>
        <w:tc>
          <w:tcPr>
            <w:tcW w:w="3409" w:type="dxa"/>
          </w:tcPr>
          <w:p>
            <w:pPr>
              <w:widowControl/>
              <w:spacing w:after="0" w:line="276" w:lineRule="auto"/>
              <w:jc w:val="left"/>
              <w:rPr>
                <w:sz w:val="18"/>
                <w:szCs w:val="18"/>
              </w:rPr>
            </w:pPr>
            <w:r>
              <w:rPr>
                <w:sz w:val="18"/>
                <w:szCs w:val="20"/>
              </w:rPr>
              <w:t xml:space="preserve">PreAvaliacaoMudancaController.cs:161-162 e 311-314</w:t>
            </w:r>
          </w:p>
        </w:tc>
        <w:tc>
          <w:tcPr>
            <w:tcW w:w="2123" w:type="dxa"/>
          </w:tcPr>
          <w:p>
            <w:pPr>
              <w:widowControl/>
              <w:spacing w:after="0" w:line="276" w:lineRule="auto"/>
              <w:jc w:val="left"/>
              <w:rPr>
                <w:sz w:val="18"/>
                <w:szCs w:val="18"/>
              </w:rPr>
            </w:pPr>
            <w:r>
              <w:rPr>
                <w:sz w:val="18"/>
                <w:b/>
                <w:bCs/>
                <w:szCs w:val="20"/>
              </w:rPr>
              <w:t xml:space="preserve">Extraída</w:t>
            </w:r>
          </w:p>
        </w:tc>
      </w:tr>
      <w:tr>
        <w:trPr>
          <w:cantSplit/>
        </w:trPr>
        <w:tc>
          <w:tcPr>
            <w:tcW w:w="1649" w:type="dxa"/>
          </w:tcPr>
          <w:p>
            <w:pPr>
              <w:widowControl/>
              <w:spacing w:after="0" w:line="276" w:lineRule="auto"/>
              <w:jc w:val="left"/>
              <w:rPr>
                <w:sz w:val="18"/>
                <w:szCs w:val="18"/>
              </w:rPr>
            </w:pPr>
            <w:r>
              <w:rPr>
                <w:sz w:val="18"/>
                <w:szCs w:val="20"/>
              </w:rPr>
              <w:t xml:space="preserve">RN-GQ-M02-010</w:t>
            </w:r>
          </w:p>
        </w:tc>
        <w:tc>
          <w:tcPr>
            <w:tcW w:w="2450" w:type="dxa"/>
          </w:tcPr>
          <w:p>
            <w:pPr>
              <w:widowControl/>
              <w:spacing w:after="0" w:line="276" w:lineRule="auto"/>
              <w:jc w:val="left"/>
              <w:rPr>
                <w:sz w:val="18"/>
                <w:szCs w:val="18"/>
              </w:rPr>
            </w:pPr>
            <w:r>
              <w:rPr>
                <w:sz w:val="18"/>
                <w:szCs w:val="20"/>
              </w:rPr>
              <w:t xml:space="preserve">Quem revisa é sempre o usuário conectado; o código não confere se ele é o revisor indicado na solicitação.</w:t>
            </w:r>
          </w:p>
        </w:tc>
        <w:tc>
          <w:tcPr>
            <w:tcW w:w="3409" w:type="dxa"/>
          </w:tcPr>
          <w:p>
            <w:pPr>
              <w:widowControl/>
              <w:spacing w:after="0" w:line="276" w:lineRule="auto"/>
              <w:jc w:val="left"/>
              <w:rPr>
                <w:sz w:val="18"/>
                <w:szCs w:val="18"/>
              </w:rPr>
            </w:pPr>
            <w:r>
              <w:rPr>
                <w:sz w:val="18"/>
                <w:szCs w:val="20"/>
              </w:rPr>
              <w:t xml:space="preserve">PreAvaliacaoMudancaController.cs:316-318</w:t>
            </w:r>
          </w:p>
        </w:tc>
        <w:tc>
          <w:tcPr>
            <w:tcW w:w="2123" w:type="dxa"/>
          </w:tcPr>
          <w:p>
            <w:pPr>
              <w:widowControl/>
              <w:spacing w:after="0" w:line="276" w:lineRule="auto"/>
              <w:jc w:val="left"/>
              <w:rPr>
                <w:sz w:val="18"/>
                <w:szCs w:val="18"/>
              </w:rPr>
            </w:pPr>
            <w:r>
              <w:rPr>
                <w:sz w:val="18"/>
                <w:b/>
                <w:bCs/>
                <w:szCs w:val="20"/>
              </w:rPr>
              <w:t xml:space="preserve">Extraída</w:t>
            </w:r>
          </w:p>
        </w:tc>
      </w:tr>
      <w:tr>
        <w:trPr>
          <w:cantSplit/>
        </w:trPr>
        <w:tc>
          <w:tcPr>
            <w:tcW w:w="1649" w:type="dxa"/>
          </w:tcPr>
          <w:p>
            <w:pPr>
              <w:widowControl/>
              <w:spacing w:after="0" w:line="276" w:lineRule="auto"/>
              <w:jc w:val="left"/>
              <w:rPr>
                <w:sz w:val="18"/>
                <w:szCs w:val="18"/>
              </w:rPr>
            </w:pPr>
            <w:r>
              <w:rPr>
                <w:sz w:val="18"/>
                <w:szCs w:val="20"/>
              </w:rPr>
              <w:t xml:space="preserve">RN-GQ-M02-011</w:t>
            </w:r>
          </w:p>
        </w:tc>
        <w:tc>
          <w:tcPr>
            <w:tcW w:w="2450" w:type="dxa"/>
          </w:tcPr>
          <w:p>
            <w:pPr>
              <w:widowControl/>
              <w:spacing w:after="0" w:line="276" w:lineRule="auto"/>
              <w:jc w:val="left"/>
              <w:rPr>
                <w:sz w:val="18"/>
                <w:szCs w:val="18"/>
              </w:rPr>
            </w:pPr>
            <w:r>
              <w:rPr>
                <w:sz w:val="18"/>
                <w:szCs w:val="20"/>
              </w:rPr>
              <w:t xml:space="preserve">Para salvar as áreas, a mudança precisa ter pelo menos uma "avaliação" criada, mas só quando está em Pendente Definição Áreas Avaliação; a conta inclui as já removidas. Ao reabrir em Pendente Liberação Avaliação, remover todas as áreas e salvar passa sem aviso (inferência).</w:t>
            </w:r>
          </w:p>
        </w:tc>
        <w:tc>
          <w:tcPr>
            <w:tcW w:w="3409" w:type="dxa"/>
          </w:tcPr>
          <w:p>
            <w:pPr>
              <w:widowControl/>
              <w:spacing w:after="0" w:line="276" w:lineRule="auto"/>
              <w:jc w:val="left"/>
              <w:rPr>
                <w:sz w:val="18"/>
                <w:szCs w:val="18"/>
              </w:rPr>
            </w:pPr>
            <w:r>
              <w:rPr>
                <w:sz w:val="18"/>
                <w:szCs w:val="20"/>
              </w:rPr>
              <w:t xml:space="preserve">AreasResponsaveisAvaliacaoValidator.cs:32-37</w:t>
            </w:r>
          </w:p>
        </w:tc>
        <w:tc>
          <w:tcPr>
            <w:tcW w:w="2123"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casos CT-GQ-M02-04 e CT-GQ-M02-05): sem nenhuma área, "Área responsavel é obrigatória."; mas adicionar e remover a mesma área passa e a mudança vai a Pendente Liberação Avaliação sem área (DV-GQ-236)</w:t>
            </w:r>
          </w:p>
        </w:tc>
      </w:tr>
      <w:tr>
        <w:trPr>
          <w:cantSplit/>
        </w:trPr>
        <w:tc>
          <w:tcPr>
            <w:tcW w:w="1649" w:type="dxa"/>
          </w:tcPr>
          <w:p>
            <w:pPr>
              <w:widowControl/>
              <w:spacing w:after="0" w:line="276" w:lineRule="auto"/>
              <w:jc w:val="left"/>
              <w:rPr>
                <w:sz w:val="18"/>
                <w:szCs w:val="18"/>
              </w:rPr>
            </w:pPr>
            <w:r>
              <w:rPr>
                <w:sz w:val="18"/>
                <w:szCs w:val="20"/>
              </w:rPr>
              <w:t xml:space="preserve">RN-GQ-M02-012</w:t>
            </w:r>
          </w:p>
        </w:tc>
        <w:tc>
          <w:tcPr>
            <w:tcW w:w="2450" w:type="dxa"/>
          </w:tcPr>
          <w:p>
            <w:pPr>
              <w:widowControl/>
              <w:spacing w:after="0" w:line="276" w:lineRule="auto"/>
              <w:jc w:val="left"/>
              <w:rPr>
                <w:sz w:val="18"/>
                <w:szCs w:val="18"/>
              </w:rPr>
            </w:pPr>
            <w:r>
              <w:rPr>
                <w:sz w:val="18"/>
                <w:szCs w:val="20"/>
              </w:rPr>
              <w:t xml:space="preserve">Cada par área + responsável novo cria uma avaliação em "Pendente Avaliação". Par já existente é atualizado; par excluído vai para a lixeira.</w:t>
            </w:r>
          </w:p>
        </w:tc>
        <w:tc>
          <w:tcPr>
            <w:tcW w:w="3409" w:type="dxa"/>
          </w:tcPr>
          <w:p>
            <w:pPr>
              <w:widowControl/>
              <w:spacing w:after="0" w:line="276" w:lineRule="auto"/>
              <w:jc w:val="left"/>
              <w:rPr>
                <w:sz w:val="18"/>
                <w:szCs w:val="18"/>
              </w:rPr>
            </w:pPr>
            <w:r>
              <w:rPr>
                <w:sz w:val="18"/>
                <w:szCs w:val="20"/>
              </w:rPr>
              <w:t xml:space="preserve">PreAvaliacaoMudancaController.cs:466-540</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CT-GQ-M02-04): duas áreas adicionadas e uma removida geram uma avaliação pendente para a área que ficou</w:t>
            </w:r>
          </w:p>
        </w:tc>
      </w:tr>
      <w:tr>
        <w:trPr>
          <w:cantSplit/>
        </w:trPr>
        <w:tc>
          <w:tcPr>
            <w:tcW w:w="1649" w:type="dxa"/>
          </w:tcPr>
          <w:p>
            <w:pPr>
              <w:widowControl/>
              <w:spacing w:after="0" w:line="276" w:lineRule="auto"/>
              <w:jc w:val="left"/>
              <w:rPr>
                <w:sz w:val="18"/>
                <w:szCs w:val="18"/>
              </w:rPr>
            </w:pPr>
            <w:r>
              <w:rPr>
                <w:sz w:val="18"/>
                <w:szCs w:val="20"/>
              </w:rPr>
              <w:t xml:space="preserve">RN-GQ-M02-013</w:t>
            </w:r>
          </w:p>
        </w:tc>
        <w:tc>
          <w:tcPr>
            <w:tcW w:w="2450" w:type="dxa"/>
          </w:tcPr>
          <w:p>
            <w:pPr>
              <w:widowControl/>
              <w:spacing w:after="0" w:line="276" w:lineRule="auto"/>
              <w:jc w:val="left"/>
              <w:rPr>
                <w:sz w:val="18"/>
                <w:szCs w:val="18"/>
              </w:rPr>
            </w:pPr>
            <w:r>
              <w:rPr>
                <w:sz w:val="18"/>
                <w:szCs w:val="20"/>
              </w:rPr>
              <w:t xml:space="preserve">Salvar as áreas leva a mudança, direto, a Pendente Liberação Avaliação (RN-GQ-071).</w:t>
            </w:r>
          </w:p>
        </w:tc>
        <w:tc>
          <w:tcPr>
            <w:tcW w:w="3409" w:type="dxa"/>
          </w:tcPr>
          <w:p>
            <w:pPr>
              <w:widowControl/>
              <w:spacing w:after="0" w:line="276" w:lineRule="auto"/>
              <w:jc w:val="left"/>
              <w:rPr>
                <w:sz w:val="18"/>
                <w:szCs w:val="18"/>
              </w:rPr>
            </w:pPr>
            <w:r>
              <w:rPr>
                <w:sz w:val="18"/>
                <w:szCs w:val="20"/>
              </w:rPr>
              <w:t xml:space="preserve">PreAvaliacaoMudancaController.cs:556</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CT-GQ-M02-04 e CT-GQ-033): salvar as áreas leva a Pendente Liberação Avaliação</w:t>
            </w:r>
          </w:p>
        </w:tc>
      </w:tr>
      <w:tr>
        <w:trPr>
          <w:cantSplit/>
        </w:trPr>
        <w:tc>
          <w:tcPr>
            <w:tcW w:w="1649" w:type="dxa"/>
          </w:tcPr>
          <w:p>
            <w:pPr>
              <w:widowControl/>
              <w:spacing w:after="0" w:line="276" w:lineRule="auto"/>
              <w:jc w:val="left"/>
              <w:rPr>
                <w:sz w:val="18"/>
                <w:szCs w:val="18"/>
              </w:rPr>
            </w:pPr>
            <w:r>
              <w:rPr>
                <w:sz w:val="18"/>
                <w:szCs w:val="20"/>
              </w:rPr>
              <w:t xml:space="preserve">RN-GQ-M02-014</w:t>
            </w:r>
          </w:p>
        </w:tc>
        <w:tc>
          <w:tcPr>
            <w:tcW w:w="2450" w:type="dxa"/>
          </w:tcPr>
          <w:p>
            <w:pPr>
              <w:widowControl/>
              <w:spacing w:after="0" w:line="276" w:lineRule="auto"/>
              <w:jc w:val="left"/>
              <w:rPr>
                <w:sz w:val="18"/>
                <w:szCs w:val="18"/>
              </w:rPr>
            </w:pPr>
            <w:r>
              <w:rPr>
                <w:sz w:val="18"/>
                <w:szCs w:val="20"/>
              </w:rPr>
              <w:t xml:space="preserve">O servidor não confere a situação da mudança ao gravar a revisão nem as áreas. Salvar a revisão de novo muda a situação (aceitar: Pendente Definição Áreas Avaliação; reprovar: Não Aceito), em qualquer etapa.</w:t>
            </w:r>
          </w:p>
        </w:tc>
        <w:tc>
          <w:tcPr>
            <w:tcW w:w="3409" w:type="dxa"/>
          </w:tcPr>
          <w:p>
            <w:pPr>
              <w:widowControl/>
              <w:spacing w:after="0" w:line="276" w:lineRule="auto"/>
              <w:jc w:val="left"/>
              <w:rPr>
                <w:sz w:val="18"/>
                <w:szCs w:val="18"/>
              </w:rPr>
            </w:pPr>
            <w:r>
              <w:rPr>
                <w:sz w:val="18"/>
                <w:szCs w:val="20"/>
              </w:rPr>
              <w:t xml:space="preserve">PreAvaliacaoMudancaController.cs:234-439 e 443-592</w:t>
            </w:r>
          </w:p>
        </w:tc>
        <w:tc>
          <w:tcPr>
            <w:tcW w:w="2123" w:type="dxa"/>
          </w:tcPr>
          <w:p>
            <w:pPr>
              <w:widowControl/>
              <w:spacing w:after="0" w:line="276" w:lineRule="auto"/>
              <w:jc w:val="left"/>
              <w:rPr>
                <w:sz w:val="18"/>
                <w:szCs w:val="18"/>
              </w:rPr>
            </w:pPr>
            <w:r>
              <w:rPr>
                <w:sz w:val="18"/>
                <w:b/>
                <w:bCs/>
                <w:szCs w:val="20"/>
              </w:rPr>
              <w:t xml:space="preserve">A confirmar no teste</w:t>
            </w:r>
          </w:p>
        </w:tc>
      </w:tr>
      <w:tr>
        <w:trPr>
          <w:cantSplit/>
        </w:trPr>
        <w:tc>
          <w:tcPr>
            <w:tcW w:w="1649" w:type="dxa"/>
          </w:tcPr>
          <w:p>
            <w:pPr>
              <w:widowControl/>
              <w:spacing w:after="0" w:line="276" w:lineRule="auto"/>
              <w:jc w:val="left"/>
              <w:rPr>
                <w:sz w:val="18"/>
                <w:szCs w:val="18"/>
              </w:rPr>
            </w:pPr>
            <w:r>
              <w:rPr>
                <w:sz w:val="18"/>
                <w:szCs w:val="20"/>
              </w:rPr>
              <w:t xml:space="preserve">RN-GQ-M02-015</w:t>
            </w:r>
          </w:p>
        </w:tc>
        <w:tc>
          <w:tcPr>
            <w:tcW w:w="2450" w:type="dxa"/>
          </w:tcPr>
          <w:p>
            <w:pPr>
              <w:widowControl/>
              <w:spacing w:after="0" w:line="276" w:lineRule="auto"/>
              <w:jc w:val="left"/>
              <w:rPr>
                <w:sz w:val="18"/>
                <w:szCs w:val="18"/>
              </w:rPr>
            </w:pPr>
            <w:r>
              <w:rPr>
                <w:sz w:val="18"/>
                <w:szCs w:val="20"/>
              </w:rPr>
              <w:t xml:space="preserve">O lápis some depois que alguma área avaliou (aprovada ou reprovada) e nunca aparece para Não Aceito; em Pendente Definição Áreas, só para a GQ (RN-GQ-073).</w:t>
            </w:r>
          </w:p>
        </w:tc>
        <w:tc>
          <w:tcPr>
            <w:tcW w:w="3409" w:type="dxa"/>
          </w:tcPr>
          <w:p>
            <w:pPr>
              <w:widowControl/>
              <w:spacing w:after="0" w:line="276" w:lineRule="auto"/>
              <w:jc w:val="left"/>
              <w:rPr>
                <w:sz w:val="18"/>
                <w:szCs w:val="18"/>
              </w:rPr>
            </w:pPr>
            <w:r>
              <w:rPr>
                <w:sz w:val="18"/>
                <w:szCs w:val="20"/>
              </w:rPr>
              <w:t xml:space="preserve">GerenciadorAcessoTelaPreAvaliacao.cs:14-43</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CT-GQ-M02-06): o lápis some depois que uma área avalia; em Pendente Liberação Avaliação sem área avaliada, a GQ trocou a área pelo lápis</w:t>
            </w:r>
          </w:p>
        </w:tc>
      </w:tr>
      <w:tr>
        <w:trPr>
          <w:cantSplit/>
        </w:trPr>
        <w:tc>
          <w:tcPr>
            <w:tcW w:w="1649" w:type="dxa"/>
          </w:tcPr>
          <w:p>
            <w:pPr>
              <w:widowControl/>
              <w:spacing w:after="0" w:line="276" w:lineRule="auto"/>
              <w:jc w:val="left"/>
              <w:rPr>
                <w:sz w:val="18"/>
                <w:szCs w:val="18"/>
              </w:rPr>
            </w:pPr>
            <w:r>
              <w:rPr>
                <w:sz w:val="18"/>
                <w:szCs w:val="20"/>
              </w:rPr>
              <w:t xml:space="preserve">RN-GQ-M02-016</w:t>
            </w:r>
          </w:p>
        </w:tc>
        <w:tc>
          <w:tcPr>
            <w:tcW w:w="2450" w:type="dxa"/>
          </w:tcPr>
          <w:p>
            <w:pPr>
              <w:widowControl/>
              <w:spacing w:after="0" w:line="276" w:lineRule="auto"/>
              <w:jc w:val="left"/>
              <w:rPr>
                <w:sz w:val="18"/>
                <w:szCs w:val="18"/>
              </w:rPr>
            </w:pPr>
            <w:r>
              <w:rPr>
                <w:sz w:val="18"/>
                <w:szCs w:val="20"/>
              </w:rPr>
              <w:t xml:space="preserve">Os responsáveis oferecidos para cada área vêm do módulo Principal.</w:t>
            </w:r>
          </w:p>
        </w:tc>
        <w:tc>
          <w:tcPr>
            <w:tcW w:w="3409" w:type="dxa"/>
          </w:tcPr>
          <w:p>
            <w:pPr>
              <w:widowControl/>
              <w:spacing w:after="0" w:line="276" w:lineRule="auto"/>
              <w:jc w:val="left"/>
              <w:rPr>
                <w:sz w:val="18"/>
                <w:szCs w:val="18"/>
              </w:rPr>
            </w:pPr>
            <w:r>
              <w:rPr>
                <w:sz w:val="18"/>
                <w:szCs w:val="20"/>
              </w:rPr>
              <w:t xml:space="preserve">PreAvaliacaoMudancaController.cs:620-639; AreaService.cs:42-49</w:t>
            </w:r>
          </w:p>
        </w:tc>
        <w:tc>
          <w:tcPr>
            <w:tcW w:w="2123" w:type="dxa"/>
          </w:tcPr>
          <w:p>
            <w:pPr>
              <w:widowControl/>
              <w:spacing w:after="0" w:line="276" w:lineRule="auto"/>
              <w:jc w:val="left"/>
              <w:rPr>
                <w:sz w:val="18"/>
                <w:szCs w:val="18"/>
              </w:rPr>
            </w:pPr>
            <w:r>
              <w:rPr>
                <w:sz w:val="18"/>
                <w:b/>
                <w:bCs/>
                <w:szCs w:val="20"/>
              </w:rPr>
              <w:t xml:space="preserve">Extraída</w:t>
            </w:r>
          </w:p>
        </w:tc>
      </w:tr>
      <w:tr>
        <w:trPr>
          <w:cantSplit/>
        </w:trPr>
        <w:tc>
          <w:tcPr>
            <w:tcW w:w="1649" w:type="dxa"/>
          </w:tcPr>
          <w:p>
            <w:pPr>
              <w:widowControl/>
              <w:spacing w:after="0" w:line="276" w:lineRule="auto"/>
              <w:jc w:val="left"/>
              <w:rPr>
                <w:sz w:val="18"/>
                <w:szCs w:val="18"/>
              </w:rPr>
            </w:pPr>
            <w:r>
              <w:rPr>
                <w:sz w:val="18"/>
                <w:szCs w:val="20"/>
              </w:rPr>
              <w:t xml:space="preserve">RN-GQ-M02-017</w:t>
            </w:r>
          </w:p>
        </w:tc>
        <w:tc>
          <w:tcPr>
            <w:tcW w:w="2450" w:type="dxa"/>
          </w:tcPr>
          <w:p>
            <w:pPr>
              <w:widowControl/>
              <w:spacing w:after="0" w:line="276" w:lineRule="auto"/>
              <w:jc w:val="left"/>
              <w:rPr>
                <w:sz w:val="18"/>
                <w:szCs w:val="18"/>
              </w:rPr>
            </w:pPr>
            <w:r>
              <w:rPr>
                <w:sz w:val="18"/>
                <w:szCs w:val="20"/>
              </w:rPr>
              <w:t xml:space="preserve">Os anexos continuam ligados à solicitação (não à pré-avaliação).</w:t>
            </w:r>
          </w:p>
        </w:tc>
        <w:tc>
          <w:tcPr>
            <w:tcW w:w="3409" w:type="dxa"/>
          </w:tcPr>
          <w:p>
            <w:pPr>
              <w:widowControl/>
              <w:spacing w:after="0" w:line="276" w:lineRule="auto"/>
              <w:jc w:val="left"/>
              <w:rPr>
                <w:sz w:val="18"/>
                <w:szCs w:val="18"/>
              </w:rPr>
            </w:pPr>
            <w:r>
              <w:rPr>
                <w:sz w:val="18"/>
                <w:szCs w:val="20"/>
              </w:rPr>
              <w:t xml:space="preserve">PreAvaliacaoMudancaController.cs:366-399</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CT-GQ-M02-10): o anexo e os demais dados da solicitação não mudam ao salvar a revisão</w:t>
            </w:r>
          </w:p>
        </w:tc>
      </w:tr>
      <w:tr>
        <w:trPr>
          <w:cantSplit/>
        </w:trPr>
        <w:tc>
          <w:tcPr>
            <w:tcW w:w="1649" w:type="dxa"/>
          </w:tcPr>
          <w:p>
            <w:pPr>
              <w:widowControl/>
              <w:spacing w:after="0" w:line="276" w:lineRule="auto"/>
              <w:jc w:val="left"/>
              <w:rPr>
                <w:sz w:val="18"/>
                <w:szCs w:val="18"/>
              </w:rPr>
            </w:pPr>
            <w:r>
              <w:rPr>
                <w:sz w:val="18"/>
                <w:szCs w:val="20"/>
              </w:rPr>
              <w:t xml:space="preserve">RN-GQ-M02-018</w:t>
            </w:r>
          </w:p>
        </w:tc>
        <w:tc>
          <w:tcPr>
            <w:tcW w:w="2450" w:type="dxa"/>
          </w:tcPr>
          <w:p>
            <w:pPr>
              <w:widowControl/>
              <w:spacing w:after="0" w:line="276" w:lineRule="auto"/>
              <w:jc w:val="left"/>
              <w:rPr>
                <w:sz w:val="18"/>
                <w:szCs w:val="18"/>
              </w:rPr>
            </w:pPr>
            <w:r>
              <w:rPr>
                <w:sz w:val="18"/>
                <w:szCs w:val="20"/>
              </w:rPr>
              <w:t xml:space="preserve">A tela não tem "Outros" nem "Qual?"; ao salvar a revisão, qualquer item que não esteja entre as caixas marcadas é retirado da mudança, inclusive "Outros".</w:t>
            </w:r>
          </w:p>
        </w:tc>
        <w:tc>
          <w:tcPr>
            <w:tcW w:w="3409" w:type="dxa"/>
          </w:tcPr>
          <w:p>
            <w:pPr>
              <w:widowControl/>
              <w:spacing w:after="0" w:line="276" w:lineRule="auto"/>
              <w:jc w:val="left"/>
              <w:rPr>
                <w:sz w:val="18"/>
                <w:szCs w:val="18"/>
              </w:rPr>
            </w:pPr>
            <w:r>
              <w:rPr>
                <w:sz w:val="18"/>
                <w:szCs w:val="20"/>
              </w:rPr>
              <w:t xml:space="preserve">PreAvaliacaoMudancaController.cs:335-360</w:t>
            </w:r>
          </w:p>
        </w:tc>
        <w:tc>
          <w:tcPr>
            <w:tcW w:w="2123" w:type="dxa"/>
          </w:tcPr>
          <w:p>
            <w:pPr>
              <w:widowControl/>
              <w:spacing w:after="0" w:line="276" w:lineRule="auto"/>
              <w:jc w:val="left"/>
              <w:rPr>
                <w:sz w:val="18"/>
                <w:szCs w:val="18"/>
              </w:rPr>
            </w:pPr>
            <w:r>
              <w:rPr>
                <w:sz w:val="18"/>
                <w:b/>
                <w:bCs/>
                <w:szCs w:val="20"/>
              </w:rPr>
              <w:t xml:space="preserve">A confirmar no teste</w:t>
            </w:r>
            <w:r>
              <w:rPr>
                <w:sz w:val="18"/>
                <w:szCs w:val="20"/>
              </w:rPr>
              <w:t xml:space="preserve"> — o item Outros da mudança 0019 já não existia por causa do DV-GQ-220</w:t>
            </w:r>
          </w:p>
        </w:tc>
      </w:tr>
      <w:tr>
        <w:trPr>
          <w:cantSplit/>
        </w:trPr>
        <w:tc>
          <w:tcPr>
            <w:tcW w:w="1649" w:type="dxa"/>
          </w:tcPr>
          <w:p>
            <w:pPr>
              <w:widowControl/>
              <w:spacing w:after="0" w:line="276" w:lineRule="auto"/>
              <w:jc w:val="left"/>
              <w:rPr>
                <w:sz w:val="18"/>
                <w:szCs w:val="18"/>
              </w:rPr>
            </w:pPr>
            <w:r>
              <w:rPr>
                <w:sz w:val="18"/>
                <w:szCs w:val="20"/>
              </w:rPr>
              <w:t xml:space="preserve">RN-GQ-M02-019</w:t>
            </w:r>
          </w:p>
        </w:tc>
        <w:tc>
          <w:tcPr>
            <w:tcW w:w="2450" w:type="dxa"/>
          </w:tcPr>
          <w:p>
            <w:pPr>
              <w:widowControl/>
              <w:spacing w:after="0" w:line="276" w:lineRule="auto"/>
              <w:jc w:val="left"/>
              <w:rPr>
                <w:sz w:val="18"/>
                <w:szCs w:val="18"/>
              </w:rPr>
            </w:pPr>
            <w:r>
              <w:rPr>
                <w:sz w:val="18"/>
                <w:szCs w:val="20"/>
              </w:rPr>
              <w:t xml:space="preserve">A revisão grava também o campo antigo "item para ser alterado" com o último item que alguém clicou (ou zero).</w:t>
            </w:r>
          </w:p>
        </w:tc>
        <w:tc>
          <w:tcPr>
            <w:tcW w:w="3409" w:type="dxa"/>
          </w:tcPr>
          <w:p>
            <w:pPr>
              <w:widowControl/>
              <w:spacing w:after="0" w:line="276" w:lineRule="auto"/>
              <w:jc w:val="left"/>
              <w:rPr>
                <w:sz w:val="18"/>
                <w:szCs w:val="18"/>
              </w:rPr>
            </w:pPr>
            <w:r>
              <w:rPr>
                <w:sz w:val="18"/>
                <w:szCs w:val="20"/>
              </w:rPr>
              <w:t xml:space="preserve">PreAvaliacaoMudancaController.cs:253; SolicitacaoMudancaSalvar.js:891-895</w:t>
            </w:r>
          </w:p>
        </w:tc>
        <w:tc>
          <w:tcPr>
            <w:tcW w:w="2123" w:type="dxa"/>
          </w:tcPr>
          <w:p>
            <w:pPr>
              <w:widowControl/>
              <w:spacing w:after="0" w:line="276" w:lineRule="auto"/>
              <w:jc w:val="left"/>
              <w:rPr>
                <w:sz w:val="18"/>
                <w:szCs w:val="18"/>
              </w:rPr>
            </w:pPr>
            <w:r>
              <w:rPr>
                <w:sz w:val="18"/>
                <w:b/>
                <w:bCs/>
                <w:szCs w:val="20"/>
              </w:rPr>
              <w:t xml:space="preserve">A confirmar no teste</w:t>
            </w:r>
          </w:p>
        </w:tc>
      </w:tr>
      <w:tr>
        <w:trPr>
          <w:cantSplit/>
        </w:trPr>
        <w:tc>
          <w:tcPr>
            <w:tcW w:w="1649" w:type="dxa"/>
          </w:tcPr>
          <w:p>
            <w:pPr>
              <w:widowControl/>
              <w:spacing w:after="0" w:line="276" w:lineRule="auto"/>
              <w:jc w:val="left"/>
              <w:rPr>
                <w:sz w:val="18"/>
                <w:szCs w:val="18"/>
              </w:rPr>
            </w:pPr>
            <w:r>
              <w:rPr>
                <w:sz w:val="18"/>
                <w:szCs w:val="20"/>
              </w:rPr>
              <w:t xml:space="preserve">RN-GQ-M02-020</w:t>
            </w:r>
          </w:p>
        </w:tc>
        <w:tc>
          <w:tcPr>
            <w:tcW w:w="2450" w:type="dxa"/>
          </w:tcPr>
          <w:p>
            <w:pPr>
              <w:widowControl/>
              <w:spacing w:after="0" w:line="276" w:lineRule="auto"/>
              <w:jc w:val="left"/>
              <w:rPr>
                <w:sz w:val="18"/>
                <w:szCs w:val="18"/>
              </w:rPr>
            </w:pPr>
            <w:r>
              <w:rPr>
                <w:sz w:val="18"/>
                <w:szCs w:val="20"/>
              </w:rPr>
              <w:t xml:space="preserve">A revisão é impressa no mesmo formulário da solicitação, versão "pré-aprovação".</w:t>
            </w:r>
          </w:p>
        </w:tc>
        <w:tc>
          <w:tcPr>
            <w:tcW w:w="3409" w:type="dxa"/>
          </w:tcPr>
          <w:p>
            <w:pPr>
              <w:widowControl/>
              <w:spacing w:after="0" w:line="276" w:lineRule="auto"/>
              <w:jc w:val="left"/>
              <w:rPr>
                <w:sz w:val="18"/>
                <w:szCs w:val="18"/>
              </w:rPr>
            </w:pPr>
            <w:r>
              <w:rPr>
                <w:sz w:val="18"/>
                <w:szCs w:val="20"/>
              </w:rPr>
              <w:t xml:space="preserve">PreAvaliacaoMudancaController.cs:603-606</w:t>
            </w:r>
          </w:p>
        </w:tc>
        <w:tc>
          <w:tcPr>
            <w:tcW w:w="212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CT-GQ-M02-11): o PDF sai com o quadro da pré-avaliação, mas a já revisada sai em duas páginas (DV-GQ-238) e os rótulos saem deslocados (DV-GQ-227)</w:t>
            </w:r>
          </w:p>
        </w:tc>
      </w:tr>
      <w:tr>
        <w:trPr>
          <w:cantSplit/>
        </w:trPr>
        <w:tc>
          <w:tcPr>
            <w:tcW w:w="1649" w:type="dxa"/>
          </w:tcPr>
          <w:p>
            <w:pPr>
              <w:widowControl/>
              <w:spacing w:after="0" w:line="276" w:lineRule="auto"/>
              <w:jc w:val="left"/>
              <w:rPr>
                <w:sz w:val="18"/>
                <w:szCs w:val="18"/>
              </w:rPr>
            </w:pPr>
            <w:r>
              <w:rPr>
                <w:sz w:val="18"/>
                <w:szCs w:val="20"/>
              </w:rPr>
              <w:t xml:space="preserve">RN-GQ-M02-021</w:t>
            </w:r>
          </w:p>
        </w:tc>
        <w:tc>
          <w:tcPr>
            <w:tcW w:w="2450" w:type="dxa"/>
          </w:tcPr>
          <w:p>
            <w:pPr>
              <w:widowControl/>
              <w:spacing w:after="0" w:line="276" w:lineRule="auto"/>
              <w:jc w:val="left"/>
              <w:rPr>
                <w:sz w:val="18"/>
                <w:szCs w:val="18"/>
              </w:rPr>
            </w:pPr>
            <w:r>
              <w:rPr>
                <w:sz w:val="18"/>
                <w:szCs w:val="20"/>
              </w:rPr>
              <w:t xml:space="preserve">Adicionar uma área e remover a mesma antes de salvar passa pela regra "área responsável é obrigatória" e leva a mudança a Pendente Liberação Avaliação sem nenhuma área.</w:t>
            </w:r>
          </w:p>
        </w:tc>
        <w:tc>
          <w:tcPr>
            <w:tcW w:w="3409" w:type="dxa"/>
          </w:tcPr>
          <w:p>
            <w:pPr>
              <w:widowControl/>
              <w:spacing w:after="0" w:line="276" w:lineRule="auto"/>
              <w:jc w:val="left"/>
              <w:rPr>
                <w:sz w:val="18"/>
                <w:szCs w:val="18"/>
              </w:rPr>
            </w:pPr>
            <w:r>
              <w:rPr>
                <w:sz w:val="18"/>
                <w:szCs w:val="20"/>
              </w:rPr>
              <w:t xml:space="preserve">execucao/2026-10-22-mudancas-rodada-1/resultado.md (CT-GQ-M02-05); linha do código a localizar (ver RN-GQ-M02-011)</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CT-GQ-M02-05; DV-GQ-236)</w:t>
            </w:r>
          </w:p>
        </w:tc>
      </w:tr>
      <w:tr>
        <w:trPr>
          <w:cantSplit/>
        </w:trPr>
        <w:tc>
          <w:tcPr>
            <w:tcW w:w="1649" w:type="dxa"/>
          </w:tcPr>
          <w:p>
            <w:pPr>
              <w:widowControl/>
              <w:spacing w:after="0" w:line="276" w:lineRule="auto"/>
              <w:jc w:val="left"/>
              <w:rPr>
                <w:sz w:val="18"/>
                <w:szCs w:val="18"/>
              </w:rPr>
            </w:pPr>
            <w:r>
              <w:rPr>
                <w:sz w:val="18"/>
                <w:szCs w:val="20"/>
              </w:rPr>
              <w:t xml:space="preserve">RN-GQ-M02-022</w:t>
            </w:r>
          </w:p>
        </w:tc>
        <w:tc>
          <w:tcPr>
            <w:tcW w:w="2450" w:type="dxa"/>
          </w:tcPr>
          <w:p>
            <w:pPr>
              <w:widowControl/>
              <w:spacing w:after="0" w:line="276" w:lineRule="auto"/>
              <w:jc w:val="left"/>
              <w:rPr>
                <w:sz w:val="18"/>
                <w:szCs w:val="18"/>
              </w:rPr>
            </w:pPr>
            <w:r>
              <w:rPr>
                <w:sz w:val="18"/>
                <w:szCs w:val="20"/>
              </w:rPr>
              <w:t xml:space="preserve">O histórico da Pré-Avaliação não registra as áreas e os responsáveis escolhidos, a área de impacto incluída nem a observação; o item alterado e a urgência aparecem com nomes técnicos.</w:t>
            </w:r>
          </w:p>
        </w:tc>
        <w:tc>
          <w:tcPr>
            <w:tcW w:w="3409" w:type="dxa"/>
          </w:tcPr>
          <w:p>
            <w:pPr>
              <w:widowControl/>
              <w:spacing w:after="0" w:line="276" w:lineRule="auto"/>
              <w:jc w:val="left"/>
              <w:rPr>
                <w:sz w:val="18"/>
                <w:szCs w:val="18"/>
              </w:rPr>
            </w:pPr>
            <w:r>
              <w:rPr>
                <w:sz w:val="18"/>
                <w:szCs w:val="20"/>
              </w:rPr>
              <w:t xml:space="preserve">execucao/2026-10-22-mudancas-rodada-1/resultado.md (CT-GQ-M02-03 e CT-GQ-M02-12); linha do código a localizar</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CT-GQ-M02-03 e CT-GQ-M02-12; DV-GQ-237)</w:t>
            </w:r>
          </w:p>
        </w:tc>
      </w:tr>
      <w:tr>
        <w:trPr>
          <w:cantSplit/>
        </w:trPr>
        <w:tc>
          <w:tcPr>
            <w:tcW w:w="1649" w:type="dxa"/>
          </w:tcPr>
          <w:p>
            <w:pPr>
              <w:widowControl/>
              <w:spacing w:after="0" w:line="276" w:lineRule="auto"/>
              <w:jc w:val="left"/>
              <w:rPr>
                <w:sz w:val="18"/>
                <w:szCs w:val="18"/>
              </w:rPr>
            </w:pPr>
            <w:r>
              <w:rPr>
                <w:sz w:val="18"/>
                <w:szCs w:val="20"/>
              </w:rPr>
              <w:t xml:space="preserve">RN-GQ-M02-023</w:t>
            </w:r>
          </w:p>
        </w:tc>
        <w:tc>
          <w:tcPr>
            <w:tcW w:w="2450" w:type="dxa"/>
          </w:tcPr>
          <w:p>
            <w:pPr>
              <w:widowControl/>
              <w:spacing w:after="0" w:line="276" w:lineRule="auto"/>
              <w:jc w:val="left"/>
              <w:rPr>
                <w:sz w:val="18"/>
                <w:szCs w:val="18"/>
              </w:rPr>
            </w:pPr>
            <w:r>
              <w:rPr>
                <w:sz w:val="18"/>
                <w:szCs w:val="20"/>
              </w:rPr>
              <w:t xml:space="preserve">A tela pede a justificativa antes de validar os campos da solicitação.</w:t>
            </w:r>
          </w:p>
        </w:tc>
        <w:tc>
          <w:tcPr>
            <w:tcW w:w="3409" w:type="dxa"/>
          </w:tcPr>
          <w:p>
            <w:pPr>
              <w:widowControl/>
              <w:spacing w:after="0" w:line="276" w:lineRule="auto"/>
              <w:jc w:val="left"/>
              <w:rPr>
                <w:sz w:val="18"/>
                <w:szCs w:val="18"/>
              </w:rPr>
            </w:pPr>
            <w:r>
              <w:rPr>
                <w:sz w:val="18"/>
                <w:szCs w:val="20"/>
              </w:rPr>
              <w:t xml:space="preserve">execucao/2026-10-22-mudancas-rodada-1/resultado.md (CT-GQ-M02-09); linha do código a localizar</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CT-GQ-M02-09)</w:t>
            </w:r>
          </w:p>
        </w:tc>
      </w:tr>
      <w:tr>
        <w:trPr>
          <w:cantSplit/>
        </w:trPr>
        <w:tc>
          <w:tcPr>
            <w:tcW w:w="1649" w:type="dxa"/>
          </w:tcPr>
          <w:p>
            <w:pPr>
              <w:widowControl/>
              <w:spacing w:after="0" w:line="276" w:lineRule="auto"/>
              <w:jc w:val="left"/>
              <w:rPr>
                <w:sz w:val="18"/>
                <w:szCs w:val="18"/>
              </w:rPr>
            </w:pPr>
            <w:r>
              <w:rPr>
                <w:sz w:val="18"/>
                <w:szCs w:val="20"/>
              </w:rPr>
              <w:t xml:space="preserve">RN-GQ-M02-024</w:t>
            </w:r>
          </w:p>
        </w:tc>
        <w:tc>
          <w:tcPr>
            <w:tcW w:w="2450" w:type="dxa"/>
          </w:tcPr>
          <w:p>
            <w:pPr>
              <w:widowControl/>
              <w:spacing w:after="0" w:line="276" w:lineRule="auto"/>
              <w:jc w:val="left"/>
              <w:rPr>
                <w:sz w:val="18"/>
                <w:szCs w:val="18"/>
              </w:rPr>
            </w:pPr>
            <w:r>
              <w:rPr>
                <w:sz w:val="18"/>
                <w:szCs w:val="20"/>
              </w:rPr>
              <w:t xml:space="preserve">Uma data inicial inválida (por exemplo 31/02/2026) é ignorada na lista e a pesquisa traz todas as linhas, sem mensagem.</w:t>
            </w:r>
          </w:p>
        </w:tc>
        <w:tc>
          <w:tcPr>
            <w:tcW w:w="3409" w:type="dxa"/>
          </w:tcPr>
          <w:p>
            <w:pPr>
              <w:widowControl/>
              <w:spacing w:after="0" w:line="276" w:lineRule="auto"/>
              <w:jc w:val="left"/>
              <w:rPr>
                <w:sz w:val="18"/>
                <w:szCs w:val="18"/>
              </w:rPr>
            </w:pPr>
            <w:r>
              <w:rPr>
                <w:sz w:val="18"/>
                <w:szCs w:val="20"/>
              </w:rPr>
              <w:t xml:space="preserve">execucao/2026-10-22-mudancas-rodada-1/resultado.md (CT-GQ-M02-08); linha do código a localizar</w:t>
            </w:r>
          </w:p>
        </w:tc>
        <w:tc>
          <w:tcPr>
            <w:tcW w:w="2123"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CT-GQ-M02-08; DV-GQ-226)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de Mudanças</w:t>
      </w:r>
    </w:p>
    <w:p>
      <w:pPr>
        <w:spacing w:after="0" w:line="360" w:lineRule="auto"/>
        <w:rPr>
          <w:szCs w:val="20"/>
        </w:rPr>
      </w:pPr>
      <w:r>
        <w:rPr>
          <w:szCs w:val="20"/>
        </w:rPr>
        <w:t xml:space="preserve">Página de origem: 5.garantia_qualidade/mudancas/telas/03-avaliacao-de-mudancas.md. 20 regra(s).</w:t>
      </w:r>
    </w:p>
    <w:tbl>
      <w:tblPr>
        <w:tblStyle w:val="Tabelacomgrade"/>
        <w:tblW w:w="9631" w:type="dxa"/>
        <w:tblLayout w:type="fixed"/>
        <w:tblLook w:val="04A0" w:firstRow="1" w:lastRow="0" w:firstColumn="1" w:lastColumn="0" w:noHBand="0" w:noVBand="1"/>
      </w:tblPr>
      <w:tblGrid>
        <w:gridCol w:w="1591"/>
        <w:gridCol w:w="3172"/>
        <w:gridCol w:w="3172"/>
        <w:gridCol w:w="1696"/>
      </w:tblGrid>
      <w:tr>
        <w:trPr>
          <w:tblHeader/>
          <w:cantSplit/>
        </w:trPr>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3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6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91" w:type="dxa"/>
          </w:tcPr>
          <w:p>
            <w:pPr>
              <w:widowControl/>
              <w:spacing w:after="0" w:line="276" w:lineRule="auto"/>
              <w:jc w:val="left"/>
              <w:rPr>
                <w:sz w:val="18"/>
                <w:szCs w:val="18"/>
              </w:rPr>
            </w:pPr>
            <w:r>
              <w:rPr>
                <w:sz w:val="18"/>
                <w:szCs w:val="20"/>
              </w:rPr>
              <w:t xml:space="preserve">RN-GQ-M03-001</w:t>
            </w:r>
          </w:p>
        </w:tc>
        <w:tc>
          <w:tcPr>
            <w:tcW w:w="3172" w:type="dxa"/>
          </w:tcPr>
          <w:p>
            <w:pPr>
              <w:widowControl/>
              <w:spacing w:after="0" w:line="276" w:lineRule="auto"/>
              <w:jc w:val="left"/>
              <w:rPr>
                <w:sz w:val="18"/>
                <w:szCs w:val="18"/>
              </w:rPr>
            </w:pPr>
            <w:r>
              <w:rPr>
                <w:sz w:val="18"/>
                <w:szCs w:val="20"/>
              </w:rPr>
              <w:t xml:space="preserve">A lista mostra uma linha por área e responsável de cada avaliação, e não por mudança. Não filtra pela situação da mudança: avaliações de mudanças em qualquer etapa aparecem.</w:t>
            </w:r>
          </w:p>
        </w:tc>
        <w:tc>
          <w:tcPr>
            <w:tcW w:w="3172" w:type="dxa"/>
          </w:tcPr>
          <w:p>
            <w:pPr>
              <w:widowControl/>
              <w:spacing w:after="0" w:line="276" w:lineRule="auto"/>
              <w:jc w:val="left"/>
              <w:rPr>
                <w:sz w:val="18"/>
                <w:szCs w:val="18"/>
              </w:rPr>
            </w:pPr>
            <w:r>
              <w:rPr>
                <w:sz w:val="18"/>
                <w:szCs w:val="20"/>
              </w:rPr>
              <w:t xml:space="preserve">AvaliacaoMudancaController.cs:89-148</w:t>
            </w:r>
          </w:p>
        </w:tc>
        <w:tc>
          <w:tcPr>
            <w:tcW w:w="169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CT-GQ-M03-05): a lista tem uma linha por área e por responsável (a mudança 0017 aparece em 3 linhas). Que a lista não filtra pela situação da mudança: depois da liberação as linhas continuam, só com Visualizar, Histórico e Imprimir (CT-GQ-M03-08)</w:t>
            </w:r>
          </w:p>
        </w:tc>
      </w:tr>
      <w:tr>
        <w:trPr>
          <w:cantSplit/>
        </w:trPr>
        <w:tc>
          <w:tcPr>
            <w:tcW w:w="1591" w:type="dxa"/>
          </w:tcPr>
          <w:p>
            <w:pPr>
              <w:widowControl/>
              <w:spacing w:after="0" w:line="276" w:lineRule="auto"/>
              <w:jc w:val="left"/>
              <w:rPr>
                <w:sz w:val="18"/>
                <w:szCs w:val="18"/>
              </w:rPr>
            </w:pPr>
            <w:r>
              <w:rPr>
                <w:sz w:val="18"/>
                <w:szCs w:val="20"/>
              </w:rPr>
              <w:t xml:space="preserve">RN-GQ-M03-002</w:t>
            </w:r>
          </w:p>
        </w:tc>
        <w:tc>
          <w:tcPr>
            <w:tcW w:w="3172" w:type="dxa"/>
          </w:tcPr>
          <w:p>
            <w:pPr>
              <w:widowControl/>
              <w:spacing w:after="0" w:line="276" w:lineRule="auto"/>
              <w:jc w:val="left"/>
              <w:rPr>
                <w:sz w:val="18"/>
                <w:szCs w:val="18"/>
              </w:rPr>
            </w:pPr>
            <w:r>
              <w:rPr>
                <w:sz w:val="18"/>
                <w:szCs w:val="20"/>
              </w:rPr>
              <w:t xml:space="preserve">O responsável de área vê só as avaliações em que ele foi indicado; a GQ vê todas e pode filtrar por área e por responsável; quem só consulta não vê nenhuma (detalhe no documento interno).</w:t>
            </w:r>
          </w:p>
        </w:tc>
        <w:tc>
          <w:tcPr>
            <w:tcW w:w="3172" w:type="dxa"/>
          </w:tcPr>
          <w:p>
            <w:pPr>
              <w:widowControl/>
              <w:spacing w:after="0" w:line="276" w:lineRule="auto"/>
              <w:jc w:val="left"/>
              <w:rPr>
                <w:sz w:val="18"/>
                <w:szCs w:val="18"/>
              </w:rPr>
            </w:pPr>
            <w:r>
              <w:rPr>
                <w:sz w:val="18"/>
                <w:szCs w:val="20"/>
              </w:rPr>
              <w:t xml:space="preserve">AvaliacaoMudancaController.cs:105-143</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CT-GQ-M03-05): cada responsável de área viu só as suas avaliações e a GQ viu todas; os filtros Área e Responsável deram 5 e 3 linhas (o detalhe está em Segurança e acesso)</w:t>
            </w:r>
          </w:p>
        </w:tc>
      </w:tr>
      <w:tr>
        <w:trPr>
          <w:cantSplit/>
        </w:trPr>
        <w:tc>
          <w:tcPr>
            <w:tcW w:w="1591" w:type="dxa"/>
          </w:tcPr>
          <w:p>
            <w:pPr>
              <w:widowControl/>
              <w:spacing w:after="0" w:line="276" w:lineRule="auto"/>
              <w:jc w:val="left"/>
              <w:rPr>
                <w:sz w:val="18"/>
                <w:szCs w:val="18"/>
              </w:rPr>
            </w:pPr>
            <w:r>
              <w:rPr>
                <w:sz w:val="18"/>
                <w:szCs w:val="20"/>
              </w:rPr>
              <w:t xml:space="preserve">RN-GQ-M03-003</w:t>
            </w:r>
          </w:p>
        </w:tc>
        <w:tc>
          <w:tcPr>
            <w:tcW w:w="3172" w:type="dxa"/>
          </w:tcPr>
          <w:p>
            <w:pPr>
              <w:widowControl/>
              <w:spacing w:after="0" w:line="276" w:lineRule="auto"/>
              <w:jc w:val="left"/>
              <w:rPr>
                <w:sz w:val="18"/>
                <w:szCs w:val="18"/>
              </w:rPr>
            </w:pPr>
            <w:r>
              <w:rPr>
                <w:sz w:val="18"/>
                <w:szCs w:val="20"/>
              </w:rPr>
              <w:t xml:space="preserve">O filtro Situação e a coluna SITUAÇÃO valem para o parecer da área: "Pendente Avaliação", "Aceito" e "Não Aceito". As datas e o CM/Nº valem para a mudança.</w:t>
            </w:r>
          </w:p>
        </w:tc>
        <w:tc>
          <w:tcPr>
            <w:tcW w:w="3172" w:type="dxa"/>
          </w:tcPr>
          <w:p>
            <w:pPr>
              <w:widowControl/>
              <w:spacing w:after="0" w:line="276" w:lineRule="auto"/>
              <w:jc w:val="left"/>
              <w:rPr>
                <w:sz w:val="18"/>
                <w:szCs w:val="18"/>
              </w:rPr>
            </w:pPr>
            <w:r>
              <w:rPr>
                <w:sz w:val="18"/>
                <w:szCs w:val="20"/>
              </w:rPr>
              <w:t xml:space="preserve">AvaliacaoMudancaController.cs:59-80 e 96-99; AvaliacaoMudancaIndexResultadoModel.cs:47 e 56-69</w:t>
            </w:r>
          </w:p>
        </w:tc>
        <w:tc>
          <w:tcPr>
            <w:tcW w:w="169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CT-GQ-M03-06): Situação (Pendente Avaliação, Aceito, Não Aceito), CM/Nº, Descrição e datas coerentes. Letras na Data Fim são ignoradas (DV-GQ-243)</w:t>
            </w:r>
          </w:p>
        </w:tc>
      </w:tr>
      <w:tr>
        <w:trPr>
          <w:cantSplit/>
        </w:trPr>
        <w:tc>
          <w:tcPr>
            <w:tcW w:w="1591" w:type="dxa"/>
          </w:tcPr>
          <w:p>
            <w:pPr>
              <w:widowControl/>
              <w:spacing w:after="0" w:line="276" w:lineRule="auto"/>
              <w:jc w:val="left"/>
              <w:rPr>
                <w:sz w:val="18"/>
                <w:szCs w:val="18"/>
              </w:rPr>
            </w:pPr>
            <w:r>
              <w:rPr>
                <w:sz w:val="18"/>
                <w:szCs w:val="20"/>
              </w:rPr>
              <w:t xml:space="preserve">RN-GQ-M03-004</w:t>
            </w:r>
          </w:p>
        </w:tc>
        <w:tc>
          <w:tcPr>
            <w:tcW w:w="3172" w:type="dxa"/>
          </w:tcPr>
          <w:p>
            <w:pPr>
              <w:widowControl/>
              <w:spacing w:after="0" w:line="276" w:lineRule="auto"/>
              <w:jc w:val="left"/>
              <w:rPr>
                <w:sz w:val="18"/>
                <w:szCs w:val="18"/>
              </w:rPr>
            </w:pPr>
            <w:r>
              <w:rPr>
                <w:sz w:val="18"/>
                <w:szCs w:val="20"/>
              </w:rPr>
              <w:t xml:space="preserve">Cada área escolhida na Pré-Avaliação tem uma avaliação própria, que nasce em "Pendente Avaliação" e recebe o parecer Aceito ou Não Aceito (RN-GQ-074).</w:t>
            </w:r>
          </w:p>
        </w:tc>
        <w:tc>
          <w:tcPr>
            <w:tcW w:w="3172" w:type="dxa"/>
          </w:tcPr>
          <w:p>
            <w:pPr>
              <w:widowControl/>
              <w:spacing w:after="0" w:line="276" w:lineRule="auto"/>
              <w:jc w:val="left"/>
              <w:rPr>
                <w:sz w:val="18"/>
                <w:szCs w:val="18"/>
              </w:rPr>
            </w:pPr>
            <w:r>
              <w:rPr>
                <w:sz w:val="18"/>
                <w:szCs w:val="20"/>
              </w:rPr>
              <w:t xml:space="preserve">PreAvaliacaoMudancaController.cs:490-495; AvaliacaoMudancaController.cs:213-216</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CT-GQ-M02-04 e CT-GQ-M03-07): cada área escolhida na Pré-Avaliação tem uma avaliação própria, que começa em Pendente Avaliação</w:t>
            </w:r>
          </w:p>
        </w:tc>
      </w:tr>
      <w:tr>
        <w:trPr>
          <w:cantSplit/>
        </w:trPr>
        <w:tc>
          <w:tcPr>
            <w:tcW w:w="1591" w:type="dxa"/>
          </w:tcPr>
          <w:p>
            <w:pPr>
              <w:widowControl/>
              <w:spacing w:after="0" w:line="276" w:lineRule="auto"/>
              <w:jc w:val="left"/>
              <w:rPr>
                <w:sz w:val="18"/>
                <w:szCs w:val="18"/>
              </w:rPr>
            </w:pPr>
            <w:r>
              <w:rPr>
                <w:sz w:val="18"/>
                <w:szCs w:val="20"/>
              </w:rPr>
              <w:t xml:space="preserve">RN-GQ-M03-005</w:t>
            </w:r>
          </w:p>
        </w:tc>
        <w:tc>
          <w:tcPr>
            <w:tcW w:w="3172" w:type="dxa"/>
          </w:tcPr>
          <w:p>
            <w:pPr>
              <w:widowControl/>
              <w:spacing w:after="0" w:line="276" w:lineRule="auto"/>
              <w:jc w:val="left"/>
              <w:rPr>
                <w:sz w:val="18"/>
                <w:szCs w:val="18"/>
              </w:rPr>
            </w:pPr>
            <w:r>
              <w:rPr>
                <w:sz w:val="18"/>
                <w:szCs w:val="20"/>
              </w:rPr>
              <w:t xml:space="preserve">Não Aceito exige justificativa no servidor e na tela (RN-GQ-074). Aceito não pede justificativa.</w:t>
            </w:r>
          </w:p>
        </w:tc>
        <w:tc>
          <w:tcPr>
            <w:tcW w:w="3172" w:type="dxa"/>
          </w:tcPr>
          <w:p>
            <w:pPr>
              <w:widowControl/>
              <w:spacing w:after="0" w:line="276" w:lineRule="auto"/>
              <w:jc w:val="left"/>
              <w:rPr>
                <w:sz w:val="18"/>
                <w:szCs w:val="18"/>
              </w:rPr>
            </w:pPr>
            <w:r>
              <w:rPr>
                <w:sz w:val="18"/>
                <w:szCs w:val="20"/>
              </w:rPr>
              <w:t xml:space="preserve">AvaliacaoSolicitacaoValidator.cs:25-29; AvaliacaoSolicitacaoSalvar.js:109-113</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CT-GQ-M03-01 e CT-GQ-M03-02): Não Aceito sem justificativa dá "A justificativa é obrigatória!"; Aceito grava sem justificativa</w:t>
            </w:r>
          </w:p>
        </w:tc>
      </w:tr>
      <w:tr>
        <w:trPr>
          <w:cantSplit/>
        </w:trPr>
        <w:tc>
          <w:tcPr>
            <w:tcW w:w="1591" w:type="dxa"/>
          </w:tcPr>
          <w:p>
            <w:pPr>
              <w:widowControl/>
              <w:spacing w:after="0" w:line="276" w:lineRule="auto"/>
              <w:jc w:val="left"/>
              <w:rPr>
                <w:sz w:val="18"/>
                <w:szCs w:val="18"/>
              </w:rPr>
            </w:pPr>
            <w:r>
              <w:rPr>
                <w:sz w:val="18"/>
                <w:szCs w:val="20"/>
              </w:rPr>
              <w:t xml:space="preserve">RN-GQ-M03-006</w:t>
            </w:r>
          </w:p>
        </w:tc>
        <w:tc>
          <w:tcPr>
            <w:tcW w:w="3172" w:type="dxa"/>
          </w:tcPr>
          <w:p>
            <w:pPr>
              <w:widowControl/>
              <w:spacing w:after="0" w:line="276" w:lineRule="auto"/>
              <w:jc w:val="left"/>
              <w:rPr>
                <w:sz w:val="18"/>
                <w:szCs w:val="18"/>
              </w:rPr>
            </w:pPr>
            <w:r>
              <w:rPr>
                <w:sz w:val="18"/>
                <w:szCs w:val="20"/>
              </w:rPr>
              <w:t xml:space="preserve">"Há Impacto" ou "Não Há Impacto" é gravado com o parecer. A tela abre com "Não Há Impacto" marcado quando ainda não há parecer. Com "Há Impacto", a observação é obrigatória, mas só a tela confere.</w:t>
            </w:r>
          </w:p>
        </w:tc>
        <w:tc>
          <w:tcPr>
            <w:tcW w:w="3172" w:type="dxa"/>
          </w:tcPr>
          <w:p>
            <w:pPr>
              <w:widowControl/>
              <w:spacing w:after="0" w:line="276" w:lineRule="auto"/>
              <w:jc w:val="left"/>
              <w:rPr>
                <w:sz w:val="18"/>
                <w:szCs w:val="18"/>
              </w:rPr>
            </w:pPr>
            <w:r>
              <w:rPr>
                <w:sz w:val="18"/>
                <w:szCs w:val="20"/>
              </w:rPr>
              <w:t xml:space="preserve">Editar.cshtml:301-316; AvaliacaoSolicitacaoSalvar.js:81-85 e 101-107; AvaliacaoMudancaController.cs:220</w:t>
            </w:r>
          </w:p>
        </w:tc>
        <w:tc>
          <w:tcPr>
            <w:tcW w:w="169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CT-GQ-M03-01 e CT-GQ-M03-03): "Não Há Impacto" vem marcado; com "Há impacto" sem observação, "Observação obrigatória quando Há impacto!". Que só a tela confere: não testado fora da tela</w:t>
            </w:r>
          </w:p>
        </w:tc>
      </w:tr>
      <w:tr>
        <w:trPr>
          <w:cantSplit/>
        </w:trPr>
        <w:tc>
          <w:tcPr>
            <w:tcW w:w="1591" w:type="dxa"/>
          </w:tcPr>
          <w:p>
            <w:pPr>
              <w:widowControl/>
              <w:spacing w:after="0" w:line="276" w:lineRule="auto"/>
              <w:jc w:val="left"/>
              <w:rPr>
                <w:sz w:val="18"/>
                <w:szCs w:val="18"/>
              </w:rPr>
            </w:pPr>
            <w:r>
              <w:rPr>
                <w:sz w:val="18"/>
                <w:szCs w:val="20"/>
              </w:rPr>
              <w:t xml:space="preserve">RN-GQ-M03-007</w:t>
            </w:r>
          </w:p>
        </w:tc>
        <w:tc>
          <w:tcPr>
            <w:tcW w:w="3172" w:type="dxa"/>
          </w:tcPr>
          <w:p>
            <w:pPr>
              <w:widowControl/>
              <w:spacing w:after="0" w:line="276" w:lineRule="auto"/>
              <w:jc w:val="left"/>
              <w:rPr>
                <w:sz w:val="18"/>
                <w:szCs w:val="18"/>
              </w:rPr>
            </w:pPr>
            <w:r>
              <w:rPr>
                <w:sz w:val="18"/>
                <w:szCs w:val="20"/>
              </w:rPr>
              <w:t xml:space="preserve">A data da avaliação é a da tela, se informada; sem ela, a do servidor (RN-GQ-075). A mesma data vai para a data de atualização do registro.</w:t>
            </w:r>
          </w:p>
        </w:tc>
        <w:tc>
          <w:tcPr>
            <w:tcW w:w="3172" w:type="dxa"/>
          </w:tcPr>
          <w:p>
            <w:pPr>
              <w:widowControl/>
              <w:spacing w:after="0" w:line="276" w:lineRule="auto"/>
              <w:jc w:val="left"/>
              <w:rPr>
                <w:sz w:val="18"/>
                <w:szCs w:val="18"/>
              </w:rPr>
            </w:pPr>
            <w:r>
              <w:rPr>
                <w:sz w:val="18"/>
                <w:szCs w:val="20"/>
              </w:rPr>
              <w:t xml:space="preserve">AvaliacaoMudancaController.cs:222-231</w:t>
            </w:r>
          </w:p>
        </w:tc>
        <w:tc>
          <w:tcPr>
            <w:tcW w:w="1696"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RN-GQ-M03-008</w:t>
            </w:r>
          </w:p>
        </w:tc>
        <w:tc>
          <w:tcPr>
            <w:tcW w:w="3172" w:type="dxa"/>
          </w:tcPr>
          <w:p>
            <w:pPr>
              <w:widowControl/>
              <w:spacing w:after="0" w:line="276" w:lineRule="auto"/>
              <w:jc w:val="left"/>
              <w:rPr>
                <w:sz w:val="18"/>
                <w:szCs w:val="18"/>
              </w:rPr>
            </w:pPr>
            <w:r>
              <w:rPr>
                <w:sz w:val="18"/>
                <w:szCs w:val="20"/>
              </w:rPr>
              <w:t xml:space="preserve">Quem grava vira o "responsável pela aprovação" da avaliação, seja ele o responsável indicado para a área ou não.</w:t>
            </w:r>
          </w:p>
        </w:tc>
        <w:tc>
          <w:tcPr>
            <w:tcW w:w="3172" w:type="dxa"/>
          </w:tcPr>
          <w:p>
            <w:pPr>
              <w:widowControl/>
              <w:spacing w:after="0" w:line="276" w:lineRule="auto"/>
              <w:jc w:val="left"/>
              <w:rPr>
                <w:sz w:val="18"/>
                <w:szCs w:val="18"/>
              </w:rPr>
            </w:pPr>
            <w:r>
              <w:rPr>
                <w:sz w:val="18"/>
                <w:szCs w:val="20"/>
              </w:rPr>
              <w:t xml:space="preserve">AvaliacaoMudancaController.cs:233-236</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CT-GQ-M03-11): quem grava vira o responsável pela aprovação; a GQ gravou por uma área e o histórico traz o nome dela (DV-GQ-242)</w:t>
            </w:r>
          </w:p>
        </w:tc>
      </w:tr>
      <w:tr>
        <w:trPr>
          <w:cantSplit/>
        </w:trPr>
        <w:tc>
          <w:tcPr>
            <w:tcW w:w="1591" w:type="dxa"/>
          </w:tcPr>
          <w:p>
            <w:pPr>
              <w:widowControl/>
              <w:spacing w:after="0" w:line="276" w:lineRule="auto"/>
              <w:jc w:val="left"/>
              <w:rPr>
                <w:sz w:val="18"/>
                <w:szCs w:val="18"/>
              </w:rPr>
            </w:pPr>
            <w:r>
              <w:rPr>
                <w:sz w:val="18"/>
                <w:szCs w:val="20"/>
              </w:rPr>
              <w:t xml:space="preserve">RN-GQ-M03-009</w:t>
            </w:r>
          </w:p>
        </w:tc>
        <w:tc>
          <w:tcPr>
            <w:tcW w:w="3172" w:type="dxa"/>
          </w:tcPr>
          <w:p>
            <w:pPr>
              <w:widowControl/>
              <w:spacing w:after="0" w:line="276" w:lineRule="auto"/>
              <w:jc w:val="left"/>
              <w:rPr>
                <w:sz w:val="18"/>
                <w:szCs w:val="18"/>
              </w:rPr>
            </w:pPr>
            <w:r>
              <w:rPr>
                <w:sz w:val="18"/>
                <w:szCs w:val="20"/>
              </w:rPr>
              <w:t xml:space="preserve">O parecer pode ser regravado quantas vezes quiser até a GQ liberar; o servidor não confere se a avaliação já tem parecer, nem a situação da mudança (RN-GQ-076). O código tem uma conferência pronta contra reavaliar (TemAcessoTelaAvaliacaoSolicitacao), mas ninguém a usa.</w:t>
            </w:r>
          </w:p>
        </w:tc>
        <w:tc>
          <w:tcPr>
            <w:tcW w:w="3172" w:type="dxa"/>
          </w:tcPr>
          <w:p>
            <w:pPr>
              <w:widowControl/>
              <w:spacing w:after="0" w:line="276" w:lineRule="auto"/>
              <w:jc w:val="left"/>
              <w:rPr>
                <w:sz w:val="18"/>
                <w:szCs w:val="18"/>
              </w:rPr>
            </w:pPr>
            <w:r>
              <w:rPr>
                <w:sz w:val="18"/>
                <w:szCs w:val="20"/>
              </w:rPr>
              <w:t xml:space="preserve">AvaliacaoMudancaController.cs:200-300; GerenciadorAcesso.cs:40-46</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CT-GQ-M03-04): o parecer Não Aceito foi regravado como Aceito, sem justificativa, enquanto o lápis estava disponível (DV-GQ-239)</w:t>
            </w:r>
          </w:p>
        </w:tc>
      </w:tr>
      <w:tr>
        <w:trPr>
          <w:cantSplit/>
        </w:trPr>
        <w:tc>
          <w:tcPr>
            <w:tcW w:w="1591" w:type="dxa"/>
          </w:tcPr>
          <w:p>
            <w:pPr>
              <w:widowControl/>
              <w:spacing w:after="0" w:line="276" w:lineRule="auto"/>
              <w:jc w:val="left"/>
              <w:rPr>
                <w:sz w:val="18"/>
                <w:szCs w:val="18"/>
              </w:rPr>
            </w:pPr>
            <w:r>
              <w:rPr>
                <w:sz w:val="18"/>
                <w:szCs w:val="20"/>
              </w:rPr>
              <w:t xml:space="preserve">RN-GQ-M03-010</w:t>
            </w:r>
          </w:p>
        </w:tc>
        <w:tc>
          <w:tcPr>
            <w:tcW w:w="3172" w:type="dxa"/>
          </w:tcPr>
          <w:p>
            <w:pPr>
              <w:widowControl/>
              <w:spacing w:after="0" w:line="276" w:lineRule="auto"/>
              <w:jc w:val="left"/>
              <w:rPr>
                <w:sz w:val="18"/>
                <w:szCs w:val="18"/>
              </w:rPr>
            </w:pPr>
            <w:r>
              <w:rPr>
                <w:sz w:val="18"/>
                <w:szCs w:val="20"/>
              </w:rPr>
              <w:t xml:space="preserve">O lápis some para quem só consulta e depois que a GQ liberou a avaliação (aprovada ou reprovada) (RN-GQ-076).</w:t>
            </w:r>
          </w:p>
        </w:tc>
        <w:tc>
          <w:tcPr>
            <w:tcW w:w="3172" w:type="dxa"/>
          </w:tcPr>
          <w:p>
            <w:pPr>
              <w:widowControl/>
              <w:spacing w:after="0" w:line="276" w:lineRule="auto"/>
              <w:jc w:val="left"/>
              <w:rPr>
                <w:sz w:val="18"/>
                <w:szCs w:val="18"/>
              </w:rPr>
            </w:pPr>
            <w:r>
              <w:rPr>
                <w:sz w:val="18"/>
                <w:szCs w:val="20"/>
              </w:rPr>
              <w:t xml:space="preserve">GerenciadorAcessoTelaAvaliacaoMudancaIndex.cs:10-23</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CT-GQ-M03-08): depois da liberação (aprovada ou reprovada) as linhas só têm Visualizar, Histórico e Imprimir</w:t>
            </w:r>
          </w:p>
        </w:tc>
      </w:tr>
      <w:tr>
        <w:trPr>
          <w:cantSplit/>
        </w:trPr>
        <w:tc>
          <w:tcPr>
            <w:tcW w:w="1591" w:type="dxa"/>
          </w:tcPr>
          <w:p>
            <w:pPr>
              <w:widowControl/>
              <w:spacing w:after="0" w:line="276" w:lineRule="auto"/>
              <w:jc w:val="left"/>
              <w:rPr>
                <w:sz w:val="18"/>
                <w:szCs w:val="18"/>
              </w:rPr>
            </w:pPr>
            <w:r>
              <w:rPr>
                <w:sz w:val="18"/>
                <w:szCs w:val="20"/>
              </w:rPr>
              <w:t xml:space="preserve">RN-GQ-M03-011</w:t>
            </w:r>
          </w:p>
        </w:tc>
        <w:tc>
          <w:tcPr>
            <w:tcW w:w="3172" w:type="dxa"/>
          </w:tcPr>
          <w:p>
            <w:pPr>
              <w:widowControl/>
              <w:spacing w:after="0" w:line="276" w:lineRule="auto"/>
              <w:jc w:val="left"/>
              <w:rPr>
                <w:sz w:val="18"/>
                <w:szCs w:val="18"/>
              </w:rPr>
            </w:pPr>
            <w:r>
              <w:rPr>
                <w:sz w:val="18"/>
                <w:szCs w:val="20"/>
              </w:rPr>
              <w:t xml:space="preserve">Gravar o parecer não muda a situação da mudança nem avisa a GQ; as duas gravações (avaliação e solicitação) usam o histórico com a justificativa.</w:t>
            </w:r>
          </w:p>
        </w:tc>
        <w:tc>
          <w:tcPr>
            <w:tcW w:w="3172" w:type="dxa"/>
          </w:tcPr>
          <w:p>
            <w:pPr>
              <w:widowControl/>
              <w:spacing w:after="0" w:line="276" w:lineRule="auto"/>
              <w:jc w:val="left"/>
              <w:rPr>
                <w:sz w:val="18"/>
                <w:szCs w:val="18"/>
              </w:rPr>
            </w:pPr>
            <w:r>
              <w:rPr>
                <w:sz w:val="18"/>
                <w:szCs w:val="20"/>
              </w:rPr>
              <w:t xml:space="preserve">AvaliacaoMudancaController.cs:287-289</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CT-GQ-M03-07): gravar o parecer não muda a situação da mudança (continua em Pendente Liberação Avaliação com uma área pendente)</w:t>
            </w:r>
          </w:p>
        </w:tc>
      </w:tr>
      <w:tr>
        <w:trPr>
          <w:cantSplit/>
        </w:trPr>
        <w:tc>
          <w:tcPr>
            <w:tcW w:w="1591" w:type="dxa"/>
          </w:tcPr>
          <w:p>
            <w:pPr>
              <w:widowControl/>
              <w:spacing w:after="0" w:line="276" w:lineRule="auto"/>
              <w:jc w:val="left"/>
              <w:rPr>
                <w:sz w:val="18"/>
                <w:szCs w:val="18"/>
              </w:rPr>
            </w:pPr>
            <w:r>
              <w:rPr>
                <w:sz w:val="18"/>
                <w:szCs w:val="20"/>
              </w:rPr>
              <w:t xml:space="preserve">RN-GQ-M03-012</w:t>
            </w:r>
          </w:p>
        </w:tc>
        <w:tc>
          <w:tcPr>
            <w:tcW w:w="3172" w:type="dxa"/>
          </w:tcPr>
          <w:p>
            <w:pPr>
              <w:widowControl/>
              <w:spacing w:after="0" w:line="276" w:lineRule="auto"/>
              <w:jc w:val="left"/>
              <w:rPr>
                <w:sz w:val="18"/>
                <w:szCs w:val="18"/>
              </w:rPr>
            </w:pPr>
            <w:r>
              <w:rPr>
                <w:sz w:val="18"/>
                <w:szCs w:val="20"/>
              </w:rPr>
              <w:t xml:space="preserve">A tela só mostra a solicitação; nenhum dado dela pode ser alterado aqui.</w:t>
            </w:r>
          </w:p>
        </w:tc>
        <w:tc>
          <w:tcPr>
            <w:tcW w:w="3172" w:type="dxa"/>
          </w:tcPr>
          <w:p>
            <w:pPr>
              <w:widowControl/>
              <w:spacing w:after="0" w:line="276" w:lineRule="auto"/>
              <w:jc w:val="left"/>
              <w:rPr>
                <w:sz w:val="18"/>
                <w:szCs w:val="18"/>
              </w:rPr>
            </w:pPr>
            <w:r>
              <w:rPr>
                <w:sz w:val="18"/>
                <w:szCs w:val="20"/>
              </w:rPr>
              <w:t xml:space="preserve">Editar.cshtml:31-283 (campos travados)</w:t>
            </w:r>
          </w:p>
        </w:tc>
        <w:tc>
          <w:tcPr>
            <w:tcW w:w="1696" w:type="dxa"/>
          </w:tcPr>
          <w:p>
            <w:pPr>
              <w:widowControl/>
              <w:spacing w:after="0" w:line="276" w:lineRule="auto"/>
              <w:jc w:val="left"/>
              <w:rPr>
                <w:sz w:val="18"/>
                <w:szCs w:val="18"/>
              </w:rPr>
            </w:pPr>
            <w:r>
              <w:rPr>
                <w:sz w:val="18"/>
                <w:b/>
                <w:bCs/>
                <w:szCs w:val="20"/>
              </w:rPr>
              <w:t xml:space="preserve">Extraída</w:t>
            </w:r>
          </w:p>
        </w:tc>
      </w:tr>
      <w:tr>
        <w:trPr>
          <w:cantSplit/>
        </w:trPr>
        <w:tc>
          <w:tcPr>
            <w:tcW w:w="1591" w:type="dxa"/>
          </w:tcPr>
          <w:p>
            <w:pPr>
              <w:widowControl/>
              <w:spacing w:after="0" w:line="276" w:lineRule="auto"/>
              <w:jc w:val="left"/>
              <w:rPr>
                <w:sz w:val="18"/>
                <w:szCs w:val="18"/>
              </w:rPr>
            </w:pPr>
            <w:r>
              <w:rPr>
                <w:sz w:val="18"/>
                <w:szCs w:val="20"/>
              </w:rPr>
              <w:t xml:space="preserve">RN-GQ-M03-013</w:t>
            </w:r>
          </w:p>
        </w:tc>
        <w:tc>
          <w:tcPr>
            <w:tcW w:w="3172" w:type="dxa"/>
          </w:tcPr>
          <w:p>
            <w:pPr>
              <w:widowControl/>
              <w:spacing w:after="0" w:line="276" w:lineRule="auto"/>
              <w:jc w:val="left"/>
              <w:rPr>
                <w:sz w:val="18"/>
                <w:szCs w:val="18"/>
              </w:rPr>
            </w:pPr>
            <w:r>
              <w:rPr>
                <w:sz w:val="18"/>
                <w:szCs w:val="20"/>
              </w:rPr>
              <w:t xml:space="preserve">Os anexos da grade são os da solicitação inteira; qualquer avaliador pode incluir novos e marcar como removidos os já existentes. Ficam ligados à solicitação, não à avaliação.</w:t>
            </w:r>
          </w:p>
        </w:tc>
        <w:tc>
          <w:tcPr>
            <w:tcW w:w="3172" w:type="dxa"/>
          </w:tcPr>
          <w:p>
            <w:pPr>
              <w:widowControl/>
              <w:spacing w:after="0" w:line="276" w:lineRule="auto"/>
              <w:jc w:val="left"/>
              <w:rPr>
                <w:sz w:val="18"/>
                <w:szCs w:val="18"/>
              </w:rPr>
            </w:pPr>
            <w:r>
              <w:rPr>
                <w:sz w:val="18"/>
                <w:szCs w:val="20"/>
              </w:rPr>
              <w:t xml:space="preserve">AvaliacaoMudancaController.cs:238-275; AvaliacaoMudancaSalvarModel.cs:100-118</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CT-GQ-M03-09): o anexo enviado entra na grade da solicitação e aparece nas telas seguintes; o responsável da área excluiu o anexo do solicitante sem confirmação, sem justificativa e sem registro no histórico (DV-GQ-241)</w:t>
            </w:r>
          </w:p>
        </w:tc>
      </w:tr>
      <w:tr>
        <w:trPr>
          <w:cantSplit/>
        </w:trPr>
        <w:tc>
          <w:tcPr>
            <w:tcW w:w="1591" w:type="dxa"/>
          </w:tcPr>
          <w:p>
            <w:pPr>
              <w:widowControl/>
              <w:spacing w:after="0" w:line="276" w:lineRule="auto"/>
              <w:jc w:val="left"/>
              <w:rPr>
                <w:sz w:val="18"/>
                <w:szCs w:val="18"/>
              </w:rPr>
            </w:pPr>
            <w:r>
              <w:rPr>
                <w:sz w:val="18"/>
                <w:szCs w:val="20"/>
              </w:rPr>
              <w:t xml:space="preserve">RN-GQ-M03-014</w:t>
            </w:r>
          </w:p>
        </w:tc>
        <w:tc>
          <w:tcPr>
            <w:tcW w:w="3172" w:type="dxa"/>
          </w:tcPr>
          <w:p>
            <w:pPr>
              <w:widowControl/>
              <w:spacing w:after="0" w:line="276" w:lineRule="auto"/>
              <w:jc w:val="left"/>
              <w:rPr>
                <w:sz w:val="18"/>
                <w:szCs w:val="18"/>
              </w:rPr>
            </w:pPr>
            <w:r>
              <w:rPr>
                <w:sz w:val="18"/>
                <w:szCs w:val="20"/>
              </w:rPr>
              <w:t xml:space="preserve">O formulário impresso desta tela traz o quadro de aprovação da área da linha.</w:t>
            </w:r>
          </w:p>
        </w:tc>
        <w:tc>
          <w:tcPr>
            <w:tcW w:w="3172" w:type="dxa"/>
          </w:tcPr>
          <w:p>
            <w:pPr>
              <w:widowControl/>
              <w:spacing w:after="0" w:line="276" w:lineRule="auto"/>
              <w:jc w:val="left"/>
              <w:rPr>
                <w:sz w:val="18"/>
                <w:szCs w:val="18"/>
              </w:rPr>
            </w:pPr>
            <w:r>
              <w:rPr>
                <w:sz w:val="18"/>
                <w:szCs w:val="20"/>
              </w:rPr>
              <w:t xml:space="preserve">AvaliacaoMudancaController.cs:322-326; SolicitacaoMudancaRelatorio.cs:78-84</w:t>
            </w:r>
          </w:p>
        </w:tc>
        <w:tc>
          <w:tcPr>
            <w:tcW w:w="169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CT-GQ-M03-10): o PDF traz o quadro "Avaliação da área" depois do parecer; não foi possível imprimir antes do parecer</w:t>
            </w:r>
          </w:p>
        </w:tc>
      </w:tr>
      <w:tr>
        <w:trPr>
          <w:cantSplit/>
        </w:trPr>
        <w:tc>
          <w:tcPr>
            <w:tcW w:w="1591" w:type="dxa"/>
          </w:tcPr>
          <w:p>
            <w:pPr>
              <w:widowControl/>
              <w:spacing w:after="0" w:line="276" w:lineRule="auto"/>
              <w:jc w:val="left"/>
              <w:rPr>
                <w:sz w:val="18"/>
                <w:szCs w:val="18"/>
              </w:rPr>
            </w:pPr>
            <w:r>
              <w:rPr>
                <w:sz w:val="18"/>
                <w:szCs w:val="20"/>
              </w:rPr>
              <w:t xml:space="preserve">RN-GQ-M03-015</w:t>
            </w:r>
          </w:p>
        </w:tc>
        <w:tc>
          <w:tcPr>
            <w:tcW w:w="3172" w:type="dxa"/>
          </w:tcPr>
          <w:p>
            <w:pPr>
              <w:widowControl/>
              <w:spacing w:after="0" w:line="276" w:lineRule="auto"/>
              <w:jc w:val="left"/>
              <w:rPr>
                <w:sz w:val="18"/>
                <w:szCs w:val="18"/>
              </w:rPr>
            </w:pPr>
            <w:r>
              <w:rPr>
                <w:sz w:val="18"/>
                <w:szCs w:val="20"/>
              </w:rPr>
              <w:t xml:space="preserve">A avaliação da área e a decisão da GQ são independentes: nada obriga a GQ a esperar todos os pareceres no servidor, nem a considerar um "Não Aceito" (ver a tela Liberação Avaliação de Mudanças).</w:t>
            </w:r>
          </w:p>
        </w:tc>
        <w:tc>
          <w:tcPr>
            <w:tcW w:w="3172" w:type="dxa"/>
          </w:tcPr>
          <w:p>
            <w:pPr>
              <w:widowControl/>
              <w:spacing w:after="0" w:line="276" w:lineRule="auto"/>
              <w:jc w:val="left"/>
              <w:rPr>
                <w:sz w:val="18"/>
                <w:szCs w:val="18"/>
              </w:rPr>
            </w:pPr>
            <w:r>
              <w:rPr>
                <w:sz w:val="18"/>
                <w:szCs w:val="20"/>
              </w:rPr>
              <w:t xml:space="preserve">AvaliacaoMudancaController.cs:287-289; LiberacaoAvaliacaoMudancaController.cs:149-242</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 em parte (12/10/2026, CT-GQ-035, DV-GQ-004): com um parecer "Não Aceito" gravado, a GQ aprovou a mudança pelo botão normal. Reconfirmada em 22/10/2026 pela tela (casos CT-GQ-035 e CT-GQ-M04-01): a GQ aprovou a mudança 0018/26 com uma área em "Não Aceito" (DV-GQ-004)</w:t>
            </w:r>
          </w:p>
        </w:tc>
      </w:tr>
      <w:tr>
        <w:trPr>
          <w:cantSplit/>
        </w:trPr>
        <w:tc>
          <w:tcPr>
            <w:tcW w:w="1591" w:type="dxa"/>
          </w:tcPr>
          <w:p>
            <w:pPr>
              <w:widowControl/>
              <w:spacing w:after="0" w:line="276" w:lineRule="auto"/>
              <w:jc w:val="left"/>
              <w:rPr>
                <w:sz w:val="18"/>
                <w:szCs w:val="18"/>
              </w:rPr>
            </w:pPr>
            <w:r>
              <w:rPr>
                <w:sz w:val="18"/>
                <w:szCs w:val="20"/>
              </w:rPr>
              <w:t xml:space="preserve">RN-GQ-M03-016</w:t>
            </w:r>
          </w:p>
        </w:tc>
        <w:tc>
          <w:tcPr>
            <w:tcW w:w="3172" w:type="dxa"/>
          </w:tcPr>
          <w:p>
            <w:pPr>
              <w:widowControl/>
              <w:spacing w:after="0" w:line="276" w:lineRule="auto"/>
              <w:jc w:val="left"/>
              <w:rPr>
                <w:sz w:val="18"/>
                <w:szCs w:val="18"/>
              </w:rPr>
            </w:pPr>
            <w:r>
              <w:rPr>
                <w:sz w:val="18"/>
                <w:szCs w:val="20"/>
              </w:rPr>
              <w:t xml:space="preserve">Um parecer "Não Aceito" já gravado pode ser trocado para "Aceito" sem justificativa; o histórico mostra a troca com a justificativa em branco.</w:t>
            </w:r>
          </w:p>
        </w:tc>
        <w:tc>
          <w:tcPr>
            <w:tcW w:w="3172" w:type="dxa"/>
          </w:tcPr>
          <w:p>
            <w:pPr>
              <w:widowControl/>
              <w:spacing w:after="0" w:line="276" w:lineRule="auto"/>
              <w:jc w:val="left"/>
              <w:rPr>
                <w:sz w:val="18"/>
                <w:szCs w:val="18"/>
              </w:rPr>
            </w:pPr>
            <w:r>
              <w:rPr>
                <w:sz w:val="18"/>
                <w:szCs w:val="20"/>
              </w:rPr>
              <w:t xml:space="preserve">execucao/2026-10-22-mudancas-rodada-1/resultado.md (CT-GQ-M03-04); linha do código a localizar (ver RN-GQ-M03-009)</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CT-GQ-M03-04; DV-GQ-239)</w:t>
            </w:r>
          </w:p>
        </w:tc>
      </w:tr>
      <w:tr>
        <w:trPr>
          <w:cantSplit/>
        </w:trPr>
        <w:tc>
          <w:tcPr>
            <w:tcW w:w="1591" w:type="dxa"/>
          </w:tcPr>
          <w:p>
            <w:pPr>
              <w:widowControl/>
              <w:spacing w:after="0" w:line="276" w:lineRule="auto"/>
              <w:jc w:val="left"/>
              <w:rPr>
                <w:sz w:val="18"/>
                <w:szCs w:val="18"/>
              </w:rPr>
            </w:pPr>
            <w:r>
              <w:rPr>
                <w:sz w:val="18"/>
                <w:szCs w:val="20"/>
              </w:rPr>
              <w:t xml:space="preserve">RN-GQ-M03-017</w:t>
            </w:r>
          </w:p>
        </w:tc>
        <w:tc>
          <w:tcPr>
            <w:tcW w:w="3172" w:type="dxa"/>
          </w:tcPr>
          <w:p>
            <w:pPr>
              <w:widowControl/>
              <w:spacing w:after="0" w:line="276" w:lineRule="auto"/>
              <w:jc w:val="left"/>
              <w:rPr>
                <w:sz w:val="18"/>
                <w:szCs w:val="18"/>
              </w:rPr>
            </w:pPr>
            <w:r>
              <w:rPr>
                <w:sz w:val="18"/>
                <w:szCs w:val="20"/>
              </w:rPr>
              <w:t xml:space="preserve">Enviar um anexo apaga a Observação já digitada (nas telas Avaliação e Liberação).</w:t>
            </w:r>
          </w:p>
        </w:tc>
        <w:tc>
          <w:tcPr>
            <w:tcW w:w="3172" w:type="dxa"/>
          </w:tcPr>
          <w:p>
            <w:pPr>
              <w:widowControl/>
              <w:spacing w:after="0" w:line="276" w:lineRule="auto"/>
              <w:jc w:val="left"/>
              <w:rPr>
                <w:sz w:val="18"/>
                <w:szCs w:val="18"/>
              </w:rPr>
            </w:pPr>
            <w:r>
              <w:rPr>
                <w:sz w:val="18"/>
                <w:szCs w:val="20"/>
              </w:rPr>
              <w:t xml:space="preserve">execucao/2026-10-22-mudancas-rodada-1/resultado.md (CT-GQ-M03-03 e CT-GQ-M04-10); linha do código a localizar</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CT-GQ-M03-03 e CT-GQ-M04-10; DV-GQ-240)</w:t>
            </w:r>
          </w:p>
        </w:tc>
      </w:tr>
      <w:tr>
        <w:trPr>
          <w:cantSplit/>
        </w:trPr>
        <w:tc>
          <w:tcPr>
            <w:tcW w:w="1591" w:type="dxa"/>
          </w:tcPr>
          <w:p>
            <w:pPr>
              <w:widowControl/>
              <w:spacing w:after="0" w:line="276" w:lineRule="auto"/>
              <w:jc w:val="left"/>
              <w:rPr>
                <w:sz w:val="18"/>
                <w:szCs w:val="18"/>
              </w:rPr>
            </w:pPr>
            <w:r>
              <w:rPr>
                <w:sz w:val="18"/>
                <w:szCs w:val="20"/>
              </w:rPr>
              <w:t xml:space="preserve">RN-GQ-M03-018</w:t>
            </w:r>
          </w:p>
        </w:tc>
        <w:tc>
          <w:tcPr>
            <w:tcW w:w="3172" w:type="dxa"/>
          </w:tcPr>
          <w:p>
            <w:pPr>
              <w:widowControl/>
              <w:spacing w:after="0" w:line="276" w:lineRule="auto"/>
              <w:jc w:val="left"/>
              <w:rPr>
                <w:sz w:val="18"/>
                <w:szCs w:val="18"/>
              </w:rPr>
            </w:pPr>
            <w:r>
              <w:rPr>
                <w:sz w:val="18"/>
                <w:szCs w:val="20"/>
              </w:rPr>
              <w:t xml:space="preserve">O responsável da área pode excluir qualquer anexo da mudança, inclusive o enviado pelo solicitante, sem confirmação, sem justificativa e sem registro no histórico.</w:t>
            </w:r>
          </w:p>
        </w:tc>
        <w:tc>
          <w:tcPr>
            <w:tcW w:w="3172" w:type="dxa"/>
          </w:tcPr>
          <w:p>
            <w:pPr>
              <w:widowControl/>
              <w:spacing w:after="0" w:line="276" w:lineRule="auto"/>
              <w:jc w:val="left"/>
              <w:rPr>
                <w:sz w:val="18"/>
                <w:szCs w:val="18"/>
              </w:rPr>
            </w:pPr>
            <w:r>
              <w:rPr>
                <w:sz w:val="18"/>
                <w:szCs w:val="20"/>
              </w:rPr>
              <w:t xml:space="preserve">execucao/2026-10-22-mudancas-rodada-1/resultado.md (CT-GQ-M03-09); linha do código a localizar (ver RN-GQ-M03-013)</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CT-GQ-M03-09; DV-GQ-241)</w:t>
            </w:r>
          </w:p>
        </w:tc>
      </w:tr>
      <w:tr>
        <w:trPr>
          <w:cantSplit/>
        </w:trPr>
        <w:tc>
          <w:tcPr>
            <w:tcW w:w="1591" w:type="dxa"/>
          </w:tcPr>
          <w:p>
            <w:pPr>
              <w:widowControl/>
              <w:spacing w:after="0" w:line="276" w:lineRule="auto"/>
              <w:jc w:val="left"/>
              <w:rPr>
                <w:sz w:val="18"/>
                <w:szCs w:val="18"/>
              </w:rPr>
            </w:pPr>
            <w:r>
              <w:rPr>
                <w:sz w:val="18"/>
                <w:szCs w:val="20"/>
              </w:rPr>
              <w:t xml:space="preserve">RN-GQ-M03-019</w:t>
            </w:r>
          </w:p>
        </w:tc>
        <w:tc>
          <w:tcPr>
            <w:tcW w:w="3172" w:type="dxa"/>
          </w:tcPr>
          <w:p>
            <w:pPr>
              <w:widowControl/>
              <w:spacing w:after="0" w:line="276" w:lineRule="auto"/>
              <w:jc w:val="left"/>
              <w:rPr>
                <w:sz w:val="18"/>
                <w:szCs w:val="18"/>
              </w:rPr>
            </w:pPr>
            <w:r>
              <w:rPr>
                <w:sz w:val="18"/>
                <w:szCs w:val="20"/>
              </w:rPr>
              <w:t xml:space="preserve">O Visualizar do parecer mostra tudo travado, só com a opção de impacto; não mostra a justificativa nem a observação.</w:t>
            </w:r>
          </w:p>
        </w:tc>
        <w:tc>
          <w:tcPr>
            <w:tcW w:w="3172" w:type="dxa"/>
          </w:tcPr>
          <w:p>
            <w:pPr>
              <w:widowControl/>
              <w:spacing w:after="0" w:line="276" w:lineRule="auto"/>
              <w:jc w:val="left"/>
              <w:rPr>
                <w:sz w:val="18"/>
                <w:szCs w:val="18"/>
              </w:rPr>
            </w:pPr>
            <w:r>
              <w:rPr>
                <w:sz w:val="18"/>
                <w:szCs w:val="20"/>
              </w:rPr>
              <w:t xml:space="preserve">execucao/2026-10-22-mudancas-rodada-1/resultado.md (CT-GQ-M03-08); linha do código a localizar</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CT-GQ-M03-08; DV-GQ-246)</w:t>
            </w:r>
          </w:p>
        </w:tc>
      </w:tr>
      <w:tr>
        <w:trPr>
          <w:cantSplit/>
        </w:trPr>
        <w:tc>
          <w:tcPr>
            <w:tcW w:w="1591" w:type="dxa"/>
          </w:tcPr>
          <w:p>
            <w:pPr>
              <w:widowControl/>
              <w:spacing w:after="0" w:line="276" w:lineRule="auto"/>
              <w:jc w:val="left"/>
              <w:rPr>
                <w:sz w:val="18"/>
                <w:szCs w:val="18"/>
              </w:rPr>
            </w:pPr>
            <w:r>
              <w:rPr>
                <w:sz w:val="18"/>
                <w:szCs w:val="20"/>
              </w:rPr>
              <w:t xml:space="preserve">RN-GQ-M03-020</w:t>
            </w:r>
          </w:p>
        </w:tc>
        <w:tc>
          <w:tcPr>
            <w:tcW w:w="3172" w:type="dxa"/>
          </w:tcPr>
          <w:p>
            <w:pPr>
              <w:widowControl/>
              <w:spacing w:after="0" w:line="276" w:lineRule="auto"/>
              <w:jc w:val="left"/>
              <w:rPr>
                <w:sz w:val="18"/>
                <w:szCs w:val="18"/>
              </w:rPr>
            </w:pPr>
            <w:r>
              <w:rPr>
                <w:sz w:val="18"/>
                <w:szCs w:val="20"/>
              </w:rPr>
              <w:t xml:space="preserve">Letras digitadas na Data Fim da lista são ignoradas, sem aviso.</w:t>
            </w:r>
          </w:p>
        </w:tc>
        <w:tc>
          <w:tcPr>
            <w:tcW w:w="3172" w:type="dxa"/>
          </w:tcPr>
          <w:p>
            <w:pPr>
              <w:widowControl/>
              <w:spacing w:after="0" w:line="276" w:lineRule="auto"/>
              <w:jc w:val="left"/>
              <w:rPr>
                <w:sz w:val="18"/>
                <w:szCs w:val="18"/>
              </w:rPr>
            </w:pPr>
            <w:r>
              <w:rPr>
                <w:sz w:val="18"/>
                <w:szCs w:val="20"/>
              </w:rPr>
              <w:t xml:space="preserve">execucao/2026-10-22-mudancas-rodada-1/resultado.md (CT-GQ-M03-06); linha do código a localizar</w:t>
            </w:r>
          </w:p>
        </w:tc>
        <w:tc>
          <w:tcPr>
            <w:tcW w:w="169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CT-GQ-M03-06; DV-GQ-243)</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Liberação Avaliação de Mudanças</w:t>
      </w:r>
    </w:p>
    <w:p>
      <w:pPr>
        <w:spacing w:after="0" w:line="360" w:lineRule="auto"/>
        <w:rPr>
          <w:szCs w:val="20"/>
        </w:rPr>
      </w:pPr>
      <w:r>
        <w:rPr>
          <w:szCs w:val="20"/>
        </w:rPr>
        <w:t xml:space="preserve">Página de origem: 5.garantia_qualidade/mudancas/telas/04-liberacao-avaliacao-de-mudancas.md. 23 regra(s).</w:t>
      </w:r>
    </w:p>
    <w:tbl>
      <w:tblPr>
        <w:tblStyle w:val="Tabelacomgrade"/>
        <w:tblW w:w="9631" w:type="dxa"/>
        <w:tblLayout w:type="fixed"/>
        <w:tblLook w:val="04A0" w:firstRow="1" w:lastRow="0" w:firstColumn="1" w:lastColumn="0" w:noHBand="0" w:noVBand="1"/>
      </w:tblPr>
      <w:tblGrid>
        <w:gridCol w:w="1657"/>
        <w:gridCol w:w="2278"/>
        <w:gridCol w:w="3439"/>
        <w:gridCol w:w="2257"/>
      </w:tblGrid>
      <w:tr>
        <w:trPr>
          <w:tblHeader/>
          <w:cantSplit/>
        </w:trPr>
        <w:tc>
          <w:tcPr>
            <w:tcW w:w="16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2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57" w:type="dxa"/>
          </w:tcPr>
          <w:p>
            <w:pPr>
              <w:widowControl/>
              <w:spacing w:after="0" w:line="276" w:lineRule="auto"/>
              <w:jc w:val="left"/>
              <w:rPr>
                <w:sz w:val="18"/>
                <w:szCs w:val="18"/>
              </w:rPr>
            </w:pPr>
            <w:r>
              <w:rPr>
                <w:sz w:val="18"/>
                <w:szCs w:val="20"/>
              </w:rPr>
              <w:t xml:space="preserve">RN-GQ-M04-001</w:t>
            </w:r>
          </w:p>
        </w:tc>
        <w:tc>
          <w:tcPr>
            <w:tcW w:w="2278" w:type="dxa"/>
          </w:tcPr>
          <w:p>
            <w:pPr>
              <w:widowControl/>
              <w:spacing w:after="0" w:line="276" w:lineRule="auto"/>
              <w:jc w:val="left"/>
              <w:rPr>
                <w:sz w:val="18"/>
                <w:szCs w:val="18"/>
              </w:rPr>
            </w:pPr>
            <w:r>
              <w:rPr>
                <w:sz w:val="18"/>
                <w:szCs w:val="20"/>
              </w:rPr>
              <w:t xml:space="preserve">A lista só traz mudanças em Pendente Liberação Avaliação ou Não Aceito reprovadas nesta tela. A reprovada na Pré-Avaliação não aparece aqui.</w:t>
            </w:r>
          </w:p>
        </w:tc>
        <w:tc>
          <w:tcPr>
            <w:tcW w:w="3439" w:type="dxa"/>
          </w:tcPr>
          <w:p>
            <w:pPr>
              <w:widowControl/>
              <w:spacing w:after="0" w:line="276" w:lineRule="auto"/>
              <w:jc w:val="left"/>
              <w:rPr>
                <w:sz w:val="18"/>
                <w:szCs w:val="18"/>
              </w:rPr>
            </w:pPr>
            <w:r>
              <w:rPr>
                <w:sz w:val="18"/>
                <w:szCs w:val="20"/>
              </w:rPr>
              <w:t xml:space="preserve">LiberacaoAvaliacaoMudancaController.cs:58-60</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CT-GQ-M04-01 e CT-GQ-M04-07): a lista traz as mudanças em Pendente Liberação Avaliação e as Não Aceito reprovadas aqui; as aprovadas saem da lista</w:t>
            </w:r>
          </w:p>
        </w:tc>
      </w:tr>
      <w:tr>
        <w:trPr>
          <w:cantSplit/>
        </w:trPr>
        <w:tc>
          <w:tcPr>
            <w:tcW w:w="1657" w:type="dxa"/>
          </w:tcPr>
          <w:p>
            <w:pPr>
              <w:widowControl/>
              <w:spacing w:after="0" w:line="276" w:lineRule="auto"/>
              <w:jc w:val="left"/>
              <w:rPr>
                <w:sz w:val="18"/>
                <w:szCs w:val="18"/>
              </w:rPr>
            </w:pPr>
            <w:r>
              <w:rPr>
                <w:sz w:val="18"/>
                <w:szCs w:val="20"/>
              </w:rPr>
              <w:t xml:space="preserve">RN-GQ-M04-002</w:t>
            </w:r>
          </w:p>
        </w:tc>
        <w:tc>
          <w:tcPr>
            <w:tcW w:w="2278" w:type="dxa"/>
          </w:tcPr>
          <w:p>
            <w:pPr>
              <w:widowControl/>
              <w:spacing w:after="0" w:line="276" w:lineRule="auto"/>
              <w:jc w:val="left"/>
              <w:rPr>
                <w:sz w:val="18"/>
                <w:szCs w:val="18"/>
              </w:rPr>
            </w:pPr>
            <w:r>
              <w:rPr>
                <w:sz w:val="18"/>
                <w:szCs w:val="20"/>
              </w:rPr>
              <w:t xml:space="preserve">A lista não é limitada à área nem ao responsável: quem tem acesso vê todas as mudanças da etapa.</w:t>
            </w:r>
          </w:p>
        </w:tc>
        <w:tc>
          <w:tcPr>
            <w:tcW w:w="3439" w:type="dxa"/>
          </w:tcPr>
          <w:p>
            <w:pPr>
              <w:widowControl/>
              <w:spacing w:after="0" w:line="276" w:lineRule="auto"/>
              <w:jc w:val="left"/>
              <w:rPr>
                <w:sz w:val="18"/>
                <w:szCs w:val="18"/>
              </w:rPr>
            </w:pPr>
            <w:r>
              <w:rPr>
                <w:sz w:val="18"/>
                <w:szCs w:val="20"/>
              </w:rPr>
              <w:t xml:space="preserve">LiberacaoAvaliacaoMudancaController.cs:88-100</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CT-GQ-036 e CT-GQ-M04-07): a lista mostra as mudanças da etapa sem limitar por área (7 linhas)</w:t>
            </w:r>
          </w:p>
        </w:tc>
      </w:tr>
      <w:tr>
        <w:trPr>
          <w:cantSplit/>
        </w:trPr>
        <w:tc>
          <w:tcPr>
            <w:tcW w:w="1657" w:type="dxa"/>
          </w:tcPr>
          <w:p>
            <w:pPr>
              <w:widowControl/>
              <w:spacing w:after="0" w:line="276" w:lineRule="auto"/>
              <w:jc w:val="left"/>
              <w:rPr>
                <w:sz w:val="18"/>
                <w:szCs w:val="18"/>
              </w:rPr>
            </w:pPr>
            <w:r>
              <w:rPr>
                <w:sz w:val="18"/>
                <w:szCs w:val="20"/>
              </w:rPr>
              <w:t xml:space="preserve">RN-GQ-M04-003</w:t>
            </w:r>
          </w:p>
        </w:tc>
        <w:tc>
          <w:tcPr>
            <w:tcW w:w="2278" w:type="dxa"/>
          </w:tcPr>
          <w:p>
            <w:pPr>
              <w:widowControl/>
              <w:spacing w:after="0" w:line="276" w:lineRule="auto"/>
              <w:jc w:val="left"/>
              <w:rPr>
                <w:sz w:val="18"/>
                <w:szCs w:val="18"/>
              </w:rPr>
            </w:pPr>
            <w:r>
              <w:rPr>
                <w:sz w:val="18"/>
                <w:szCs w:val="20"/>
              </w:rPr>
              <w:t xml:space="preserve">Os filtros de CM/Nº, Descrição, datas (data de abertura) e Situação funcionam como nas outras listas das mudanças.</w:t>
            </w:r>
          </w:p>
        </w:tc>
        <w:tc>
          <w:tcPr>
            <w:tcW w:w="3439" w:type="dxa"/>
          </w:tcPr>
          <w:p>
            <w:pPr>
              <w:widowControl/>
              <w:spacing w:after="0" w:line="276" w:lineRule="auto"/>
              <w:jc w:val="left"/>
              <w:rPr>
                <w:sz w:val="18"/>
                <w:szCs w:val="18"/>
              </w:rPr>
            </w:pPr>
            <w:r>
              <w:rPr>
                <w:sz w:val="18"/>
                <w:szCs w:val="20"/>
              </w:rPr>
              <w:t xml:space="preserve">LiberacaoAvaliacaoMudancaController.cs:62-86</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CT-GQ-M04-07): CM/Nº, Descrição, datas e Situação coerentes (8 verificações). Data inicial inválida é ignorada (DV-GQ-226)</w:t>
            </w:r>
          </w:p>
        </w:tc>
      </w:tr>
      <w:tr>
        <w:trPr>
          <w:cantSplit/>
        </w:trPr>
        <w:tc>
          <w:tcPr>
            <w:tcW w:w="1657" w:type="dxa"/>
          </w:tcPr>
          <w:p>
            <w:pPr>
              <w:widowControl/>
              <w:spacing w:after="0" w:line="276" w:lineRule="auto"/>
              <w:jc w:val="left"/>
              <w:rPr>
                <w:sz w:val="18"/>
                <w:szCs w:val="18"/>
              </w:rPr>
            </w:pPr>
            <w:r>
              <w:rPr>
                <w:sz w:val="18"/>
                <w:szCs w:val="20"/>
              </w:rPr>
              <w:t xml:space="preserve">RN-GQ-M04-004</w:t>
            </w:r>
          </w:p>
        </w:tc>
        <w:tc>
          <w:tcPr>
            <w:tcW w:w="2278" w:type="dxa"/>
          </w:tcPr>
          <w:p>
            <w:pPr>
              <w:widowControl/>
              <w:spacing w:after="0" w:line="276" w:lineRule="auto"/>
              <w:jc w:val="left"/>
              <w:rPr>
                <w:sz w:val="18"/>
                <w:szCs w:val="18"/>
              </w:rPr>
            </w:pPr>
            <w:r>
              <w:rPr>
                <w:sz w:val="18"/>
                <w:szCs w:val="20"/>
              </w:rPr>
              <w:t xml:space="preserve">O quadro "Avaliação Demais Áreas" mostra o parecer de cada área; cada linha leva ao parecer em modo de leitura.</w:t>
            </w:r>
          </w:p>
        </w:tc>
        <w:tc>
          <w:tcPr>
            <w:tcW w:w="3439" w:type="dxa"/>
          </w:tcPr>
          <w:p>
            <w:pPr>
              <w:widowControl/>
              <w:spacing w:after="0" w:line="276" w:lineRule="auto"/>
              <w:jc w:val="left"/>
              <w:rPr>
                <w:sz w:val="18"/>
                <w:szCs w:val="18"/>
              </w:rPr>
            </w:pPr>
            <w:r>
              <w:rPr>
                <w:sz w:val="18"/>
                <w:szCs w:val="20"/>
              </w:rPr>
              <w:t xml:space="preserve">LiberacaoAvaliacaoMudancaSalvarModel.cs:126-157; Editar.cshtml:287-375</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CT-GQ-M04-02 e CT-GQ-M04-09): o quadro mostra o parecer de cada área, inclusive a pendente</w:t>
            </w:r>
          </w:p>
        </w:tc>
      </w:tr>
      <w:tr>
        <w:trPr>
          <w:cantSplit/>
        </w:trPr>
        <w:tc>
          <w:tcPr>
            <w:tcW w:w="1657" w:type="dxa"/>
          </w:tcPr>
          <w:p>
            <w:pPr>
              <w:widowControl/>
              <w:spacing w:after="0" w:line="276" w:lineRule="auto"/>
              <w:jc w:val="left"/>
              <w:rPr>
                <w:sz w:val="18"/>
                <w:szCs w:val="18"/>
              </w:rPr>
            </w:pPr>
            <w:r>
              <w:rPr>
                <w:sz w:val="18"/>
                <w:szCs w:val="20"/>
              </w:rPr>
              <w:t xml:space="preserve">RN-GQ-M04-005</w:t>
            </w:r>
          </w:p>
        </w:tc>
        <w:tc>
          <w:tcPr>
            <w:tcW w:w="2278" w:type="dxa"/>
          </w:tcPr>
          <w:p>
            <w:pPr>
              <w:widowControl/>
              <w:spacing w:after="0" w:line="276" w:lineRule="auto"/>
              <w:jc w:val="left"/>
              <w:rPr>
                <w:sz w:val="18"/>
                <w:szCs w:val="18"/>
              </w:rPr>
            </w:pPr>
            <w:r>
              <w:rPr>
                <w:sz w:val="18"/>
                <w:szCs w:val="20"/>
              </w:rPr>
              <w:t xml:space="preserve">A coluna "Data Avaliação" mostra a data do dia (DateTime.Now) para toda área já avaliada, e não a data real do parecer.</w:t>
            </w:r>
          </w:p>
        </w:tc>
        <w:tc>
          <w:tcPr>
            <w:tcW w:w="3439" w:type="dxa"/>
          </w:tcPr>
          <w:p>
            <w:pPr>
              <w:widowControl/>
              <w:spacing w:after="0" w:line="276" w:lineRule="auto"/>
              <w:jc w:val="left"/>
              <w:rPr>
                <w:sz w:val="18"/>
                <w:szCs w:val="18"/>
              </w:rPr>
            </w:pPr>
            <w:r>
              <w:rPr>
                <w:sz w:val="18"/>
                <w:szCs w:val="20"/>
              </w:rPr>
              <w:t xml:space="preserve">LiberacaoAvaliacaoMudancaSalvarModel.cs:141</w:t>
            </w:r>
          </w:p>
        </w:tc>
        <w:tc>
          <w:tcPr>
            <w:tcW w:w="2257" w:type="dxa"/>
          </w:tcPr>
          <w:p>
            <w:pPr>
              <w:widowControl/>
              <w:spacing w:after="0" w:line="276" w:lineRule="auto"/>
              <w:jc w:val="left"/>
              <w:rPr>
                <w:sz w:val="18"/>
                <w:szCs w:val="18"/>
              </w:rPr>
            </w:pPr>
            <w:r>
              <w:rPr>
                <w:sz w:val="18"/>
                <w:b/>
                <w:bCs/>
                <w:szCs w:val="20"/>
              </w:rPr>
              <w:t xml:space="preserve">A confirmar no teste</w:t>
            </w:r>
            <w:r>
              <w:rPr>
                <w:sz w:val="18"/>
                <w:szCs w:val="20"/>
              </w:rPr>
              <w:t xml:space="preserve"> — o caso CT-GQ-M04-04 ficou bloqueado (todos os pareceres são do mesmo dia da Liberação)</w:t>
            </w:r>
          </w:p>
        </w:tc>
      </w:tr>
      <w:tr>
        <w:trPr>
          <w:cantSplit/>
        </w:trPr>
        <w:tc>
          <w:tcPr>
            <w:tcW w:w="1657" w:type="dxa"/>
          </w:tcPr>
          <w:p>
            <w:pPr>
              <w:widowControl/>
              <w:spacing w:after="0" w:line="276" w:lineRule="auto"/>
              <w:jc w:val="left"/>
              <w:rPr>
                <w:sz w:val="18"/>
                <w:szCs w:val="18"/>
              </w:rPr>
            </w:pPr>
            <w:r>
              <w:rPr>
                <w:sz w:val="18"/>
                <w:szCs w:val="20"/>
              </w:rPr>
              <w:t xml:space="preserve">RN-GQ-M04-006</w:t>
            </w:r>
          </w:p>
        </w:tc>
        <w:tc>
          <w:tcPr>
            <w:tcW w:w="2278" w:type="dxa"/>
          </w:tcPr>
          <w:p>
            <w:pPr>
              <w:widowControl/>
              <w:spacing w:after="0" w:line="276" w:lineRule="auto"/>
              <w:jc w:val="left"/>
              <w:rPr>
                <w:sz w:val="18"/>
                <w:szCs w:val="18"/>
              </w:rPr>
            </w:pPr>
            <w:r>
              <w:rPr>
                <w:sz w:val="18"/>
                <w:szCs w:val="20"/>
              </w:rPr>
              <w:t xml:space="preserve">A tela só mostra Aprovar e Reprovar quando nenhuma área está com parecer pendente (RN-GQ-078, no que a tela faz).</w:t>
            </w:r>
          </w:p>
        </w:tc>
        <w:tc>
          <w:tcPr>
            <w:tcW w:w="3439" w:type="dxa"/>
          </w:tcPr>
          <w:p>
            <w:pPr>
              <w:widowControl/>
              <w:spacing w:after="0" w:line="276" w:lineRule="auto"/>
              <w:jc w:val="left"/>
              <w:rPr>
                <w:sz w:val="18"/>
                <w:szCs w:val="18"/>
              </w:rPr>
            </w:pPr>
            <w:r>
              <w:rPr>
                <w:sz w:val="18"/>
                <w:szCs w:val="20"/>
              </w:rPr>
              <w:t xml:space="preserve">LiberacaoAvaliacaoMudancaSalvarModel.cs:127-152; Editar.cshtml:443-444</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(12/10/2026, CT-GQ-034): sem parecer, a tela não mostra Aprovar nem Reprovar. Reconfirmada em 22/10/2026 (caso CT-GQ-M04-02): com uma área pendente não aparecem Aprovar nem Reprovar; depois que a última avaliou, aparecem</w:t>
            </w:r>
          </w:p>
        </w:tc>
      </w:tr>
      <w:tr>
        <w:trPr>
          <w:cantSplit/>
        </w:trPr>
        <w:tc>
          <w:tcPr>
            <w:tcW w:w="1657" w:type="dxa"/>
          </w:tcPr>
          <w:p>
            <w:pPr>
              <w:widowControl/>
              <w:spacing w:after="0" w:line="276" w:lineRule="auto"/>
              <w:jc w:val="left"/>
              <w:rPr>
                <w:sz w:val="18"/>
                <w:szCs w:val="18"/>
              </w:rPr>
            </w:pPr>
            <w:r>
              <w:rPr>
                <w:sz w:val="18"/>
                <w:szCs w:val="20"/>
              </w:rPr>
              <w:t xml:space="preserve">RN-GQ-M04-007</w:t>
            </w:r>
          </w:p>
        </w:tc>
        <w:tc>
          <w:tcPr>
            <w:tcW w:w="2278" w:type="dxa"/>
          </w:tcPr>
          <w:p>
            <w:pPr>
              <w:widowControl/>
              <w:spacing w:after="0" w:line="276" w:lineRule="auto"/>
              <w:jc w:val="left"/>
              <w:rPr>
                <w:sz w:val="18"/>
                <w:szCs w:val="18"/>
              </w:rPr>
            </w:pPr>
            <w:r>
              <w:rPr>
                <w:sz w:val="18"/>
                <w:szCs w:val="20"/>
              </w:rPr>
              <w:t xml:space="preserve">Se a mudança não tiver nenhuma área ativa (por exemplo, todas removidas na Pré-Avaliação), nenhuma avaliação está pendente e os botões aparecem.</w:t>
            </w:r>
          </w:p>
        </w:tc>
        <w:tc>
          <w:tcPr>
            <w:tcW w:w="3439" w:type="dxa"/>
          </w:tcPr>
          <w:p>
            <w:pPr>
              <w:widowControl/>
              <w:spacing w:after="0" w:line="276" w:lineRule="auto"/>
              <w:jc w:val="left"/>
              <w:rPr>
                <w:sz w:val="18"/>
                <w:szCs w:val="18"/>
              </w:rPr>
            </w:pPr>
            <w:r>
              <w:rPr>
                <w:sz w:val="18"/>
                <w:szCs w:val="20"/>
              </w:rPr>
              <w:t xml:space="preserve">LiberacaoAvaliacaoMudancaSalvarModel.cs:127-152</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CT-GQ-M04-03): a mudança sem nenhuma área mostra Aprovar e Reprovar e foi aprovada sem parecer (DV-GQ-244)</w:t>
            </w:r>
          </w:p>
        </w:tc>
      </w:tr>
      <w:tr>
        <w:trPr>
          <w:cantSplit/>
        </w:trPr>
        <w:tc>
          <w:tcPr>
            <w:tcW w:w="1657" w:type="dxa"/>
          </w:tcPr>
          <w:p>
            <w:pPr>
              <w:widowControl/>
              <w:spacing w:after="0" w:line="276" w:lineRule="auto"/>
              <w:jc w:val="left"/>
              <w:rPr>
                <w:sz w:val="18"/>
                <w:szCs w:val="18"/>
              </w:rPr>
            </w:pPr>
            <w:r>
              <w:rPr>
                <w:sz w:val="18"/>
                <w:szCs w:val="20"/>
              </w:rPr>
              <w:t xml:space="preserve">RN-GQ-M04-008</w:t>
            </w:r>
          </w:p>
        </w:tc>
        <w:tc>
          <w:tcPr>
            <w:tcW w:w="2278" w:type="dxa"/>
          </w:tcPr>
          <w:p>
            <w:pPr>
              <w:widowControl/>
              <w:spacing w:after="0" w:line="276" w:lineRule="auto"/>
              <w:jc w:val="left"/>
              <w:rPr>
                <w:sz w:val="18"/>
                <w:szCs w:val="18"/>
              </w:rPr>
            </w:pPr>
            <w:r>
              <w:rPr>
                <w:sz w:val="18"/>
                <w:szCs w:val="20"/>
              </w:rPr>
              <w:t xml:space="preserve">O servidor não confere se as áreas avaliaram: quem enviar a gravação sem o botão libera a mudança sem nenhum parecer.</w:t>
            </w:r>
          </w:p>
        </w:tc>
        <w:tc>
          <w:tcPr>
            <w:tcW w:w="3439" w:type="dxa"/>
          </w:tcPr>
          <w:p>
            <w:pPr>
              <w:widowControl/>
              <w:spacing w:after="0" w:line="276" w:lineRule="auto"/>
              <w:jc w:val="left"/>
              <w:rPr>
                <w:sz w:val="18"/>
                <w:szCs w:val="18"/>
              </w:rPr>
            </w:pPr>
            <w:r>
              <w:rPr>
                <w:sz w:val="18"/>
                <w:szCs w:val="20"/>
              </w:rPr>
              <w:t xml:space="preserve">LiberacaoAvaliacaoMudancaController.cs:149-242</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(12/10/2026, CT-GQ-034, DV-GQ-003): enviada sem o botão, a gravação foi aceita e a mudança foi a Pendente Plano de Ação sem nenhum parecer</w:t>
            </w:r>
          </w:p>
        </w:tc>
      </w:tr>
      <w:tr>
        <w:trPr>
          <w:cantSplit/>
        </w:trPr>
        <w:tc>
          <w:tcPr>
            <w:tcW w:w="1657" w:type="dxa"/>
          </w:tcPr>
          <w:p>
            <w:pPr>
              <w:widowControl/>
              <w:spacing w:after="0" w:line="276" w:lineRule="auto"/>
              <w:jc w:val="left"/>
              <w:rPr>
                <w:sz w:val="18"/>
                <w:szCs w:val="18"/>
              </w:rPr>
            </w:pPr>
            <w:r>
              <w:rPr>
                <w:sz w:val="18"/>
                <w:szCs w:val="20"/>
              </w:rPr>
              <w:t xml:space="preserve">RN-GQ-M04-009</w:t>
            </w:r>
          </w:p>
        </w:tc>
        <w:tc>
          <w:tcPr>
            <w:tcW w:w="2278" w:type="dxa"/>
          </w:tcPr>
          <w:p>
            <w:pPr>
              <w:widowControl/>
              <w:spacing w:after="0" w:line="276" w:lineRule="auto"/>
              <w:jc w:val="left"/>
              <w:rPr>
                <w:sz w:val="18"/>
                <w:szCs w:val="18"/>
              </w:rPr>
            </w:pPr>
            <w:r>
              <w:rPr>
                <w:sz w:val="18"/>
                <w:szCs w:val="20"/>
              </w:rPr>
              <w:t xml:space="preserve">O conteúdo dos pareceres não é considerado: um parecer "Não Aceito" não impede a aprovação (RN-GQ-078).</w:t>
            </w:r>
          </w:p>
        </w:tc>
        <w:tc>
          <w:tcPr>
            <w:tcW w:w="3439" w:type="dxa"/>
          </w:tcPr>
          <w:p>
            <w:pPr>
              <w:widowControl/>
              <w:spacing w:after="0" w:line="276" w:lineRule="auto"/>
              <w:jc w:val="left"/>
              <w:rPr>
                <w:sz w:val="18"/>
                <w:szCs w:val="18"/>
              </w:rPr>
            </w:pPr>
            <w:r>
              <w:rPr>
                <w:sz w:val="18"/>
                <w:szCs w:val="20"/>
              </w:rPr>
              <w:t xml:space="preserve">LiberacaoAvaliacaoMudancaController.cs:175-177</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(12/10/2026, CT-GQ-035, DV-GQ-004): com um parecer "Não Aceito" a GQ aprovou pelo botão normal. Reconfirmada em 22/10/2026 pela tela (caso CT-GQ-035, mudança 0018/26): a GQ aprovou com uma área em "Não Aceito" (DV-GQ-004)</w:t>
            </w:r>
          </w:p>
        </w:tc>
      </w:tr>
      <w:tr>
        <w:trPr>
          <w:cantSplit/>
        </w:trPr>
        <w:tc>
          <w:tcPr>
            <w:tcW w:w="1657" w:type="dxa"/>
          </w:tcPr>
          <w:p>
            <w:pPr>
              <w:widowControl/>
              <w:spacing w:after="0" w:line="276" w:lineRule="auto"/>
              <w:jc w:val="left"/>
              <w:rPr>
                <w:sz w:val="18"/>
                <w:szCs w:val="18"/>
              </w:rPr>
            </w:pPr>
            <w:r>
              <w:rPr>
                <w:sz w:val="18"/>
                <w:szCs w:val="20"/>
              </w:rPr>
              <w:t xml:space="preserve">RN-GQ-M04-010</w:t>
            </w:r>
          </w:p>
        </w:tc>
        <w:tc>
          <w:tcPr>
            <w:tcW w:w="2278" w:type="dxa"/>
          </w:tcPr>
          <w:p>
            <w:pPr>
              <w:widowControl/>
              <w:spacing w:after="0" w:line="276" w:lineRule="auto"/>
              <w:jc w:val="left"/>
              <w:rPr>
                <w:sz w:val="18"/>
                <w:szCs w:val="18"/>
              </w:rPr>
            </w:pPr>
            <w:r>
              <w:rPr>
                <w:sz w:val="18"/>
                <w:szCs w:val="20"/>
              </w:rPr>
              <w:t xml:space="preserve">Aprovar leva a mudança a Pendente Plano de Ação; reprovar leva a Não Aceito (RN-GQ-077).</w:t>
            </w:r>
          </w:p>
        </w:tc>
        <w:tc>
          <w:tcPr>
            <w:tcW w:w="3439" w:type="dxa"/>
          </w:tcPr>
          <w:p>
            <w:pPr>
              <w:widowControl/>
              <w:spacing w:after="0" w:line="276" w:lineRule="auto"/>
              <w:jc w:val="left"/>
              <w:rPr>
                <w:sz w:val="18"/>
                <w:szCs w:val="18"/>
              </w:rPr>
            </w:pPr>
            <w:r>
              <w:rPr>
                <w:sz w:val="18"/>
                <w:szCs w:val="20"/>
              </w:rPr>
              <w:t xml:space="preserve">LiberacaoAvaliacaoMudancaController.cs:175-177</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CT-GQ-M04-01 e CT-GQ-M04-05): aprovar leva a Pendente Plano de Ação; reprovar leva a Não Aceito</w:t>
            </w:r>
          </w:p>
        </w:tc>
      </w:tr>
      <w:tr>
        <w:trPr>
          <w:cantSplit/>
        </w:trPr>
        <w:tc>
          <w:tcPr>
            <w:tcW w:w="1657" w:type="dxa"/>
          </w:tcPr>
          <w:p>
            <w:pPr>
              <w:widowControl/>
              <w:spacing w:after="0" w:line="276" w:lineRule="auto"/>
              <w:jc w:val="left"/>
              <w:rPr>
                <w:sz w:val="18"/>
                <w:szCs w:val="18"/>
              </w:rPr>
            </w:pPr>
            <w:r>
              <w:rPr>
                <w:sz w:val="18"/>
                <w:szCs w:val="20"/>
              </w:rPr>
              <w:t xml:space="preserve">RN-GQ-M04-011</w:t>
            </w:r>
          </w:p>
        </w:tc>
        <w:tc>
          <w:tcPr>
            <w:tcW w:w="2278" w:type="dxa"/>
          </w:tcPr>
          <w:p>
            <w:pPr>
              <w:widowControl/>
              <w:spacing w:after="0" w:line="276" w:lineRule="auto"/>
              <w:jc w:val="left"/>
              <w:rPr>
                <w:sz w:val="18"/>
                <w:szCs w:val="18"/>
              </w:rPr>
            </w:pPr>
            <w:r>
              <w:rPr>
                <w:sz w:val="18"/>
                <w:szCs w:val="20"/>
              </w:rPr>
              <w:t xml:space="preserve">Reprovar exige justificativa na janela da tela. No servidor a regra existe, mas o resultado da conferência é calculado e não é usado: a gravação segue mesmo com a regra falhando.</w:t>
            </w:r>
          </w:p>
        </w:tc>
        <w:tc>
          <w:tcPr>
            <w:tcW w:w="3439" w:type="dxa"/>
          </w:tcPr>
          <w:p>
            <w:pPr>
              <w:widowControl/>
              <w:spacing w:after="0" w:line="276" w:lineRule="auto"/>
              <w:jc w:val="left"/>
              <w:rPr>
                <w:sz w:val="18"/>
                <w:szCs w:val="18"/>
              </w:rPr>
            </w:pPr>
            <w:r>
              <w:rPr>
                <w:sz w:val="18"/>
                <w:szCs w:val="20"/>
              </w:rPr>
              <w:t xml:space="preserve">LiberacaoAvaliacaoMudancaSalvar.js:91-93; LiberacaoAvaliacaoMudancaController.cs:221-224; LiberacaoAvaliacaoValidator.cs:25-29</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CT-GQ-M04-01): na tela, Reprovar sem justificativa dá "A justificativa é obrigatória!". Que o servidor ignora a regra: A confirmar no teste (fora da tela)</w:t>
            </w:r>
          </w:p>
        </w:tc>
      </w:tr>
      <w:tr>
        <w:trPr>
          <w:cantSplit/>
        </w:trPr>
        <w:tc>
          <w:tcPr>
            <w:tcW w:w="1657" w:type="dxa"/>
          </w:tcPr>
          <w:p>
            <w:pPr>
              <w:widowControl/>
              <w:spacing w:after="0" w:line="276" w:lineRule="auto"/>
              <w:jc w:val="left"/>
              <w:rPr>
                <w:sz w:val="18"/>
                <w:szCs w:val="18"/>
              </w:rPr>
            </w:pPr>
            <w:r>
              <w:rPr>
                <w:sz w:val="18"/>
                <w:szCs w:val="20"/>
              </w:rPr>
              <w:t xml:space="preserve">RN-GQ-M04-012</w:t>
            </w:r>
          </w:p>
        </w:tc>
        <w:tc>
          <w:tcPr>
            <w:tcW w:w="2278" w:type="dxa"/>
          </w:tcPr>
          <w:p>
            <w:pPr>
              <w:widowControl/>
              <w:spacing w:after="0" w:line="276" w:lineRule="auto"/>
              <w:jc w:val="left"/>
              <w:rPr>
                <w:sz w:val="18"/>
                <w:szCs w:val="18"/>
              </w:rPr>
            </w:pPr>
            <w:r>
              <w:rPr>
                <w:sz w:val="18"/>
                <w:szCs w:val="20"/>
              </w:rPr>
              <w:t xml:space="preserve">Aprovar não pede justificativa. O texto enviado vem de um campo escondido da tela.</w:t>
            </w:r>
          </w:p>
        </w:tc>
        <w:tc>
          <w:tcPr>
            <w:tcW w:w="3439" w:type="dxa"/>
          </w:tcPr>
          <w:p>
            <w:pPr>
              <w:widowControl/>
              <w:spacing w:after="0" w:line="276" w:lineRule="auto"/>
              <w:jc w:val="left"/>
              <w:rPr>
                <w:sz w:val="18"/>
                <w:szCs w:val="18"/>
              </w:rPr>
            </w:pPr>
            <w:r>
              <w:rPr>
                <w:sz w:val="18"/>
                <w:szCs w:val="20"/>
              </w:rPr>
              <w:t xml:space="preserve">LiberacaoAvaliacaoMudancaSalvar.js:87 e 94-95; Editar.cshtml:423-426</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CT-GQ-M04-06): Aprovar não pede justificativa e o histórico da aprovação sai com a justificativa em branco (DV-GQ-245)</w:t>
            </w:r>
          </w:p>
        </w:tc>
      </w:tr>
      <w:tr>
        <w:trPr>
          <w:cantSplit/>
        </w:trPr>
        <w:tc>
          <w:tcPr>
            <w:tcW w:w="1657" w:type="dxa"/>
          </w:tcPr>
          <w:p>
            <w:pPr>
              <w:widowControl/>
              <w:spacing w:after="0" w:line="276" w:lineRule="auto"/>
              <w:jc w:val="left"/>
              <w:rPr>
                <w:sz w:val="18"/>
                <w:szCs w:val="18"/>
              </w:rPr>
            </w:pPr>
            <w:r>
              <w:rPr>
                <w:sz w:val="18"/>
                <w:szCs w:val="20"/>
              </w:rPr>
              <w:t xml:space="preserve">RN-GQ-M04-013</w:t>
            </w:r>
          </w:p>
        </w:tc>
        <w:tc>
          <w:tcPr>
            <w:tcW w:w="2278" w:type="dxa"/>
          </w:tcPr>
          <w:p>
            <w:pPr>
              <w:widowControl/>
              <w:spacing w:after="0" w:line="276" w:lineRule="auto"/>
              <w:jc w:val="left"/>
              <w:rPr>
                <w:sz w:val="18"/>
                <w:szCs w:val="18"/>
              </w:rPr>
            </w:pPr>
            <w:r>
              <w:rPr>
                <w:sz w:val="18"/>
                <w:szCs w:val="20"/>
              </w:rPr>
              <w:t xml:space="preserve">A data da liberação é a da tela, se informada (RN-GQ-079); sem ela, a do servidor.</w:t>
            </w:r>
          </w:p>
        </w:tc>
        <w:tc>
          <w:tcPr>
            <w:tcW w:w="3439" w:type="dxa"/>
          </w:tcPr>
          <w:p>
            <w:pPr>
              <w:widowControl/>
              <w:spacing w:after="0" w:line="276" w:lineRule="auto"/>
              <w:jc w:val="left"/>
              <w:rPr>
                <w:sz w:val="18"/>
                <w:szCs w:val="18"/>
              </w:rPr>
            </w:pPr>
            <w:r>
              <w:rPr>
                <w:sz w:val="18"/>
                <w:szCs w:val="20"/>
              </w:rPr>
              <w:t xml:space="preserve">LiberacaoAvaliacaoMudancaController.cs:166-169</w:t>
            </w:r>
          </w:p>
        </w:tc>
        <w:tc>
          <w:tcPr>
            <w:tcW w:w="2257" w:type="dxa"/>
          </w:tcPr>
          <w:p>
            <w:pPr>
              <w:widowControl/>
              <w:spacing w:after="0" w:line="276" w:lineRule="auto"/>
              <w:jc w:val="left"/>
              <w:rPr>
                <w:sz w:val="18"/>
                <w:szCs w:val="18"/>
              </w:rPr>
            </w:pPr>
            <w:r>
              <w:rPr>
                <w:sz w:val="18"/>
                <w:b/>
                <w:bCs/>
                <w:szCs w:val="20"/>
              </w:rPr>
              <w:t xml:space="preserve">Extraída</w:t>
            </w:r>
          </w:p>
        </w:tc>
      </w:tr>
      <w:tr>
        <w:trPr>
          <w:cantSplit/>
        </w:trPr>
        <w:tc>
          <w:tcPr>
            <w:tcW w:w="1657" w:type="dxa"/>
          </w:tcPr>
          <w:p>
            <w:pPr>
              <w:widowControl/>
              <w:spacing w:after="0" w:line="276" w:lineRule="auto"/>
              <w:jc w:val="left"/>
              <w:rPr>
                <w:sz w:val="18"/>
                <w:szCs w:val="18"/>
              </w:rPr>
            </w:pPr>
            <w:r>
              <w:rPr>
                <w:sz w:val="18"/>
                <w:szCs w:val="20"/>
              </w:rPr>
              <w:t xml:space="preserve">RN-GQ-M04-014</w:t>
            </w:r>
          </w:p>
        </w:tc>
        <w:tc>
          <w:tcPr>
            <w:tcW w:w="2278" w:type="dxa"/>
          </w:tcPr>
          <w:p>
            <w:pPr>
              <w:widowControl/>
              <w:spacing w:after="0" w:line="276" w:lineRule="auto"/>
              <w:jc w:val="left"/>
              <w:rPr>
                <w:sz w:val="18"/>
                <w:szCs w:val="18"/>
              </w:rPr>
            </w:pPr>
            <w:r>
              <w:rPr>
                <w:sz w:val="18"/>
                <w:szCs w:val="20"/>
              </w:rPr>
              <w:t xml:space="preserve">Quem libera é o usuário conectado; nome e código ficam na liberação.</w:t>
            </w:r>
          </w:p>
        </w:tc>
        <w:tc>
          <w:tcPr>
            <w:tcW w:w="3439" w:type="dxa"/>
          </w:tcPr>
          <w:p>
            <w:pPr>
              <w:widowControl/>
              <w:spacing w:after="0" w:line="276" w:lineRule="auto"/>
              <w:jc w:val="left"/>
              <w:rPr>
                <w:sz w:val="18"/>
                <w:szCs w:val="18"/>
              </w:rPr>
            </w:pPr>
            <w:r>
              <w:rPr>
                <w:sz w:val="18"/>
                <w:szCs w:val="20"/>
              </w:rPr>
              <w:t xml:space="preserve">LiberacaoAvaliacaoMudancaController.cs:171-172</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CT-GQ-M04-06): o histórico traz quem aprovou e quem reprovou, com data e hora</w:t>
            </w:r>
          </w:p>
        </w:tc>
      </w:tr>
      <w:tr>
        <w:trPr>
          <w:cantSplit/>
        </w:trPr>
        <w:tc>
          <w:tcPr>
            <w:tcW w:w="1657" w:type="dxa"/>
          </w:tcPr>
          <w:p>
            <w:pPr>
              <w:widowControl/>
              <w:spacing w:after="0" w:line="276" w:lineRule="auto"/>
              <w:jc w:val="left"/>
              <w:rPr>
                <w:sz w:val="18"/>
                <w:szCs w:val="18"/>
              </w:rPr>
            </w:pPr>
            <w:r>
              <w:rPr>
                <w:sz w:val="18"/>
                <w:szCs w:val="20"/>
              </w:rPr>
              <w:t xml:space="preserve">RN-GQ-M04-015</w:t>
            </w:r>
          </w:p>
        </w:tc>
        <w:tc>
          <w:tcPr>
            <w:tcW w:w="2278" w:type="dxa"/>
          </w:tcPr>
          <w:p>
            <w:pPr>
              <w:widowControl/>
              <w:spacing w:after="0" w:line="276" w:lineRule="auto"/>
              <w:jc w:val="left"/>
              <w:rPr>
                <w:sz w:val="18"/>
                <w:szCs w:val="18"/>
              </w:rPr>
            </w:pPr>
            <w:r>
              <w:rPr>
                <w:sz w:val="18"/>
                <w:szCs w:val="20"/>
              </w:rPr>
              <w:t xml:space="preserve">O servidor não confere a situação da mudança nem se ela já foi liberada: liberar de novo, em qualquer etapa, muda a situação (aprovar: Pendente Plano de Ação; reprovar: Não Aceito).</w:t>
            </w:r>
          </w:p>
        </w:tc>
        <w:tc>
          <w:tcPr>
            <w:tcW w:w="3439" w:type="dxa"/>
          </w:tcPr>
          <w:p>
            <w:pPr>
              <w:widowControl/>
              <w:spacing w:after="0" w:line="276" w:lineRule="auto"/>
              <w:jc w:val="left"/>
              <w:rPr>
                <w:sz w:val="18"/>
                <w:szCs w:val="18"/>
              </w:rPr>
            </w:pPr>
            <w:r>
              <w:rPr>
                <w:sz w:val="18"/>
                <w:szCs w:val="20"/>
              </w:rPr>
              <w:t xml:space="preserve">LiberacaoAvaliacaoMudancaController.cs:149-242</w:t>
            </w:r>
          </w:p>
        </w:tc>
        <w:tc>
          <w:tcPr>
            <w:tcW w:w="2257" w:type="dxa"/>
          </w:tcPr>
          <w:p>
            <w:pPr>
              <w:widowControl/>
              <w:spacing w:after="0" w:line="276" w:lineRule="auto"/>
              <w:jc w:val="left"/>
              <w:rPr>
                <w:sz w:val="18"/>
                <w:szCs w:val="18"/>
              </w:rPr>
            </w:pPr>
            <w:r>
              <w:rPr>
                <w:sz w:val="18"/>
                <w:b/>
                <w:bCs/>
                <w:szCs w:val="20"/>
              </w:rPr>
              <w:t xml:space="preserve">A confirmar no teste</w:t>
            </w:r>
          </w:p>
        </w:tc>
      </w:tr>
      <w:tr>
        <w:trPr>
          <w:cantSplit/>
        </w:trPr>
        <w:tc>
          <w:tcPr>
            <w:tcW w:w="1657" w:type="dxa"/>
          </w:tcPr>
          <w:p>
            <w:pPr>
              <w:widowControl/>
              <w:spacing w:after="0" w:line="276" w:lineRule="auto"/>
              <w:jc w:val="left"/>
              <w:rPr>
                <w:sz w:val="18"/>
                <w:szCs w:val="18"/>
              </w:rPr>
            </w:pPr>
            <w:r>
              <w:rPr>
                <w:sz w:val="18"/>
                <w:szCs w:val="20"/>
              </w:rPr>
              <w:t xml:space="preserve">RN-GQ-M04-016</w:t>
            </w:r>
          </w:p>
        </w:tc>
        <w:tc>
          <w:tcPr>
            <w:tcW w:w="2278" w:type="dxa"/>
          </w:tcPr>
          <w:p>
            <w:pPr>
              <w:widowControl/>
              <w:spacing w:after="0" w:line="276" w:lineRule="auto"/>
              <w:jc w:val="left"/>
              <w:rPr>
                <w:sz w:val="18"/>
                <w:szCs w:val="18"/>
              </w:rPr>
            </w:pPr>
            <w:r>
              <w:rPr>
                <w:sz w:val="18"/>
                <w:szCs w:val="20"/>
              </w:rPr>
              <w:t xml:space="preserve">A gravação usa o histórico com a justificativa. O que o histórico mostra (quem liberou, situação antiga e nova) está por confirmar.</w:t>
            </w:r>
          </w:p>
        </w:tc>
        <w:tc>
          <w:tcPr>
            <w:tcW w:w="3439" w:type="dxa"/>
          </w:tcPr>
          <w:p>
            <w:pPr>
              <w:widowControl/>
              <w:spacing w:after="0" w:line="276" w:lineRule="auto"/>
              <w:jc w:val="left"/>
              <w:rPr>
                <w:sz w:val="18"/>
                <w:szCs w:val="18"/>
              </w:rPr>
            </w:pPr>
            <w:r>
              <w:rPr>
                <w:sz w:val="18"/>
                <w:szCs w:val="20"/>
              </w:rPr>
              <w:t xml:space="preserve">LiberacaoAvaliacaoMudancaController.cs:224</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CT-GQ-M04-06): a reprovação traz a mudança de situação, data, hora, usuário e justificativa; a aprovação traz a mudança de situação e quem aprovou, sem justificativa, observação, anexo nem resumo dos pareceres (DV-GQ-245)</w:t>
            </w:r>
          </w:p>
        </w:tc>
      </w:tr>
      <w:tr>
        <w:trPr>
          <w:cantSplit/>
        </w:trPr>
        <w:tc>
          <w:tcPr>
            <w:tcW w:w="1657" w:type="dxa"/>
          </w:tcPr>
          <w:p>
            <w:pPr>
              <w:widowControl/>
              <w:spacing w:after="0" w:line="276" w:lineRule="auto"/>
              <w:jc w:val="left"/>
              <w:rPr>
                <w:sz w:val="18"/>
                <w:szCs w:val="18"/>
              </w:rPr>
            </w:pPr>
            <w:r>
              <w:rPr>
                <w:sz w:val="18"/>
                <w:szCs w:val="20"/>
              </w:rPr>
              <w:t xml:space="preserve">RN-GQ-M04-017</w:t>
            </w:r>
          </w:p>
        </w:tc>
        <w:tc>
          <w:tcPr>
            <w:tcW w:w="2278" w:type="dxa"/>
          </w:tcPr>
          <w:p>
            <w:pPr>
              <w:widowControl/>
              <w:spacing w:after="0" w:line="276" w:lineRule="auto"/>
              <w:jc w:val="left"/>
              <w:rPr>
                <w:sz w:val="18"/>
                <w:szCs w:val="18"/>
              </w:rPr>
            </w:pPr>
            <w:r>
              <w:rPr>
                <w:sz w:val="18"/>
                <w:szCs w:val="20"/>
              </w:rPr>
              <w:t xml:space="preserve">O texto de sucesso é "Inclusão efetuada com sucesso.", nas duas decisões.</w:t>
            </w:r>
          </w:p>
        </w:tc>
        <w:tc>
          <w:tcPr>
            <w:tcW w:w="3439" w:type="dxa"/>
          </w:tcPr>
          <w:p>
            <w:pPr>
              <w:widowControl/>
              <w:spacing w:after="0" w:line="276" w:lineRule="auto"/>
              <w:jc w:val="left"/>
              <w:rPr>
                <w:sz w:val="18"/>
                <w:szCs w:val="18"/>
              </w:rPr>
            </w:pPr>
            <w:r>
              <w:rPr>
                <w:sz w:val="18"/>
                <w:szCs w:val="20"/>
              </w:rPr>
              <w:t xml:space="preserve">LiberacaoAvaliacaoMudancaController.cs:229</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(12/10/2026, descobertas fora dos casos). Reconfirmada em 22/10/2026 (caso CT-GQ-M04-01): "Inclusão efetuada com sucesso." também ao reprovar</w:t>
            </w:r>
          </w:p>
        </w:tc>
      </w:tr>
      <w:tr>
        <w:trPr>
          <w:cantSplit/>
        </w:trPr>
        <w:tc>
          <w:tcPr>
            <w:tcW w:w="1657" w:type="dxa"/>
          </w:tcPr>
          <w:p>
            <w:pPr>
              <w:widowControl/>
              <w:spacing w:after="0" w:line="276" w:lineRule="auto"/>
              <w:jc w:val="left"/>
              <w:rPr>
                <w:sz w:val="18"/>
                <w:szCs w:val="18"/>
              </w:rPr>
            </w:pPr>
            <w:r>
              <w:rPr>
                <w:sz w:val="18"/>
                <w:szCs w:val="20"/>
              </w:rPr>
              <w:t xml:space="preserve">RN-GQ-M04-018</w:t>
            </w:r>
          </w:p>
        </w:tc>
        <w:tc>
          <w:tcPr>
            <w:tcW w:w="2278" w:type="dxa"/>
          </w:tcPr>
          <w:p>
            <w:pPr>
              <w:widowControl/>
              <w:spacing w:after="0" w:line="276" w:lineRule="auto"/>
              <w:jc w:val="left"/>
              <w:rPr>
                <w:sz w:val="18"/>
                <w:szCs w:val="18"/>
              </w:rPr>
            </w:pPr>
            <w:r>
              <w:rPr>
                <w:sz w:val="18"/>
                <w:szCs w:val="20"/>
              </w:rPr>
              <w:t xml:space="preserve">Os anexos continuam ligados à solicitação (a lista da liberação é criada vazia e não é usada). Qualquer pessoa na tela pode incluir ou marcar como removidos os anexos da solicitação.</w:t>
            </w:r>
          </w:p>
        </w:tc>
        <w:tc>
          <w:tcPr>
            <w:tcW w:w="3439" w:type="dxa"/>
          </w:tcPr>
          <w:p>
            <w:pPr>
              <w:widowControl/>
              <w:spacing w:after="0" w:line="276" w:lineRule="auto"/>
              <w:jc w:val="left"/>
              <w:rPr>
                <w:sz w:val="18"/>
                <w:szCs w:val="18"/>
              </w:rPr>
            </w:pPr>
            <w:r>
              <w:rPr>
                <w:sz w:val="18"/>
                <w:szCs w:val="20"/>
              </w:rPr>
              <w:t xml:space="preserve">LiberacaoAvaliacaoMudancaController.cs:180-218</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CT-GQ-M04-10): o anexo entra na grade junto com o do parecer e o Excluir aparece para a GQ em todos os anexos; o envio do anexo apaga a observação (DV-GQ-240)</w:t>
            </w:r>
          </w:p>
        </w:tc>
      </w:tr>
      <w:tr>
        <w:trPr>
          <w:cantSplit/>
        </w:trPr>
        <w:tc>
          <w:tcPr>
            <w:tcW w:w="1657" w:type="dxa"/>
          </w:tcPr>
          <w:p>
            <w:pPr>
              <w:widowControl/>
              <w:spacing w:after="0" w:line="276" w:lineRule="auto"/>
              <w:jc w:val="left"/>
              <w:rPr>
                <w:sz w:val="18"/>
                <w:szCs w:val="18"/>
              </w:rPr>
            </w:pPr>
            <w:r>
              <w:rPr>
                <w:sz w:val="18"/>
                <w:szCs w:val="20"/>
              </w:rPr>
              <w:t xml:space="preserve">RN-GQ-M04-019</w:t>
            </w:r>
          </w:p>
        </w:tc>
        <w:tc>
          <w:tcPr>
            <w:tcW w:w="2278" w:type="dxa"/>
          </w:tcPr>
          <w:p>
            <w:pPr>
              <w:widowControl/>
              <w:spacing w:after="0" w:line="276" w:lineRule="auto"/>
              <w:jc w:val="left"/>
              <w:rPr>
                <w:sz w:val="18"/>
                <w:szCs w:val="18"/>
              </w:rPr>
            </w:pPr>
            <w:r>
              <w:rPr>
                <w:sz w:val="18"/>
                <w:szCs w:val="20"/>
              </w:rPr>
              <w:t xml:space="preserve">Depois de aprovar com sucesso, a tela mostra o botão "Plano de Ação" e esconde Aprovar e Reprovar. Depois de reprovar, volta à lista.</w:t>
            </w:r>
          </w:p>
        </w:tc>
        <w:tc>
          <w:tcPr>
            <w:tcW w:w="3439" w:type="dxa"/>
          </w:tcPr>
          <w:p>
            <w:pPr>
              <w:widowControl/>
              <w:spacing w:after="0" w:line="276" w:lineRule="auto"/>
              <w:jc w:val="left"/>
              <w:rPr>
                <w:sz w:val="18"/>
                <w:szCs w:val="18"/>
              </w:rPr>
            </w:pPr>
            <w:r>
              <w:rPr>
                <w:sz w:val="18"/>
                <w:szCs w:val="20"/>
              </w:rPr>
              <w:t xml:space="preserve">LiberacaoAvaliacaoMudancaSalvar.js:101-120</w:t>
            </w:r>
          </w:p>
        </w:tc>
        <w:tc>
          <w:tcPr>
            <w:tcW w:w="2257"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no teste (22/10/2026, caso CT-GQ-M04-05): a tela da Liberação não tem o botão "Plano de Ação"; a mudança aprovada aparece na lista do Plano de Ação, que se abre pelo menu</w:t>
            </w:r>
          </w:p>
        </w:tc>
      </w:tr>
      <w:tr>
        <w:trPr>
          <w:cantSplit/>
        </w:trPr>
        <w:tc>
          <w:tcPr>
            <w:tcW w:w="1657" w:type="dxa"/>
          </w:tcPr>
          <w:p>
            <w:pPr>
              <w:widowControl/>
              <w:spacing w:after="0" w:line="276" w:lineRule="auto"/>
              <w:jc w:val="left"/>
              <w:rPr>
                <w:sz w:val="18"/>
                <w:szCs w:val="18"/>
              </w:rPr>
            </w:pPr>
            <w:r>
              <w:rPr>
                <w:sz w:val="18"/>
                <w:szCs w:val="20"/>
              </w:rPr>
              <w:t xml:space="preserve">RN-GQ-M04-020</w:t>
            </w:r>
          </w:p>
        </w:tc>
        <w:tc>
          <w:tcPr>
            <w:tcW w:w="2278" w:type="dxa"/>
          </w:tcPr>
          <w:p>
            <w:pPr>
              <w:widowControl/>
              <w:spacing w:after="0" w:line="276" w:lineRule="auto"/>
              <w:jc w:val="left"/>
              <w:rPr>
                <w:sz w:val="18"/>
                <w:szCs w:val="18"/>
              </w:rPr>
            </w:pPr>
            <w:r>
              <w:rPr>
                <w:sz w:val="18"/>
                <w:szCs w:val="20"/>
              </w:rPr>
              <w:t xml:space="preserve">O formulário impresso desta tela traz o quadro da liberação (versão "liberação da avaliação").</w:t>
            </w:r>
          </w:p>
        </w:tc>
        <w:tc>
          <w:tcPr>
            <w:tcW w:w="3439" w:type="dxa"/>
          </w:tcPr>
          <w:p>
            <w:pPr>
              <w:widowControl/>
              <w:spacing w:after="0" w:line="276" w:lineRule="auto"/>
              <w:jc w:val="left"/>
              <w:rPr>
                <w:sz w:val="18"/>
                <w:szCs w:val="18"/>
              </w:rPr>
            </w:pPr>
            <w:r>
              <w:rPr>
                <w:sz w:val="18"/>
                <w:szCs w:val="20"/>
              </w:rPr>
              <w:t xml:space="preserve">LiberacaoAvaliacaoMudancaController.cs:254-259</w:t>
            </w:r>
          </w:p>
        </w:tc>
        <w:tc>
          <w:tcPr>
            <w:tcW w:w="22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CT-GQ-M04-09): o PDF traz o quadro da liberação; depois da aprovação, "APROVAÇÃO FINAL" com o nome da GQ, data e hora</w:t>
            </w:r>
          </w:p>
        </w:tc>
      </w:tr>
      <w:tr>
        <w:trPr>
          <w:cantSplit/>
        </w:trPr>
        <w:tc>
          <w:tcPr>
            <w:tcW w:w="1657" w:type="dxa"/>
          </w:tcPr>
          <w:p>
            <w:pPr>
              <w:widowControl/>
              <w:spacing w:after="0" w:line="276" w:lineRule="auto"/>
              <w:jc w:val="left"/>
              <w:rPr>
                <w:sz w:val="18"/>
                <w:szCs w:val="18"/>
              </w:rPr>
            </w:pPr>
            <w:r>
              <w:rPr>
                <w:sz w:val="18"/>
                <w:szCs w:val="20"/>
              </w:rPr>
              <w:t xml:space="preserve">RN-GQ-M04-021</w:t>
            </w:r>
          </w:p>
        </w:tc>
        <w:tc>
          <w:tcPr>
            <w:tcW w:w="2278" w:type="dxa"/>
          </w:tcPr>
          <w:p>
            <w:pPr>
              <w:widowControl/>
              <w:spacing w:after="0" w:line="276" w:lineRule="auto"/>
              <w:jc w:val="left"/>
              <w:rPr>
                <w:sz w:val="18"/>
                <w:szCs w:val="18"/>
              </w:rPr>
            </w:pPr>
            <w:r>
              <w:rPr>
                <w:sz w:val="18"/>
                <w:szCs w:val="20"/>
              </w:rPr>
              <w:t xml:space="preserve">O Visualizar da mudança reprovada mostra a justificativa da decisão, mas não a observação nem o quadro "Aprovação Demais Áreas".</w:t>
            </w:r>
          </w:p>
        </w:tc>
        <w:tc>
          <w:tcPr>
            <w:tcW w:w="3439" w:type="dxa"/>
          </w:tcPr>
          <w:p>
            <w:pPr>
              <w:widowControl/>
              <w:spacing w:after="0" w:line="276" w:lineRule="auto"/>
              <w:jc w:val="left"/>
              <w:rPr>
                <w:sz w:val="18"/>
                <w:szCs w:val="18"/>
              </w:rPr>
            </w:pPr>
            <w:r>
              <w:rPr>
                <w:sz w:val="18"/>
                <w:szCs w:val="20"/>
              </w:rPr>
              <w:t xml:space="preserve">execucao/2026-10-22-mudancas-rodada-1/resultado.md (CT-GQ-M04-08); linha do código a localizar</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CT-GQ-M04-08; DV-GQ-246)</w:t>
            </w:r>
          </w:p>
        </w:tc>
      </w:tr>
      <w:tr>
        <w:trPr>
          <w:cantSplit/>
        </w:trPr>
        <w:tc>
          <w:tcPr>
            <w:tcW w:w="1657" w:type="dxa"/>
          </w:tcPr>
          <w:p>
            <w:pPr>
              <w:widowControl/>
              <w:spacing w:after="0" w:line="276" w:lineRule="auto"/>
              <w:jc w:val="left"/>
              <w:rPr>
                <w:sz w:val="18"/>
                <w:szCs w:val="18"/>
              </w:rPr>
            </w:pPr>
            <w:r>
              <w:rPr>
                <w:sz w:val="18"/>
                <w:szCs w:val="20"/>
              </w:rPr>
              <w:t xml:space="preserve">RN-GQ-M04-022</w:t>
            </w:r>
          </w:p>
        </w:tc>
        <w:tc>
          <w:tcPr>
            <w:tcW w:w="2278" w:type="dxa"/>
          </w:tcPr>
          <w:p>
            <w:pPr>
              <w:widowControl/>
              <w:spacing w:after="0" w:line="276" w:lineRule="auto"/>
              <w:jc w:val="left"/>
              <w:rPr>
                <w:sz w:val="18"/>
                <w:szCs w:val="18"/>
              </w:rPr>
            </w:pPr>
            <w:r>
              <w:rPr>
                <w:sz w:val="18"/>
                <w:szCs w:val="20"/>
              </w:rPr>
              <w:t xml:space="preserve">Enviar um anexo apaga a Observação já digitada na Liberação.</w:t>
            </w:r>
          </w:p>
        </w:tc>
        <w:tc>
          <w:tcPr>
            <w:tcW w:w="3439" w:type="dxa"/>
          </w:tcPr>
          <w:p>
            <w:pPr>
              <w:widowControl/>
              <w:spacing w:after="0" w:line="276" w:lineRule="auto"/>
              <w:jc w:val="left"/>
              <w:rPr>
                <w:sz w:val="18"/>
                <w:szCs w:val="18"/>
              </w:rPr>
            </w:pPr>
            <w:r>
              <w:rPr>
                <w:sz w:val="18"/>
                <w:szCs w:val="20"/>
              </w:rPr>
              <w:t xml:space="preserve">execucao/2026-10-22-mudancas-rodada-1/resultado.md (CT-GQ-M04-10); linha do código a localizar (ver RN-GQ-M03-017)</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CT-GQ-M04-10; DV-GQ-240)</w:t>
            </w:r>
          </w:p>
        </w:tc>
      </w:tr>
      <w:tr>
        <w:trPr>
          <w:cantSplit/>
        </w:trPr>
        <w:tc>
          <w:tcPr>
            <w:tcW w:w="1657" w:type="dxa"/>
          </w:tcPr>
          <w:p>
            <w:pPr>
              <w:widowControl/>
              <w:spacing w:after="0" w:line="276" w:lineRule="auto"/>
              <w:jc w:val="left"/>
              <w:rPr>
                <w:sz w:val="18"/>
                <w:szCs w:val="18"/>
              </w:rPr>
            </w:pPr>
            <w:r>
              <w:rPr>
                <w:sz w:val="18"/>
                <w:szCs w:val="20"/>
              </w:rPr>
              <w:t xml:space="preserve">RN-GQ-M04-023</w:t>
            </w:r>
          </w:p>
        </w:tc>
        <w:tc>
          <w:tcPr>
            <w:tcW w:w="2278" w:type="dxa"/>
          </w:tcPr>
          <w:p>
            <w:pPr>
              <w:widowControl/>
              <w:spacing w:after="0" w:line="276" w:lineRule="auto"/>
              <w:jc w:val="left"/>
              <w:rPr>
                <w:sz w:val="18"/>
                <w:szCs w:val="18"/>
              </w:rPr>
            </w:pPr>
            <w:r>
              <w:rPr>
                <w:sz w:val="18"/>
                <w:szCs w:val="20"/>
              </w:rPr>
              <w:t xml:space="preserve">Uma data inicial inválida (por exemplo 31/02/2026) é ignorada na lista e a pesquisa traz todas as linhas, sem mensagem.</w:t>
            </w:r>
          </w:p>
        </w:tc>
        <w:tc>
          <w:tcPr>
            <w:tcW w:w="3439" w:type="dxa"/>
          </w:tcPr>
          <w:p>
            <w:pPr>
              <w:widowControl/>
              <w:spacing w:after="0" w:line="276" w:lineRule="auto"/>
              <w:jc w:val="left"/>
              <w:rPr>
                <w:sz w:val="18"/>
                <w:szCs w:val="18"/>
              </w:rPr>
            </w:pPr>
            <w:r>
              <w:rPr>
                <w:sz w:val="18"/>
                <w:szCs w:val="20"/>
              </w:rPr>
              <w:t xml:space="preserve">execucao/2026-10-22-mudancas-rodada-1/resultado.md (CT-GQ-M04-07); linha do código a localizar</w:t>
            </w:r>
          </w:p>
        </w:tc>
        <w:tc>
          <w:tcPr>
            <w:tcW w:w="22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CT-GQ-M04-07; DV-GQ-226)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Plano de Ação</w:t>
      </w:r>
    </w:p>
    <w:p>
      <w:pPr>
        <w:spacing w:after="0" w:line="360" w:lineRule="auto"/>
        <w:rPr>
          <w:szCs w:val="20"/>
        </w:rPr>
      </w:pPr>
      <w:r>
        <w:rPr>
          <w:szCs w:val="20"/>
        </w:rPr>
        <w:t xml:space="preserve">Página de origem: 5.garantia_qualidade/mudancas/telas/05-plano-de-acao.md. 23 regra(s).</w:t>
      </w:r>
    </w:p>
    <w:tbl>
      <w:tblPr>
        <w:tblStyle w:val="Tabelacomgrade"/>
        <w:tblW w:w="9631" w:type="dxa"/>
        <w:tblLayout w:type="fixed"/>
        <w:tblLook w:val="04A0" w:firstRow="1" w:lastRow="0" w:firstColumn="1" w:lastColumn="0" w:noHBand="0" w:noVBand="1"/>
      </w:tblPr>
      <w:tblGrid>
        <w:gridCol w:w="1668"/>
        <w:gridCol w:w="2328"/>
        <w:gridCol w:w="3471"/>
        <w:gridCol w:w="2164"/>
      </w:tblGrid>
      <w:tr>
        <w:trPr>
          <w:tblHeader/>
          <w:cantSplit/>
        </w:trPr>
        <w:tc>
          <w:tcPr>
            <w:tcW w:w="16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68" w:type="dxa"/>
          </w:tcPr>
          <w:p>
            <w:pPr>
              <w:widowControl/>
              <w:spacing w:after="0" w:line="276" w:lineRule="auto"/>
              <w:jc w:val="left"/>
              <w:rPr>
                <w:sz w:val="18"/>
                <w:szCs w:val="18"/>
              </w:rPr>
            </w:pPr>
            <w:r>
              <w:rPr>
                <w:sz w:val="18"/>
                <w:szCs w:val="20"/>
              </w:rPr>
              <w:t xml:space="preserve">RN-GQ-080</w:t>
            </w:r>
          </w:p>
        </w:tc>
        <w:tc>
          <w:tcPr>
            <w:tcW w:w="2328" w:type="dxa"/>
          </w:tcPr>
          <w:p>
            <w:pPr>
              <w:widowControl/>
              <w:spacing w:after="0" w:line="276" w:lineRule="auto"/>
              <w:jc w:val="left"/>
              <w:rPr>
                <w:sz w:val="18"/>
                <w:szCs w:val="18"/>
              </w:rPr>
            </w:pPr>
            <w:r>
              <w:rPr>
                <w:sz w:val="18"/>
                <w:szCs w:val="20"/>
              </w:rPr>
              <w:t xml:space="preserve">O plano exige pelo menos uma ação, cada uma com descrição, prioridade de 1 a 10, área, responsável e data prevista, que não pode ser anterior à data da solicitação.</w:t>
            </w:r>
          </w:p>
        </w:tc>
        <w:tc>
          <w:tcPr>
            <w:tcW w:w="3471" w:type="dxa"/>
          </w:tcPr>
          <w:p>
            <w:pPr>
              <w:widowControl/>
              <w:spacing w:after="0" w:line="276" w:lineRule="auto"/>
              <w:jc w:val="left"/>
              <w:rPr>
                <w:sz w:val="18"/>
                <w:szCs w:val="18"/>
              </w:rPr>
            </w:pPr>
            <w:r>
              <w:rPr>
                <w:sz w:val="18"/>
                <w:szCs w:val="20"/>
              </w:rPr>
              <w:t xml:space="preserve">PlanoAcaoValidator.cs:33-95</w:t>
            </w:r>
          </w:p>
        </w:tc>
        <w:tc>
          <w:tcPr>
            <w:tcW w:w="216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casos CT-GQ-M05-01 e CT-GQ-M05-04): sem ação, cinco mensagens; mas excluir a única ação e salvar é aceito (DV-GQ-247)</w:t>
            </w:r>
          </w:p>
        </w:tc>
      </w:tr>
      <w:tr>
        <w:trPr>
          <w:cantSplit/>
        </w:trPr>
        <w:tc>
          <w:tcPr>
            <w:tcW w:w="1668" w:type="dxa"/>
          </w:tcPr>
          <w:p>
            <w:pPr>
              <w:widowControl/>
              <w:spacing w:after="0" w:line="276" w:lineRule="auto"/>
              <w:jc w:val="left"/>
              <w:rPr>
                <w:sz w:val="18"/>
                <w:szCs w:val="18"/>
              </w:rPr>
            </w:pPr>
            <w:r>
              <w:rPr>
                <w:sz w:val="18"/>
                <w:szCs w:val="20"/>
              </w:rPr>
              <w:t xml:space="preserve">RN-GQ-081</w:t>
            </w:r>
          </w:p>
        </w:tc>
        <w:tc>
          <w:tcPr>
            <w:tcW w:w="2328" w:type="dxa"/>
          </w:tcPr>
          <w:p>
            <w:pPr>
              <w:widowControl/>
              <w:spacing w:after="0" w:line="276" w:lineRule="auto"/>
              <w:jc w:val="left"/>
              <w:rPr>
                <w:sz w:val="18"/>
                <w:szCs w:val="18"/>
              </w:rPr>
            </w:pPr>
            <w:r>
              <w:rPr>
                <w:sz w:val="18"/>
                <w:szCs w:val="20"/>
              </w:rPr>
              <w:t xml:space="preserve">Ao salvar o plano, a mudança vai direto para Pendente Finalização Plano Ação. Não há aprovação do plano antes da execução.</w:t>
            </w:r>
          </w:p>
        </w:tc>
        <w:tc>
          <w:tcPr>
            <w:tcW w:w="3471" w:type="dxa"/>
          </w:tcPr>
          <w:p>
            <w:pPr>
              <w:widowControl/>
              <w:spacing w:after="0" w:line="276" w:lineRule="auto"/>
              <w:jc w:val="left"/>
              <w:rPr>
                <w:sz w:val="18"/>
                <w:szCs w:val="18"/>
              </w:rPr>
            </w:pPr>
            <w:r>
              <w:rPr>
                <w:sz w:val="18"/>
                <w:szCs w:val="20"/>
              </w:rPr>
              <w:t xml:space="preserve">PlanoAcaoController.cs:231</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CT-GQ-038): salvar leva a Pendente Finalização Plano Ação, sem etapa de aprovação do plano</w:t>
            </w:r>
          </w:p>
        </w:tc>
      </w:tr>
      <w:tr>
        <w:trPr>
          <w:cantSplit/>
        </w:trPr>
        <w:tc>
          <w:tcPr>
            <w:tcW w:w="1668" w:type="dxa"/>
          </w:tcPr>
          <w:p>
            <w:pPr>
              <w:widowControl/>
              <w:spacing w:after="0" w:line="276" w:lineRule="auto"/>
              <w:jc w:val="left"/>
              <w:rPr>
                <w:sz w:val="18"/>
                <w:szCs w:val="18"/>
              </w:rPr>
            </w:pPr>
            <w:r>
              <w:rPr>
                <w:sz w:val="18"/>
                <w:szCs w:val="20"/>
              </w:rPr>
              <w:t xml:space="preserve">RN-GQ-082</w:t>
            </w:r>
          </w:p>
        </w:tc>
        <w:tc>
          <w:tcPr>
            <w:tcW w:w="2328" w:type="dxa"/>
          </w:tcPr>
          <w:p>
            <w:pPr>
              <w:widowControl/>
              <w:spacing w:after="0" w:line="276" w:lineRule="auto"/>
              <w:jc w:val="left"/>
              <w:rPr>
                <w:sz w:val="18"/>
                <w:szCs w:val="18"/>
              </w:rPr>
            </w:pPr>
            <w:r>
              <w:rPr>
                <w:sz w:val="18"/>
                <w:szCs w:val="20"/>
              </w:rPr>
              <w:t xml:space="preserve">Só abrir a tela (montar o plano ou consultar) cria um plano vazio e o liga à solicitação, sem histórico da ligação. Uma consulta altera dados.</w:t>
            </w:r>
          </w:p>
        </w:tc>
        <w:tc>
          <w:tcPr>
            <w:tcW w:w="3471" w:type="dxa"/>
          </w:tcPr>
          <w:p>
            <w:pPr>
              <w:widowControl/>
              <w:spacing w:after="0" w:line="276" w:lineRule="auto"/>
              <w:jc w:val="left"/>
              <w:rPr>
                <w:sz w:val="18"/>
                <w:szCs w:val="18"/>
              </w:rPr>
            </w:pPr>
            <w:r>
              <w:rPr>
                <w:sz w:val="18"/>
                <w:szCs w:val="20"/>
              </w:rPr>
              <w:t xml:space="preserve">PlanoAcaoController.cs:168-194</w:t>
            </w:r>
          </w:p>
        </w:tc>
        <w:tc>
          <w:tcPr>
            <w:tcW w:w="2164"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no teste (22/10/2026, caso CT-GQ-039): abrir o plano e voltar sem salvar não criou plano e o histórico ficou igual</w:t>
            </w:r>
          </w:p>
        </w:tc>
      </w:tr>
      <w:tr>
        <w:trPr>
          <w:cantSplit/>
        </w:trPr>
        <w:tc>
          <w:tcPr>
            <w:tcW w:w="1668" w:type="dxa"/>
          </w:tcPr>
          <w:p>
            <w:pPr>
              <w:widowControl/>
              <w:spacing w:after="0" w:line="276" w:lineRule="auto"/>
              <w:jc w:val="left"/>
              <w:rPr>
                <w:sz w:val="18"/>
                <w:szCs w:val="18"/>
              </w:rPr>
            </w:pPr>
            <w:r>
              <w:rPr>
                <w:sz w:val="18"/>
                <w:szCs w:val="20"/>
              </w:rPr>
              <w:t xml:space="preserve">RN-GQ-M05-001</w:t>
            </w:r>
          </w:p>
        </w:tc>
        <w:tc>
          <w:tcPr>
            <w:tcW w:w="2328" w:type="dxa"/>
          </w:tcPr>
          <w:p>
            <w:pPr>
              <w:widowControl/>
              <w:spacing w:after="0" w:line="276" w:lineRule="auto"/>
              <w:jc w:val="left"/>
              <w:rPr>
                <w:sz w:val="18"/>
                <w:szCs w:val="18"/>
              </w:rPr>
            </w:pPr>
            <w:r>
              <w:rPr>
                <w:sz w:val="18"/>
                <w:szCs w:val="20"/>
              </w:rPr>
              <w:t xml:space="preserve">Com Situação TODAS, a lista traz as mudanças em Pendente Plano de Ação; para a Garantia da Qualidade, traz também as em Pendente Finalização Plano Ação. Outras situações não são oferecidas.</w:t>
            </w:r>
          </w:p>
        </w:tc>
        <w:tc>
          <w:tcPr>
            <w:tcW w:w="3471" w:type="dxa"/>
          </w:tcPr>
          <w:p>
            <w:pPr>
              <w:widowControl/>
              <w:spacing w:after="0" w:line="276" w:lineRule="auto"/>
              <w:jc w:val="left"/>
              <w:rPr>
                <w:sz w:val="18"/>
                <w:szCs w:val="18"/>
              </w:rPr>
            </w:pPr>
            <w:r>
              <w:rPr>
                <w:sz w:val="18"/>
                <w:szCs w:val="20"/>
              </w:rPr>
              <w:t xml:space="preserve">PlanoAcaoController.cs:92-104; PlanoAcaoIndexModel.cs:132-136</w:t>
            </w:r>
          </w:p>
        </w:tc>
        <w:tc>
          <w:tcPr>
            <w:tcW w:w="216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CT-GQ-M05-07): a Situação só oferece TODAS e Pendente Plano de Ação; as mudanças em Pendente Finalização aparecem em TODAS</w:t>
            </w:r>
          </w:p>
        </w:tc>
      </w:tr>
      <w:tr>
        <w:trPr>
          <w:cantSplit/>
        </w:trPr>
        <w:tc>
          <w:tcPr>
            <w:tcW w:w="1668" w:type="dxa"/>
          </w:tcPr>
          <w:p>
            <w:pPr>
              <w:widowControl/>
              <w:spacing w:after="0" w:line="276" w:lineRule="auto"/>
              <w:jc w:val="left"/>
              <w:rPr>
                <w:sz w:val="18"/>
                <w:szCs w:val="18"/>
              </w:rPr>
            </w:pPr>
            <w:r>
              <w:rPr>
                <w:sz w:val="18"/>
                <w:szCs w:val="20"/>
              </w:rPr>
              <w:t xml:space="preserve">RN-GQ-M05-002</w:t>
            </w:r>
          </w:p>
        </w:tc>
        <w:tc>
          <w:tcPr>
            <w:tcW w:w="2328" w:type="dxa"/>
          </w:tcPr>
          <w:p>
            <w:pPr>
              <w:widowControl/>
              <w:spacing w:after="0" w:line="276" w:lineRule="auto"/>
              <w:jc w:val="left"/>
              <w:rPr>
                <w:sz w:val="18"/>
                <w:szCs w:val="18"/>
              </w:rPr>
            </w:pPr>
            <w:r>
              <w:rPr>
                <w:sz w:val="18"/>
                <w:szCs w:val="20"/>
              </w:rPr>
              <w:t xml:space="preserve">A lista não filtra por usuário nem por área: mostra todas as mudanças da situação.</w:t>
            </w:r>
          </w:p>
        </w:tc>
        <w:tc>
          <w:tcPr>
            <w:tcW w:w="3471" w:type="dxa"/>
          </w:tcPr>
          <w:p>
            <w:pPr>
              <w:widowControl/>
              <w:spacing w:after="0" w:line="276" w:lineRule="auto"/>
              <w:jc w:val="left"/>
              <w:rPr>
                <w:sz w:val="18"/>
                <w:szCs w:val="18"/>
              </w:rPr>
            </w:pPr>
            <w:r>
              <w:rPr>
                <w:sz w:val="18"/>
                <w:szCs w:val="20"/>
              </w:rPr>
              <w:t xml:space="preserve">PlanoAcaoController.cs:64-135</w:t>
            </w:r>
          </w:p>
        </w:tc>
        <w:tc>
          <w:tcPr>
            <w:tcW w:w="2164" w:type="dxa"/>
          </w:tcPr>
          <w:p>
            <w:pPr>
              <w:widowControl/>
              <w:spacing w:after="0" w:line="276" w:lineRule="auto"/>
              <w:jc w:val="left"/>
              <w:rPr>
                <w:sz w:val="18"/>
                <w:szCs w:val="18"/>
              </w:rPr>
            </w:pPr>
            <w:r>
              <w:rPr>
                <w:sz w:val="18"/>
                <w:b/>
                <w:bCs/>
                <w:szCs w:val="20"/>
              </w:rPr>
              <w:t xml:space="preserve">Extraída</w:t>
            </w:r>
          </w:p>
        </w:tc>
      </w:tr>
      <w:tr>
        <w:trPr>
          <w:cantSplit/>
        </w:trPr>
        <w:tc>
          <w:tcPr>
            <w:tcW w:w="1668" w:type="dxa"/>
          </w:tcPr>
          <w:p>
            <w:pPr>
              <w:widowControl/>
              <w:spacing w:after="0" w:line="276" w:lineRule="auto"/>
              <w:jc w:val="left"/>
              <w:rPr>
                <w:sz w:val="18"/>
                <w:szCs w:val="18"/>
              </w:rPr>
            </w:pPr>
            <w:r>
              <w:rPr>
                <w:sz w:val="18"/>
                <w:szCs w:val="20"/>
              </w:rPr>
              <w:t xml:space="preserve">RN-GQ-M05-003</w:t>
            </w:r>
          </w:p>
        </w:tc>
        <w:tc>
          <w:tcPr>
            <w:tcW w:w="2328" w:type="dxa"/>
          </w:tcPr>
          <w:p>
            <w:pPr>
              <w:widowControl/>
              <w:spacing w:after="0" w:line="276" w:lineRule="auto"/>
              <w:jc w:val="left"/>
              <w:rPr>
                <w:sz w:val="18"/>
                <w:szCs w:val="18"/>
              </w:rPr>
            </w:pPr>
            <w:r>
              <w:rPr>
                <w:sz w:val="18"/>
                <w:szCs w:val="20"/>
              </w:rPr>
              <w:t xml:space="preserve">Filtros: CM/Nº e Descrição da mudança por "contém"; Data Início e Data Fim sobre a data de abertura da mudança, e a Data Fim inclui o próprio dia.</w:t>
            </w:r>
          </w:p>
        </w:tc>
        <w:tc>
          <w:tcPr>
            <w:tcW w:w="3471" w:type="dxa"/>
          </w:tcPr>
          <w:p>
            <w:pPr>
              <w:widowControl/>
              <w:spacing w:after="0" w:line="276" w:lineRule="auto"/>
              <w:jc w:val="left"/>
              <w:rPr>
                <w:sz w:val="18"/>
                <w:szCs w:val="18"/>
              </w:rPr>
            </w:pPr>
            <w:r>
              <w:rPr>
                <w:sz w:val="18"/>
                <w:szCs w:val="20"/>
              </w:rPr>
              <w:t xml:space="preserve">PlanoAcaoController.cs:77-90</w:t>
            </w:r>
          </w:p>
        </w:tc>
        <w:tc>
          <w:tcPr>
            <w:tcW w:w="216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CT-GQ-M05-07): CM/Nº, Descrição e datas coerentes. Data inicial inválida é ignorada (DV-GQ-226)</w:t>
            </w:r>
          </w:p>
        </w:tc>
      </w:tr>
      <w:tr>
        <w:trPr>
          <w:cantSplit/>
        </w:trPr>
        <w:tc>
          <w:tcPr>
            <w:tcW w:w="1668" w:type="dxa"/>
          </w:tcPr>
          <w:p>
            <w:pPr>
              <w:widowControl/>
              <w:spacing w:after="0" w:line="276" w:lineRule="auto"/>
              <w:jc w:val="left"/>
              <w:rPr>
                <w:sz w:val="18"/>
                <w:szCs w:val="18"/>
              </w:rPr>
            </w:pPr>
            <w:r>
              <w:rPr>
                <w:sz w:val="18"/>
                <w:szCs w:val="20"/>
              </w:rPr>
              <w:t xml:space="preserve">RN-GQ-M05-004</w:t>
            </w:r>
          </w:p>
        </w:tc>
        <w:tc>
          <w:tcPr>
            <w:tcW w:w="2328" w:type="dxa"/>
          </w:tcPr>
          <w:p>
            <w:pPr>
              <w:widowControl/>
              <w:spacing w:after="0" w:line="276" w:lineRule="auto"/>
              <w:jc w:val="left"/>
              <w:rPr>
                <w:sz w:val="18"/>
                <w:szCs w:val="18"/>
              </w:rPr>
            </w:pPr>
            <w:r>
              <w:rPr>
                <w:sz w:val="18"/>
                <w:szCs w:val="20"/>
              </w:rPr>
              <w:t xml:space="preserve">O ícone Editar aparece em todas as linhas; o Visualizar não aparece na lista. A regra que tiraria o lápis quando há ação concluída está desligada no código.</w:t>
            </w:r>
          </w:p>
        </w:tc>
        <w:tc>
          <w:tcPr>
            <w:tcW w:w="3471" w:type="dxa"/>
          </w:tcPr>
          <w:p>
            <w:pPr>
              <w:widowControl/>
              <w:spacing w:after="0" w:line="276" w:lineRule="auto"/>
              <w:jc w:val="left"/>
              <w:rPr>
                <w:sz w:val="18"/>
                <w:szCs w:val="18"/>
              </w:rPr>
            </w:pPr>
            <w:r>
              <w:rPr>
                <w:sz w:val="18"/>
                <w:szCs w:val="20"/>
              </w:rPr>
              <w:t xml:space="preserve">GerenciadorAcessoTelaPlanoAcao.cs:13-23; HSGridApi.js:269-290</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CT-GQ-M05-08 e CT-GQ-M05-09): lápis em todas as linhas, sem Visualizar; os ícones são só Editar e Histórico</w:t>
            </w:r>
          </w:p>
        </w:tc>
      </w:tr>
      <w:tr>
        <w:trPr>
          <w:cantSplit/>
        </w:trPr>
        <w:tc>
          <w:tcPr>
            <w:tcW w:w="1668" w:type="dxa"/>
          </w:tcPr>
          <w:p>
            <w:pPr>
              <w:widowControl/>
              <w:spacing w:after="0" w:line="276" w:lineRule="auto"/>
              <w:jc w:val="left"/>
              <w:rPr>
                <w:sz w:val="18"/>
                <w:szCs w:val="18"/>
              </w:rPr>
            </w:pPr>
            <w:r>
              <w:rPr>
                <w:sz w:val="18"/>
                <w:szCs w:val="20"/>
              </w:rPr>
              <w:t xml:space="preserve">RN-GQ-M05-005</w:t>
            </w:r>
          </w:p>
        </w:tc>
        <w:tc>
          <w:tcPr>
            <w:tcW w:w="2328" w:type="dxa"/>
          </w:tcPr>
          <w:p>
            <w:pPr>
              <w:widowControl/>
              <w:spacing w:after="0" w:line="276" w:lineRule="auto"/>
              <w:jc w:val="left"/>
              <w:rPr>
                <w:sz w:val="18"/>
                <w:szCs w:val="18"/>
              </w:rPr>
            </w:pPr>
            <w:r>
              <w:rPr>
                <w:sz w:val="18"/>
                <w:szCs w:val="20"/>
              </w:rPr>
              <w:t xml:space="preserve">O plano criado ao abrir a tela nasce com situação "Pendente Aprovação", e essa situação do plano não muda ao salvar as ações. Só a Finalização a troca.</w:t>
            </w:r>
          </w:p>
        </w:tc>
        <w:tc>
          <w:tcPr>
            <w:tcW w:w="3471" w:type="dxa"/>
          </w:tcPr>
          <w:p>
            <w:pPr>
              <w:widowControl/>
              <w:spacing w:after="0" w:line="276" w:lineRule="auto"/>
              <w:jc w:val="left"/>
              <w:rPr>
                <w:sz w:val="18"/>
                <w:szCs w:val="18"/>
              </w:rPr>
            </w:pPr>
            <w:r>
              <w:rPr>
                <w:sz w:val="18"/>
                <w:szCs w:val="20"/>
              </w:rPr>
              <w:t xml:space="preserve">PlanoAcaoController.cs:184 e 251</w:t>
            </w:r>
          </w:p>
        </w:tc>
        <w:tc>
          <w:tcPr>
            <w:tcW w:w="2164" w:type="dxa"/>
          </w:tcPr>
          <w:p>
            <w:pPr>
              <w:widowControl/>
              <w:spacing w:after="0" w:line="276" w:lineRule="auto"/>
              <w:jc w:val="left"/>
              <w:rPr>
                <w:sz w:val="18"/>
                <w:szCs w:val="18"/>
              </w:rPr>
            </w:pPr>
            <w:r>
              <w:rPr>
                <w:sz w:val="18"/>
                <w:b/>
                <w:bCs/>
                <w:szCs w:val="20"/>
              </w:rPr>
              <w:t xml:space="preserve">Extraída</w:t>
            </w:r>
          </w:p>
        </w:tc>
      </w:tr>
      <w:tr>
        <w:trPr>
          <w:cantSplit/>
        </w:trPr>
        <w:tc>
          <w:tcPr>
            <w:tcW w:w="1668" w:type="dxa"/>
          </w:tcPr>
          <w:p>
            <w:pPr>
              <w:widowControl/>
              <w:spacing w:after="0" w:line="276" w:lineRule="auto"/>
              <w:jc w:val="left"/>
              <w:rPr>
                <w:sz w:val="18"/>
                <w:szCs w:val="18"/>
              </w:rPr>
            </w:pPr>
            <w:r>
              <w:rPr>
                <w:sz w:val="18"/>
                <w:szCs w:val="20"/>
              </w:rPr>
              <w:t xml:space="preserve">RN-GQ-M05-006</w:t>
            </w:r>
          </w:p>
        </w:tc>
        <w:tc>
          <w:tcPr>
            <w:tcW w:w="2328" w:type="dxa"/>
          </w:tcPr>
          <w:p>
            <w:pPr>
              <w:widowControl/>
              <w:spacing w:after="0" w:line="276" w:lineRule="auto"/>
              <w:jc w:val="left"/>
              <w:rPr>
                <w:sz w:val="18"/>
                <w:szCs w:val="18"/>
              </w:rPr>
            </w:pPr>
            <w:r>
              <w:rPr>
                <w:sz w:val="18"/>
                <w:szCs w:val="20"/>
              </w:rPr>
              <w:t xml:space="preserve">A prioridade é conferida de 1 a 10 no servidor. O navegador só recusa vazio, texto e mais que 10 (deixa passar 0).</w:t>
            </w:r>
          </w:p>
        </w:tc>
        <w:tc>
          <w:tcPr>
            <w:tcW w:w="3471" w:type="dxa"/>
          </w:tcPr>
          <w:p>
            <w:pPr>
              <w:widowControl/>
              <w:spacing w:after="0" w:line="276" w:lineRule="auto"/>
              <w:jc w:val="left"/>
              <w:rPr>
                <w:sz w:val="18"/>
                <w:szCs w:val="18"/>
              </w:rPr>
            </w:pPr>
            <w:r>
              <w:rPr>
                <w:sz w:val="18"/>
                <w:szCs w:val="20"/>
              </w:rPr>
              <w:t xml:space="preserve">PlanoAcaoSalvar.js:440-453; PlanoAcaoValidator.cs:61</w:t>
            </w:r>
          </w:p>
        </w:tc>
        <w:tc>
          <w:tcPr>
            <w:tcW w:w="216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CT-GQ-M05-02): 0 passa ao Adicionar; 11 e letras são recusados em silêncio (DV-GQ-250)</w:t>
            </w:r>
          </w:p>
        </w:tc>
      </w:tr>
      <w:tr>
        <w:trPr>
          <w:cantSplit/>
        </w:trPr>
        <w:tc>
          <w:tcPr>
            <w:tcW w:w="1668" w:type="dxa"/>
          </w:tcPr>
          <w:p>
            <w:pPr>
              <w:widowControl/>
              <w:spacing w:after="0" w:line="276" w:lineRule="auto"/>
              <w:jc w:val="left"/>
              <w:rPr>
                <w:sz w:val="18"/>
                <w:szCs w:val="18"/>
              </w:rPr>
            </w:pPr>
            <w:r>
              <w:rPr>
                <w:sz w:val="18"/>
                <w:szCs w:val="20"/>
              </w:rPr>
              <w:t xml:space="preserve">RN-GQ-M05-007</w:t>
            </w:r>
          </w:p>
        </w:tc>
        <w:tc>
          <w:tcPr>
            <w:tcW w:w="2328" w:type="dxa"/>
          </w:tcPr>
          <w:p>
            <w:pPr>
              <w:widowControl/>
              <w:spacing w:after="0" w:line="276" w:lineRule="auto"/>
              <w:jc w:val="left"/>
              <w:rPr>
                <w:sz w:val="18"/>
                <w:szCs w:val="18"/>
              </w:rPr>
            </w:pPr>
            <w:r>
              <w:rPr>
                <w:sz w:val="18"/>
                <w:szCs w:val="20"/>
              </w:rPr>
              <w:t xml:space="preserve">O validador percorre todas as ações do plano, inclusive as marcadas como removidas. Um plano cujas ações foram todas removidas pode passar na regra de "pelo menos uma ação", e uma ação removida com campo vazio pode impedir o Salvar.</w:t>
            </w:r>
          </w:p>
        </w:tc>
        <w:tc>
          <w:tcPr>
            <w:tcW w:w="3471" w:type="dxa"/>
          </w:tcPr>
          <w:p>
            <w:pPr>
              <w:widowControl/>
              <w:spacing w:after="0" w:line="276" w:lineRule="auto"/>
              <w:jc w:val="left"/>
              <w:rPr>
                <w:sz w:val="18"/>
                <w:szCs w:val="18"/>
              </w:rPr>
            </w:pPr>
            <w:r>
              <w:rPr>
                <w:sz w:val="18"/>
                <w:szCs w:val="20"/>
              </w:rPr>
              <w:t xml:space="preserve">PlanoAcaoValidator.cs:33-95; PlanoAcaoController.cs:366 e 419</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CT-GQ-M05-04): um plano cuja única ação foi excluída passa na regra de "pelo menos uma ação" (DV-GQ-247)</w:t>
            </w:r>
          </w:p>
        </w:tc>
      </w:tr>
      <w:tr>
        <w:trPr>
          <w:cantSplit/>
        </w:trPr>
        <w:tc>
          <w:tcPr>
            <w:tcW w:w="1668" w:type="dxa"/>
          </w:tcPr>
          <w:p>
            <w:pPr>
              <w:widowControl/>
              <w:spacing w:after="0" w:line="276" w:lineRule="auto"/>
              <w:jc w:val="left"/>
              <w:rPr>
                <w:sz w:val="18"/>
                <w:szCs w:val="18"/>
              </w:rPr>
            </w:pPr>
            <w:r>
              <w:rPr>
                <w:sz w:val="18"/>
                <w:szCs w:val="20"/>
              </w:rPr>
              <w:t xml:space="preserve">RN-GQ-M05-008</w:t>
            </w:r>
          </w:p>
        </w:tc>
        <w:tc>
          <w:tcPr>
            <w:tcW w:w="2328" w:type="dxa"/>
          </w:tcPr>
          <w:p>
            <w:pPr>
              <w:widowControl/>
              <w:spacing w:after="0" w:line="276" w:lineRule="auto"/>
              <w:jc w:val="left"/>
              <w:rPr>
                <w:sz w:val="18"/>
                <w:szCs w:val="18"/>
              </w:rPr>
            </w:pPr>
            <w:r>
              <w:rPr>
                <w:sz w:val="18"/>
                <w:szCs w:val="20"/>
              </w:rPr>
              <w:t xml:space="preserve">Salvar de novo um plano já salvo é permitido e muda as ações existentes (descrição, área, responsável, prioridade, previsão), inclusive as já concluídas, sem justificativa e sem mexer na situação delas.</w:t>
            </w:r>
          </w:p>
        </w:tc>
        <w:tc>
          <w:tcPr>
            <w:tcW w:w="3471" w:type="dxa"/>
          </w:tcPr>
          <w:p>
            <w:pPr>
              <w:widowControl/>
              <w:spacing w:after="0" w:line="276" w:lineRule="auto"/>
              <w:jc w:val="left"/>
              <w:rPr>
                <w:sz w:val="18"/>
                <w:szCs w:val="18"/>
              </w:rPr>
            </w:pPr>
            <w:r>
              <w:rPr>
                <w:sz w:val="18"/>
                <w:szCs w:val="20"/>
              </w:rPr>
              <w:t xml:space="preserve">PlanoAcaoController.cs:389-421</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CT-GQ-M05-05): a ação já finalizada foi alterada sem justificativa e continuou Finalizada (DV-GQ-248)</w:t>
            </w:r>
          </w:p>
        </w:tc>
      </w:tr>
      <w:tr>
        <w:trPr>
          <w:cantSplit/>
        </w:trPr>
        <w:tc>
          <w:tcPr>
            <w:tcW w:w="1668" w:type="dxa"/>
          </w:tcPr>
          <w:p>
            <w:pPr>
              <w:widowControl/>
              <w:spacing w:after="0" w:line="276" w:lineRule="auto"/>
              <w:jc w:val="left"/>
              <w:rPr>
                <w:sz w:val="18"/>
                <w:szCs w:val="18"/>
              </w:rPr>
            </w:pPr>
            <w:r>
              <w:rPr>
                <w:sz w:val="18"/>
                <w:szCs w:val="20"/>
              </w:rPr>
              <w:t xml:space="preserve">RN-GQ-M05-009</w:t>
            </w:r>
          </w:p>
        </w:tc>
        <w:tc>
          <w:tcPr>
            <w:tcW w:w="2328" w:type="dxa"/>
          </w:tcPr>
          <w:p>
            <w:pPr>
              <w:widowControl/>
              <w:spacing w:after="0" w:line="276" w:lineRule="auto"/>
              <w:jc w:val="left"/>
              <w:rPr>
                <w:sz w:val="18"/>
                <w:szCs w:val="18"/>
              </w:rPr>
            </w:pPr>
            <w:r>
              <w:rPr>
                <w:sz w:val="18"/>
                <w:szCs w:val="20"/>
              </w:rPr>
              <w:t xml:space="preserve">Incluir ou excluir uma ação grava no histórico da mudança uma linha manual: "Inclusão da Ação - &lt;descrição&gt;" ou "Exclusão da Ação - &lt;descrição&gt;". A mudança de campos de uma ação que já existia não gera linha manual; se o histórico automático a registra, é a confirmar.</w:t>
            </w:r>
          </w:p>
        </w:tc>
        <w:tc>
          <w:tcPr>
            <w:tcW w:w="3471" w:type="dxa"/>
          </w:tcPr>
          <w:p>
            <w:pPr>
              <w:widowControl/>
              <w:spacing w:after="0" w:line="276" w:lineRule="auto"/>
              <w:jc w:val="left"/>
              <w:rPr>
                <w:sz w:val="18"/>
                <w:szCs w:val="18"/>
              </w:rPr>
            </w:pPr>
            <w:r>
              <w:rPr>
                <w:sz w:val="18"/>
                <w:szCs w:val="20"/>
              </w:rPr>
              <w:t xml:space="preserve">PlanoAcaoController.cs:371-387, 393-409 e 412-420</w:t>
            </w:r>
          </w:p>
        </w:tc>
        <w:tc>
          <w:tcPr>
            <w:tcW w:w="216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casos CT-GQ-M05-05 e CT-GQ-M05-06): a exclusão grava "Exclusão da Ação - ..."; a alteração de ação existente não aparece no histórico (DV-GQ-248)</w:t>
            </w:r>
          </w:p>
        </w:tc>
      </w:tr>
      <w:tr>
        <w:trPr>
          <w:cantSplit/>
        </w:trPr>
        <w:tc>
          <w:tcPr>
            <w:tcW w:w="1668" w:type="dxa"/>
          </w:tcPr>
          <w:p>
            <w:pPr>
              <w:widowControl/>
              <w:spacing w:after="0" w:line="276" w:lineRule="auto"/>
              <w:jc w:val="left"/>
              <w:rPr>
                <w:sz w:val="18"/>
                <w:szCs w:val="18"/>
              </w:rPr>
            </w:pPr>
            <w:r>
              <w:rPr>
                <w:sz w:val="18"/>
                <w:szCs w:val="20"/>
              </w:rPr>
              <w:t xml:space="preserve">RN-GQ-M05-010</w:t>
            </w:r>
          </w:p>
        </w:tc>
        <w:tc>
          <w:tcPr>
            <w:tcW w:w="2328" w:type="dxa"/>
          </w:tcPr>
          <w:p>
            <w:pPr>
              <w:widowControl/>
              <w:spacing w:after="0" w:line="276" w:lineRule="auto"/>
              <w:jc w:val="left"/>
              <w:rPr>
                <w:sz w:val="18"/>
                <w:szCs w:val="18"/>
              </w:rPr>
            </w:pPr>
            <w:r>
              <w:rPr>
                <w:sz w:val="18"/>
                <w:szCs w:val="20"/>
              </w:rPr>
              <w:t xml:space="preserve">A ação é excluída por marca de lixeira, sem apagar a linha, e não pede confirmação.</w:t>
            </w:r>
          </w:p>
        </w:tc>
        <w:tc>
          <w:tcPr>
            <w:tcW w:w="3471" w:type="dxa"/>
          </w:tcPr>
          <w:p>
            <w:pPr>
              <w:widowControl/>
              <w:spacing w:after="0" w:line="276" w:lineRule="auto"/>
              <w:jc w:val="left"/>
              <w:rPr>
                <w:sz w:val="18"/>
                <w:szCs w:val="18"/>
              </w:rPr>
            </w:pPr>
            <w:r>
              <w:rPr>
                <w:sz w:val="18"/>
                <w:szCs w:val="20"/>
              </w:rPr>
              <w:t xml:space="preserve">PlanoAcaoSalvar.js:276-283; PlanoAcaoController.cs:419</w:t>
            </w:r>
          </w:p>
        </w:tc>
        <w:tc>
          <w:tcPr>
            <w:tcW w:w="2164" w:type="dxa"/>
          </w:tcPr>
          <w:p>
            <w:pPr>
              <w:widowControl/>
              <w:spacing w:after="0" w:line="276" w:lineRule="auto"/>
              <w:jc w:val="left"/>
              <w:rPr>
                <w:sz w:val="18"/>
                <w:szCs w:val="18"/>
              </w:rPr>
            </w:pPr>
            <w:r>
              <w:rPr>
                <w:sz w:val="18"/>
                <w:b/>
                <w:bCs/>
                <w:szCs w:val="20"/>
              </w:rPr>
              <w:t xml:space="preserve">Extraída</w:t>
            </w:r>
          </w:p>
        </w:tc>
      </w:tr>
      <w:tr>
        <w:trPr>
          <w:cantSplit/>
        </w:trPr>
        <w:tc>
          <w:tcPr>
            <w:tcW w:w="1668" w:type="dxa"/>
          </w:tcPr>
          <w:p>
            <w:pPr>
              <w:widowControl/>
              <w:spacing w:after="0" w:line="276" w:lineRule="auto"/>
              <w:jc w:val="left"/>
              <w:rPr>
                <w:sz w:val="18"/>
                <w:szCs w:val="18"/>
              </w:rPr>
            </w:pPr>
            <w:r>
              <w:rPr>
                <w:sz w:val="18"/>
                <w:szCs w:val="20"/>
              </w:rPr>
              <w:t xml:space="preserve">RN-GQ-M05-011</w:t>
            </w:r>
          </w:p>
        </w:tc>
        <w:tc>
          <w:tcPr>
            <w:tcW w:w="2328" w:type="dxa"/>
          </w:tcPr>
          <w:p>
            <w:pPr>
              <w:widowControl/>
              <w:spacing w:after="0" w:line="276" w:lineRule="auto"/>
              <w:jc w:val="left"/>
              <w:rPr>
                <w:sz w:val="18"/>
                <w:szCs w:val="18"/>
              </w:rPr>
            </w:pPr>
            <w:r>
              <w:rPr>
                <w:sz w:val="18"/>
                <w:szCs w:val="20"/>
              </w:rPr>
              <w:t xml:space="preserve">O responsável vem da lista de responsáveis da área escolhida no módulo Principal; a área vem da busca por início do nome.</w:t>
            </w:r>
          </w:p>
        </w:tc>
        <w:tc>
          <w:tcPr>
            <w:tcW w:w="3471" w:type="dxa"/>
          </w:tcPr>
          <w:p>
            <w:pPr>
              <w:widowControl/>
              <w:spacing w:after="0" w:line="276" w:lineRule="auto"/>
              <w:jc w:val="left"/>
              <w:rPr>
                <w:sz w:val="18"/>
                <w:szCs w:val="18"/>
              </w:rPr>
            </w:pPr>
            <w:r>
              <w:rPr>
                <w:sz w:val="18"/>
                <w:szCs w:val="20"/>
              </w:rPr>
              <w:t xml:space="preserve">PlanoAcaoController.cs:438-449, 473-480 e 482-502</w:t>
            </w:r>
          </w:p>
        </w:tc>
        <w:tc>
          <w:tcPr>
            <w:tcW w:w="216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CT-GQ-M05-11): a lista de responsáveis traz a pessoa da área. O caso de área sem responsável ficou bloqueado</w:t>
            </w:r>
          </w:p>
        </w:tc>
      </w:tr>
      <w:tr>
        <w:trPr>
          <w:cantSplit/>
        </w:trPr>
        <w:tc>
          <w:tcPr>
            <w:tcW w:w="1668" w:type="dxa"/>
          </w:tcPr>
          <w:p>
            <w:pPr>
              <w:widowControl/>
              <w:spacing w:after="0" w:line="276" w:lineRule="auto"/>
              <w:jc w:val="left"/>
              <w:rPr>
                <w:sz w:val="18"/>
                <w:szCs w:val="18"/>
              </w:rPr>
            </w:pPr>
            <w:r>
              <w:rPr>
                <w:sz w:val="18"/>
                <w:szCs w:val="20"/>
              </w:rPr>
              <w:t xml:space="preserve">RN-GQ-M05-012</w:t>
            </w:r>
          </w:p>
        </w:tc>
        <w:tc>
          <w:tcPr>
            <w:tcW w:w="2328" w:type="dxa"/>
          </w:tcPr>
          <w:p>
            <w:pPr>
              <w:widowControl/>
              <w:spacing w:after="0" w:line="276" w:lineRule="auto"/>
              <w:jc w:val="left"/>
              <w:rPr>
                <w:sz w:val="18"/>
                <w:szCs w:val="18"/>
              </w:rPr>
            </w:pPr>
            <w:r>
              <w:rPr>
                <w:sz w:val="18"/>
                <w:szCs w:val="20"/>
              </w:rPr>
              <w:t xml:space="preserve">Os anexos enviados nesta tela ficam ligados à solicitação de mudança, não ao plano.</w:t>
            </w:r>
          </w:p>
        </w:tc>
        <w:tc>
          <w:tcPr>
            <w:tcW w:w="3471" w:type="dxa"/>
          </w:tcPr>
          <w:p>
            <w:pPr>
              <w:widowControl/>
              <w:spacing w:after="0" w:line="276" w:lineRule="auto"/>
              <w:jc w:val="left"/>
              <w:rPr>
                <w:sz w:val="18"/>
                <w:szCs w:val="18"/>
              </w:rPr>
            </w:pPr>
            <w:r>
              <w:rPr>
                <w:sz w:val="18"/>
                <w:szCs w:val="20"/>
              </w:rPr>
              <w:t xml:space="preserve">PlanoAcaoController.cs:307-337</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CT-GQ-M05-10): o anexo aparece com os anexos da mudança e nas outras telas</w:t>
            </w:r>
          </w:p>
        </w:tc>
      </w:tr>
      <w:tr>
        <w:trPr>
          <w:cantSplit/>
        </w:trPr>
        <w:tc>
          <w:tcPr>
            <w:tcW w:w="1668" w:type="dxa"/>
          </w:tcPr>
          <w:p>
            <w:pPr>
              <w:widowControl/>
              <w:spacing w:after="0" w:line="276" w:lineRule="auto"/>
              <w:jc w:val="left"/>
              <w:rPr>
                <w:sz w:val="18"/>
                <w:szCs w:val="18"/>
              </w:rPr>
            </w:pPr>
            <w:r>
              <w:rPr>
                <w:sz w:val="18"/>
                <w:szCs w:val="20"/>
              </w:rPr>
              <w:t xml:space="preserve">RN-GQ-M05-013</w:t>
            </w:r>
          </w:p>
        </w:tc>
        <w:tc>
          <w:tcPr>
            <w:tcW w:w="2328" w:type="dxa"/>
          </w:tcPr>
          <w:p>
            <w:pPr>
              <w:widowControl/>
              <w:spacing w:after="0" w:line="276" w:lineRule="auto"/>
              <w:jc w:val="left"/>
              <w:rPr>
                <w:sz w:val="18"/>
                <w:szCs w:val="18"/>
              </w:rPr>
            </w:pPr>
            <w:r>
              <w:rPr>
                <w:sz w:val="18"/>
                <w:szCs w:val="20"/>
              </w:rPr>
              <w:t xml:space="preserve">O servidor aceita um texto de justificativa ao gravar, mas a tela não envia: o histórico do plano e da mudança sai sem motivo.</w:t>
            </w:r>
          </w:p>
        </w:tc>
        <w:tc>
          <w:tcPr>
            <w:tcW w:w="3471" w:type="dxa"/>
          </w:tcPr>
          <w:p>
            <w:pPr>
              <w:widowControl/>
              <w:spacing w:after="0" w:line="276" w:lineRule="auto"/>
              <w:jc w:val="left"/>
              <w:rPr>
                <w:sz w:val="18"/>
                <w:szCs w:val="18"/>
              </w:rPr>
            </w:pPr>
            <w:r>
              <w:rPr>
                <w:sz w:val="18"/>
                <w:szCs w:val="20"/>
              </w:rPr>
              <w:t xml:space="preserve">PlanoAcaoController.cs:212, 248 e 253; PlanoAcaoSalvar.js:177-181</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CT-GQ-M05-05): a alteração foi gravada sem motivo</w:t>
            </w:r>
          </w:p>
        </w:tc>
      </w:tr>
      <w:tr>
        <w:trPr>
          <w:cantSplit/>
        </w:trPr>
        <w:tc>
          <w:tcPr>
            <w:tcW w:w="1668" w:type="dxa"/>
          </w:tcPr>
          <w:p>
            <w:pPr>
              <w:widowControl/>
              <w:spacing w:after="0" w:line="276" w:lineRule="auto"/>
              <w:jc w:val="left"/>
              <w:rPr>
                <w:sz w:val="18"/>
                <w:szCs w:val="18"/>
              </w:rPr>
            </w:pPr>
            <w:r>
              <w:rPr>
                <w:sz w:val="18"/>
                <w:szCs w:val="20"/>
              </w:rPr>
              <w:t xml:space="preserve">RN-GQ-M05-014</w:t>
            </w:r>
          </w:p>
        </w:tc>
        <w:tc>
          <w:tcPr>
            <w:tcW w:w="2328" w:type="dxa"/>
          </w:tcPr>
          <w:p>
            <w:pPr>
              <w:widowControl/>
              <w:spacing w:after="0" w:line="276" w:lineRule="auto"/>
              <w:jc w:val="left"/>
              <w:rPr>
                <w:sz w:val="18"/>
                <w:szCs w:val="18"/>
              </w:rPr>
            </w:pPr>
            <w:r>
              <w:rPr>
                <w:sz w:val="18"/>
                <w:szCs w:val="20"/>
              </w:rPr>
              <w:t xml:space="preserve">A gravação não confere a situação em que a mudança está: qualquer mudança que tenha pré-avaliação pode receber um plano e passar a Pendente Finalização Plano Ação.</w:t>
            </w:r>
          </w:p>
        </w:tc>
        <w:tc>
          <w:tcPr>
            <w:tcW w:w="3471" w:type="dxa"/>
          </w:tcPr>
          <w:p>
            <w:pPr>
              <w:widowControl/>
              <w:spacing w:after="0" w:line="276" w:lineRule="auto"/>
              <w:jc w:val="left"/>
              <w:rPr>
                <w:sz w:val="18"/>
                <w:szCs w:val="18"/>
              </w:rPr>
            </w:pPr>
            <w:r>
              <w:rPr>
                <w:sz w:val="18"/>
                <w:szCs w:val="20"/>
              </w:rPr>
              <w:t xml:space="preserve">PlanoAcaoController.cs:137-160 e 231; PlanoAcaoValidator.cs:26-31</w:t>
            </w:r>
          </w:p>
        </w:tc>
        <w:tc>
          <w:tcPr>
            <w:tcW w:w="2164" w:type="dxa"/>
          </w:tcPr>
          <w:p>
            <w:pPr>
              <w:widowControl/>
              <w:spacing w:after="0" w:line="276" w:lineRule="auto"/>
              <w:jc w:val="left"/>
              <w:rPr>
                <w:sz w:val="18"/>
                <w:szCs w:val="18"/>
              </w:rPr>
            </w:pPr>
            <w:r>
              <w:rPr>
                <w:sz w:val="18"/>
                <w:b/>
                <w:bCs/>
                <w:szCs w:val="20"/>
              </w:rPr>
              <w:t xml:space="preserve">A confirmar no teste</w:t>
            </w:r>
          </w:p>
        </w:tc>
      </w:tr>
      <w:tr>
        <w:trPr>
          <w:cantSplit/>
        </w:trPr>
        <w:tc>
          <w:tcPr>
            <w:tcW w:w="1668" w:type="dxa"/>
          </w:tcPr>
          <w:p>
            <w:pPr>
              <w:widowControl/>
              <w:spacing w:after="0" w:line="276" w:lineRule="auto"/>
              <w:jc w:val="left"/>
              <w:rPr>
                <w:sz w:val="18"/>
                <w:szCs w:val="18"/>
              </w:rPr>
            </w:pPr>
            <w:r>
              <w:rPr>
                <w:sz w:val="18"/>
                <w:szCs w:val="20"/>
              </w:rPr>
              <w:t xml:space="preserve">RN-GQ-M05-015</w:t>
            </w:r>
          </w:p>
        </w:tc>
        <w:tc>
          <w:tcPr>
            <w:tcW w:w="2328" w:type="dxa"/>
          </w:tcPr>
          <w:p>
            <w:pPr>
              <w:widowControl/>
              <w:spacing w:after="0" w:line="276" w:lineRule="auto"/>
              <w:jc w:val="left"/>
              <w:rPr>
                <w:sz w:val="18"/>
                <w:szCs w:val="18"/>
              </w:rPr>
            </w:pPr>
            <w:r>
              <w:rPr>
                <w:sz w:val="18"/>
                <w:szCs w:val="20"/>
              </w:rPr>
              <w:t xml:space="preserve">Na tela de consulta, Imprimir usa o relatório do tipo "execução do plano de ação" para a mudança inteira. O que o PDF traz não foi lido.</w:t>
            </w:r>
          </w:p>
        </w:tc>
        <w:tc>
          <w:tcPr>
            <w:tcW w:w="3471" w:type="dxa"/>
          </w:tcPr>
          <w:p>
            <w:pPr>
              <w:widowControl/>
              <w:spacing w:after="0" w:line="276" w:lineRule="auto"/>
              <w:jc w:val="left"/>
              <w:rPr>
                <w:sz w:val="18"/>
                <w:szCs w:val="18"/>
              </w:rPr>
            </w:pPr>
            <w:r>
              <w:rPr>
                <w:sz w:val="18"/>
                <w:szCs w:val="20"/>
              </w:rPr>
              <w:t xml:space="preserve">PlanoAcaoController.cs:278-301</w:t>
            </w:r>
          </w:p>
        </w:tc>
        <w:tc>
          <w:tcPr>
            <w:tcW w:w="2164" w:type="dxa"/>
          </w:tcPr>
          <w:p>
            <w:pPr>
              <w:widowControl/>
              <w:spacing w:after="0" w:line="276" w:lineRule="auto"/>
              <w:jc w:val="left"/>
              <w:rPr>
                <w:sz w:val="18"/>
                <w:szCs w:val="18"/>
              </w:rPr>
            </w:pPr>
            <w:r>
              <w:rPr>
                <w:sz w:val="18"/>
                <w:b/>
                <w:bCs/>
                <w:szCs w:val="20"/>
              </w:rPr>
              <w:t xml:space="preserve">Extraída</w:t>
            </w:r>
          </w:p>
        </w:tc>
      </w:tr>
      <w:tr>
        <w:trPr>
          <w:cantSplit/>
        </w:trPr>
        <w:tc>
          <w:tcPr>
            <w:tcW w:w="1668" w:type="dxa"/>
          </w:tcPr>
          <w:p>
            <w:pPr>
              <w:widowControl/>
              <w:spacing w:after="0" w:line="276" w:lineRule="auto"/>
              <w:jc w:val="left"/>
              <w:rPr>
                <w:sz w:val="18"/>
                <w:szCs w:val="18"/>
              </w:rPr>
            </w:pPr>
            <w:r>
              <w:rPr>
                <w:sz w:val="18"/>
                <w:szCs w:val="20"/>
              </w:rPr>
              <w:t xml:space="preserve">RN-GQ-M05-016</w:t>
            </w:r>
          </w:p>
        </w:tc>
        <w:tc>
          <w:tcPr>
            <w:tcW w:w="2328" w:type="dxa"/>
          </w:tcPr>
          <w:p>
            <w:pPr>
              <w:widowControl/>
              <w:spacing w:after="0" w:line="276" w:lineRule="auto"/>
              <w:jc w:val="left"/>
              <w:rPr>
                <w:sz w:val="18"/>
                <w:szCs w:val="18"/>
              </w:rPr>
            </w:pPr>
            <w:r>
              <w:rPr>
                <w:sz w:val="18"/>
                <w:szCs w:val="20"/>
              </w:rPr>
              <w:t xml:space="preserve">O plano não pede nenhuma ação de validação, de revisão de documento ou de notificação regulatória, mesmo que a mudança tenha itens como Processo, Equipamentos ou Regulatórios: as ações são texto livre.</w:t>
            </w:r>
          </w:p>
        </w:tc>
        <w:tc>
          <w:tcPr>
            <w:tcW w:w="3471" w:type="dxa"/>
          </w:tcPr>
          <w:p>
            <w:pPr>
              <w:widowControl/>
              <w:spacing w:after="0" w:line="276" w:lineRule="auto"/>
              <w:jc w:val="left"/>
              <w:rPr>
                <w:sz w:val="18"/>
                <w:szCs w:val="18"/>
              </w:rPr>
            </w:pPr>
            <w:r>
              <w:rPr>
                <w:sz w:val="18"/>
                <w:szCs w:val="20"/>
              </w:rPr>
              <w:t xml:space="preserve">PlanoAcaoValidator.cs:33-95; _PlanoAcaoForm.cshtml:71-104</w:t>
            </w:r>
          </w:p>
        </w:tc>
        <w:tc>
          <w:tcPr>
            <w:tcW w:w="2164" w:type="dxa"/>
          </w:tcPr>
          <w:p>
            <w:pPr>
              <w:widowControl/>
              <w:spacing w:after="0" w:line="276" w:lineRule="auto"/>
              <w:jc w:val="left"/>
              <w:rPr>
                <w:sz w:val="18"/>
                <w:szCs w:val="18"/>
              </w:rPr>
            </w:pPr>
            <w:r>
              <w:rPr>
                <w:sz w:val="18"/>
                <w:b/>
                <w:bCs/>
                <w:szCs w:val="20"/>
              </w:rPr>
              <w:t xml:space="preserve">Extraída</w:t>
            </w:r>
          </w:p>
        </w:tc>
      </w:tr>
      <w:tr>
        <w:trPr>
          <w:cantSplit/>
        </w:trPr>
        <w:tc>
          <w:tcPr>
            <w:tcW w:w="1668" w:type="dxa"/>
          </w:tcPr>
          <w:p>
            <w:pPr>
              <w:widowControl/>
              <w:spacing w:after="0" w:line="276" w:lineRule="auto"/>
              <w:jc w:val="left"/>
              <w:rPr>
                <w:sz w:val="18"/>
                <w:szCs w:val="18"/>
              </w:rPr>
            </w:pPr>
            <w:r>
              <w:rPr>
                <w:sz w:val="18"/>
                <w:szCs w:val="20"/>
              </w:rPr>
              <w:t xml:space="preserve">RN-GQ-M05-017</w:t>
            </w:r>
          </w:p>
        </w:tc>
        <w:tc>
          <w:tcPr>
            <w:tcW w:w="2328" w:type="dxa"/>
          </w:tcPr>
          <w:p>
            <w:pPr>
              <w:widowControl/>
              <w:spacing w:after="0" w:line="276" w:lineRule="auto"/>
              <w:jc w:val="left"/>
              <w:rPr>
                <w:sz w:val="18"/>
                <w:szCs w:val="18"/>
              </w:rPr>
            </w:pPr>
            <w:r>
              <w:rPr>
                <w:sz w:val="18"/>
                <w:szCs w:val="20"/>
              </w:rPr>
              <w:t xml:space="preserve">Adicionar uma ação sem Área Responsável e sem Responsável entra na grade sem aviso; o Salvar mostra "Ocorreu um erro inesperado." e nada é gravado.</w:t>
            </w:r>
          </w:p>
        </w:tc>
        <w:tc>
          <w:tcPr>
            <w:tcW w:w="3471" w:type="dxa"/>
          </w:tcPr>
          <w:p>
            <w:pPr>
              <w:widowControl/>
              <w:spacing w:after="0" w:line="276" w:lineRule="auto"/>
              <w:jc w:val="left"/>
              <w:rPr>
                <w:sz w:val="18"/>
                <w:szCs w:val="18"/>
              </w:rPr>
            </w:pPr>
            <w:r>
              <w:rPr>
                <w:sz w:val="18"/>
                <w:szCs w:val="20"/>
              </w:rPr>
              <w:t xml:space="preserve">execucao/2026-10-22-mudancas-rodada-1/resultado.md (CT-GQ-M05-03); linha do código a localizar</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CT-GQ-M05-03; DV-GQ-249)</w:t>
            </w:r>
          </w:p>
        </w:tc>
      </w:tr>
      <w:tr>
        <w:trPr>
          <w:cantSplit/>
        </w:trPr>
        <w:tc>
          <w:tcPr>
            <w:tcW w:w="1668" w:type="dxa"/>
          </w:tcPr>
          <w:p>
            <w:pPr>
              <w:widowControl/>
              <w:spacing w:after="0" w:line="276" w:lineRule="auto"/>
              <w:jc w:val="left"/>
              <w:rPr>
                <w:sz w:val="18"/>
                <w:szCs w:val="18"/>
              </w:rPr>
            </w:pPr>
            <w:r>
              <w:rPr>
                <w:sz w:val="18"/>
                <w:szCs w:val="20"/>
              </w:rPr>
              <w:t xml:space="preserve">RN-GQ-M05-018</w:t>
            </w:r>
          </w:p>
        </w:tc>
        <w:tc>
          <w:tcPr>
            <w:tcW w:w="2328" w:type="dxa"/>
          </w:tcPr>
          <w:p>
            <w:pPr>
              <w:widowControl/>
              <w:spacing w:after="0" w:line="276" w:lineRule="auto"/>
              <w:jc w:val="left"/>
              <w:rPr>
                <w:sz w:val="18"/>
                <w:szCs w:val="18"/>
              </w:rPr>
            </w:pPr>
            <w:r>
              <w:rPr>
                <w:sz w:val="18"/>
                <w:szCs w:val="20"/>
              </w:rPr>
              <w:t xml:space="preserve">Em duas de seis gravações do plano saiu "Ocorreu um erro inesperado."; repetindo, gravou.</w:t>
            </w:r>
          </w:p>
        </w:tc>
        <w:tc>
          <w:tcPr>
            <w:tcW w:w="3471" w:type="dxa"/>
          </w:tcPr>
          <w:p>
            <w:pPr>
              <w:widowControl/>
              <w:spacing w:after="0" w:line="276" w:lineRule="auto"/>
              <w:jc w:val="left"/>
              <w:rPr>
                <w:sz w:val="18"/>
                <w:szCs w:val="18"/>
              </w:rPr>
            </w:pPr>
            <w:r>
              <w:rPr>
                <w:sz w:val="18"/>
                <w:szCs w:val="20"/>
              </w:rPr>
              <w:t xml:space="preserve">execucao/2026-10-22-mudancas-rodada-1/resultado.md (CT-GQ-038); linha do código a localizar</w:t>
            </w:r>
          </w:p>
        </w:tc>
        <w:tc>
          <w:tcPr>
            <w:tcW w:w="2164" w:type="dxa"/>
          </w:tcPr>
          <w:p>
            <w:pPr>
              <w:widowControl/>
              <w:spacing w:after="0" w:line="276" w:lineRule="auto"/>
              <w:jc w:val="left"/>
              <w:rPr>
                <w:sz w:val="18"/>
                <w:szCs w:val="18"/>
              </w:rPr>
            </w:pPr>
            <w:r>
              <w:rPr>
                <w:sz w:val="18"/>
                <w:b/>
                <w:bCs/>
                <w:szCs w:val="20"/>
              </w:rPr>
              <w:t xml:space="preserve">A confirmar no teste</w:t>
            </w:r>
            <w:r>
              <w:rPr>
                <w:sz w:val="18"/>
                <w:szCs w:val="20"/>
              </w:rPr>
              <w:t xml:space="preserve"> (22/10/2026, caso CT-GQ-038; DV-GQ-251): pode ser intermitência do servidor</w:t>
            </w:r>
          </w:p>
        </w:tc>
      </w:tr>
      <w:tr>
        <w:trPr>
          <w:cantSplit/>
        </w:trPr>
        <w:tc>
          <w:tcPr>
            <w:tcW w:w="1668" w:type="dxa"/>
          </w:tcPr>
          <w:p>
            <w:pPr>
              <w:widowControl/>
              <w:spacing w:after="0" w:line="276" w:lineRule="auto"/>
              <w:jc w:val="left"/>
              <w:rPr>
                <w:sz w:val="18"/>
                <w:szCs w:val="18"/>
              </w:rPr>
            </w:pPr>
            <w:r>
              <w:rPr>
                <w:sz w:val="18"/>
                <w:szCs w:val="20"/>
              </w:rPr>
              <w:t xml:space="preserve">RN-GQ-M05-019</w:t>
            </w:r>
          </w:p>
        </w:tc>
        <w:tc>
          <w:tcPr>
            <w:tcW w:w="2328" w:type="dxa"/>
          </w:tcPr>
          <w:p>
            <w:pPr>
              <w:widowControl/>
              <w:spacing w:after="0" w:line="276" w:lineRule="auto"/>
              <w:jc w:val="left"/>
              <w:rPr>
                <w:sz w:val="18"/>
                <w:szCs w:val="18"/>
              </w:rPr>
            </w:pPr>
            <w:r>
              <w:rPr>
                <w:sz w:val="18"/>
                <w:szCs w:val="20"/>
              </w:rPr>
              <w:t xml:space="preserve">A data de previsão "21/10/26" é lida como ano 0026 e o ano 2099 é aceito sem limite.</w:t>
            </w:r>
          </w:p>
        </w:tc>
        <w:tc>
          <w:tcPr>
            <w:tcW w:w="3471" w:type="dxa"/>
          </w:tcPr>
          <w:p>
            <w:pPr>
              <w:widowControl/>
              <w:spacing w:after="0" w:line="276" w:lineRule="auto"/>
              <w:jc w:val="left"/>
              <w:rPr>
                <w:sz w:val="18"/>
                <w:szCs w:val="18"/>
              </w:rPr>
            </w:pPr>
            <w:r>
              <w:rPr>
                <w:sz w:val="18"/>
                <w:szCs w:val="20"/>
              </w:rPr>
              <w:t xml:space="preserve">execucao/2026-10-22-mudancas-rodada-1/resultado.md (CT-GQ-M05-12); linha do código a localizar</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CT-GQ-M05-12; DV-GQ-252)</w:t>
            </w:r>
          </w:p>
        </w:tc>
      </w:tr>
      <w:tr>
        <w:trPr>
          <w:cantSplit/>
        </w:trPr>
        <w:tc>
          <w:tcPr>
            <w:tcW w:w="1668" w:type="dxa"/>
          </w:tcPr>
          <w:p>
            <w:pPr>
              <w:widowControl/>
              <w:spacing w:after="0" w:line="276" w:lineRule="auto"/>
              <w:jc w:val="left"/>
              <w:rPr>
                <w:sz w:val="18"/>
                <w:szCs w:val="18"/>
              </w:rPr>
            </w:pPr>
            <w:r>
              <w:rPr>
                <w:sz w:val="18"/>
                <w:szCs w:val="20"/>
              </w:rPr>
              <w:t xml:space="preserve">RN-GQ-M05-020</w:t>
            </w:r>
          </w:p>
        </w:tc>
        <w:tc>
          <w:tcPr>
            <w:tcW w:w="2328" w:type="dxa"/>
          </w:tcPr>
          <w:p>
            <w:pPr>
              <w:widowControl/>
              <w:spacing w:after="0" w:line="276" w:lineRule="auto"/>
              <w:jc w:val="left"/>
              <w:rPr>
                <w:sz w:val="18"/>
                <w:szCs w:val="18"/>
              </w:rPr>
            </w:pPr>
            <w:r>
              <w:rPr>
                <w:sz w:val="18"/>
                <w:szCs w:val="20"/>
              </w:rPr>
              <w:t xml:space="preserve">O cronograma impresso continua listando a ação que foi excluída do plano.</w:t>
            </w:r>
          </w:p>
        </w:tc>
        <w:tc>
          <w:tcPr>
            <w:tcW w:w="3471" w:type="dxa"/>
          </w:tcPr>
          <w:p>
            <w:pPr>
              <w:widowControl/>
              <w:spacing w:after="0" w:line="276" w:lineRule="auto"/>
              <w:jc w:val="left"/>
              <w:rPr>
                <w:sz w:val="18"/>
                <w:szCs w:val="18"/>
              </w:rPr>
            </w:pPr>
            <w:r>
              <w:rPr>
                <w:sz w:val="18"/>
                <w:szCs w:val="20"/>
              </w:rPr>
              <w:t xml:space="preserve">execucao/2026-10-22-mudancas-rodada-1/resultado.md (CT-GQ-M05-06); linha do código a localizar</w:t>
            </w:r>
          </w:p>
        </w:tc>
        <w:tc>
          <w:tcPr>
            <w:tcW w:w="216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CT-GQ-M05-06; DV-GQ-260)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Plano de Ação</w:t>
      </w:r>
    </w:p>
    <w:p>
      <w:pPr>
        <w:spacing w:after="0" w:line="360" w:lineRule="auto"/>
        <w:rPr>
          <w:szCs w:val="20"/>
        </w:rPr>
      </w:pPr>
      <w:r>
        <w:rPr>
          <w:szCs w:val="20"/>
        </w:rPr>
        <w:t xml:space="preserve">Página de origem: 5.garantia_qualidade/mudancas/telas/06-execucao-plano-de-acao.md. 21 regra(s).</w:t>
      </w:r>
    </w:p>
    <w:tbl>
      <w:tblPr>
        <w:tblStyle w:val="Tabelacomgrade"/>
        <w:tblW w:w="9631" w:type="dxa"/>
        <w:tblLayout w:type="fixed"/>
        <w:tblLook w:val="04A0" w:firstRow="1" w:lastRow="0" w:firstColumn="1" w:lastColumn="0" w:noHBand="0" w:noVBand="1"/>
      </w:tblPr>
      <w:tblGrid>
        <w:gridCol w:w="1664"/>
        <w:gridCol w:w="2419"/>
        <w:gridCol w:w="3476"/>
        <w:gridCol w:w="2072"/>
      </w:tblGrid>
      <w:tr>
        <w:trPr>
          <w:tblHeader/>
          <w:cantSplit/>
        </w:trPr>
        <w:tc>
          <w:tcPr>
            <w:tcW w:w="16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0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64" w:type="dxa"/>
          </w:tcPr>
          <w:p>
            <w:pPr>
              <w:widowControl/>
              <w:spacing w:after="0" w:line="276" w:lineRule="auto"/>
              <w:jc w:val="left"/>
              <w:rPr>
                <w:sz w:val="18"/>
                <w:szCs w:val="18"/>
              </w:rPr>
            </w:pPr>
            <w:r>
              <w:rPr>
                <w:sz w:val="18"/>
                <w:szCs w:val="20"/>
              </w:rPr>
              <w:t xml:space="preserve">RN-GQ-083</w:t>
            </w:r>
          </w:p>
        </w:tc>
        <w:tc>
          <w:tcPr>
            <w:tcW w:w="2419" w:type="dxa"/>
          </w:tcPr>
          <w:p>
            <w:pPr>
              <w:widowControl/>
              <w:spacing w:after="0" w:line="276" w:lineRule="auto"/>
              <w:jc w:val="left"/>
              <w:rPr>
                <w:sz w:val="18"/>
                <w:szCs w:val="18"/>
              </w:rPr>
            </w:pPr>
            <w:r>
              <w:rPr>
                <w:sz w:val="18"/>
                <w:szCs w:val="20"/>
              </w:rPr>
              <w:t xml:space="preserve">Cada responsável informa a conclusão da sua ação. A data de conclusão é obrigatória, não pode ser anterior à solicitação nem futura. A ação fica Finalizado.</w:t>
            </w:r>
          </w:p>
        </w:tc>
        <w:tc>
          <w:tcPr>
            <w:tcW w:w="3476" w:type="dxa"/>
          </w:tcPr>
          <w:p>
            <w:pPr>
              <w:widowControl/>
              <w:spacing w:after="0" w:line="276" w:lineRule="auto"/>
              <w:jc w:val="left"/>
              <w:rPr>
                <w:sz w:val="18"/>
                <w:szCs w:val="18"/>
              </w:rPr>
            </w:pPr>
            <w:r>
              <w:rPr>
                <w:sz w:val="18"/>
                <w:szCs w:val="20"/>
              </w:rPr>
              <w:t xml:space="preserve">AvaliacaoPlanoAcaoValidator.cs:27-45; AvaliacaoPlanoAcaoController.cs:397</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CT-GQ-M06-01, M06-13 e CT-GQ-040): data obrigatória; futura e anterior à solicitação recusadas; hoje grava</w:t>
            </w:r>
          </w:p>
        </w:tc>
      </w:tr>
      <w:tr>
        <w:trPr>
          <w:cantSplit/>
        </w:trPr>
        <w:tc>
          <w:tcPr>
            <w:tcW w:w="1664" w:type="dxa"/>
          </w:tcPr>
          <w:p>
            <w:pPr>
              <w:widowControl/>
              <w:spacing w:after="0" w:line="276" w:lineRule="auto"/>
              <w:jc w:val="left"/>
              <w:rPr>
                <w:sz w:val="18"/>
                <w:szCs w:val="18"/>
              </w:rPr>
            </w:pPr>
            <w:r>
              <w:rPr>
                <w:sz w:val="18"/>
                <w:szCs w:val="20"/>
              </w:rPr>
              <w:t xml:space="preserve">RN-GQ-M06-001</w:t>
            </w:r>
          </w:p>
        </w:tc>
        <w:tc>
          <w:tcPr>
            <w:tcW w:w="2419" w:type="dxa"/>
          </w:tcPr>
          <w:p>
            <w:pPr>
              <w:widowControl/>
              <w:spacing w:after="0" w:line="276" w:lineRule="auto"/>
              <w:jc w:val="left"/>
              <w:rPr>
                <w:sz w:val="18"/>
                <w:szCs w:val="18"/>
              </w:rPr>
            </w:pPr>
            <w:r>
              <w:rPr>
                <w:sz w:val="18"/>
                <w:szCs w:val="20"/>
              </w:rPr>
              <w:t xml:space="preserve">A lista traz uma linha por ação (não por mudança), e só de mudanças em Pendente Finalização Plano Ação. Ações removidas do plano (lixeira) não aparecem.</w:t>
            </w:r>
          </w:p>
        </w:tc>
        <w:tc>
          <w:tcPr>
            <w:tcW w:w="3476" w:type="dxa"/>
          </w:tcPr>
          <w:p>
            <w:pPr>
              <w:widowControl/>
              <w:spacing w:after="0" w:line="276" w:lineRule="auto"/>
              <w:jc w:val="left"/>
              <w:rPr>
                <w:sz w:val="18"/>
                <w:szCs w:val="18"/>
              </w:rPr>
            </w:pPr>
            <w:r>
              <w:rPr>
                <w:sz w:val="18"/>
                <w:szCs w:val="20"/>
              </w:rPr>
              <w:t xml:space="preserve">AvaliacaoPlanoAcaoController.cs:72-73 e 96</w:t>
            </w:r>
          </w:p>
        </w:tc>
        <w:tc>
          <w:tcPr>
            <w:tcW w:w="207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CT-GQ-M06-06 e M06-07): uma linha por ação; só ações de mudanças em Pendente Finalização Plano Ação</w:t>
            </w:r>
          </w:p>
        </w:tc>
      </w:tr>
      <w:tr>
        <w:trPr>
          <w:cantSplit/>
        </w:trPr>
        <w:tc>
          <w:tcPr>
            <w:tcW w:w="1664" w:type="dxa"/>
          </w:tcPr>
          <w:p>
            <w:pPr>
              <w:widowControl/>
              <w:spacing w:after="0" w:line="276" w:lineRule="auto"/>
              <w:jc w:val="left"/>
              <w:rPr>
                <w:sz w:val="18"/>
                <w:szCs w:val="18"/>
              </w:rPr>
            </w:pPr>
            <w:r>
              <w:rPr>
                <w:sz w:val="18"/>
                <w:szCs w:val="20"/>
              </w:rPr>
              <w:t xml:space="preserve">RN-GQ-M06-002</w:t>
            </w:r>
          </w:p>
        </w:tc>
        <w:tc>
          <w:tcPr>
            <w:tcW w:w="2419" w:type="dxa"/>
          </w:tcPr>
          <w:p>
            <w:pPr>
              <w:widowControl/>
              <w:spacing w:after="0" w:line="276" w:lineRule="auto"/>
              <w:jc w:val="left"/>
              <w:rPr>
                <w:sz w:val="18"/>
                <w:szCs w:val="18"/>
              </w:rPr>
            </w:pPr>
            <w:r>
              <w:rPr>
                <w:sz w:val="18"/>
                <w:szCs w:val="20"/>
              </w:rPr>
              <w:t xml:space="preserve">Quem pode ver as ações das outras pessoas e quem vê só as suas: ver o documento interno. Os filtros Área Responsável e Responsável só existem para a Garantia da Qualidade.</w:t>
            </w:r>
          </w:p>
        </w:tc>
        <w:tc>
          <w:tcPr>
            <w:tcW w:w="3476" w:type="dxa"/>
          </w:tcPr>
          <w:p>
            <w:pPr>
              <w:widowControl/>
              <w:spacing w:after="0" w:line="276" w:lineRule="auto"/>
              <w:jc w:val="left"/>
              <w:rPr>
                <w:sz w:val="18"/>
                <w:szCs w:val="18"/>
              </w:rPr>
            </w:pPr>
            <w:r>
              <w:rPr>
                <w:sz w:val="18"/>
                <w:szCs w:val="20"/>
              </w:rPr>
              <w:t xml:space="preserve">AvaliacaoPlanoAcaoController.cs:80-81 e 119-135; Index.cshtml:59-71</w:t>
            </w:r>
          </w:p>
        </w:tc>
        <w:tc>
          <w:tcPr>
            <w:tcW w:w="2072" w:type="dxa"/>
          </w:tcPr>
          <w:p>
            <w:pPr>
              <w:widowControl/>
              <w:spacing w:after="0" w:line="276" w:lineRule="auto"/>
              <w:jc w:val="left"/>
              <w:rPr>
                <w:sz w:val="18"/>
                <w:szCs w:val="18"/>
              </w:rPr>
            </w:pPr>
            <w:r>
              <w:rPr>
                <w:sz w:val="18"/>
                <w:b/>
                <w:bCs/>
                <w:szCs w:val="20"/>
              </w:rPr>
              <w:t xml:space="preserve">Extraída</w:t>
            </w:r>
          </w:p>
        </w:tc>
      </w:tr>
      <w:tr>
        <w:trPr>
          <w:cantSplit/>
        </w:trPr>
        <w:tc>
          <w:tcPr>
            <w:tcW w:w="1664" w:type="dxa"/>
          </w:tcPr>
          <w:p>
            <w:pPr>
              <w:widowControl/>
              <w:spacing w:after="0" w:line="276" w:lineRule="auto"/>
              <w:jc w:val="left"/>
              <w:rPr>
                <w:sz w:val="18"/>
                <w:szCs w:val="18"/>
              </w:rPr>
            </w:pPr>
            <w:r>
              <w:rPr>
                <w:sz w:val="18"/>
                <w:szCs w:val="20"/>
              </w:rPr>
              <w:t xml:space="preserve">RN-GQ-M06-003</w:t>
            </w:r>
          </w:p>
        </w:tc>
        <w:tc>
          <w:tcPr>
            <w:tcW w:w="2419" w:type="dxa"/>
          </w:tcPr>
          <w:p>
            <w:pPr>
              <w:widowControl/>
              <w:spacing w:after="0" w:line="276" w:lineRule="auto"/>
              <w:jc w:val="left"/>
              <w:rPr>
                <w:sz w:val="18"/>
                <w:szCs w:val="18"/>
              </w:rPr>
            </w:pPr>
            <w:r>
              <w:rPr>
                <w:sz w:val="18"/>
                <w:szCs w:val="20"/>
              </w:rPr>
              <w:t xml:space="preserve">Filtros: CM/Nº por "contém"; Descrição da ação por "contém"; Situação da ação (Pendente ou Finalizado); Data Início e Data Fim sobre a abertura da mudança, e a Data Fim fica sem o próprio dia depois da meia-noite.</w:t>
            </w:r>
          </w:p>
        </w:tc>
        <w:tc>
          <w:tcPr>
            <w:tcW w:w="3476" w:type="dxa"/>
          </w:tcPr>
          <w:p>
            <w:pPr>
              <w:widowControl/>
              <w:spacing w:after="0" w:line="276" w:lineRule="auto"/>
              <w:jc w:val="left"/>
              <w:rPr>
                <w:sz w:val="18"/>
                <w:szCs w:val="18"/>
              </w:rPr>
            </w:pPr>
            <w:r>
              <w:rPr>
                <w:sz w:val="18"/>
                <w:szCs w:val="20"/>
              </w:rPr>
              <w:t xml:space="preserve">AvaliacaoPlanoAcaoController.cs:77-117</w:t>
            </w:r>
          </w:p>
        </w:tc>
        <w:tc>
          <w:tcPr>
            <w:tcW w:w="2072"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 CT-GQ-M06-06): Situação, Descrição e Área responsável não filtram (DV-GQ-254); CM/Nº e datas funcionam</w:t>
            </w:r>
          </w:p>
        </w:tc>
      </w:tr>
      <w:tr>
        <w:trPr>
          <w:cantSplit/>
        </w:trPr>
        <w:tc>
          <w:tcPr>
            <w:tcW w:w="1664" w:type="dxa"/>
          </w:tcPr>
          <w:p>
            <w:pPr>
              <w:widowControl/>
              <w:spacing w:after="0" w:line="276" w:lineRule="auto"/>
              <w:jc w:val="left"/>
              <w:rPr>
                <w:sz w:val="18"/>
                <w:szCs w:val="18"/>
              </w:rPr>
            </w:pPr>
            <w:r>
              <w:rPr>
                <w:sz w:val="18"/>
                <w:szCs w:val="20"/>
              </w:rPr>
              <w:t xml:space="preserve">RN-GQ-M06-004</w:t>
            </w:r>
          </w:p>
        </w:tc>
        <w:tc>
          <w:tcPr>
            <w:tcW w:w="2419" w:type="dxa"/>
          </w:tcPr>
          <w:p>
            <w:pPr>
              <w:widowControl/>
              <w:spacing w:after="0" w:line="276" w:lineRule="auto"/>
              <w:jc w:val="left"/>
              <w:rPr>
                <w:sz w:val="18"/>
                <w:szCs w:val="18"/>
              </w:rPr>
            </w:pPr>
            <w:r>
              <w:rPr>
                <w:sz w:val="18"/>
                <w:szCs w:val="20"/>
              </w:rPr>
              <w:t xml:space="preserve">O lápis aparece em toda ação da lista, inclusive as Finalizado, porque só a situação da mudança conta. Reabrir e salvar uma ação já finalizada é permitido enquanto a mudança estiver em Pendente Finalização Plano Ação.</w:t>
            </w:r>
          </w:p>
        </w:tc>
        <w:tc>
          <w:tcPr>
            <w:tcW w:w="3476" w:type="dxa"/>
          </w:tcPr>
          <w:p>
            <w:pPr>
              <w:widowControl/>
              <w:spacing w:after="0" w:line="276" w:lineRule="auto"/>
              <w:jc w:val="left"/>
              <w:rPr>
                <w:sz w:val="18"/>
                <w:szCs w:val="18"/>
              </w:rPr>
            </w:pPr>
            <w:r>
              <w:rPr>
                <w:sz w:val="18"/>
                <w:szCs w:val="20"/>
              </w:rPr>
              <w:t xml:space="preserve">GerenciadorAcessoTelaAvaliacaoPlanoAcaoIndex.cs:11-18</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CT-GQ-M06-03 e M06-04): a ação finalizada foi reaberta e alterada (DV-GQ-253)</w:t>
            </w:r>
          </w:p>
        </w:tc>
      </w:tr>
      <w:tr>
        <w:trPr>
          <w:cantSplit/>
        </w:trPr>
        <w:tc>
          <w:tcPr>
            <w:tcW w:w="1664" w:type="dxa"/>
          </w:tcPr>
          <w:p>
            <w:pPr>
              <w:widowControl/>
              <w:spacing w:after="0" w:line="276" w:lineRule="auto"/>
              <w:jc w:val="left"/>
              <w:rPr>
                <w:sz w:val="18"/>
                <w:szCs w:val="18"/>
              </w:rPr>
            </w:pPr>
            <w:r>
              <w:rPr>
                <w:sz w:val="18"/>
                <w:szCs w:val="20"/>
              </w:rPr>
              <w:t xml:space="preserve">RN-GQ-M06-005</w:t>
            </w:r>
          </w:p>
        </w:tc>
        <w:tc>
          <w:tcPr>
            <w:tcW w:w="2419" w:type="dxa"/>
          </w:tcPr>
          <w:p>
            <w:pPr>
              <w:widowControl/>
              <w:spacing w:after="0" w:line="276" w:lineRule="auto"/>
              <w:jc w:val="left"/>
              <w:rPr>
                <w:sz w:val="18"/>
                <w:szCs w:val="18"/>
              </w:rPr>
            </w:pPr>
            <w:r>
              <w:rPr>
                <w:sz w:val="18"/>
                <w:szCs w:val="20"/>
              </w:rPr>
              <w:t xml:space="preserve">A Data Conclusão é comparada com o dia da solicitação e com a data e hora atuais: hoje vale, amanhã não. Não é comparada com o prazo (Data Previsão): concluir depois do prazo é aceito, sem aviso.</w:t>
            </w:r>
          </w:p>
        </w:tc>
        <w:tc>
          <w:tcPr>
            <w:tcW w:w="3476" w:type="dxa"/>
          </w:tcPr>
          <w:p>
            <w:pPr>
              <w:widowControl/>
              <w:spacing w:after="0" w:line="276" w:lineRule="auto"/>
              <w:jc w:val="left"/>
              <w:rPr>
                <w:sz w:val="18"/>
                <w:szCs w:val="18"/>
              </w:rPr>
            </w:pPr>
            <w:r>
              <w:rPr>
                <w:sz w:val="18"/>
                <w:szCs w:val="20"/>
              </w:rPr>
              <w:t xml:space="preserve">AvaliacaoPlanoAcaoValidator.cs:34-44</w:t>
            </w:r>
          </w:p>
        </w:tc>
        <w:tc>
          <w:tcPr>
            <w:tcW w:w="207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CT-GQ-040): hoje vale, amanhã não. A conclusão depois do prazo (CT-GQ-M06-02) ficou bloqueada</w:t>
            </w:r>
          </w:p>
        </w:tc>
      </w:tr>
      <w:tr>
        <w:trPr>
          <w:cantSplit/>
        </w:trPr>
        <w:tc>
          <w:tcPr>
            <w:tcW w:w="1664" w:type="dxa"/>
          </w:tcPr>
          <w:p>
            <w:pPr>
              <w:widowControl/>
              <w:spacing w:after="0" w:line="276" w:lineRule="auto"/>
              <w:jc w:val="left"/>
              <w:rPr>
                <w:sz w:val="18"/>
                <w:szCs w:val="18"/>
              </w:rPr>
            </w:pPr>
            <w:r>
              <w:rPr>
                <w:sz w:val="18"/>
                <w:szCs w:val="20"/>
              </w:rPr>
              <w:t xml:space="preserve">RN-GQ-M06-006</w:t>
            </w:r>
          </w:p>
        </w:tc>
        <w:tc>
          <w:tcPr>
            <w:tcW w:w="2419" w:type="dxa"/>
          </w:tcPr>
          <w:p>
            <w:pPr>
              <w:widowControl/>
              <w:spacing w:after="0" w:line="276" w:lineRule="auto"/>
              <w:jc w:val="left"/>
              <w:rPr>
                <w:sz w:val="18"/>
                <w:szCs w:val="18"/>
              </w:rPr>
            </w:pPr>
            <w:r>
              <w:rPr>
                <w:sz w:val="18"/>
                <w:szCs w:val="20"/>
              </w:rPr>
              <w:t xml:space="preserve">A execução não exige anexo nem descrição do que foi feito: só a data de conclusão.</w:t>
            </w:r>
          </w:p>
        </w:tc>
        <w:tc>
          <w:tcPr>
            <w:tcW w:w="3476" w:type="dxa"/>
          </w:tcPr>
          <w:p>
            <w:pPr>
              <w:widowControl/>
              <w:spacing w:after="0" w:line="276" w:lineRule="auto"/>
              <w:jc w:val="left"/>
              <w:rPr>
                <w:sz w:val="18"/>
                <w:szCs w:val="18"/>
              </w:rPr>
            </w:pPr>
            <w:r>
              <w:rPr>
                <w:sz w:val="18"/>
                <w:szCs w:val="20"/>
              </w:rPr>
              <w:t xml:space="preserve">AvaliacaoPlanoAcaoValidator.cs:27-45</w:t>
            </w:r>
          </w:p>
        </w:tc>
        <w:tc>
          <w:tcPr>
            <w:tcW w:w="2072" w:type="dxa"/>
          </w:tcPr>
          <w:p>
            <w:pPr>
              <w:widowControl/>
              <w:spacing w:after="0" w:line="276" w:lineRule="auto"/>
              <w:jc w:val="left"/>
              <w:rPr>
                <w:sz w:val="18"/>
                <w:szCs w:val="18"/>
              </w:rPr>
            </w:pPr>
            <w:r>
              <w:rPr>
                <w:sz w:val="18"/>
                <w:b/>
                <w:bCs/>
                <w:szCs w:val="20"/>
              </w:rPr>
              <w:t xml:space="preserve">Extraída</w:t>
            </w:r>
          </w:p>
        </w:tc>
      </w:tr>
      <w:tr>
        <w:trPr>
          <w:cantSplit/>
        </w:trPr>
        <w:tc>
          <w:tcPr>
            <w:tcW w:w="1664" w:type="dxa"/>
          </w:tcPr>
          <w:p>
            <w:pPr>
              <w:widowControl/>
              <w:spacing w:after="0" w:line="276" w:lineRule="auto"/>
              <w:jc w:val="left"/>
              <w:rPr>
                <w:sz w:val="18"/>
                <w:szCs w:val="18"/>
              </w:rPr>
            </w:pPr>
            <w:r>
              <w:rPr>
                <w:sz w:val="18"/>
                <w:szCs w:val="20"/>
              </w:rPr>
              <w:t xml:space="preserve">RN-GQ-M06-007</w:t>
            </w:r>
          </w:p>
        </w:tc>
        <w:tc>
          <w:tcPr>
            <w:tcW w:w="2419" w:type="dxa"/>
          </w:tcPr>
          <w:p>
            <w:pPr>
              <w:widowControl/>
              <w:spacing w:after="0" w:line="276" w:lineRule="auto"/>
              <w:jc w:val="left"/>
              <w:rPr>
                <w:sz w:val="18"/>
                <w:szCs w:val="18"/>
              </w:rPr>
            </w:pPr>
            <w:r>
              <w:rPr>
                <w:sz w:val="18"/>
                <w:szCs w:val="20"/>
              </w:rPr>
              <w:t xml:space="preserve">Salvar deixa a ação em Finalizado. Só na primeira vez (quando ainda não estava Finalizado) o sistema troca a situação e grava a linha manual de histórico "Situacao", de Pendente para Concluido. A situação da mudança não muda.</w:t>
            </w:r>
          </w:p>
        </w:tc>
        <w:tc>
          <w:tcPr>
            <w:tcW w:w="3476" w:type="dxa"/>
          </w:tcPr>
          <w:p>
            <w:pPr>
              <w:widowControl/>
              <w:spacing w:after="0" w:line="276" w:lineRule="auto"/>
              <w:jc w:val="left"/>
              <w:rPr>
                <w:sz w:val="18"/>
                <w:szCs w:val="18"/>
              </w:rPr>
            </w:pPr>
            <w:r>
              <w:rPr>
                <w:sz w:val="18"/>
                <w:szCs w:val="20"/>
              </w:rPr>
              <w:t xml:space="preserve">AvaliacaoPlanoAcaoController.cs:373-398</w:t>
            </w:r>
          </w:p>
        </w:tc>
        <w:tc>
          <w:tcPr>
            <w:tcW w:w="207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CT-GQ-M06-05): o histórico traz "Situação: Pendente → Finalizado"; a mudança não muda de situação (CT-GQ-M06-08)</w:t>
            </w:r>
          </w:p>
        </w:tc>
      </w:tr>
      <w:tr>
        <w:trPr>
          <w:cantSplit/>
        </w:trPr>
        <w:tc>
          <w:tcPr>
            <w:tcW w:w="1664" w:type="dxa"/>
          </w:tcPr>
          <w:p>
            <w:pPr>
              <w:widowControl/>
              <w:spacing w:after="0" w:line="276" w:lineRule="auto"/>
              <w:jc w:val="left"/>
              <w:rPr>
                <w:sz w:val="18"/>
                <w:szCs w:val="18"/>
              </w:rPr>
            </w:pPr>
            <w:r>
              <w:rPr>
                <w:sz w:val="18"/>
                <w:szCs w:val="20"/>
              </w:rPr>
              <w:t xml:space="preserve">RN-GQ-M06-008</w:t>
            </w:r>
          </w:p>
        </w:tc>
        <w:tc>
          <w:tcPr>
            <w:tcW w:w="2419" w:type="dxa"/>
          </w:tcPr>
          <w:p>
            <w:pPr>
              <w:widowControl/>
              <w:spacing w:after="0" w:line="276" w:lineRule="auto"/>
              <w:jc w:val="left"/>
              <w:rPr>
                <w:sz w:val="18"/>
                <w:szCs w:val="18"/>
              </w:rPr>
            </w:pPr>
            <w:r>
              <w:rPr>
                <w:sz w:val="18"/>
                <w:szCs w:val="20"/>
              </w:rPr>
              <w:t xml:space="preserve">A primeira gravação cria o registro da execução ANTES de validar a data, com um responsável provisório (99999) e nome vazio. Se a validação recusar, o registro vazio fica no banco, sem ligação com a ação.</w:t>
            </w:r>
          </w:p>
        </w:tc>
        <w:tc>
          <w:tcPr>
            <w:tcW w:w="3476" w:type="dxa"/>
          </w:tcPr>
          <w:p>
            <w:pPr>
              <w:widowControl/>
              <w:spacing w:after="0" w:line="276" w:lineRule="auto"/>
              <w:jc w:val="left"/>
              <w:rPr>
                <w:sz w:val="18"/>
                <w:szCs w:val="18"/>
              </w:rPr>
            </w:pPr>
            <w:r>
              <w:rPr>
                <w:sz w:val="18"/>
                <w:szCs w:val="20"/>
              </w:rPr>
              <w:t xml:space="preserve">AvaliacaoPlanoAcaoController.cs:352-365 e 413-437</w:t>
            </w:r>
          </w:p>
        </w:tc>
        <w:tc>
          <w:tcPr>
            <w:tcW w:w="2072" w:type="dxa"/>
          </w:tcPr>
          <w:p>
            <w:pPr>
              <w:widowControl/>
              <w:spacing w:after="0" w:line="276" w:lineRule="auto"/>
              <w:jc w:val="left"/>
              <w:rPr>
                <w:sz w:val="18"/>
                <w:szCs w:val="18"/>
              </w:rPr>
            </w:pPr>
            <w:r>
              <w:rPr>
                <w:sz w:val="18"/>
                <w:b/>
                <w:bCs/>
                <w:szCs w:val="20"/>
              </w:rPr>
              <w:t xml:space="preserve">A confirmar no teste</w:t>
            </w:r>
          </w:p>
        </w:tc>
      </w:tr>
      <w:tr>
        <w:trPr>
          <w:cantSplit/>
        </w:trPr>
        <w:tc>
          <w:tcPr>
            <w:tcW w:w="1664" w:type="dxa"/>
          </w:tcPr>
          <w:p>
            <w:pPr>
              <w:widowControl/>
              <w:spacing w:after="0" w:line="276" w:lineRule="auto"/>
              <w:jc w:val="left"/>
              <w:rPr>
                <w:sz w:val="18"/>
                <w:szCs w:val="18"/>
              </w:rPr>
            </w:pPr>
            <w:r>
              <w:rPr>
                <w:sz w:val="18"/>
                <w:szCs w:val="20"/>
              </w:rPr>
              <w:t xml:space="preserve">RN-GQ-M06-009</w:t>
            </w:r>
          </w:p>
        </w:tc>
        <w:tc>
          <w:tcPr>
            <w:tcW w:w="2419" w:type="dxa"/>
          </w:tcPr>
          <w:p>
            <w:pPr>
              <w:widowControl/>
              <w:spacing w:after="0" w:line="276" w:lineRule="auto"/>
              <w:jc w:val="left"/>
              <w:rPr>
                <w:sz w:val="18"/>
                <w:szCs w:val="18"/>
              </w:rPr>
            </w:pPr>
            <w:r>
              <w:rPr>
                <w:sz w:val="18"/>
                <w:szCs w:val="20"/>
              </w:rPr>
              <w:t xml:space="preserve">A Observação é gravada e lida na mesma coluna e deve voltar ao reabrir a ação. Ao contrário do que o código de Execução do Plano de Ação Corretiva faz, aqui as duas pontas coincidem.</w:t>
            </w:r>
          </w:p>
        </w:tc>
        <w:tc>
          <w:tcPr>
            <w:tcW w:w="3476" w:type="dxa"/>
          </w:tcPr>
          <w:p>
            <w:pPr>
              <w:widowControl/>
              <w:spacing w:after="0" w:line="276" w:lineRule="auto"/>
              <w:jc w:val="left"/>
              <w:rPr>
                <w:sz w:val="18"/>
                <w:szCs w:val="18"/>
              </w:rPr>
            </w:pPr>
            <w:r>
              <w:rPr>
                <w:sz w:val="18"/>
                <w:szCs w:val="20"/>
              </w:rPr>
              <w:t xml:space="preserve">AvaliacaoPlanoAcaoController.cs:197 e 404</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CT-GQ-M06-03): a observação volta preenchida ao reabrir</w:t>
            </w:r>
          </w:p>
        </w:tc>
      </w:tr>
      <w:tr>
        <w:trPr>
          <w:cantSplit/>
        </w:trPr>
        <w:tc>
          <w:tcPr>
            <w:tcW w:w="1664" w:type="dxa"/>
          </w:tcPr>
          <w:p>
            <w:pPr>
              <w:widowControl/>
              <w:spacing w:after="0" w:line="276" w:lineRule="auto"/>
              <w:jc w:val="left"/>
              <w:rPr>
                <w:sz w:val="18"/>
                <w:szCs w:val="18"/>
              </w:rPr>
            </w:pPr>
            <w:r>
              <w:rPr>
                <w:sz w:val="18"/>
                <w:szCs w:val="20"/>
              </w:rPr>
              <w:t xml:space="preserve">RN-GQ-M06-010</w:t>
            </w:r>
          </w:p>
        </w:tc>
        <w:tc>
          <w:tcPr>
            <w:tcW w:w="2419" w:type="dxa"/>
          </w:tcPr>
          <w:p>
            <w:pPr>
              <w:widowControl/>
              <w:spacing w:after="0" w:line="276" w:lineRule="auto"/>
              <w:jc w:val="left"/>
              <w:rPr>
                <w:sz w:val="18"/>
                <w:szCs w:val="18"/>
              </w:rPr>
            </w:pPr>
            <w:r>
              <w:rPr>
                <w:sz w:val="18"/>
                <w:szCs w:val="20"/>
              </w:rPr>
              <w:t xml:space="preserve">A execução grava histórico: inclusão da avaliação na primeira vez; alteração dela nas seguintes; e a linha manual da troca de situação da ação.</w:t>
            </w:r>
          </w:p>
        </w:tc>
        <w:tc>
          <w:tcPr>
            <w:tcW w:w="3476" w:type="dxa"/>
          </w:tcPr>
          <w:p>
            <w:pPr>
              <w:widowControl/>
              <w:spacing w:after="0" w:line="276" w:lineRule="auto"/>
              <w:jc w:val="left"/>
              <w:rPr>
                <w:sz w:val="18"/>
                <w:szCs w:val="18"/>
              </w:rPr>
            </w:pPr>
            <w:r>
              <w:rPr>
                <w:sz w:val="18"/>
                <w:szCs w:val="20"/>
              </w:rPr>
              <w:t xml:space="preserve">AvaliacaoPlanoAcaoController.cs:363, 418, 427 e 376-398</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CT-GQ-M06-05): a execução grava histórico</w:t>
            </w:r>
          </w:p>
        </w:tc>
      </w:tr>
      <w:tr>
        <w:trPr>
          <w:cantSplit/>
        </w:trPr>
        <w:tc>
          <w:tcPr>
            <w:tcW w:w="1664" w:type="dxa"/>
          </w:tcPr>
          <w:p>
            <w:pPr>
              <w:widowControl/>
              <w:spacing w:after="0" w:line="276" w:lineRule="auto"/>
              <w:jc w:val="left"/>
              <w:rPr>
                <w:sz w:val="18"/>
                <w:szCs w:val="18"/>
              </w:rPr>
            </w:pPr>
            <w:r>
              <w:rPr>
                <w:sz w:val="18"/>
                <w:szCs w:val="20"/>
              </w:rPr>
              <w:t xml:space="preserve">RN-GQ-M06-011</w:t>
            </w:r>
          </w:p>
        </w:tc>
        <w:tc>
          <w:tcPr>
            <w:tcW w:w="2419" w:type="dxa"/>
          </w:tcPr>
          <w:p>
            <w:pPr>
              <w:widowControl/>
              <w:spacing w:after="0" w:line="276" w:lineRule="auto"/>
              <w:jc w:val="left"/>
              <w:rPr>
                <w:sz w:val="18"/>
                <w:szCs w:val="18"/>
              </w:rPr>
            </w:pPr>
            <w:r>
              <w:rPr>
                <w:sz w:val="18"/>
                <w:szCs w:val="20"/>
              </w:rPr>
              <w:t xml:space="preserve">O executor gravado e o nome dele são os do usuário conectado, qualquer que seja o responsável escolhido para a ação. A tela não mostra o executor depois de salvar.</w:t>
            </w:r>
          </w:p>
        </w:tc>
        <w:tc>
          <w:tcPr>
            <w:tcW w:w="3476" w:type="dxa"/>
          </w:tcPr>
          <w:p>
            <w:pPr>
              <w:widowControl/>
              <w:spacing w:after="0" w:line="276" w:lineRule="auto"/>
              <w:jc w:val="left"/>
              <w:rPr>
                <w:sz w:val="18"/>
                <w:szCs w:val="18"/>
              </w:rPr>
            </w:pPr>
            <w:r>
              <w:rPr>
                <w:sz w:val="18"/>
                <w:szCs w:val="20"/>
              </w:rPr>
              <w:t xml:space="preserve">AvaliacaoPlanoAcaoController.cs:402-405</w:t>
            </w:r>
          </w:p>
        </w:tc>
        <w:tc>
          <w:tcPr>
            <w:tcW w:w="2072" w:type="dxa"/>
          </w:tcPr>
          <w:p>
            <w:pPr>
              <w:widowControl/>
              <w:spacing w:after="0" w:line="276" w:lineRule="auto"/>
              <w:jc w:val="left"/>
              <w:rPr>
                <w:sz w:val="18"/>
                <w:szCs w:val="18"/>
              </w:rPr>
            </w:pPr>
            <w:r>
              <w:rPr>
                <w:sz w:val="18"/>
                <w:b/>
                <w:bCs/>
                <w:szCs w:val="20"/>
              </w:rPr>
              <w:t xml:space="preserve">Extraída</w:t>
            </w:r>
          </w:p>
        </w:tc>
      </w:tr>
      <w:tr>
        <w:trPr>
          <w:cantSplit/>
        </w:trPr>
        <w:tc>
          <w:tcPr>
            <w:tcW w:w="1664" w:type="dxa"/>
          </w:tcPr>
          <w:p>
            <w:pPr>
              <w:widowControl/>
              <w:spacing w:after="0" w:line="276" w:lineRule="auto"/>
              <w:jc w:val="left"/>
              <w:rPr>
                <w:sz w:val="18"/>
                <w:szCs w:val="18"/>
              </w:rPr>
            </w:pPr>
            <w:r>
              <w:rPr>
                <w:sz w:val="18"/>
                <w:szCs w:val="20"/>
              </w:rPr>
              <w:t xml:space="preserve">RN-GQ-M06-012</w:t>
            </w:r>
          </w:p>
        </w:tc>
        <w:tc>
          <w:tcPr>
            <w:tcW w:w="2419" w:type="dxa"/>
          </w:tcPr>
          <w:p>
            <w:pPr>
              <w:widowControl/>
              <w:spacing w:after="0" w:line="276" w:lineRule="auto"/>
              <w:jc w:val="left"/>
              <w:rPr>
                <w:sz w:val="18"/>
                <w:szCs w:val="18"/>
              </w:rPr>
            </w:pPr>
            <w:r>
              <w:rPr>
                <w:sz w:val="18"/>
                <w:szCs w:val="20"/>
              </w:rPr>
              <w:t xml:space="preserve">A data e hora da avaliação vêm da tela: o valor mostrado em Data/Hora é o da abertura da tela, ou o da primeira execução quando a ação já foi executada. Reexecutar mantém a data e hora antigas.</w:t>
            </w:r>
          </w:p>
        </w:tc>
        <w:tc>
          <w:tcPr>
            <w:tcW w:w="3476" w:type="dxa"/>
          </w:tcPr>
          <w:p>
            <w:pPr>
              <w:widowControl/>
              <w:spacing w:after="0" w:line="276" w:lineRule="auto"/>
              <w:jc w:val="left"/>
              <w:rPr>
                <w:sz w:val="18"/>
                <w:szCs w:val="18"/>
              </w:rPr>
            </w:pPr>
            <w:r>
              <w:rPr>
                <w:sz w:val="18"/>
                <w:szCs w:val="20"/>
              </w:rPr>
              <w:t xml:space="preserve">AvaliacaoPlanoAcaoController.cs:401; _AvaliacaoPlanoAcaoForm.cshtml:54 e 62</w:t>
            </w:r>
          </w:p>
        </w:tc>
        <w:tc>
          <w:tcPr>
            <w:tcW w:w="2072"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 CT-GQ-M06-03): ao reabrir, a Data/Hora é a do momento em que a tela abre (22:36), não a da conclusão (22:30) (DV-GQ-253)</w:t>
            </w:r>
          </w:p>
        </w:tc>
      </w:tr>
      <w:tr>
        <w:trPr>
          <w:cantSplit/>
        </w:trPr>
        <w:tc>
          <w:tcPr>
            <w:tcW w:w="1664" w:type="dxa"/>
          </w:tcPr>
          <w:p>
            <w:pPr>
              <w:widowControl/>
              <w:spacing w:after="0" w:line="276" w:lineRule="auto"/>
              <w:jc w:val="left"/>
              <w:rPr>
                <w:sz w:val="18"/>
                <w:szCs w:val="18"/>
              </w:rPr>
            </w:pPr>
            <w:r>
              <w:rPr>
                <w:sz w:val="18"/>
                <w:szCs w:val="20"/>
              </w:rPr>
              <w:t xml:space="preserve">RN-GQ-M06-013</w:t>
            </w:r>
          </w:p>
        </w:tc>
        <w:tc>
          <w:tcPr>
            <w:tcW w:w="2419" w:type="dxa"/>
          </w:tcPr>
          <w:p>
            <w:pPr>
              <w:widowControl/>
              <w:spacing w:after="0" w:line="276" w:lineRule="auto"/>
              <w:jc w:val="left"/>
              <w:rPr>
                <w:sz w:val="18"/>
                <w:szCs w:val="18"/>
              </w:rPr>
            </w:pPr>
            <w:r>
              <w:rPr>
                <w:sz w:val="18"/>
                <w:szCs w:val="20"/>
              </w:rPr>
              <w:t xml:space="preserve">Reexecutar uma ação já finalizada não pede justificativa. A coluna Justificativa nunca é preenchida: o campo só aparece, travado, se já houver texto.</w:t>
            </w:r>
          </w:p>
        </w:tc>
        <w:tc>
          <w:tcPr>
            <w:tcW w:w="3476" w:type="dxa"/>
          </w:tcPr>
          <w:p>
            <w:pPr>
              <w:widowControl/>
              <w:spacing w:after="0" w:line="276" w:lineRule="auto"/>
              <w:jc w:val="left"/>
              <w:rPr>
                <w:sz w:val="18"/>
                <w:szCs w:val="18"/>
              </w:rPr>
            </w:pPr>
            <w:r>
              <w:rPr>
                <w:sz w:val="18"/>
                <w:szCs w:val="20"/>
              </w:rPr>
              <w:t xml:space="preserve">AvaliacaoPlanoAcaoController.cs:403; _AvaliacaoPlanoAcaoForm.cshtml:135-143; AvaliacaoPlanoAcaoSalvar.js:165</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CT-GQ-M06-04): reexecutar não pede justificativa (DV-GQ-253)</w:t>
            </w:r>
          </w:p>
        </w:tc>
      </w:tr>
      <w:tr>
        <w:trPr>
          <w:cantSplit/>
        </w:trPr>
        <w:tc>
          <w:tcPr>
            <w:tcW w:w="1664" w:type="dxa"/>
          </w:tcPr>
          <w:p>
            <w:pPr>
              <w:widowControl/>
              <w:spacing w:after="0" w:line="276" w:lineRule="auto"/>
              <w:jc w:val="left"/>
              <w:rPr>
                <w:sz w:val="18"/>
                <w:szCs w:val="18"/>
              </w:rPr>
            </w:pPr>
            <w:r>
              <w:rPr>
                <w:sz w:val="18"/>
                <w:szCs w:val="20"/>
              </w:rPr>
              <w:t xml:space="preserve">RN-GQ-M06-014</w:t>
            </w:r>
          </w:p>
        </w:tc>
        <w:tc>
          <w:tcPr>
            <w:tcW w:w="2419" w:type="dxa"/>
          </w:tcPr>
          <w:p>
            <w:pPr>
              <w:widowControl/>
              <w:spacing w:after="0" w:line="276" w:lineRule="auto"/>
              <w:jc w:val="left"/>
              <w:rPr>
                <w:sz w:val="18"/>
                <w:szCs w:val="18"/>
              </w:rPr>
            </w:pPr>
            <w:r>
              <w:rPr>
                <w:sz w:val="18"/>
                <w:szCs w:val="20"/>
              </w:rPr>
              <w:t xml:space="preserve">O campo Ações a Executar parece editável, mas só a data, a observação, a justificativa e a data e hora são enviadas: alterar o texto da ação aqui não tem efeito.</w:t>
            </w:r>
          </w:p>
        </w:tc>
        <w:tc>
          <w:tcPr>
            <w:tcW w:w="3476" w:type="dxa"/>
          </w:tcPr>
          <w:p>
            <w:pPr>
              <w:widowControl/>
              <w:spacing w:after="0" w:line="276" w:lineRule="auto"/>
              <w:jc w:val="left"/>
              <w:rPr>
                <w:sz w:val="18"/>
                <w:szCs w:val="18"/>
              </w:rPr>
            </w:pPr>
            <w:r>
              <w:rPr>
                <w:sz w:val="18"/>
                <w:szCs w:val="20"/>
              </w:rPr>
              <w:t xml:space="preserve">AvaliacaoPlanoAcaoSalvar.js:160-177; _AvaliacaoPlanoAcaoForm.cshtml:80</w:t>
            </w:r>
          </w:p>
        </w:tc>
        <w:tc>
          <w:tcPr>
            <w:tcW w:w="2072" w:type="dxa"/>
          </w:tcPr>
          <w:p>
            <w:pPr>
              <w:widowControl/>
              <w:spacing w:after="0" w:line="276" w:lineRule="auto"/>
              <w:jc w:val="left"/>
              <w:rPr>
                <w:sz w:val="18"/>
                <w:szCs w:val="18"/>
              </w:rPr>
            </w:pPr>
            <w:r>
              <w:rPr>
                <w:sz w:val="18"/>
                <w:b/>
                <w:bCs/>
                <w:szCs w:val="20"/>
              </w:rPr>
              <w:t xml:space="preserve">Extraída</w:t>
            </w:r>
          </w:p>
        </w:tc>
      </w:tr>
      <w:tr>
        <w:trPr>
          <w:cantSplit/>
        </w:trPr>
        <w:tc>
          <w:tcPr>
            <w:tcW w:w="1664" w:type="dxa"/>
          </w:tcPr>
          <w:p>
            <w:pPr>
              <w:widowControl/>
              <w:spacing w:after="0" w:line="276" w:lineRule="auto"/>
              <w:jc w:val="left"/>
              <w:rPr>
                <w:sz w:val="18"/>
                <w:szCs w:val="18"/>
              </w:rPr>
            </w:pPr>
            <w:r>
              <w:rPr>
                <w:sz w:val="18"/>
                <w:szCs w:val="20"/>
              </w:rPr>
              <w:t xml:space="preserve">RN-GQ-M06-015</w:t>
            </w:r>
          </w:p>
        </w:tc>
        <w:tc>
          <w:tcPr>
            <w:tcW w:w="2419" w:type="dxa"/>
          </w:tcPr>
          <w:p>
            <w:pPr>
              <w:widowControl/>
              <w:spacing w:after="0" w:line="276" w:lineRule="auto"/>
              <w:jc w:val="left"/>
              <w:rPr>
                <w:sz w:val="18"/>
                <w:szCs w:val="18"/>
              </w:rPr>
            </w:pPr>
            <w:r>
              <w:rPr>
                <w:sz w:val="18"/>
                <w:szCs w:val="20"/>
              </w:rPr>
              <w:t xml:space="preserve">Os anexos da execução ficam ligados à solicitação de mudança, não à ação nem à execução.</w:t>
            </w:r>
          </w:p>
        </w:tc>
        <w:tc>
          <w:tcPr>
            <w:tcW w:w="3476" w:type="dxa"/>
          </w:tcPr>
          <w:p>
            <w:pPr>
              <w:widowControl/>
              <w:spacing w:after="0" w:line="276" w:lineRule="auto"/>
              <w:jc w:val="left"/>
              <w:rPr>
                <w:sz w:val="18"/>
                <w:szCs w:val="18"/>
              </w:rPr>
            </w:pPr>
            <w:r>
              <w:rPr>
                <w:sz w:val="18"/>
                <w:szCs w:val="20"/>
              </w:rPr>
              <w:t xml:space="preserve">AvaliacaoPlanoAcaoController.cs:485-514</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CT-GQ-M06-09): o anexo aparece com todos os anexos da mudança</w:t>
            </w:r>
          </w:p>
        </w:tc>
      </w:tr>
      <w:tr>
        <w:trPr>
          <w:cantSplit/>
        </w:trPr>
        <w:tc>
          <w:tcPr>
            <w:tcW w:w="1664" w:type="dxa"/>
          </w:tcPr>
          <w:p>
            <w:pPr>
              <w:widowControl/>
              <w:spacing w:after="0" w:line="276" w:lineRule="auto"/>
              <w:jc w:val="left"/>
              <w:rPr>
                <w:sz w:val="18"/>
                <w:szCs w:val="18"/>
              </w:rPr>
            </w:pPr>
            <w:r>
              <w:rPr>
                <w:sz w:val="18"/>
                <w:szCs w:val="20"/>
              </w:rPr>
              <w:t xml:space="preserve">RN-GQ-M06-016</w:t>
            </w:r>
          </w:p>
        </w:tc>
        <w:tc>
          <w:tcPr>
            <w:tcW w:w="2419" w:type="dxa"/>
          </w:tcPr>
          <w:p>
            <w:pPr>
              <w:widowControl/>
              <w:spacing w:after="0" w:line="276" w:lineRule="auto"/>
              <w:jc w:val="left"/>
              <w:rPr>
                <w:sz w:val="18"/>
                <w:szCs w:val="18"/>
              </w:rPr>
            </w:pPr>
            <w:r>
              <w:rPr>
                <w:sz w:val="18"/>
                <w:szCs w:val="20"/>
              </w:rPr>
              <w:t xml:space="preserve">O servidor não confere se a ação pertence a quem grava, nem a situação da mudança: a gravação aceita qualquer número de ação.</w:t>
            </w:r>
          </w:p>
        </w:tc>
        <w:tc>
          <w:tcPr>
            <w:tcW w:w="3476" w:type="dxa"/>
          </w:tcPr>
          <w:p>
            <w:pPr>
              <w:widowControl/>
              <w:spacing w:after="0" w:line="276" w:lineRule="auto"/>
              <w:jc w:val="left"/>
              <w:rPr>
                <w:sz w:val="18"/>
                <w:szCs w:val="18"/>
              </w:rPr>
            </w:pPr>
            <w:r>
              <w:rPr>
                <w:sz w:val="18"/>
                <w:szCs w:val="20"/>
              </w:rPr>
              <w:t xml:space="preserve">AvaliacaoPlanoAcaoController.cs:335-450</w:t>
            </w:r>
          </w:p>
        </w:tc>
        <w:tc>
          <w:tcPr>
            <w:tcW w:w="2072" w:type="dxa"/>
          </w:tcPr>
          <w:p>
            <w:pPr>
              <w:widowControl/>
              <w:spacing w:after="0" w:line="276" w:lineRule="auto"/>
              <w:jc w:val="left"/>
              <w:rPr>
                <w:sz w:val="18"/>
                <w:szCs w:val="18"/>
              </w:rPr>
            </w:pPr>
            <w:r>
              <w:rPr>
                <w:sz w:val="18"/>
                <w:b/>
                <w:bCs/>
                <w:szCs w:val="20"/>
              </w:rPr>
              <w:t xml:space="preserve">A confirmar no teste</w:t>
            </w:r>
          </w:p>
        </w:tc>
      </w:tr>
      <w:tr>
        <w:trPr>
          <w:cantSplit/>
        </w:trPr>
        <w:tc>
          <w:tcPr>
            <w:tcW w:w="1664" w:type="dxa"/>
          </w:tcPr>
          <w:p>
            <w:pPr>
              <w:widowControl/>
              <w:spacing w:after="0" w:line="276" w:lineRule="auto"/>
              <w:jc w:val="left"/>
              <w:rPr>
                <w:sz w:val="18"/>
                <w:szCs w:val="18"/>
              </w:rPr>
            </w:pPr>
            <w:r>
              <w:rPr>
                <w:sz w:val="18"/>
                <w:szCs w:val="20"/>
              </w:rPr>
              <w:t xml:space="preserve">RN-GQ-M06-017</w:t>
            </w:r>
          </w:p>
        </w:tc>
        <w:tc>
          <w:tcPr>
            <w:tcW w:w="2419" w:type="dxa"/>
          </w:tcPr>
          <w:p>
            <w:pPr>
              <w:widowControl/>
              <w:spacing w:after="0" w:line="276" w:lineRule="auto"/>
              <w:jc w:val="left"/>
              <w:rPr>
                <w:sz w:val="18"/>
                <w:szCs w:val="18"/>
              </w:rPr>
            </w:pPr>
            <w:r>
              <w:rPr>
                <w:sz w:val="18"/>
                <w:szCs w:val="20"/>
              </w:rPr>
              <w:t xml:space="preserve">A impressão da ação usa o relatório "execução do plano de ação" com o número da mudança e o da ação.</w:t>
            </w:r>
          </w:p>
        </w:tc>
        <w:tc>
          <w:tcPr>
            <w:tcW w:w="3476" w:type="dxa"/>
          </w:tcPr>
          <w:p>
            <w:pPr>
              <w:widowControl/>
              <w:spacing w:after="0" w:line="276" w:lineRule="auto"/>
              <w:jc w:val="left"/>
              <w:rPr>
                <w:sz w:val="18"/>
                <w:szCs w:val="18"/>
              </w:rPr>
            </w:pPr>
            <w:r>
              <w:rPr>
                <w:sz w:val="18"/>
                <w:szCs w:val="20"/>
              </w:rPr>
              <w:t xml:space="preserve">AvaliacaoPlanoAcaoController.cs:452-476</w:t>
            </w:r>
          </w:p>
        </w:tc>
        <w:tc>
          <w:tcPr>
            <w:tcW w:w="207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CT-GQ-M06-11): PDF de 2 páginas com o bloco "EXECUÇÃO PLANO DE AÇÃO"</w:t>
            </w:r>
          </w:p>
        </w:tc>
      </w:tr>
      <w:tr>
        <w:trPr>
          <w:cantSplit/>
        </w:trPr>
        <w:tc>
          <w:tcPr>
            <w:tcW w:w="1664" w:type="dxa"/>
          </w:tcPr>
          <w:p>
            <w:pPr>
              <w:widowControl/>
              <w:spacing w:after="0" w:line="276" w:lineRule="auto"/>
              <w:jc w:val="left"/>
              <w:rPr>
                <w:sz w:val="18"/>
                <w:szCs w:val="18"/>
              </w:rPr>
            </w:pPr>
            <w:r>
              <w:rPr>
                <w:sz w:val="18"/>
                <w:szCs w:val="20"/>
              </w:rPr>
              <w:t xml:space="preserve">RN-GQ-M06-018</w:t>
            </w:r>
          </w:p>
        </w:tc>
        <w:tc>
          <w:tcPr>
            <w:tcW w:w="2419" w:type="dxa"/>
          </w:tcPr>
          <w:p>
            <w:pPr>
              <w:widowControl/>
              <w:spacing w:after="0" w:line="276" w:lineRule="auto"/>
              <w:jc w:val="left"/>
              <w:rPr>
                <w:sz w:val="18"/>
                <w:szCs w:val="18"/>
              </w:rPr>
            </w:pPr>
            <w:r>
              <w:rPr>
                <w:sz w:val="18"/>
                <w:szCs w:val="20"/>
              </w:rPr>
              <w:t xml:space="preserve">Os filtros Situação, Descrição e Área responsável da lista não filtram (devolvem todas as ações).</w:t>
            </w:r>
          </w:p>
        </w:tc>
        <w:tc>
          <w:tcPr>
            <w:tcW w:w="3476" w:type="dxa"/>
          </w:tcPr>
          <w:p>
            <w:pPr>
              <w:widowControl/>
              <w:spacing w:after="0" w:line="276" w:lineRule="auto"/>
              <w:jc w:val="left"/>
              <w:rPr>
                <w:sz w:val="18"/>
                <w:szCs w:val="18"/>
              </w:rPr>
            </w:pPr>
            <w:r>
              <w:rPr>
                <w:sz w:val="18"/>
                <w:szCs w:val="20"/>
              </w:rPr>
              <w:t xml:space="preserve">execucao/2026-10-22-mudancas-rodada-1/resultado.md (CT-GQ-M06-06); linha do código a localizar (ver RN-GQ-M06-003)</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CT-GQ-M06-06; DV-GQ-254)</w:t>
            </w:r>
          </w:p>
        </w:tc>
      </w:tr>
      <w:tr>
        <w:trPr>
          <w:cantSplit/>
        </w:trPr>
        <w:tc>
          <w:tcPr>
            <w:tcW w:w="1664" w:type="dxa"/>
          </w:tcPr>
          <w:p>
            <w:pPr>
              <w:widowControl/>
              <w:spacing w:after="0" w:line="276" w:lineRule="auto"/>
              <w:jc w:val="left"/>
              <w:rPr>
                <w:sz w:val="18"/>
                <w:szCs w:val="18"/>
              </w:rPr>
            </w:pPr>
            <w:r>
              <w:rPr>
                <w:sz w:val="18"/>
                <w:szCs w:val="20"/>
              </w:rPr>
              <w:t xml:space="preserve">RN-GQ-M06-019</w:t>
            </w:r>
          </w:p>
        </w:tc>
        <w:tc>
          <w:tcPr>
            <w:tcW w:w="2419" w:type="dxa"/>
          </w:tcPr>
          <w:p>
            <w:pPr>
              <w:widowControl/>
              <w:spacing w:after="0" w:line="276" w:lineRule="auto"/>
              <w:jc w:val="left"/>
              <w:rPr>
                <w:sz w:val="18"/>
                <w:szCs w:val="18"/>
              </w:rPr>
            </w:pPr>
            <w:r>
              <w:rPr>
                <w:sz w:val="18"/>
                <w:szCs w:val="20"/>
              </w:rPr>
              <w:t xml:space="preserve">Data de conclusão inexistente (31/02) ou 00/00/0000 dá a mensagem "A Data de Conclusão é obrigatória."; "2026-10-21" vira "20/26/1021".</w:t>
            </w:r>
          </w:p>
        </w:tc>
        <w:tc>
          <w:tcPr>
            <w:tcW w:w="3476" w:type="dxa"/>
          </w:tcPr>
          <w:p>
            <w:pPr>
              <w:widowControl/>
              <w:spacing w:after="0" w:line="276" w:lineRule="auto"/>
              <w:jc w:val="left"/>
              <w:rPr>
                <w:sz w:val="18"/>
                <w:szCs w:val="18"/>
              </w:rPr>
            </w:pPr>
            <w:r>
              <w:rPr>
                <w:sz w:val="18"/>
                <w:szCs w:val="20"/>
              </w:rPr>
              <w:t xml:space="preserve">execucao/2026-10-22-mudancas-rodada-1/resultado.md (CT-GQ-M06-12); linha do código a localizar</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CT-GQ-M06-12; DV-GQ-255)</w:t>
            </w:r>
          </w:p>
        </w:tc>
      </w:tr>
      <w:tr>
        <w:trPr>
          <w:cantSplit/>
        </w:trPr>
        <w:tc>
          <w:tcPr>
            <w:tcW w:w="1664" w:type="dxa"/>
          </w:tcPr>
          <w:p>
            <w:pPr>
              <w:widowControl/>
              <w:spacing w:after="0" w:line="276" w:lineRule="auto"/>
              <w:jc w:val="left"/>
              <w:rPr>
                <w:sz w:val="18"/>
                <w:szCs w:val="18"/>
              </w:rPr>
            </w:pPr>
            <w:r>
              <w:rPr>
                <w:sz w:val="18"/>
                <w:szCs w:val="20"/>
              </w:rPr>
              <w:t xml:space="preserve">RN-GQ-M06-020</w:t>
            </w:r>
          </w:p>
        </w:tc>
        <w:tc>
          <w:tcPr>
            <w:tcW w:w="2419" w:type="dxa"/>
          </w:tcPr>
          <w:p>
            <w:pPr>
              <w:widowControl/>
              <w:spacing w:after="0" w:line="276" w:lineRule="auto"/>
              <w:jc w:val="left"/>
              <w:rPr>
                <w:sz w:val="18"/>
                <w:szCs w:val="18"/>
              </w:rPr>
            </w:pPr>
            <w:r>
              <w:rPr>
                <w:sz w:val="18"/>
                <w:szCs w:val="20"/>
              </w:rPr>
              <w:t xml:space="preserve">"Ver" a ação pela Finalização abre a execução em leitura (tudo travado, só Voltar).</w:t>
            </w:r>
          </w:p>
        </w:tc>
        <w:tc>
          <w:tcPr>
            <w:tcW w:w="3476" w:type="dxa"/>
          </w:tcPr>
          <w:p>
            <w:pPr>
              <w:widowControl/>
              <w:spacing w:after="0" w:line="276" w:lineRule="auto"/>
              <w:jc w:val="left"/>
              <w:rPr>
                <w:sz w:val="18"/>
                <w:szCs w:val="18"/>
              </w:rPr>
            </w:pPr>
            <w:r>
              <w:rPr>
                <w:sz w:val="18"/>
                <w:szCs w:val="20"/>
              </w:rPr>
              <w:t xml:space="preserve">execucao/2026-10-22-mudancas-rodada-1/resultado.md (CT-GQ-M06-10); linha do código a localizar</w:t>
            </w:r>
          </w:p>
        </w:tc>
        <w:tc>
          <w:tcPr>
            <w:tcW w:w="2072"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CT-GQ-M06-10)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Liberação Plano de Ação (Finalização Plano de Ação)</w:t>
      </w:r>
    </w:p>
    <w:p>
      <w:pPr>
        <w:spacing w:after="0" w:line="360" w:lineRule="auto"/>
        <w:rPr>
          <w:szCs w:val="20"/>
        </w:rPr>
      </w:pPr>
      <w:r>
        <w:rPr>
          <w:szCs w:val="20"/>
        </w:rPr>
        <w:t xml:space="preserve">Página de origem: 5.garantia_qualidade/mudancas/telas/07-liberacao-plano-de-acao-finalizacao.md. 23 regra(s).</w:t>
      </w:r>
    </w:p>
    <w:tbl>
      <w:tblPr>
        <w:tblStyle w:val="Tabelacomgrade"/>
        <w:tblW w:w="9631" w:type="dxa"/>
        <w:tblLayout w:type="fixed"/>
        <w:tblLook w:val="04A0" w:firstRow="1" w:lastRow="0" w:firstColumn="1" w:lastColumn="0" w:noHBand="0" w:noVBand="1"/>
      </w:tblPr>
      <w:tblGrid>
        <w:gridCol w:w="1659"/>
        <w:gridCol w:w="2391"/>
        <w:gridCol w:w="3495"/>
        <w:gridCol w:w="2086"/>
      </w:tblGrid>
      <w:tr>
        <w:trPr>
          <w:tblHeader/>
          <w:cantSplit/>
        </w:trPr>
        <w:tc>
          <w:tcPr>
            <w:tcW w:w="16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0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59" w:type="dxa"/>
          </w:tcPr>
          <w:p>
            <w:pPr>
              <w:widowControl/>
              <w:spacing w:after="0" w:line="276" w:lineRule="auto"/>
              <w:jc w:val="left"/>
              <w:rPr>
                <w:sz w:val="18"/>
                <w:szCs w:val="18"/>
              </w:rPr>
            </w:pPr>
            <w:r>
              <w:rPr>
                <w:sz w:val="18"/>
                <w:szCs w:val="20"/>
              </w:rPr>
              <w:t xml:space="preserve">RN-GQ-084</w:t>
            </w:r>
          </w:p>
        </w:tc>
        <w:tc>
          <w:tcPr>
            <w:tcW w:w="2391" w:type="dxa"/>
          </w:tcPr>
          <w:p>
            <w:pPr>
              <w:widowControl/>
              <w:spacing w:after="0" w:line="276" w:lineRule="auto"/>
              <w:jc w:val="left"/>
              <w:rPr>
                <w:sz w:val="18"/>
                <w:szCs w:val="18"/>
              </w:rPr>
            </w:pPr>
            <w:r>
              <w:rPr>
                <w:sz w:val="18"/>
                <w:szCs w:val="20"/>
              </w:rPr>
              <w:t xml:space="preserve">Finalização: a conclusão é obrigatória. O servidor não exige que todas as ações estejam concluídas; só o botão some quando há ação pendente.</w:t>
            </w:r>
          </w:p>
        </w:tc>
        <w:tc>
          <w:tcPr>
            <w:tcW w:w="3495" w:type="dxa"/>
          </w:tcPr>
          <w:p>
            <w:pPr>
              <w:widowControl/>
              <w:spacing w:after="0" w:line="276" w:lineRule="auto"/>
              <w:jc w:val="left"/>
              <w:rPr>
                <w:sz w:val="18"/>
                <w:szCs w:val="18"/>
              </w:rPr>
            </w:pPr>
            <w:r>
              <w:rPr>
                <w:sz w:val="18"/>
                <w:szCs w:val="20"/>
              </w:rPr>
              <w:t xml:space="preserve">LiberacaoPlanoAcaoValidator.cs:24-28; SolicitacaoMudancaSalvarModel.cs:166; LiberacaoPlanoAcaoController.cs:210-342</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(12/10/2026, CT-GQ-041): finalizada com ação não executada (DV-GQ-005). Pela tela, em 22/10/2026 (casos CT-GQ-041 e CT-GQ-M07-10): com ação pendente o botão Finalizar não aparece; depois da execução, aparece. Com plano sem nenhuma ação o botão aparece e a mudança é finalizada (DV-GQ-247)</w:t>
            </w:r>
          </w:p>
        </w:tc>
      </w:tr>
      <w:tr>
        <w:trPr>
          <w:cantSplit/>
        </w:trPr>
        <w:tc>
          <w:tcPr>
            <w:tcW w:w="1659" w:type="dxa"/>
          </w:tcPr>
          <w:p>
            <w:pPr>
              <w:widowControl/>
              <w:spacing w:after="0" w:line="276" w:lineRule="auto"/>
              <w:jc w:val="left"/>
              <w:rPr>
                <w:sz w:val="18"/>
                <w:szCs w:val="18"/>
              </w:rPr>
            </w:pPr>
            <w:r>
              <w:rPr>
                <w:sz w:val="18"/>
                <w:szCs w:val="20"/>
              </w:rPr>
              <w:t xml:space="preserve">RN-GQ-085</w:t>
            </w:r>
          </w:p>
        </w:tc>
        <w:tc>
          <w:tcPr>
            <w:tcW w:w="2391" w:type="dxa"/>
          </w:tcPr>
          <w:p>
            <w:pPr>
              <w:widowControl/>
              <w:spacing w:after="0" w:line="276" w:lineRule="auto"/>
              <w:jc w:val="left"/>
              <w:rPr>
                <w:sz w:val="18"/>
                <w:szCs w:val="18"/>
              </w:rPr>
            </w:pPr>
            <w:r>
              <w:rPr>
                <w:sz w:val="18"/>
                <w:szCs w:val="20"/>
              </w:rPr>
              <w:t xml:space="preserve">Plano aprovado: se algum item alterado é Produto, a mudança vai para Pendente Aprovação produto; senão, termina como Aceito. Plano reprovado: a mudança termina como Não Aceito, mesmo que parte das ações já tenha sido executada.</w:t>
            </w:r>
          </w:p>
        </w:tc>
        <w:tc>
          <w:tcPr>
            <w:tcW w:w="3495" w:type="dxa"/>
          </w:tcPr>
          <w:p>
            <w:pPr>
              <w:widowControl/>
              <w:spacing w:after="0" w:line="276" w:lineRule="auto"/>
              <w:jc w:val="left"/>
              <w:rPr>
                <w:sz w:val="18"/>
                <w:szCs w:val="18"/>
              </w:rPr>
            </w:pPr>
            <w:r>
              <w:rPr>
                <w:sz w:val="18"/>
                <w:szCs w:val="20"/>
              </w:rPr>
              <w:t xml:space="preserve">LiberacaoPlanoAcaoController.cs:273-278 e 304-305</w:t>
            </w:r>
          </w:p>
        </w:tc>
        <w:tc>
          <w:tcPr>
            <w:tcW w:w="208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CT-GQ-042 e CT-GQ-044): com item Produto vai a Pendente Aprovação produto; sem Produto, a Aceito. A reprovação não pôde ser exercitada (DV-GQ-258)</w:t>
            </w:r>
          </w:p>
        </w:tc>
      </w:tr>
      <w:tr>
        <w:trPr>
          <w:cantSplit/>
        </w:trPr>
        <w:tc>
          <w:tcPr>
            <w:tcW w:w="1659" w:type="dxa"/>
          </w:tcPr>
          <w:p>
            <w:pPr>
              <w:widowControl/>
              <w:spacing w:after="0" w:line="276" w:lineRule="auto"/>
              <w:jc w:val="left"/>
              <w:rPr>
                <w:sz w:val="18"/>
                <w:szCs w:val="18"/>
              </w:rPr>
            </w:pPr>
            <w:r>
              <w:rPr>
                <w:sz w:val="18"/>
                <w:szCs w:val="20"/>
              </w:rPr>
              <w:t xml:space="preserve">RN-GQ-086</w:t>
            </w:r>
          </w:p>
        </w:tc>
        <w:tc>
          <w:tcPr>
            <w:tcW w:w="2391" w:type="dxa"/>
          </w:tcPr>
          <w:p>
            <w:pPr>
              <w:widowControl/>
              <w:spacing w:after="0" w:line="276" w:lineRule="auto"/>
              <w:jc w:val="left"/>
              <w:rPr>
                <w:sz w:val="18"/>
                <w:szCs w:val="18"/>
              </w:rPr>
            </w:pPr>
            <w:r>
              <w:rPr>
                <w:sz w:val="18"/>
                <w:szCs w:val="20"/>
              </w:rPr>
              <w:t xml:space="preserve">Não há etapa de verificação da eficácia depois da implementação (RDC 658/2022, art. 8º, XIII).</w:t>
            </w:r>
          </w:p>
        </w:tc>
        <w:tc>
          <w:tcPr>
            <w:tcW w:w="3495" w:type="dxa"/>
          </w:tcPr>
          <w:p>
            <w:pPr>
              <w:widowControl/>
              <w:spacing w:after="0" w:line="276" w:lineRule="auto"/>
              <w:jc w:val="left"/>
              <w:rPr>
                <w:sz w:val="18"/>
                <w:szCs w:val="18"/>
              </w:rPr>
            </w:pPr>
            <w:r>
              <w:rPr>
                <w:sz w:val="18"/>
                <w:szCs w:val="20"/>
              </w:rPr>
              <w:t xml:space="preserve">LiberacaoPlanoAcaoController.cs:210-342</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CT-GQ-042): não há verificação de eficácia depois da implementação</w:t>
            </w:r>
          </w:p>
        </w:tc>
      </w:tr>
      <w:tr>
        <w:trPr>
          <w:cantSplit/>
        </w:trPr>
        <w:tc>
          <w:tcPr>
            <w:tcW w:w="1659" w:type="dxa"/>
          </w:tcPr>
          <w:p>
            <w:pPr>
              <w:widowControl/>
              <w:spacing w:after="0" w:line="276" w:lineRule="auto"/>
              <w:jc w:val="left"/>
              <w:rPr>
                <w:sz w:val="18"/>
                <w:szCs w:val="18"/>
              </w:rPr>
            </w:pPr>
            <w:r>
              <w:rPr>
                <w:sz w:val="18"/>
                <w:szCs w:val="20"/>
              </w:rPr>
              <w:t xml:space="preserve">RN-GQ-M07-001</w:t>
            </w:r>
          </w:p>
        </w:tc>
        <w:tc>
          <w:tcPr>
            <w:tcW w:w="2391" w:type="dxa"/>
          </w:tcPr>
          <w:p>
            <w:pPr>
              <w:widowControl/>
              <w:spacing w:after="0" w:line="276" w:lineRule="auto"/>
              <w:jc w:val="left"/>
              <w:rPr>
                <w:sz w:val="18"/>
                <w:szCs w:val="18"/>
              </w:rPr>
            </w:pPr>
            <w:r>
              <w:rPr>
                <w:sz w:val="18"/>
                <w:szCs w:val="20"/>
              </w:rPr>
              <w:t xml:space="preserve">A lista traz as mudanças em Pendente Finalização Plano Ação, Aceito e Pendente Aprovação produto. Mudança Não Aceito nunca aparece, embora o filtro Situação ofereça "Não Aceito".</w:t>
            </w:r>
          </w:p>
        </w:tc>
        <w:tc>
          <w:tcPr>
            <w:tcW w:w="3495" w:type="dxa"/>
          </w:tcPr>
          <w:p>
            <w:pPr>
              <w:widowControl/>
              <w:spacing w:after="0" w:line="276" w:lineRule="auto"/>
              <w:jc w:val="left"/>
              <w:rPr>
                <w:sz w:val="18"/>
                <w:szCs w:val="18"/>
              </w:rPr>
            </w:pPr>
            <w:r>
              <w:rPr>
                <w:sz w:val="18"/>
                <w:szCs w:val="20"/>
              </w:rPr>
              <w:t xml:space="preserve">LiberacaoPlanoAcaoController.cs:64-67; LiberacaoPlanoAcaoIndexModel.cs:25-38</w:t>
            </w:r>
          </w:p>
        </w:tc>
        <w:tc>
          <w:tcPr>
            <w:tcW w:w="2086" w:type="dxa"/>
          </w:tcPr>
          <w:p>
            <w:pPr>
              <w:widowControl/>
              <w:spacing w:after="0" w:line="276" w:lineRule="auto"/>
              <w:jc w:val="left"/>
              <w:rPr>
                <w:sz w:val="18"/>
                <w:szCs w:val="18"/>
              </w:rPr>
            </w:pPr>
            <w:r>
              <w:rPr>
                <w:sz w:val="18"/>
                <w:b/>
                <w:bCs/>
                <w:szCs w:val="20"/>
              </w:rPr>
              <w:t xml:space="preserve">Extraída</w:t>
            </w:r>
          </w:p>
        </w:tc>
      </w:tr>
      <w:tr>
        <w:trPr>
          <w:cantSplit/>
        </w:trPr>
        <w:tc>
          <w:tcPr>
            <w:tcW w:w="1659" w:type="dxa"/>
          </w:tcPr>
          <w:p>
            <w:pPr>
              <w:widowControl/>
              <w:spacing w:after="0" w:line="276" w:lineRule="auto"/>
              <w:jc w:val="left"/>
              <w:rPr>
                <w:sz w:val="18"/>
                <w:szCs w:val="18"/>
              </w:rPr>
            </w:pPr>
            <w:r>
              <w:rPr>
                <w:sz w:val="18"/>
                <w:szCs w:val="20"/>
              </w:rPr>
              <w:t xml:space="preserve">RN-GQ-M07-002</w:t>
            </w:r>
          </w:p>
        </w:tc>
        <w:tc>
          <w:tcPr>
            <w:tcW w:w="2391" w:type="dxa"/>
          </w:tcPr>
          <w:p>
            <w:pPr>
              <w:widowControl/>
              <w:spacing w:after="0" w:line="276" w:lineRule="auto"/>
              <w:jc w:val="left"/>
              <w:rPr>
                <w:sz w:val="18"/>
                <w:szCs w:val="18"/>
              </w:rPr>
            </w:pPr>
            <w:r>
              <w:rPr>
                <w:sz w:val="18"/>
                <w:szCs w:val="20"/>
              </w:rPr>
              <w:t xml:space="preserve">Na lista e no filtro Situação, a mudança Aceito aparece escrita "Finalizado".</w:t>
            </w:r>
          </w:p>
        </w:tc>
        <w:tc>
          <w:tcPr>
            <w:tcW w:w="3495" w:type="dxa"/>
          </w:tcPr>
          <w:p>
            <w:pPr>
              <w:widowControl/>
              <w:spacing w:after="0" w:line="276" w:lineRule="auto"/>
              <w:jc w:val="left"/>
              <w:rPr>
                <w:sz w:val="18"/>
                <w:szCs w:val="18"/>
              </w:rPr>
            </w:pPr>
            <w:r>
              <w:rPr>
                <w:sz w:val="18"/>
                <w:szCs w:val="20"/>
              </w:rPr>
              <w:t xml:space="preserve">LiberacaoPlanoAcaoIndexResultadoModel.cs:65-74; LiberacaoPlanoAcaoIndexModel.cs:40</w:t>
            </w:r>
          </w:p>
        </w:tc>
        <w:tc>
          <w:tcPr>
            <w:tcW w:w="2086" w:type="dxa"/>
          </w:tcPr>
          <w:p>
            <w:pPr>
              <w:widowControl/>
              <w:spacing w:after="0" w:line="276" w:lineRule="auto"/>
              <w:jc w:val="left"/>
              <w:rPr>
                <w:sz w:val="18"/>
                <w:szCs w:val="18"/>
              </w:rPr>
            </w:pPr>
            <w:r>
              <w:rPr>
                <w:sz w:val="18"/>
                <w:b/>
                <w:bCs/>
                <w:szCs w:val="20"/>
              </w:rPr>
              <w:t xml:space="preserve">Extraída</w:t>
            </w:r>
          </w:p>
        </w:tc>
      </w:tr>
      <w:tr>
        <w:trPr>
          <w:cantSplit/>
        </w:trPr>
        <w:tc>
          <w:tcPr>
            <w:tcW w:w="1659" w:type="dxa"/>
          </w:tcPr>
          <w:p>
            <w:pPr>
              <w:widowControl/>
              <w:spacing w:after="0" w:line="276" w:lineRule="auto"/>
              <w:jc w:val="left"/>
              <w:rPr>
                <w:sz w:val="18"/>
                <w:szCs w:val="18"/>
              </w:rPr>
            </w:pPr>
            <w:r>
              <w:rPr>
                <w:sz w:val="18"/>
                <w:szCs w:val="20"/>
              </w:rPr>
              <w:t xml:space="preserve">RN-GQ-M07-003</w:t>
            </w:r>
          </w:p>
        </w:tc>
        <w:tc>
          <w:tcPr>
            <w:tcW w:w="2391" w:type="dxa"/>
          </w:tcPr>
          <w:p>
            <w:pPr>
              <w:widowControl/>
              <w:spacing w:after="0" w:line="276" w:lineRule="auto"/>
              <w:jc w:val="left"/>
              <w:rPr>
                <w:sz w:val="18"/>
                <w:szCs w:val="18"/>
              </w:rPr>
            </w:pPr>
            <w:r>
              <w:rPr>
                <w:sz w:val="18"/>
                <w:szCs w:val="20"/>
              </w:rPr>
              <w:t xml:space="preserve">Data Início filtra pela data de abertura da mudança; Data Fim filtra pela data de validade da mudança temporária. Mudança definitiva (sem validade) some da lista quando a Data Fim é preenchida. A validade da temporária serve só de filtro: nada avisa nem encerra mudança vencida.</w:t>
            </w:r>
          </w:p>
        </w:tc>
        <w:tc>
          <w:tcPr>
            <w:tcW w:w="3495" w:type="dxa"/>
          </w:tcPr>
          <w:p>
            <w:pPr>
              <w:widowControl/>
              <w:spacing w:after="0" w:line="276" w:lineRule="auto"/>
              <w:jc w:val="left"/>
              <w:rPr>
                <w:sz w:val="18"/>
                <w:szCs w:val="18"/>
              </w:rPr>
            </w:pPr>
            <w:r>
              <w:rPr>
                <w:sz w:val="18"/>
                <w:szCs w:val="20"/>
              </w:rPr>
              <w:t xml:space="preserve">LiberacaoPlanoAcaoController.cs:77-81</w:t>
            </w:r>
          </w:p>
        </w:tc>
        <w:tc>
          <w:tcPr>
            <w:tcW w:w="2086"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 CT-GQ-M07-03): início = fim = hoje devolve vazio; com a Data Fim só as temporárias aparecem (DV-GQ-257)</w:t>
            </w:r>
          </w:p>
        </w:tc>
      </w:tr>
      <w:tr>
        <w:trPr>
          <w:cantSplit/>
        </w:trPr>
        <w:tc>
          <w:tcPr>
            <w:tcW w:w="1659" w:type="dxa"/>
          </w:tcPr>
          <w:p>
            <w:pPr>
              <w:widowControl/>
              <w:spacing w:after="0" w:line="276" w:lineRule="auto"/>
              <w:jc w:val="left"/>
              <w:rPr>
                <w:sz w:val="18"/>
                <w:szCs w:val="18"/>
              </w:rPr>
            </w:pPr>
            <w:r>
              <w:rPr>
                <w:sz w:val="18"/>
                <w:szCs w:val="20"/>
              </w:rPr>
              <w:t xml:space="preserve">RN-GQ-M07-004</w:t>
            </w:r>
          </w:p>
        </w:tc>
        <w:tc>
          <w:tcPr>
            <w:tcW w:w="2391" w:type="dxa"/>
          </w:tcPr>
          <w:p>
            <w:pPr>
              <w:widowControl/>
              <w:spacing w:after="0" w:line="276" w:lineRule="auto"/>
              <w:jc w:val="left"/>
              <w:rPr>
                <w:sz w:val="18"/>
                <w:szCs w:val="18"/>
              </w:rPr>
            </w:pPr>
            <w:r>
              <w:rPr>
                <w:sz w:val="18"/>
                <w:szCs w:val="20"/>
              </w:rPr>
              <w:t xml:space="preserve">O lápis (Finalizar) só aparece com a mudança em Pendente Finalização Plano Ação e para quem a regra de acesso permite; nas demais situações, aparece Visualizar.</w:t>
            </w:r>
          </w:p>
        </w:tc>
        <w:tc>
          <w:tcPr>
            <w:tcW w:w="3495" w:type="dxa"/>
          </w:tcPr>
          <w:p>
            <w:pPr>
              <w:widowControl/>
              <w:spacing w:after="0" w:line="276" w:lineRule="auto"/>
              <w:jc w:val="left"/>
              <w:rPr>
                <w:sz w:val="18"/>
                <w:szCs w:val="18"/>
              </w:rPr>
            </w:pPr>
            <w:r>
              <w:rPr>
                <w:sz w:val="18"/>
                <w:szCs w:val="20"/>
              </w:rPr>
              <w:t xml:space="preserve">GerenciadorAcessoTelaLiberacaoPlanoAcao.cs:14-41</w:t>
            </w:r>
          </w:p>
        </w:tc>
        <w:tc>
          <w:tcPr>
            <w:tcW w:w="208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CT-GQ-M07-08): a mudança finalizada abre em Visualizar</w:t>
            </w:r>
          </w:p>
        </w:tc>
      </w:tr>
      <w:tr>
        <w:trPr>
          <w:cantSplit/>
        </w:trPr>
        <w:tc>
          <w:tcPr>
            <w:tcW w:w="1659" w:type="dxa"/>
          </w:tcPr>
          <w:p>
            <w:pPr>
              <w:widowControl/>
              <w:spacing w:after="0" w:line="276" w:lineRule="auto"/>
              <w:jc w:val="left"/>
              <w:rPr>
                <w:sz w:val="18"/>
                <w:szCs w:val="18"/>
              </w:rPr>
            </w:pPr>
            <w:r>
              <w:rPr>
                <w:sz w:val="18"/>
                <w:szCs w:val="20"/>
              </w:rPr>
              <w:t xml:space="preserve">RN-GQ-M07-005</w:t>
            </w:r>
          </w:p>
        </w:tc>
        <w:tc>
          <w:tcPr>
            <w:tcW w:w="2391" w:type="dxa"/>
          </w:tcPr>
          <w:p>
            <w:pPr>
              <w:widowControl/>
              <w:spacing w:after="0" w:line="276" w:lineRule="auto"/>
              <w:jc w:val="left"/>
              <w:rPr>
                <w:sz w:val="18"/>
                <w:szCs w:val="18"/>
              </w:rPr>
            </w:pPr>
            <w:r>
              <w:rPr>
                <w:sz w:val="18"/>
                <w:szCs w:val="20"/>
              </w:rPr>
              <w:t xml:space="preserve">O botão Finalizar fica invisível quando existe ação "Pendente" na lista de ações carregada. É só uma conferência visual (classe que esconde o botão); o servidor aceita finalizar com ação pendente.</w:t>
            </w:r>
          </w:p>
        </w:tc>
        <w:tc>
          <w:tcPr>
            <w:tcW w:w="3495" w:type="dxa"/>
          </w:tcPr>
          <w:p>
            <w:pPr>
              <w:widowControl/>
              <w:spacing w:after="0" w:line="276" w:lineRule="auto"/>
              <w:jc w:val="left"/>
              <w:rPr>
                <w:sz w:val="18"/>
                <w:szCs w:val="18"/>
              </w:rPr>
            </w:pPr>
            <w:r>
              <w:rPr>
                <w:sz w:val="18"/>
                <w:szCs w:val="20"/>
              </w:rPr>
              <w:t xml:space="preserve">_LiberacaoPlanoAcaoForm.cshtml:109; SolicitacaoMudancaSalvarModel.cs:166</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(12/10/2026, CT-GQ-041, DV-GQ-005). Reconfirmada em 22/10/2026 pela tela (caso CT-GQ-041): com ação pendente o botão não aparece (a conferência fora da tela não foi repetida)</w:t>
            </w:r>
          </w:p>
        </w:tc>
      </w:tr>
      <w:tr>
        <w:trPr>
          <w:cantSplit/>
        </w:trPr>
        <w:tc>
          <w:tcPr>
            <w:tcW w:w="1659" w:type="dxa"/>
          </w:tcPr>
          <w:p>
            <w:pPr>
              <w:widowControl/>
              <w:spacing w:after="0" w:line="276" w:lineRule="auto"/>
              <w:jc w:val="left"/>
              <w:rPr>
                <w:sz w:val="18"/>
                <w:szCs w:val="18"/>
              </w:rPr>
            </w:pPr>
            <w:r>
              <w:rPr>
                <w:sz w:val="18"/>
                <w:szCs w:val="20"/>
              </w:rPr>
              <w:t xml:space="preserve">RN-GQ-M07-006</w:t>
            </w:r>
          </w:p>
        </w:tc>
        <w:tc>
          <w:tcPr>
            <w:tcW w:w="2391" w:type="dxa"/>
          </w:tcPr>
          <w:p>
            <w:pPr>
              <w:widowControl/>
              <w:spacing w:after="0" w:line="276" w:lineRule="auto"/>
              <w:jc w:val="left"/>
              <w:rPr>
                <w:sz w:val="18"/>
                <w:szCs w:val="18"/>
              </w:rPr>
            </w:pPr>
            <w:r>
              <w:rPr>
                <w:sz w:val="18"/>
                <w:szCs w:val="20"/>
              </w:rPr>
              <w:t xml:space="preserve">Não existe botão Reprovar: ele está comentado na tela. A reprovação existe no servidor (qualquer pedido que não seja "aprovar" reprova) e no script, mas não há como acioná-la pelos botões.</w:t>
            </w:r>
          </w:p>
        </w:tc>
        <w:tc>
          <w:tcPr>
            <w:tcW w:w="3495" w:type="dxa"/>
          </w:tcPr>
          <w:p>
            <w:pPr>
              <w:widowControl/>
              <w:spacing w:after="0" w:line="276" w:lineRule="auto"/>
              <w:jc w:val="left"/>
              <w:rPr>
                <w:sz w:val="18"/>
                <w:szCs w:val="18"/>
              </w:rPr>
            </w:pPr>
            <w:r>
              <w:rPr>
                <w:sz w:val="18"/>
                <w:szCs w:val="20"/>
              </w:rPr>
              <w:t xml:space="preserve">_LiberacaoPlanoAcaoForm.cshtml:108; LiberacaoPlanoAcaoSalvar.js:175-177; LiberacaoPlanoAcaoController.cs:249 e 280</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CT-GQ-M07-02 e CT-GQ-045): não existe botão Reprovar (DV-GQ-258)</w:t>
            </w:r>
          </w:p>
        </w:tc>
      </w:tr>
      <w:tr>
        <w:trPr>
          <w:cantSplit/>
        </w:trPr>
        <w:tc>
          <w:tcPr>
            <w:tcW w:w="1659" w:type="dxa"/>
          </w:tcPr>
          <w:p>
            <w:pPr>
              <w:widowControl/>
              <w:spacing w:after="0" w:line="276" w:lineRule="auto"/>
              <w:jc w:val="left"/>
              <w:rPr>
                <w:sz w:val="18"/>
                <w:szCs w:val="18"/>
              </w:rPr>
            </w:pPr>
            <w:r>
              <w:rPr>
                <w:sz w:val="18"/>
                <w:szCs w:val="20"/>
              </w:rPr>
              <w:t xml:space="preserve">RN-GQ-M07-007</w:t>
            </w:r>
          </w:p>
        </w:tc>
        <w:tc>
          <w:tcPr>
            <w:tcW w:w="2391" w:type="dxa"/>
          </w:tcPr>
          <w:p>
            <w:pPr>
              <w:widowControl/>
              <w:spacing w:after="0" w:line="276" w:lineRule="auto"/>
              <w:jc w:val="left"/>
              <w:rPr>
                <w:sz w:val="18"/>
                <w:szCs w:val="18"/>
              </w:rPr>
            </w:pPr>
            <w:r>
              <w:rPr>
                <w:sz w:val="18"/>
                <w:szCs w:val="20"/>
              </w:rPr>
              <w:t xml:space="preserve">A Conclusão (texto) é obrigatória. Não há outra regra: lote, ações e anexos não são conferidos.</w:t>
            </w:r>
          </w:p>
        </w:tc>
        <w:tc>
          <w:tcPr>
            <w:tcW w:w="3495" w:type="dxa"/>
          </w:tcPr>
          <w:p>
            <w:pPr>
              <w:widowControl/>
              <w:spacing w:after="0" w:line="276" w:lineRule="auto"/>
              <w:jc w:val="left"/>
              <w:rPr>
                <w:sz w:val="18"/>
                <w:szCs w:val="18"/>
              </w:rPr>
            </w:pPr>
            <w:r>
              <w:rPr>
                <w:sz w:val="18"/>
                <w:szCs w:val="20"/>
              </w:rPr>
              <w:t xml:space="preserve">LiberacaoPlanoAcaoValidator.cs:24-28</w:t>
            </w:r>
          </w:p>
        </w:tc>
        <w:tc>
          <w:tcPr>
            <w:tcW w:w="208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CT-GQ-M07-01 e CT-GQ-M07-09): a Conclusão vazia é recusada; nada mais é conferido, nem as ações</w:t>
            </w:r>
          </w:p>
        </w:tc>
      </w:tr>
      <w:tr>
        <w:trPr>
          <w:cantSplit/>
        </w:trPr>
        <w:tc>
          <w:tcPr>
            <w:tcW w:w="1659" w:type="dxa"/>
          </w:tcPr>
          <w:p>
            <w:pPr>
              <w:widowControl/>
              <w:spacing w:after="0" w:line="276" w:lineRule="auto"/>
              <w:jc w:val="left"/>
              <w:rPr>
                <w:sz w:val="18"/>
                <w:szCs w:val="18"/>
              </w:rPr>
            </w:pPr>
            <w:r>
              <w:rPr>
                <w:sz w:val="18"/>
                <w:szCs w:val="20"/>
              </w:rPr>
              <w:t xml:space="preserve">RN-GQ-M07-008</w:t>
            </w:r>
          </w:p>
        </w:tc>
        <w:tc>
          <w:tcPr>
            <w:tcW w:w="2391" w:type="dxa"/>
          </w:tcPr>
          <w:p>
            <w:pPr>
              <w:widowControl/>
              <w:spacing w:after="0" w:line="276" w:lineRule="auto"/>
              <w:jc w:val="left"/>
              <w:rPr>
                <w:sz w:val="18"/>
                <w:szCs w:val="18"/>
              </w:rPr>
            </w:pPr>
            <w:r>
              <w:rPr>
                <w:sz w:val="18"/>
                <w:szCs w:val="20"/>
              </w:rPr>
              <w:t xml:space="preserve">Ao aprovar, a situação do plano passa a Aceito e uma linha manual de histórico "Situacao" (de Pendente Aprovação para Aprovada) é gravada, com o usuário e a data do servidor. Na reprovação, a linha é "Reprovada".</w:t>
            </w:r>
          </w:p>
        </w:tc>
        <w:tc>
          <w:tcPr>
            <w:tcW w:w="3495" w:type="dxa"/>
          </w:tcPr>
          <w:p>
            <w:pPr>
              <w:widowControl/>
              <w:spacing w:after="0" w:line="276" w:lineRule="auto"/>
              <w:jc w:val="left"/>
              <w:rPr>
                <w:sz w:val="18"/>
                <w:szCs w:val="18"/>
              </w:rPr>
            </w:pPr>
            <w:r>
              <w:rPr>
                <w:sz w:val="18"/>
                <w:szCs w:val="20"/>
              </w:rPr>
              <w:t xml:space="preserve">LiberacaoPlanoAcaoController.cs:249-306</w:t>
            </w:r>
          </w:p>
        </w:tc>
        <w:tc>
          <w:tcPr>
            <w:tcW w:w="2086"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 CT-GQ-M07-04): o histórico da mudança não traz a finalização nem a passagem a Aceito (DV-GQ-256)</w:t>
            </w:r>
          </w:p>
        </w:tc>
      </w:tr>
      <w:tr>
        <w:trPr>
          <w:cantSplit/>
        </w:trPr>
        <w:tc>
          <w:tcPr>
            <w:tcW w:w="1659" w:type="dxa"/>
          </w:tcPr>
          <w:p>
            <w:pPr>
              <w:widowControl/>
              <w:spacing w:after="0" w:line="276" w:lineRule="auto"/>
              <w:jc w:val="left"/>
              <w:rPr>
                <w:sz w:val="18"/>
                <w:szCs w:val="18"/>
              </w:rPr>
            </w:pPr>
            <w:r>
              <w:rPr>
                <w:sz w:val="18"/>
                <w:szCs w:val="20"/>
              </w:rPr>
              <w:t xml:space="preserve">RN-GQ-M07-009</w:t>
            </w:r>
          </w:p>
        </w:tc>
        <w:tc>
          <w:tcPr>
            <w:tcW w:w="2391" w:type="dxa"/>
          </w:tcPr>
          <w:p>
            <w:pPr>
              <w:widowControl/>
              <w:spacing w:after="0" w:line="276" w:lineRule="auto"/>
              <w:jc w:val="left"/>
              <w:rPr>
                <w:sz w:val="18"/>
                <w:szCs w:val="18"/>
              </w:rPr>
            </w:pPr>
            <w:r>
              <w:rPr>
                <w:sz w:val="18"/>
                <w:szCs w:val="20"/>
              </w:rPr>
              <w:t xml:space="preserve">A primeira gravação cria o registro da finalização ANTES de validar a Conclusão, com o responsável provisório (99999) e nome vazio; o nome e o usuário certos só são colocados em seguida. Se a validação recusar, o registro vazio fica no banco, sem ligação com o plano.</w:t>
            </w:r>
          </w:p>
        </w:tc>
        <w:tc>
          <w:tcPr>
            <w:tcW w:w="3495" w:type="dxa"/>
          </w:tcPr>
          <w:p>
            <w:pPr>
              <w:widowControl/>
              <w:spacing w:after="0" w:line="276" w:lineRule="auto"/>
              <w:jc w:val="left"/>
              <w:rPr>
                <w:sz w:val="18"/>
                <w:szCs w:val="18"/>
              </w:rPr>
            </w:pPr>
            <w:r>
              <w:rPr>
                <w:sz w:val="18"/>
                <w:szCs w:val="20"/>
              </w:rPr>
              <w:t xml:space="preserve">LiberacaoPlanoAcaoController.cs:224-239 e 312-329</w:t>
            </w:r>
          </w:p>
        </w:tc>
        <w:tc>
          <w:tcPr>
            <w:tcW w:w="2086" w:type="dxa"/>
          </w:tcPr>
          <w:p>
            <w:pPr>
              <w:widowControl/>
              <w:spacing w:after="0" w:line="276" w:lineRule="auto"/>
              <w:jc w:val="left"/>
              <w:rPr>
                <w:sz w:val="18"/>
                <w:szCs w:val="18"/>
              </w:rPr>
            </w:pPr>
            <w:r>
              <w:rPr>
                <w:sz w:val="18"/>
                <w:b/>
                <w:bCs/>
                <w:szCs w:val="20"/>
              </w:rPr>
              <w:t xml:space="preserve">A confirmar no teste</w:t>
            </w:r>
          </w:p>
        </w:tc>
      </w:tr>
      <w:tr>
        <w:trPr>
          <w:cantSplit/>
        </w:trPr>
        <w:tc>
          <w:tcPr>
            <w:tcW w:w="1659" w:type="dxa"/>
          </w:tcPr>
          <w:p>
            <w:pPr>
              <w:widowControl/>
              <w:spacing w:after="0" w:line="276" w:lineRule="auto"/>
              <w:jc w:val="left"/>
              <w:rPr>
                <w:sz w:val="18"/>
                <w:szCs w:val="18"/>
              </w:rPr>
            </w:pPr>
            <w:r>
              <w:rPr>
                <w:sz w:val="18"/>
                <w:szCs w:val="20"/>
              </w:rPr>
              <w:t xml:space="preserve">RN-GQ-M07-010</w:t>
            </w:r>
          </w:p>
        </w:tc>
        <w:tc>
          <w:tcPr>
            <w:tcW w:w="2391" w:type="dxa"/>
          </w:tcPr>
          <w:p>
            <w:pPr>
              <w:widowControl/>
              <w:spacing w:after="0" w:line="276" w:lineRule="auto"/>
              <w:jc w:val="left"/>
              <w:rPr>
                <w:sz w:val="18"/>
                <w:szCs w:val="18"/>
              </w:rPr>
            </w:pPr>
            <w:r>
              <w:rPr>
                <w:sz w:val="18"/>
                <w:szCs w:val="20"/>
              </w:rPr>
              <w:t xml:space="preserve">Só a primeira mensagem de validação é mostrada, numa janela.</w:t>
            </w:r>
          </w:p>
        </w:tc>
        <w:tc>
          <w:tcPr>
            <w:tcW w:w="3495" w:type="dxa"/>
          </w:tcPr>
          <w:p>
            <w:pPr>
              <w:widowControl/>
              <w:spacing w:after="0" w:line="276" w:lineRule="auto"/>
              <w:jc w:val="left"/>
              <w:rPr>
                <w:sz w:val="18"/>
                <w:szCs w:val="18"/>
              </w:rPr>
            </w:pPr>
            <w:r>
              <w:rPr>
                <w:sz w:val="18"/>
                <w:szCs w:val="20"/>
              </w:rPr>
              <w:t xml:space="preserve">LiberacaoPlanoAcaoController.cs:327</w:t>
            </w:r>
          </w:p>
        </w:tc>
        <w:tc>
          <w:tcPr>
            <w:tcW w:w="2086" w:type="dxa"/>
          </w:tcPr>
          <w:p>
            <w:pPr>
              <w:widowControl/>
              <w:spacing w:after="0" w:line="276" w:lineRule="auto"/>
              <w:jc w:val="left"/>
              <w:rPr>
                <w:sz w:val="18"/>
                <w:szCs w:val="18"/>
              </w:rPr>
            </w:pPr>
            <w:r>
              <w:rPr>
                <w:sz w:val="18"/>
                <w:b/>
                <w:bCs/>
                <w:szCs w:val="20"/>
              </w:rPr>
              <w:t xml:space="preserve">Extraída</w:t>
            </w:r>
          </w:p>
        </w:tc>
      </w:tr>
      <w:tr>
        <w:trPr>
          <w:cantSplit/>
        </w:trPr>
        <w:tc>
          <w:tcPr>
            <w:tcW w:w="1659" w:type="dxa"/>
          </w:tcPr>
          <w:p>
            <w:pPr>
              <w:widowControl/>
              <w:spacing w:after="0" w:line="276" w:lineRule="auto"/>
              <w:jc w:val="left"/>
              <w:rPr>
                <w:sz w:val="18"/>
                <w:szCs w:val="18"/>
              </w:rPr>
            </w:pPr>
            <w:r>
              <w:rPr>
                <w:sz w:val="18"/>
                <w:szCs w:val="20"/>
              </w:rPr>
              <w:t xml:space="preserve">RN-GQ-M07-011</w:t>
            </w:r>
          </w:p>
        </w:tc>
        <w:tc>
          <w:tcPr>
            <w:tcW w:w="2391" w:type="dxa"/>
          </w:tcPr>
          <w:p>
            <w:pPr>
              <w:widowControl/>
              <w:spacing w:after="0" w:line="276" w:lineRule="auto"/>
              <w:jc w:val="left"/>
              <w:rPr>
                <w:sz w:val="18"/>
                <w:szCs w:val="18"/>
              </w:rPr>
            </w:pPr>
            <w:r>
              <w:rPr>
                <w:sz w:val="18"/>
                <w:szCs w:val="20"/>
              </w:rPr>
              <w:t xml:space="preserve">Quem finaliza fica gravado como o usuário conectado, e a data é a do servidor no momento da criação da finalização. A Data/Hora da tela é só para mostrar e não é enviada.</w:t>
            </w:r>
          </w:p>
        </w:tc>
        <w:tc>
          <w:tcPr>
            <w:tcW w:w="3495" w:type="dxa"/>
          </w:tcPr>
          <w:p>
            <w:pPr>
              <w:widowControl/>
              <w:spacing w:after="0" w:line="276" w:lineRule="auto"/>
              <w:jc w:val="left"/>
              <w:rPr>
                <w:sz w:val="18"/>
                <w:szCs w:val="18"/>
              </w:rPr>
            </w:pPr>
            <w:r>
              <w:rPr>
                <w:sz w:val="18"/>
                <w:szCs w:val="20"/>
              </w:rPr>
              <w:t xml:space="preserve">LiberacaoPlanoAcaoController.cs:229 e 237-238; _LiberacaoPlanoAcaoForm.cshtml:85</w:t>
            </w:r>
          </w:p>
        </w:tc>
        <w:tc>
          <w:tcPr>
            <w:tcW w:w="2086" w:type="dxa"/>
          </w:tcPr>
          <w:p>
            <w:pPr>
              <w:widowControl/>
              <w:spacing w:after="0" w:line="276" w:lineRule="auto"/>
              <w:jc w:val="left"/>
              <w:rPr>
                <w:sz w:val="18"/>
                <w:szCs w:val="18"/>
              </w:rPr>
            </w:pPr>
            <w:r>
              <w:rPr>
                <w:sz w:val="18"/>
                <w:b/>
                <w:bCs/>
                <w:szCs w:val="20"/>
              </w:rPr>
              <w:t xml:space="preserve">Extraída</w:t>
            </w:r>
          </w:p>
        </w:tc>
      </w:tr>
      <w:tr>
        <w:trPr>
          <w:cantSplit/>
        </w:trPr>
        <w:tc>
          <w:tcPr>
            <w:tcW w:w="1659" w:type="dxa"/>
          </w:tcPr>
          <w:p>
            <w:pPr>
              <w:widowControl/>
              <w:spacing w:after="0" w:line="276" w:lineRule="auto"/>
              <w:jc w:val="left"/>
              <w:rPr>
                <w:sz w:val="18"/>
                <w:szCs w:val="18"/>
              </w:rPr>
            </w:pPr>
            <w:r>
              <w:rPr>
                <w:sz w:val="18"/>
                <w:szCs w:val="20"/>
              </w:rPr>
              <w:t xml:space="preserve">RN-GQ-M07-012</w:t>
            </w:r>
          </w:p>
        </w:tc>
        <w:tc>
          <w:tcPr>
            <w:tcW w:w="2391" w:type="dxa"/>
          </w:tcPr>
          <w:p>
            <w:pPr>
              <w:widowControl/>
              <w:spacing w:after="0" w:line="276" w:lineRule="auto"/>
              <w:jc w:val="left"/>
              <w:rPr>
                <w:sz w:val="18"/>
                <w:szCs w:val="18"/>
              </w:rPr>
            </w:pPr>
            <w:r>
              <w:rPr>
                <w:sz w:val="18"/>
                <w:szCs w:val="20"/>
              </w:rPr>
              <w:t xml:space="preserve">O ícone Log da lista usa o número da finalização, que é zero até a primeira finalização. As linhas de histórico da finalização ficam ligadas ao registro da finalização, não à mudança.</w:t>
            </w:r>
          </w:p>
        </w:tc>
        <w:tc>
          <w:tcPr>
            <w:tcW w:w="3495" w:type="dxa"/>
          </w:tcPr>
          <w:p>
            <w:pPr>
              <w:widowControl/>
              <w:spacing w:after="0" w:line="276" w:lineRule="auto"/>
              <w:jc w:val="left"/>
              <w:rPr>
                <w:sz w:val="18"/>
                <w:szCs w:val="18"/>
              </w:rPr>
            </w:pPr>
            <w:r>
              <w:rPr>
                <w:sz w:val="18"/>
                <w:szCs w:val="20"/>
              </w:rPr>
              <w:t xml:space="preserve">LiberacaoPlanoAcaoIndexResultadoModel.cs:55; LiberacaoPlanoAcaoIndex.js:45-48; LiberacaoPlanoAcaoController.cs:261-270</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CT-GQ-M07-04): o Histórico da linha abre vazio (DV-GQ-259)</w:t>
            </w:r>
          </w:p>
        </w:tc>
      </w:tr>
      <w:tr>
        <w:trPr>
          <w:cantSplit/>
        </w:trPr>
        <w:tc>
          <w:tcPr>
            <w:tcW w:w="1659" w:type="dxa"/>
          </w:tcPr>
          <w:p>
            <w:pPr>
              <w:widowControl/>
              <w:spacing w:after="0" w:line="276" w:lineRule="auto"/>
              <w:jc w:val="left"/>
              <w:rPr>
                <w:sz w:val="18"/>
                <w:szCs w:val="18"/>
              </w:rPr>
            </w:pPr>
            <w:r>
              <w:rPr>
                <w:sz w:val="18"/>
                <w:szCs w:val="20"/>
              </w:rPr>
              <w:t xml:space="preserve">RN-GQ-M07-013</w:t>
            </w:r>
          </w:p>
        </w:tc>
        <w:tc>
          <w:tcPr>
            <w:tcW w:w="2391" w:type="dxa"/>
          </w:tcPr>
          <w:p>
            <w:pPr>
              <w:widowControl/>
              <w:spacing w:after="0" w:line="276" w:lineRule="auto"/>
              <w:jc w:val="left"/>
              <w:rPr>
                <w:sz w:val="18"/>
                <w:szCs w:val="18"/>
              </w:rPr>
            </w:pPr>
            <w:r>
              <w:rPr>
                <w:sz w:val="18"/>
                <w:szCs w:val="20"/>
              </w:rPr>
              <w:t xml:space="preserve">A Justificativa da reprovação, quando pedida, é passada ao histórico, mas a coluna Justificativa da finalização nunca é preenchida. A aprovação não pede justificativa.</w:t>
            </w:r>
          </w:p>
        </w:tc>
        <w:tc>
          <w:tcPr>
            <w:tcW w:w="3495" w:type="dxa"/>
          </w:tcPr>
          <w:p>
            <w:pPr>
              <w:widowControl/>
              <w:spacing w:after="0" w:line="276" w:lineRule="auto"/>
              <w:jc w:val="left"/>
              <w:rPr>
                <w:sz w:val="18"/>
                <w:szCs w:val="18"/>
              </w:rPr>
            </w:pPr>
            <w:r>
              <w:rPr>
                <w:sz w:val="18"/>
                <w:szCs w:val="20"/>
              </w:rPr>
              <w:t xml:space="preserve">LiberacaoPlanoAcaoController.cs:211, 317 e 320</w:t>
            </w:r>
          </w:p>
        </w:tc>
        <w:tc>
          <w:tcPr>
            <w:tcW w:w="2086" w:type="dxa"/>
          </w:tcPr>
          <w:p>
            <w:pPr>
              <w:widowControl/>
              <w:spacing w:after="0" w:line="276" w:lineRule="auto"/>
              <w:jc w:val="left"/>
              <w:rPr>
                <w:sz w:val="18"/>
                <w:szCs w:val="18"/>
              </w:rPr>
            </w:pPr>
            <w:r>
              <w:rPr>
                <w:sz w:val="18"/>
                <w:b/>
                <w:bCs/>
                <w:szCs w:val="20"/>
              </w:rPr>
              <w:t xml:space="preserve">Extraída</w:t>
            </w:r>
          </w:p>
        </w:tc>
      </w:tr>
      <w:tr>
        <w:trPr>
          <w:cantSplit/>
        </w:trPr>
        <w:tc>
          <w:tcPr>
            <w:tcW w:w="1659" w:type="dxa"/>
          </w:tcPr>
          <w:p>
            <w:pPr>
              <w:widowControl/>
              <w:spacing w:after="0" w:line="276" w:lineRule="auto"/>
              <w:jc w:val="left"/>
              <w:rPr>
                <w:sz w:val="18"/>
                <w:szCs w:val="18"/>
              </w:rPr>
            </w:pPr>
            <w:r>
              <w:rPr>
                <w:sz w:val="18"/>
                <w:szCs w:val="20"/>
              </w:rPr>
              <w:t xml:space="preserve">RN-GQ-M07-014</w:t>
            </w:r>
          </w:p>
        </w:tc>
        <w:tc>
          <w:tcPr>
            <w:tcW w:w="2391" w:type="dxa"/>
          </w:tcPr>
          <w:p>
            <w:pPr>
              <w:widowControl/>
              <w:spacing w:after="0" w:line="276" w:lineRule="auto"/>
              <w:jc w:val="left"/>
              <w:rPr>
                <w:sz w:val="18"/>
                <w:szCs w:val="18"/>
              </w:rPr>
            </w:pPr>
            <w:r>
              <w:rPr>
                <w:sz w:val="18"/>
                <w:szCs w:val="20"/>
              </w:rPr>
              <w:t xml:space="preserve">As ações aparecem em só leitura. Na tela de finalização só o ícone Ver permanece (abre a execução da ação em só leitura); os ícones de editar e excluir ação são retirados pelo script. Na consulta, nenhum ícone de ação permanece.</w:t>
            </w:r>
          </w:p>
        </w:tc>
        <w:tc>
          <w:tcPr>
            <w:tcW w:w="3495" w:type="dxa"/>
          </w:tcPr>
          <w:p>
            <w:pPr>
              <w:widowControl/>
              <w:spacing w:after="0" w:line="276" w:lineRule="auto"/>
              <w:jc w:val="left"/>
              <w:rPr>
                <w:sz w:val="18"/>
                <w:szCs w:val="18"/>
              </w:rPr>
            </w:pPr>
            <w:r>
              <w:rPr>
                <w:sz w:val="18"/>
                <w:szCs w:val="20"/>
              </w:rPr>
              <w:t xml:space="preserve">LiberacaoPlanoAcaoSalvar.js:77, 233-245; Visualizar.cshtml:17-18; _GridAcoes.cshtml:55-70</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CT-GQ-M07-05): a grade de ações só tem o ícone Ver</w:t>
            </w:r>
          </w:p>
        </w:tc>
      </w:tr>
      <w:tr>
        <w:trPr>
          <w:cantSplit/>
        </w:trPr>
        <w:tc>
          <w:tcPr>
            <w:tcW w:w="1659" w:type="dxa"/>
          </w:tcPr>
          <w:p>
            <w:pPr>
              <w:widowControl/>
              <w:spacing w:after="0" w:line="276" w:lineRule="auto"/>
              <w:jc w:val="left"/>
              <w:rPr>
                <w:sz w:val="18"/>
                <w:szCs w:val="18"/>
              </w:rPr>
            </w:pPr>
            <w:r>
              <w:rPr>
                <w:sz w:val="18"/>
                <w:szCs w:val="20"/>
              </w:rPr>
              <w:t xml:space="preserve">RN-GQ-M07-015</w:t>
            </w:r>
          </w:p>
        </w:tc>
        <w:tc>
          <w:tcPr>
            <w:tcW w:w="2391" w:type="dxa"/>
          </w:tcPr>
          <w:p>
            <w:pPr>
              <w:widowControl/>
              <w:spacing w:after="0" w:line="276" w:lineRule="auto"/>
              <w:jc w:val="left"/>
              <w:rPr>
                <w:sz w:val="18"/>
                <w:szCs w:val="18"/>
              </w:rPr>
            </w:pPr>
            <w:r>
              <w:rPr>
                <w:sz w:val="18"/>
                <w:szCs w:val="20"/>
              </w:rPr>
              <w:t xml:space="preserve">Os anexos enviados na finalização ficam ligados ao registro da finalização, mas a grade da tela mostra os anexos da solicitação.</w:t>
            </w:r>
          </w:p>
        </w:tc>
        <w:tc>
          <w:tcPr>
            <w:tcW w:w="3495" w:type="dxa"/>
          </w:tcPr>
          <w:p>
            <w:pPr>
              <w:widowControl/>
              <w:spacing w:after="0" w:line="276" w:lineRule="auto"/>
              <w:jc w:val="left"/>
              <w:rPr>
                <w:sz w:val="18"/>
                <w:szCs w:val="18"/>
              </w:rPr>
            </w:pPr>
            <w:r>
              <w:rPr>
                <w:sz w:val="18"/>
                <w:szCs w:val="20"/>
              </w:rPr>
              <w:t xml:space="preserve">LiberacaoPlanoAcaoController.cs:395-428; _LiberacaoPlanoAcaoForm.cshtml:53</w:t>
            </w:r>
          </w:p>
        </w:tc>
        <w:tc>
          <w:tcPr>
            <w:tcW w:w="208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CT-GQ-M07-07): o anexo enviado na finalização aparece na grade</w:t>
            </w:r>
          </w:p>
        </w:tc>
      </w:tr>
      <w:tr>
        <w:trPr>
          <w:cantSplit/>
        </w:trPr>
        <w:tc>
          <w:tcPr>
            <w:tcW w:w="1659" w:type="dxa"/>
          </w:tcPr>
          <w:p>
            <w:pPr>
              <w:widowControl/>
              <w:spacing w:after="0" w:line="276" w:lineRule="auto"/>
              <w:jc w:val="left"/>
              <w:rPr>
                <w:sz w:val="18"/>
                <w:szCs w:val="18"/>
              </w:rPr>
            </w:pPr>
            <w:r>
              <w:rPr>
                <w:sz w:val="18"/>
                <w:szCs w:val="20"/>
              </w:rPr>
              <w:t xml:space="preserve">RN-GQ-M07-016</w:t>
            </w:r>
          </w:p>
        </w:tc>
        <w:tc>
          <w:tcPr>
            <w:tcW w:w="2391" w:type="dxa"/>
          </w:tcPr>
          <w:p>
            <w:pPr>
              <w:widowControl/>
              <w:spacing w:after="0" w:line="276" w:lineRule="auto"/>
              <w:jc w:val="left"/>
              <w:rPr>
                <w:sz w:val="18"/>
                <w:szCs w:val="18"/>
              </w:rPr>
            </w:pPr>
            <w:r>
              <w:rPr>
                <w:sz w:val="18"/>
                <w:szCs w:val="20"/>
              </w:rPr>
              <w:t xml:space="preserve">Imprimir usa o relatório "liberação do plano de ação"; Imprimir Cronograma usa o relatório de cronograma de ações. O conteúdo dos PDFs não foi lido.</w:t>
            </w:r>
          </w:p>
        </w:tc>
        <w:tc>
          <w:tcPr>
            <w:tcW w:w="3495" w:type="dxa"/>
          </w:tcPr>
          <w:p>
            <w:pPr>
              <w:widowControl/>
              <w:spacing w:after="0" w:line="276" w:lineRule="auto"/>
              <w:jc w:val="left"/>
              <w:rPr>
                <w:sz w:val="18"/>
                <w:szCs w:val="18"/>
              </w:rPr>
            </w:pPr>
            <w:r>
              <w:rPr>
                <w:sz w:val="18"/>
                <w:szCs w:val="20"/>
              </w:rPr>
              <w:t xml:space="preserve">LiberacaoPlanoAcaoController.cs:344-389</w:t>
            </w:r>
          </w:p>
        </w:tc>
        <w:tc>
          <w:tcPr>
            <w:tcW w:w="208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CT-GQ-M07-06): os PDFs foram lidos; o cronograma lista a ação excluída (DV-GQ-260)</w:t>
            </w:r>
          </w:p>
        </w:tc>
      </w:tr>
      <w:tr>
        <w:trPr>
          <w:cantSplit/>
        </w:trPr>
        <w:tc>
          <w:tcPr>
            <w:tcW w:w="1659" w:type="dxa"/>
          </w:tcPr>
          <w:p>
            <w:pPr>
              <w:widowControl/>
              <w:spacing w:after="0" w:line="276" w:lineRule="auto"/>
              <w:jc w:val="left"/>
              <w:rPr>
                <w:sz w:val="18"/>
                <w:szCs w:val="18"/>
              </w:rPr>
            </w:pPr>
            <w:r>
              <w:rPr>
                <w:sz w:val="18"/>
                <w:szCs w:val="20"/>
              </w:rPr>
              <w:t xml:space="preserve">RN-GQ-M07-017</w:t>
            </w:r>
          </w:p>
        </w:tc>
        <w:tc>
          <w:tcPr>
            <w:tcW w:w="2391" w:type="dxa"/>
          </w:tcPr>
          <w:p>
            <w:pPr>
              <w:widowControl/>
              <w:spacing w:after="0" w:line="276" w:lineRule="auto"/>
              <w:jc w:val="left"/>
              <w:rPr>
                <w:sz w:val="18"/>
                <w:szCs w:val="18"/>
              </w:rPr>
            </w:pPr>
            <w:r>
              <w:rPr>
                <w:sz w:val="18"/>
                <w:szCs w:val="20"/>
              </w:rPr>
              <w:t xml:space="preserve">O servidor não confere a situação da mudança nem quem grava: qualquer mudança que tenha plano pode ser finalizada, e a aprovação do produto passa a ser a próxima etapa se houver item Produto.</w:t>
            </w:r>
          </w:p>
        </w:tc>
        <w:tc>
          <w:tcPr>
            <w:tcW w:w="3495" w:type="dxa"/>
          </w:tcPr>
          <w:p>
            <w:pPr>
              <w:widowControl/>
              <w:spacing w:after="0" w:line="276" w:lineRule="auto"/>
              <w:jc w:val="left"/>
              <w:rPr>
                <w:sz w:val="18"/>
                <w:szCs w:val="18"/>
              </w:rPr>
            </w:pPr>
            <w:r>
              <w:rPr>
                <w:sz w:val="18"/>
                <w:szCs w:val="20"/>
              </w:rPr>
              <w:t xml:space="preserve">LiberacaoPlanoAcaoController.cs:210-342</w:t>
            </w:r>
          </w:p>
        </w:tc>
        <w:tc>
          <w:tcPr>
            <w:tcW w:w="2086" w:type="dxa"/>
          </w:tcPr>
          <w:p>
            <w:pPr>
              <w:widowControl/>
              <w:spacing w:after="0" w:line="276" w:lineRule="auto"/>
              <w:jc w:val="left"/>
              <w:rPr>
                <w:sz w:val="18"/>
                <w:szCs w:val="18"/>
              </w:rPr>
            </w:pPr>
            <w:r>
              <w:rPr>
                <w:sz w:val="18"/>
                <w:b/>
                <w:bCs/>
                <w:szCs w:val="20"/>
              </w:rPr>
              <w:t xml:space="preserve">A confirmar no teste</w:t>
            </w:r>
          </w:p>
        </w:tc>
      </w:tr>
      <w:tr>
        <w:trPr>
          <w:cantSplit/>
        </w:trPr>
        <w:tc>
          <w:tcPr>
            <w:tcW w:w="1659" w:type="dxa"/>
          </w:tcPr>
          <w:p>
            <w:pPr>
              <w:widowControl/>
              <w:spacing w:after="0" w:line="276" w:lineRule="auto"/>
              <w:jc w:val="left"/>
              <w:rPr>
                <w:sz w:val="18"/>
                <w:szCs w:val="18"/>
              </w:rPr>
            </w:pPr>
            <w:r>
              <w:rPr>
                <w:sz w:val="18"/>
                <w:szCs w:val="20"/>
              </w:rPr>
              <w:t xml:space="preserve">RN-GQ-M07-018</w:t>
            </w:r>
          </w:p>
        </w:tc>
        <w:tc>
          <w:tcPr>
            <w:tcW w:w="2391" w:type="dxa"/>
          </w:tcPr>
          <w:p>
            <w:pPr>
              <w:widowControl/>
              <w:spacing w:after="0" w:line="276" w:lineRule="auto"/>
              <w:jc w:val="left"/>
              <w:rPr>
                <w:sz w:val="18"/>
                <w:szCs w:val="18"/>
              </w:rPr>
            </w:pPr>
            <w:r>
              <w:rPr>
                <w:sz w:val="18"/>
                <w:szCs w:val="20"/>
              </w:rPr>
              <w:t xml:space="preserve">Plano sem nenhuma ação (a única foi excluída) mostra o botão Finalizar e a mudança vai a Aceito.</w:t>
            </w:r>
          </w:p>
        </w:tc>
        <w:tc>
          <w:tcPr>
            <w:tcW w:w="3495" w:type="dxa"/>
          </w:tcPr>
          <w:p>
            <w:pPr>
              <w:widowControl/>
              <w:spacing w:after="0" w:line="276" w:lineRule="auto"/>
              <w:jc w:val="left"/>
              <w:rPr>
                <w:sz w:val="18"/>
                <w:szCs w:val="18"/>
              </w:rPr>
            </w:pPr>
            <w:r>
              <w:rPr>
                <w:sz w:val="18"/>
                <w:szCs w:val="20"/>
              </w:rPr>
              <w:t xml:space="preserve">execucao/2026-10-22-mudancas-rodada-1/resultado.md (CT-GQ-M07-09); linha do código a localizar</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CT-GQ-M07-09; DV-GQ-247)</w:t>
            </w:r>
          </w:p>
        </w:tc>
      </w:tr>
      <w:tr>
        <w:trPr>
          <w:cantSplit/>
        </w:trPr>
        <w:tc>
          <w:tcPr>
            <w:tcW w:w="1659" w:type="dxa"/>
          </w:tcPr>
          <w:p>
            <w:pPr>
              <w:widowControl/>
              <w:spacing w:after="0" w:line="276" w:lineRule="auto"/>
              <w:jc w:val="left"/>
              <w:rPr>
                <w:sz w:val="18"/>
                <w:szCs w:val="18"/>
              </w:rPr>
            </w:pPr>
            <w:r>
              <w:rPr>
                <w:sz w:val="18"/>
                <w:szCs w:val="20"/>
              </w:rPr>
              <w:t xml:space="preserve">RN-GQ-M07-019</w:t>
            </w:r>
          </w:p>
        </w:tc>
        <w:tc>
          <w:tcPr>
            <w:tcW w:w="2391" w:type="dxa"/>
          </w:tcPr>
          <w:p>
            <w:pPr>
              <w:widowControl/>
              <w:spacing w:after="0" w:line="276" w:lineRule="auto"/>
              <w:jc w:val="left"/>
              <w:rPr>
                <w:sz w:val="18"/>
                <w:szCs w:val="18"/>
              </w:rPr>
            </w:pPr>
            <w:r>
              <w:rPr>
                <w:sz w:val="18"/>
                <w:szCs w:val="20"/>
              </w:rPr>
              <w:t xml:space="preserve">O histórico da mudança não registra a execução das ações, a finalização nem a passagem a Aceito.</w:t>
            </w:r>
          </w:p>
        </w:tc>
        <w:tc>
          <w:tcPr>
            <w:tcW w:w="3495" w:type="dxa"/>
          </w:tcPr>
          <w:p>
            <w:pPr>
              <w:widowControl/>
              <w:spacing w:after="0" w:line="276" w:lineRule="auto"/>
              <w:jc w:val="left"/>
              <w:rPr>
                <w:sz w:val="18"/>
                <w:szCs w:val="18"/>
              </w:rPr>
            </w:pPr>
            <w:r>
              <w:rPr>
                <w:sz w:val="18"/>
                <w:szCs w:val="20"/>
              </w:rPr>
              <w:t xml:space="preserve">execucao/2026-10-22-mudancas-rodada-1/resultado.md (CT-GQ-M07-04); linha do código a localizar</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CT-GQ-M07-04; DV-GQ-256)</w:t>
            </w:r>
          </w:p>
        </w:tc>
      </w:tr>
      <w:tr>
        <w:trPr>
          <w:cantSplit/>
        </w:trPr>
        <w:tc>
          <w:tcPr>
            <w:tcW w:w="1659" w:type="dxa"/>
          </w:tcPr>
          <w:p>
            <w:pPr>
              <w:widowControl/>
              <w:spacing w:after="0" w:line="276" w:lineRule="auto"/>
              <w:jc w:val="left"/>
              <w:rPr>
                <w:sz w:val="18"/>
                <w:szCs w:val="18"/>
              </w:rPr>
            </w:pPr>
            <w:r>
              <w:rPr>
                <w:sz w:val="18"/>
                <w:szCs w:val="20"/>
              </w:rPr>
              <w:t xml:space="preserve">RN-GQ-M07-020</w:t>
            </w:r>
          </w:p>
        </w:tc>
        <w:tc>
          <w:tcPr>
            <w:tcW w:w="2391" w:type="dxa"/>
          </w:tcPr>
          <w:p>
            <w:pPr>
              <w:widowControl/>
              <w:spacing w:after="0" w:line="276" w:lineRule="auto"/>
              <w:jc w:val="left"/>
              <w:rPr>
                <w:sz w:val="18"/>
                <w:szCs w:val="18"/>
              </w:rPr>
            </w:pPr>
            <w:r>
              <w:rPr>
                <w:sz w:val="18"/>
                <w:szCs w:val="20"/>
              </w:rPr>
              <w:t xml:space="preserve">O cronograma impresso lista a ação que foi excluída do plano.</w:t>
            </w:r>
          </w:p>
        </w:tc>
        <w:tc>
          <w:tcPr>
            <w:tcW w:w="3495" w:type="dxa"/>
          </w:tcPr>
          <w:p>
            <w:pPr>
              <w:widowControl/>
              <w:spacing w:after="0" w:line="276" w:lineRule="auto"/>
              <w:jc w:val="left"/>
              <w:rPr>
                <w:sz w:val="18"/>
                <w:szCs w:val="18"/>
              </w:rPr>
            </w:pPr>
            <w:r>
              <w:rPr>
                <w:sz w:val="18"/>
                <w:szCs w:val="20"/>
              </w:rPr>
              <w:t xml:space="preserve">execucao/2026-10-22-mudancas-rodada-1/resultado.md (CT-GQ-M07-06); linha do código a localizar</w:t>
            </w:r>
          </w:p>
        </w:tc>
        <w:tc>
          <w:tcPr>
            <w:tcW w:w="208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CT-GQ-M07-06; DV-GQ-260)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Mudança Produto</w:t>
      </w:r>
    </w:p>
    <w:p>
      <w:pPr>
        <w:spacing w:after="0" w:line="360" w:lineRule="auto"/>
        <w:rPr>
          <w:szCs w:val="20"/>
        </w:rPr>
      </w:pPr>
      <w:r>
        <w:rPr>
          <w:szCs w:val="20"/>
        </w:rPr>
        <w:t xml:space="preserve">Página de origem: 5.garantia_qualidade/mudancas/telas/08-controle-mudanca-produto.md. 19 regra(s).</w:t>
      </w:r>
    </w:p>
    <w:tbl>
      <w:tblPr>
        <w:tblStyle w:val="Tabelacomgrade"/>
        <w:tblW w:w="9631" w:type="dxa"/>
        <w:tblLayout w:type="fixed"/>
        <w:tblLook w:val="04A0" w:firstRow="1" w:lastRow="0" w:firstColumn="1" w:lastColumn="0" w:noHBand="0" w:noVBand="1"/>
      </w:tblPr>
      <w:tblGrid>
        <w:gridCol w:w="1663"/>
        <w:gridCol w:w="2310"/>
        <w:gridCol w:w="3497"/>
        <w:gridCol w:w="2161"/>
      </w:tblGrid>
      <w:tr>
        <w:trPr>
          <w:tblHeader/>
          <w:cantSplit/>
        </w:trPr>
        <w:tc>
          <w:tcPr>
            <w:tcW w:w="16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63" w:type="dxa"/>
          </w:tcPr>
          <w:p>
            <w:pPr>
              <w:widowControl/>
              <w:spacing w:after="0" w:line="276" w:lineRule="auto"/>
              <w:jc w:val="left"/>
              <w:rPr>
                <w:sz w:val="18"/>
                <w:szCs w:val="18"/>
              </w:rPr>
            </w:pPr>
            <w:r>
              <w:rPr>
                <w:sz w:val="18"/>
                <w:szCs w:val="20"/>
              </w:rPr>
              <w:t xml:space="preserve">RN-GQ-087</w:t>
            </w:r>
          </w:p>
        </w:tc>
        <w:tc>
          <w:tcPr>
            <w:tcW w:w="2310" w:type="dxa"/>
          </w:tcPr>
          <w:p>
            <w:pPr>
              <w:widowControl/>
              <w:spacing w:after="0" w:line="276" w:lineRule="auto"/>
              <w:jc w:val="left"/>
              <w:rPr>
                <w:sz w:val="18"/>
                <w:szCs w:val="18"/>
              </w:rPr>
            </w:pPr>
            <w:r>
              <w:rPr>
                <w:sz w:val="18"/>
                <w:szCs w:val="20"/>
              </w:rPr>
              <w:t xml:space="preserve">Aprovação do produto: só para mudanças com item Produto, em Pendente Aprovação produto.</w:t>
            </w:r>
          </w:p>
        </w:tc>
        <w:tc>
          <w:tcPr>
            <w:tcW w:w="3497" w:type="dxa"/>
          </w:tcPr>
          <w:p>
            <w:pPr>
              <w:widowControl/>
              <w:spacing w:after="0" w:line="276" w:lineRule="auto"/>
              <w:jc w:val="left"/>
              <w:rPr>
                <w:sz w:val="18"/>
                <w:szCs w:val="18"/>
              </w:rPr>
            </w:pPr>
            <w:r>
              <w:rPr>
                <w:sz w:val="18"/>
                <w:szCs w:val="20"/>
              </w:rPr>
              <w:t xml:space="preserve">ControleMudancaProdutoController.cs:62-64; GerenciadorAcessoTelaControleMudancaProdutoIndex.cs:11-25</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CT-GQ-M08-05 e CT-GQ-M08-11): só mudanças com Produto aparecem; as sem produto não</w:t>
            </w:r>
          </w:p>
        </w:tc>
      </w:tr>
      <w:tr>
        <w:trPr>
          <w:cantSplit/>
        </w:trPr>
        <w:tc>
          <w:tcPr>
            <w:tcW w:w="1663" w:type="dxa"/>
          </w:tcPr>
          <w:p>
            <w:pPr>
              <w:widowControl/>
              <w:spacing w:after="0" w:line="276" w:lineRule="auto"/>
              <w:jc w:val="left"/>
              <w:rPr>
                <w:sz w:val="18"/>
                <w:szCs w:val="18"/>
              </w:rPr>
            </w:pPr>
            <w:r>
              <w:rPr>
                <w:sz w:val="18"/>
                <w:szCs w:val="20"/>
              </w:rPr>
              <w:t xml:space="preserve">RN-GQ-088</w:t>
            </w:r>
          </w:p>
        </w:tc>
        <w:tc>
          <w:tcPr>
            <w:tcW w:w="2310" w:type="dxa"/>
          </w:tcPr>
          <w:p>
            <w:pPr>
              <w:widowControl/>
              <w:spacing w:after="0" w:line="276" w:lineRule="auto"/>
              <w:jc w:val="left"/>
              <w:rPr>
                <w:sz w:val="18"/>
                <w:szCs w:val="18"/>
              </w:rPr>
            </w:pPr>
            <w:r>
              <w:rPr>
                <w:sz w:val="18"/>
                <w:szCs w:val="20"/>
              </w:rPr>
              <w:t xml:space="preserve">Registra o número do lote, digitado livremente, sem consulta à Produção ou ao Estoque, mais observação e justificativa.</w:t>
            </w:r>
          </w:p>
        </w:tc>
        <w:tc>
          <w:tcPr>
            <w:tcW w:w="3497" w:type="dxa"/>
          </w:tcPr>
          <w:p>
            <w:pPr>
              <w:widowControl/>
              <w:spacing w:after="0" w:line="276" w:lineRule="auto"/>
              <w:jc w:val="left"/>
              <w:rPr>
                <w:sz w:val="18"/>
                <w:szCs w:val="18"/>
              </w:rPr>
            </w:pPr>
            <w:r>
              <w:rPr>
                <w:sz w:val="18"/>
                <w:szCs w:val="20"/>
              </w:rPr>
              <w:t xml:space="preserve">ControleMudancaProdutoController.cs:159-250</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(12/10/2026, CT-GQ-043): lote "TESTELOTE001" digitado e aceito. Reconfirmada em 22/10/2026 (caso CT-GQ-M08-02): sinais e 600 caracteres aceitos; o lote não é conferido (DV-GQ-262)</w:t>
            </w:r>
          </w:p>
        </w:tc>
      </w:tr>
      <w:tr>
        <w:trPr>
          <w:cantSplit/>
        </w:trPr>
        <w:tc>
          <w:tcPr>
            <w:tcW w:w="1663" w:type="dxa"/>
          </w:tcPr>
          <w:p>
            <w:pPr>
              <w:widowControl/>
              <w:spacing w:after="0" w:line="276" w:lineRule="auto"/>
              <w:jc w:val="left"/>
              <w:rPr>
                <w:sz w:val="18"/>
                <w:szCs w:val="18"/>
              </w:rPr>
            </w:pPr>
            <w:r>
              <w:rPr>
                <w:sz w:val="18"/>
                <w:szCs w:val="20"/>
              </w:rPr>
              <w:t xml:space="preserve">RN-GQ-089</w:t>
            </w:r>
          </w:p>
        </w:tc>
        <w:tc>
          <w:tcPr>
            <w:tcW w:w="2310" w:type="dxa"/>
          </w:tcPr>
          <w:p>
            <w:pPr>
              <w:widowControl/>
              <w:spacing w:after="0" w:line="276" w:lineRule="auto"/>
              <w:jc w:val="left"/>
              <w:rPr>
                <w:sz w:val="18"/>
                <w:szCs w:val="18"/>
              </w:rPr>
            </w:pPr>
            <w:r>
              <w:rPr>
                <w:sz w:val="18"/>
                <w:szCs w:val="20"/>
              </w:rPr>
              <w:t xml:space="preserve">A justificativa não é obrigatória: a regra está desligada.</w:t>
            </w:r>
          </w:p>
        </w:tc>
        <w:tc>
          <w:tcPr>
            <w:tcW w:w="3497" w:type="dxa"/>
          </w:tcPr>
          <w:p>
            <w:pPr>
              <w:widowControl/>
              <w:spacing w:after="0" w:line="276" w:lineRule="auto"/>
              <w:jc w:val="left"/>
              <w:rPr>
                <w:sz w:val="18"/>
                <w:szCs w:val="18"/>
              </w:rPr>
            </w:pPr>
            <w:r>
              <w:rPr>
                <w:sz w:val="18"/>
                <w:szCs w:val="20"/>
              </w:rPr>
              <w:t xml:space="preserve">ControleProdutoMudancaValidator.cs:24-28</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(12/10/2026, CT-GQ-043): salva sem justificativa (DV-GQ-006). Reconfirmada em 22/10/2026 (caso CT-GQ-043): a tela não tem campo Justificativa (DV-GQ-006)</w:t>
            </w:r>
          </w:p>
        </w:tc>
      </w:tr>
      <w:tr>
        <w:trPr>
          <w:cantSplit/>
        </w:trPr>
        <w:tc>
          <w:tcPr>
            <w:tcW w:w="1663" w:type="dxa"/>
          </w:tcPr>
          <w:p>
            <w:pPr>
              <w:widowControl/>
              <w:spacing w:after="0" w:line="276" w:lineRule="auto"/>
              <w:jc w:val="left"/>
              <w:rPr>
                <w:sz w:val="18"/>
                <w:szCs w:val="18"/>
              </w:rPr>
            </w:pPr>
            <w:r>
              <w:rPr>
                <w:sz w:val="18"/>
                <w:szCs w:val="20"/>
              </w:rPr>
              <w:t xml:space="preserve">RN-GQ-M08-001</w:t>
            </w:r>
          </w:p>
        </w:tc>
        <w:tc>
          <w:tcPr>
            <w:tcW w:w="2310" w:type="dxa"/>
          </w:tcPr>
          <w:p>
            <w:pPr>
              <w:widowControl/>
              <w:spacing w:after="0" w:line="276" w:lineRule="auto"/>
              <w:jc w:val="left"/>
              <w:rPr>
                <w:sz w:val="18"/>
                <w:szCs w:val="18"/>
              </w:rPr>
            </w:pPr>
            <w:r>
              <w:rPr>
                <w:sz w:val="18"/>
                <w:szCs w:val="20"/>
              </w:rPr>
              <w:t xml:space="preserve">A lista só devolve resultados para a Garantia da Qualidade (quem tem outro tipo de acesso vê lista vazia). Traz as mudanças em Pendente Aprovação produto e as Aceito que têm o item Produto.</w:t>
            </w:r>
          </w:p>
        </w:tc>
        <w:tc>
          <w:tcPr>
            <w:tcW w:w="3497" w:type="dxa"/>
          </w:tcPr>
          <w:p>
            <w:pPr>
              <w:widowControl/>
              <w:spacing w:after="0" w:line="276" w:lineRule="auto"/>
              <w:jc w:val="left"/>
              <w:rPr>
                <w:sz w:val="18"/>
                <w:szCs w:val="18"/>
              </w:rPr>
            </w:pPr>
            <w:r>
              <w:rPr>
                <w:sz w:val="18"/>
                <w:szCs w:val="20"/>
              </w:rPr>
              <w:t xml:space="preserve">ControleMudancaProdutoController.cs:57-64 e 96-108</w:t>
            </w:r>
          </w:p>
        </w:tc>
        <w:tc>
          <w:tcPr>
            <w:tcW w:w="216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CT-GQ-M08-05): a lista traz as Aceito e as pendentes de aprovação com Produto</w:t>
            </w:r>
          </w:p>
        </w:tc>
      </w:tr>
      <w:tr>
        <w:trPr>
          <w:cantSplit/>
        </w:trPr>
        <w:tc>
          <w:tcPr>
            <w:tcW w:w="1663" w:type="dxa"/>
          </w:tcPr>
          <w:p>
            <w:pPr>
              <w:widowControl/>
              <w:spacing w:after="0" w:line="276" w:lineRule="auto"/>
              <w:jc w:val="left"/>
              <w:rPr>
                <w:sz w:val="18"/>
                <w:szCs w:val="18"/>
              </w:rPr>
            </w:pPr>
            <w:r>
              <w:rPr>
                <w:sz w:val="18"/>
                <w:szCs w:val="20"/>
              </w:rPr>
              <w:t xml:space="preserve">RN-GQ-M08-002</w:t>
            </w:r>
          </w:p>
        </w:tc>
        <w:tc>
          <w:tcPr>
            <w:tcW w:w="2310" w:type="dxa"/>
          </w:tcPr>
          <w:p>
            <w:pPr>
              <w:widowControl/>
              <w:spacing w:after="0" w:line="276" w:lineRule="auto"/>
              <w:jc w:val="left"/>
              <w:rPr>
                <w:sz w:val="18"/>
                <w:szCs w:val="18"/>
              </w:rPr>
            </w:pPr>
            <w:r>
              <w:rPr>
                <w:sz w:val="18"/>
                <w:szCs w:val="20"/>
              </w:rPr>
              <w:t xml:space="preserve">O filtro Situação só tem Pendente Aprovação produto e Aceito; "Aceito" conta só as mudanças com o item Produto.</w:t>
            </w:r>
          </w:p>
        </w:tc>
        <w:tc>
          <w:tcPr>
            <w:tcW w:w="3497" w:type="dxa"/>
          </w:tcPr>
          <w:p>
            <w:pPr>
              <w:widowControl/>
              <w:spacing w:after="0" w:line="276" w:lineRule="auto"/>
              <w:jc w:val="left"/>
              <w:rPr>
                <w:sz w:val="18"/>
                <w:szCs w:val="18"/>
              </w:rPr>
            </w:pPr>
            <w:r>
              <w:rPr>
                <w:sz w:val="18"/>
                <w:szCs w:val="20"/>
              </w:rPr>
              <w:t xml:space="preserve">ControleMudancaProdutoIndexModel.cs:19-26; ControleMudancaProdutoController.cs:86-94</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CT-GQ-M08-05): o filtro de Situação tem as duas opções e dá resultado coerente (1 e 4 linhas)</w:t>
            </w:r>
          </w:p>
        </w:tc>
      </w:tr>
      <w:tr>
        <w:trPr>
          <w:cantSplit/>
        </w:trPr>
        <w:tc>
          <w:tcPr>
            <w:tcW w:w="1663" w:type="dxa"/>
          </w:tcPr>
          <w:p>
            <w:pPr>
              <w:widowControl/>
              <w:spacing w:after="0" w:line="276" w:lineRule="auto"/>
              <w:jc w:val="left"/>
              <w:rPr>
                <w:sz w:val="18"/>
                <w:szCs w:val="18"/>
              </w:rPr>
            </w:pPr>
            <w:r>
              <w:rPr>
                <w:sz w:val="18"/>
                <w:szCs w:val="20"/>
              </w:rPr>
              <w:t xml:space="preserve">RN-GQ-M08-003</w:t>
            </w:r>
          </w:p>
        </w:tc>
        <w:tc>
          <w:tcPr>
            <w:tcW w:w="2310" w:type="dxa"/>
          </w:tcPr>
          <w:p>
            <w:pPr>
              <w:widowControl/>
              <w:spacing w:after="0" w:line="276" w:lineRule="auto"/>
              <w:jc w:val="left"/>
              <w:rPr>
                <w:sz w:val="18"/>
                <w:szCs w:val="18"/>
              </w:rPr>
            </w:pPr>
            <w:r>
              <w:rPr>
                <w:sz w:val="18"/>
                <w:szCs w:val="20"/>
              </w:rPr>
              <w:t xml:space="preserve">Filtro de datas: Data Início sozinha traz só as mudanças abertas nesse dia; com Data Fim, traz de Início até o fim do dia da Data Fim.</w:t>
            </w:r>
          </w:p>
        </w:tc>
        <w:tc>
          <w:tcPr>
            <w:tcW w:w="3497" w:type="dxa"/>
          </w:tcPr>
          <w:p>
            <w:pPr>
              <w:widowControl/>
              <w:spacing w:after="0" w:line="276" w:lineRule="auto"/>
              <w:jc w:val="left"/>
              <w:rPr>
                <w:sz w:val="18"/>
                <w:szCs w:val="18"/>
              </w:rPr>
            </w:pPr>
            <w:r>
              <w:rPr>
                <w:sz w:val="18"/>
                <w:szCs w:val="20"/>
              </w:rPr>
              <w:t xml:space="preserve">ControleMudancaProdutoController.cs:72-84</w:t>
            </w:r>
          </w:p>
        </w:tc>
        <w:tc>
          <w:tcPr>
            <w:tcW w:w="216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CT-GQ-M08-06): datas coerentes; data inválida ignorada (DV-GQ-226)</w:t>
            </w:r>
          </w:p>
        </w:tc>
      </w:tr>
      <w:tr>
        <w:trPr>
          <w:cantSplit/>
        </w:trPr>
        <w:tc>
          <w:tcPr>
            <w:tcW w:w="1663" w:type="dxa"/>
          </w:tcPr>
          <w:p>
            <w:pPr>
              <w:widowControl/>
              <w:spacing w:after="0" w:line="276" w:lineRule="auto"/>
              <w:jc w:val="left"/>
              <w:rPr>
                <w:sz w:val="18"/>
                <w:szCs w:val="18"/>
              </w:rPr>
            </w:pPr>
            <w:r>
              <w:rPr>
                <w:sz w:val="18"/>
                <w:szCs w:val="20"/>
              </w:rPr>
              <w:t xml:space="preserve">RN-GQ-M08-004</w:t>
            </w:r>
          </w:p>
        </w:tc>
        <w:tc>
          <w:tcPr>
            <w:tcW w:w="2310" w:type="dxa"/>
          </w:tcPr>
          <w:p>
            <w:pPr>
              <w:widowControl/>
              <w:spacing w:after="0" w:line="276" w:lineRule="auto"/>
              <w:jc w:val="left"/>
              <w:rPr>
                <w:sz w:val="18"/>
                <w:szCs w:val="18"/>
              </w:rPr>
            </w:pPr>
            <w:r>
              <w:rPr>
                <w:sz w:val="18"/>
                <w:szCs w:val="20"/>
              </w:rPr>
              <w:t xml:space="preserve">O lápis só aparece com a mudança em Pendente Aprovação produto; as Aceito mostram Visualizar.</w:t>
            </w:r>
          </w:p>
        </w:tc>
        <w:tc>
          <w:tcPr>
            <w:tcW w:w="3497" w:type="dxa"/>
          </w:tcPr>
          <w:p>
            <w:pPr>
              <w:widowControl/>
              <w:spacing w:after="0" w:line="276" w:lineRule="auto"/>
              <w:jc w:val="left"/>
              <w:rPr>
                <w:sz w:val="18"/>
                <w:szCs w:val="18"/>
              </w:rPr>
            </w:pPr>
            <w:r>
              <w:rPr>
                <w:sz w:val="18"/>
                <w:szCs w:val="20"/>
              </w:rPr>
              <w:t xml:space="preserve">GerenciadorAcessoTelaControleMudancaProdutoIndex.cs:11-25</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CT-GQ-M08-08): a linha Aceita só tem Visualizar e Histórico</w:t>
            </w:r>
          </w:p>
        </w:tc>
      </w:tr>
      <w:tr>
        <w:trPr>
          <w:cantSplit/>
        </w:trPr>
        <w:tc>
          <w:tcPr>
            <w:tcW w:w="1663" w:type="dxa"/>
          </w:tcPr>
          <w:p>
            <w:pPr>
              <w:widowControl/>
              <w:spacing w:after="0" w:line="276" w:lineRule="auto"/>
              <w:jc w:val="left"/>
              <w:rPr>
                <w:sz w:val="18"/>
                <w:szCs w:val="18"/>
              </w:rPr>
            </w:pPr>
            <w:r>
              <w:rPr>
                <w:sz w:val="18"/>
                <w:szCs w:val="20"/>
              </w:rPr>
              <w:t xml:space="preserve">RN-GQ-M08-005</w:t>
            </w:r>
          </w:p>
        </w:tc>
        <w:tc>
          <w:tcPr>
            <w:tcW w:w="2310" w:type="dxa"/>
          </w:tcPr>
          <w:p>
            <w:pPr>
              <w:widowControl/>
              <w:spacing w:after="0" w:line="276" w:lineRule="auto"/>
              <w:jc w:val="left"/>
              <w:rPr>
                <w:sz w:val="18"/>
                <w:szCs w:val="18"/>
              </w:rPr>
            </w:pPr>
            <w:r>
              <w:rPr>
                <w:sz w:val="18"/>
                <w:szCs w:val="20"/>
              </w:rPr>
              <w:t xml:space="preserve">Nada é obrigatório: o validador está vazio. Lote, observação e justificativa podem ficar em branco e a mudança vira Aceito mesmo assim.</w:t>
            </w:r>
          </w:p>
        </w:tc>
        <w:tc>
          <w:tcPr>
            <w:tcW w:w="3497" w:type="dxa"/>
          </w:tcPr>
          <w:p>
            <w:pPr>
              <w:widowControl/>
              <w:spacing w:after="0" w:line="276" w:lineRule="auto"/>
              <w:jc w:val="left"/>
              <w:rPr>
                <w:sz w:val="18"/>
                <w:szCs w:val="18"/>
              </w:rPr>
            </w:pPr>
            <w:r>
              <w:rPr>
                <w:sz w:val="18"/>
                <w:szCs w:val="20"/>
              </w:rPr>
              <w:t xml:space="preserve">ControleProdutoMudancaValidator.cs:14-33; ControleMudancaProdutoController.cs:218-227</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CT-GQ-M08-01): lote e observação vazios e a mudança vai a Aceito (DV-GQ-261)</w:t>
            </w:r>
          </w:p>
        </w:tc>
      </w:tr>
      <w:tr>
        <w:trPr>
          <w:cantSplit/>
        </w:trPr>
        <w:tc>
          <w:tcPr>
            <w:tcW w:w="1663" w:type="dxa"/>
          </w:tcPr>
          <w:p>
            <w:pPr>
              <w:widowControl/>
              <w:spacing w:after="0" w:line="276" w:lineRule="auto"/>
              <w:jc w:val="left"/>
              <w:rPr>
                <w:sz w:val="18"/>
                <w:szCs w:val="18"/>
              </w:rPr>
            </w:pPr>
            <w:r>
              <w:rPr>
                <w:sz w:val="18"/>
                <w:szCs w:val="20"/>
              </w:rPr>
              <w:t xml:space="preserve">RN-GQ-M08-006</w:t>
            </w:r>
          </w:p>
        </w:tc>
        <w:tc>
          <w:tcPr>
            <w:tcW w:w="2310" w:type="dxa"/>
          </w:tcPr>
          <w:p>
            <w:pPr>
              <w:widowControl/>
              <w:spacing w:after="0" w:line="276" w:lineRule="auto"/>
              <w:jc w:val="left"/>
              <w:rPr>
                <w:sz w:val="18"/>
                <w:szCs w:val="18"/>
              </w:rPr>
            </w:pPr>
            <w:r>
              <w:rPr>
                <w:sz w:val="18"/>
                <w:szCs w:val="20"/>
              </w:rPr>
              <w:t xml:space="preserve">O campo Justificativa foi retirado da tela de confirmação (comentado), mas a consulta ainda o mostra, sempre vazio, e o script ainda tenta ler um campo com esse nome.</w:t>
            </w:r>
          </w:p>
        </w:tc>
        <w:tc>
          <w:tcPr>
            <w:tcW w:w="3497" w:type="dxa"/>
          </w:tcPr>
          <w:p>
            <w:pPr>
              <w:widowControl/>
              <w:spacing w:after="0" w:line="276" w:lineRule="auto"/>
              <w:jc w:val="left"/>
              <w:rPr>
                <w:sz w:val="18"/>
                <w:szCs w:val="18"/>
              </w:rPr>
            </w:pPr>
            <w:r>
              <w:rPr>
                <w:sz w:val="18"/>
                <w:szCs w:val="20"/>
              </w:rPr>
              <w:t xml:space="preserve">Editar.cshtml:331-334; Visualizar.cshtml:329-330; ControleMudancaProdutoSalvar.js:38</w:t>
            </w:r>
          </w:p>
        </w:tc>
        <w:tc>
          <w:tcPr>
            <w:tcW w:w="2161"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 CT-GQ-M08-03): a consulta também não mostra campo Justificativa</w:t>
            </w:r>
          </w:p>
        </w:tc>
      </w:tr>
      <w:tr>
        <w:trPr>
          <w:cantSplit/>
        </w:trPr>
        <w:tc>
          <w:tcPr>
            <w:tcW w:w="1663" w:type="dxa"/>
          </w:tcPr>
          <w:p>
            <w:pPr>
              <w:widowControl/>
              <w:spacing w:after="0" w:line="276" w:lineRule="auto"/>
              <w:jc w:val="left"/>
              <w:rPr>
                <w:sz w:val="18"/>
                <w:szCs w:val="18"/>
              </w:rPr>
            </w:pPr>
            <w:r>
              <w:rPr>
                <w:sz w:val="18"/>
                <w:szCs w:val="20"/>
              </w:rPr>
              <w:t xml:space="preserve">RN-GQ-M08-007</w:t>
            </w:r>
          </w:p>
        </w:tc>
        <w:tc>
          <w:tcPr>
            <w:tcW w:w="2310" w:type="dxa"/>
          </w:tcPr>
          <w:p>
            <w:pPr>
              <w:widowControl/>
              <w:spacing w:after="0" w:line="276" w:lineRule="auto"/>
              <w:jc w:val="left"/>
              <w:rPr>
                <w:sz w:val="18"/>
                <w:szCs w:val="18"/>
              </w:rPr>
            </w:pPr>
            <w:r>
              <w:rPr>
                <w:sz w:val="18"/>
                <w:szCs w:val="20"/>
              </w:rPr>
              <w:t xml:space="preserve">O lote não é conferido com o Estoque nem com a Produção. Também não há relação entre o produto citado na mudança e o lote digitado.</w:t>
            </w:r>
          </w:p>
        </w:tc>
        <w:tc>
          <w:tcPr>
            <w:tcW w:w="3497" w:type="dxa"/>
          </w:tcPr>
          <w:p>
            <w:pPr>
              <w:widowControl/>
              <w:spacing w:after="0" w:line="276" w:lineRule="auto"/>
              <w:jc w:val="left"/>
              <w:rPr>
                <w:sz w:val="18"/>
                <w:szCs w:val="18"/>
              </w:rPr>
            </w:pPr>
            <w:r>
              <w:rPr>
                <w:sz w:val="18"/>
                <w:szCs w:val="20"/>
              </w:rPr>
              <w:t xml:space="preserve">ControleMudancaProdutoController.cs:177</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CT-GQ-M08-02): o lote não é conferido com a Produção nem com o Estoque (DV-GQ-262)</w:t>
            </w:r>
          </w:p>
        </w:tc>
      </w:tr>
      <w:tr>
        <w:trPr>
          <w:cantSplit/>
        </w:trPr>
        <w:tc>
          <w:tcPr>
            <w:tcW w:w="1663" w:type="dxa"/>
          </w:tcPr>
          <w:p>
            <w:pPr>
              <w:widowControl/>
              <w:spacing w:after="0" w:line="276" w:lineRule="auto"/>
              <w:jc w:val="left"/>
              <w:rPr>
                <w:sz w:val="18"/>
                <w:szCs w:val="18"/>
              </w:rPr>
            </w:pPr>
            <w:r>
              <w:rPr>
                <w:sz w:val="18"/>
                <w:szCs w:val="20"/>
              </w:rPr>
              <w:t xml:space="preserve">RN-GQ-M08-008</w:t>
            </w:r>
          </w:p>
        </w:tc>
        <w:tc>
          <w:tcPr>
            <w:tcW w:w="2310" w:type="dxa"/>
          </w:tcPr>
          <w:p>
            <w:pPr>
              <w:widowControl/>
              <w:spacing w:after="0" w:line="276" w:lineRule="auto"/>
              <w:jc w:val="left"/>
              <w:rPr>
                <w:sz w:val="18"/>
                <w:szCs w:val="18"/>
              </w:rPr>
            </w:pPr>
            <w:r>
              <w:rPr>
                <w:sz w:val="18"/>
                <w:szCs w:val="20"/>
              </w:rPr>
              <w:t xml:space="preserve">Confirmar leva sempre a mudança a Aceito. Não há como recusar. O servidor não confere a situação em que a mudança está, nem se ela tem item Produto.</w:t>
            </w:r>
          </w:p>
        </w:tc>
        <w:tc>
          <w:tcPr>
            <w:tcW w:w="3497" w:type="dxa"/>
          </w:tcPr>
          <w:p>
            <w:pPr>
              <w:widowControl/>
              <w:spacing w:after="0" w:line="276" w:lineRule="auto"/>
              <w:jc w:val="left"/>
              <w:rPr>
                <w:sz w:val="18"/>
                <w:szCs w:val="18"/>
              </w:rPr>
            </w:pPr>
            <w:r>
              <w:rPr>
                <w:sz w:val="18"/>
                <w:szCs w:val="20"/>
              </w:rPr>
              <w:t xml:space="preserve">ControleMudancaProdutoController.cs:159-250 e 218</w:t>
            </w:r>
          </w:p>
        </w:tc>
        <w:tc>
          <w:tcPr>
            <w:tcW w:w="216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CT-GQ-043 e CT-GQ-M08-01): confirmar leva sempre a Aceito. A conferência da situação no servidor não foi exercitada</w:t>
            </w:r>
          </w:p>
        </w:tc>
      </w:tr>
      <w:tr>
        <w:trPr>
          <w:cantSplit/>
        </w:trPr>
        <w:tc>
          <w:tcPr>
            <w:tcW w:w="1663" w:type="dxa"/>
          </w:tcPr>
          <w:p>
            <w:pPr>
              <w:widowControl/>
              <w:spacing w:after="0" w:line="276" w:lineRule="auto"/>
              <w:jc w:val="left"/>
              <w:rPr>
                <w:sz w:val="18"/>
                <w:szCs w:val="18"/>
              </w:rPr>
            </w:pPr>
            <w:r>
              <w:rPr>
                <w:sz w:val="18"/>
                <w:szCs w:val="20"/>
              </w:rPr>
              <w:t xml:space="preserve">RN-GQ-M08-009</w:t>
            </w:r>
          </w:p>
        </w:tc>
        <w:tc>
          <w:tcPr>
            <w:tcW w:w="2310" w:type="dxa"/>
          </w:tcPr>
          <w:p>
            <w:pPr>
              <w:widowControl/>
              <w:spacing w:after="0" w:line="276" w:lineRule="auto"/>
              <w:jc w:val="left"/>
              <w:rPr>
                <w:sz w:val="18"/>
                <w:szCs w:val="18"/>
              </w:rPr>
            </w:pPr>
            <w:r>
              <w:rPr>
                <w:sz w:val="18"/>
                <w:szCs w:val="20"/>
              </w:rPr>
              <w:t xml:space="preserve">A gravação é feita sem histórico (sem justificativa e sem usuário na chamada da base). A aprovação final e o lote não ficam na trilha.</w:t>
            </w:r>
          </w:p>
        </w:tc>
        <w:tc>
          <w:tcPr>
            <w:tcW w:w="3497" w:type="dxa"/>
          </w:tcPr>
          <w:p>
            <w:pPr>
              <w:widowControl/>
              <w:spacing w:after="0" w:line="276" w:lineRule="auto"/>
              <w:jc w:val="left"/>
              <w:rPr>
                <w:sz w:val="18"/>
                <w:szCs w:val="18"/>
              </w:rPr>
            </w:pPr>
            <w:r>
              <w:rPr>
                <w:sz w:val="18"/>
                <w:szCs w:val="20"/>
              </w:rPr>
              <w:t xml:space="preserve">ControleMudancaProdutoController.cs:227; RepositoryBase.cs:94-98</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CT-GQ-043 e CT-GQ-M08-04): a aprovação final e o lote não ficam no histórico (DV-GQ-006 e DV-GQ-256)</w:t>
            </w:r>
          </w:p>
        </w:tc>
      </w:tr>
      <w:tr>
        <w:trPr>
          <w:cantSplit/>
        </w:trPr>
        <w:tc>
          <w:tcPr>
            <w:tcW w:w="1663" w:type="dxa"/>
          </w:tcPr>
          <w:p>
            <w:pPr>
              <w:widowControl/>
              <w:spacing w:after="0" w:line="276" w:lineRule="auto"/>
              <w:jc w:val="left"/>
              <w:rPr>
                <w:sz w:val="18"/>
                <w:szCs w:val="18"/>
              </w:rPr>
            </w:pPr>
            <w:r>
              <w:rPr>
                <w:sz w:val="18"/>
                <w:szCs w:val="20"/>
              </w:rPr>
              <w:t xml:space="preserve">RN-GQ-M08-010</w:t>
            </w:r>
          </w:p>
        </w:tc>
        <w:tc>
          <w:tcPr>
            <w:tcW w:w="2310" w:type="dxa"/>
          </w:tcPr>
          <w:p>
            <w:pPr>
              <w:widowControl/>
              <w:spacing w:after="0" w:line="276" w:lineRule="auto"/>
              <w:jc w:val="left"/>
              <w:rPr>
                <w:sz w:val="18"/>
                <w:szCs w:val="18"/>
              </w:rPr>
            </w:pPr>
            <w:r>
              <w:rPr>
                <w:sz w:val="18"/>
                <w:szCs w:val="20"/>
              </w:rPr>
              <w:t xml:space="preserve">Cada confirmação reescreve o lote, a observação, a justificativa, a data (agora, do servidor) e o responsável (o usuário conectado) sem guardar o valor anterior.</w:t>
            </w:r>
          </w:p>
        </w:tc>
        <w:tc>
          <w:tcPr>
            <w:tcW w:w="3497" w:type="dxa"/>
          </w:tcPr>
          <w:p>
            <w:pPr>
              <w:widowControl/>
              <w:spacing w:after="0" w:line="276" w:lineRule="auto"/>
              <w:jc w:val="left"/>
              <w:rPr>
                <w:sz w:val="18"/>
                <w:szCs w:val="18"/>
              </w:rPr>
            </w:pPr>
            <w:r>
              <w:rPr>
                <w:sz w:val="18"/>
                <w:szCs w:val="20"/>
              </w:rPr>
              <w:t xml:space="preserve">ControleMudancaProdutoController.cs:172-179</w:t>
            </w:r>
          </w:p>
        </w:tc>
        <w:tc>
          <w:tcPr>
            <w:tcW w:w="2161" w:type="dxa"/>
          </w:tcPr>
          <w:p>
            <w:pPr>
              <w:widowControl/>
              <w:spacing w:after="0" w:line="276" w:lineRule="auto"/>
              <w:jc w:val="left"/>
              <w:rPr>
                <w:sz w:val="18"/>
                <w:szCs w:val="18"/>
              </w:rPr>
            </w:pPr>
            <w:r>
              <w:rPr>
                <w:sz w:val="18"/>
                <w:b/>
                <w:bCs/>
                <w:szCs w:val="20"/>
              </w:rPr>
              <w:t xml:space="preserve">A confirmar no teste</w:t>
            </w:r>
          </w:p>
        </w:tc>
      </w:tr>
      <w:tr>
        <w:trPr>
          <w:cantSplit/>
        </w:trPr>
        <w:tc>
          <w:tcPr>
            <w:tcW w:w="1663" w:type="dxa"/>
          </w:tcPr>
          <w:p>
            <w:pPr>
              <w:widowControl/>
              <w:spacing w:after="0" w:line="276" w:lineRule="auto"/>
              <w:jc w:val="left"/>
              <w:rPr>
                <w:sz w:val="18"/>
                <w:szCs w:val="18"/>
              </w:rPr>
            </w:pPr>
            <w:r>
              <w:rPr>
                <w:sz w:val="18"/>
                <w:szCs w:val="20"/>
              </w:rPr>
              <w:t xml:space="preserve">RN-GQ-M08-011</w:t>
            </w:r>
          </w:p>
        </w:tc>
        <w:tc>
          <w:tcPr>
            <w:tcW w:w="2310" w:type="dxa"/>
          </w:tcPr>
          <w:p>
            <w:pPr>
              <w:widowControl/>
              <w:spacing w:after="0" w:line="276" w:lineRule="auto"/>
              <w:jc w:val="left"/>
              <w:rPr>
                <w:sz w:val="18"/>
                <w:szCs w:val="18"/>
              </w:rPr>
            </w:pPr>
            <w:r>
              <w:rPr>
                <w:sz w:val="18"/>
                <w:szCs w:val="20"/>
              </w:rPr>
              <w:t xml:space="preserve">Novo Nº Lote e Observação abrem em branco mesmo quando já existe lote gravado; a consulta é que mostra os valores.</w:t>
            </w:r>
          </w:p>
        </w:tc>
        <w:tc>
          <w:tcPr>
            <w:tcW w:w="3497" w:type="dxa"/>
          </w:tcPr>
          <w:p>
            <w:pPr>
              <w:widowControl/>
              <w:spacing w:after="0" w:line="276" w:lineRule="auto"/>
              <w:jc w:val="left"/>
              <w:rPr>
                <w:sz w:val="18"/>
                <w:szCs w:val="18"/>
              </w:rPr>
            </w:pPr>
            <w:r>
              <w:rPr>
                <w:sz w:val="18"/>
                <w:szCs w:val="20"/>
              </w:rPr>
              <w:t xml:space="preserve">Editar.cshtml:324-338; Visualizar.cshtml:317-327</w:t>
            </w:r>
          </w:p>
        </w:tc>
        <w:tc>
          <w:tcPr>
            <w:tcW w:w="2161" w:type="dxa"/>
          </w:tcPr>
          <w:p>
            <w:pPr>
              <w:widowControl/>
              <w:spacing w:after="0" w:line="276" w:lineRule="auto"/>
              <w:jc w:val="left"/>
              <w:rPr>
                <w:sz w:val="18"/>
                <w:szCs w:val="18"/>
              </w:rPr>
            </w:pPr>
            <w:r>
              <w:rPr>
                <w:sz w:val="18"/>
                <w:b/>
                <w:bCs/>
                <w:szCs w:val="20"/>
              </w:rPr>
              <w:t xml:space="preserve">Extraída</w:t>
            </w:r>
          </w:p>
        </w:tc>
      </w:tr>
      <w:tr>
        <w:trPr>
          <w:cantSplit/>
        </w:trPr>
        <w:tc>
          <w:tcPr>
            <w:tcW w:w="1663" w:type="dxa"/>
          </w:tcPr>
          <w:p>
            <w:pPr>
              <w:widowControl/>
              <w:spacing w:after="0" w:line="276" w:lineRule="auto"/>
              <w:jc w:val="left"/>
              <w:rPr>
                <w:sz w:val="18"/>
                <w:szCs w:val="18"/>
              </w:rPr>
            </w:pPr>
            <w:r>
              <w:rPr>
                <w:sz w:val="18"/>
                <w:szCs w:val="20"/>
              </w:rPr>
              <w:t xml:space="preserve">RN-GQ-M08-012</w:t>
            </w:r>
          </w:p>
        </w:tc>
        <w:tc>
          <w:tcPr>
            <w:tcW w:w="2310" w:type="dxa"/>
          </w:tcPr>
          <w:p>
            <w:pPr>
              <w:widowControl/>
              <w:spacing w:after="0" w:line="276" w:lineRule="auto"/>
              <w:jc w:val="left"/>
              <w:rPr>
                <w:sz w:val="18"/>
                <w:szCs w:val="18"/>
              </w:rPr>
            </w:pPr>
            <w:r>
              <w:rPr>
                <w:sz w:val="18"/>
                <w:szCs w:val="20"/>
              </w:rPr>
              <w:t xml:space="preserve">Os anexos enviados nesta tela ficam ligados à solicitação de mudança.</w:t>
            </w:r>
          </w:p>
        </w:tc>
        <w:tc>
          <w:tcPr>
            <w:tcW w:w="3497" w:type="dxa"/>
          </w:tcPr>
          <w:p>
            <w:pPr>
              <w:widowControl/>
              <w:spacing w:after="0" w:line="276" w:lineRule="auto"/>
              <w:jc w:val="left"/>
              <w:rPr>
                <w:sz w:val="18"/>
                <w:szCs w:val="18"/>
              </w:rPr>
            </w:pPr>
            <w:r>
              <w:rPr>
                <w:sz w:val="18"/>
                <w:szCs w:val="20"/>
              </w:rPr>
              <w:t xml:space="preserve">ControleMudancaProdutoController.cs:182-215</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CT-GQ-M08-09): o anexo aparece na grade e na mudança</w:t>
            </w:r>
          </w:p>
        </w:tc>
      </w:tr>
      <w:tr>
        <w:trPr>
          <w:cantSplit/>
        </w:trPr>
        <w:tc>
          <w:tcPr>
            <w:tcW w:w="1663" w:type="dxa"/>
          </w:tcPr>
          <w:p>
            <w:pPr>
              <w:widowControl/>
              <w:spacing w:after="0" w:line="276" w:lineRule="auto"/>
              <w:jc w:val="left"/>
              <w:rPr>
                <w:sz w:val="18"/>
                <w:szCs w:val="18"/>
              </w:rPr>
            </w:pPr>
            <w:r>
              <w:rPr>
                <w:sz w:val="18"/>
                <w:szCs w:val="20"/>
              </w:rPr>
              <w:t xml:space="preserve">RN-GQ-M08-013</w:t>
            </w:r>
          </w:p>
        </w:tc>
        <w:tc>
          <w:tcPr>
            <w:tcW w:w="2310" w:type="dxa"/>
          </w:tcPr>
          <w:p>
            <w:pPr>
              <w:widowControl/>
              <w:spacing w:after="0" w:line="276" w:lineRule="auto"/>
              <w:jc w:val="left"/>
              <w:rPr>
                <w:sz w:val="18"/>
                <w:szCs w:val="18"/>
              </w:rPr>
            </w:pPr>
            <w:r>
              <w:rPr>
                <w:sz w:val="18"/>
                <w:szCs w:val="20"/>
              </w:rPr>
              <w:t xml:space="preserve">Impressão: o botão da lista imprime as mudanças filtradas (relatório de controle de mudanças); "Impressão cm" imprime a mudança (tipo "controle de mudança"). O conteúdo dos PDFs não foi lido.</w:t>
            </w:r>
          </w:p>
        </w:tc>
        <w:tc>
          <w:tcPr>
            <w:tcW w:w="3497" w:type="dxa"/>
          </w:tcPr>
          <w:p>
            <w:pPr>
              <w:widowControl/>
              <w:spacing w:after="0" w:line="276" w:lineRule="auto"/>
              <w:jc w:val="left"/>
              <w:rPr>
                <w:sz w:val="18"/>
                <w:szCs w:val="18"/>
              </w:rPr>
            </w:pPr>
            <w:r>
              <w:rPr>
                <w:sz w:val="18"/>
                <w:szCs w:val="20"/>
              </w:rPr>
              <w:t xml:space="preserve">ControleMudancaProdutoController.cs:252-334</w:t>
            </w:r>
          </w:p>
        </w:tc>
        <w:tc>
          <w:tcPr>
            <w:tcW w:w="216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CT-GQ-M08-07): os PDFs foram lidos; os rótulos saem deslocados (DV-GQ-227)</w:t>
            </w:r>
          </w:p>
        </w:tc>
      </w:tr>
      <w:tr>
        <w:trPr>
          <w:cantSplit/>
        </w:trPr>
        <w:tc>
          <w:tcPr>
            <w:tcW w:w="1663" w:type="dxa"/>
          </w:tcPr>
          <w:p>
            <w:pPr>
              <w:widowControl/>
              <w:spacing w:after="0" w:line="276" w:lineRule="auto"/>
              <w:jc w:val="left"/>
              <w:rPr>
                <w:sz w:val="18"/>
                <w:szCs w:val="18"/>
              </w:rPr>
            </w:pPr>
            <w:r>
              <w:rPr>
                <w:sz w:val="18"/>
                <w:szCs w:val="20"/>
              </w:rPr>
              <w:t xml:space="preserve">RN-GQ-M08-014</w:t>
            </w:r>
          </w:p>
        </w:tc>
        <w:tc>
          <w:tcPr>
            <w:tcW w:w="2310" w:type="dxa"/>
          </w:tcPr>
          <w:p>
            <w:pPr>
              <w:widowControl/>
              <w:spacing w:after="0" w:line="276" w:lineRule="auto"/>
              <w:jc w:val="left"/>
              <w:rPr>
                <w:sz w:val="18"/>
                <w:szCs w:val="18"/>
              </w:rPr>
            </w:pPr>
            <w:r>
              <w:rPr>
                <w:sz w:val="18"/>
                <w:szCs w:val="20"/>
              </w:rPr>
              <w:t xml:space="preserve">A data do campo Data/Hora é lida pelo script, mas atribuída à função construtora e não ao objeto, então não é enviada; o servidor usa a própria hora.</w:t>
            </w:r>
          </w:p>
        </w:tc>
        <w:tc>
          <w:tcPr>
            <w:tcW w:w="3497" w:type="dxa"/>
          </w:tcPr>
          <w:p>
            <w:pPr>
              <w:widowControl/>
              <w:spacing w:after="0" w:line="276" w:lineRule="auto"/>
              <w:jc w:val="left"/>
              <w:rPr>
                <w:sz w:val="18"/>
                <w:szCs w:val="18"/>
              </w:rPr>
            </w:pPr>
            <w:r>
              <w:rPr>
                <w:sz w:val="18"/>
                <w:szCs w:val="20"/>
              </w:rPr>
              <w:t xml:space="preserve">ControleMudancaProdutoSalvar.js:3 e 40; ControleMudancaProdutoController.cs:173</w:t>
            </w:r>
          </w:p>
        </w:tc>
        <w:tc>
          <w:tcPr>
            <w:tcW w:w="2161" w:type="dxa"/>
          </w:tcPr>
          <w:p>
            <w:pPr>
              <w:widowControl/>
              <w:spacing w:after="0" w:line="276" w:lineRule="auto"/>
              <w:jc w:val="left"/>
              <w:rPr>
                <w:sz w:val="18"/>
                <w:szCs w:val="18"/>
              </w:rPr>
            </w:pPr>
            <w:r>
              <w:rPr>
                <w:sz w:val="18"/>
                <w:b/>
                <w:bCs/>
                <w:szCs w:val="20"/>
              </w:rPr>
              <w:t xml:space="preserve">Extraída</w:t>
            </w:r>
          </w:p>
        </w:tc>
      </w:tr>
      <w:tr>
        <w:trPr>
          <w:cantSplit/>
        </w:trPr>
        <w:tc>
          <w:tcPr>
            <w:tcW w:w="1663" w:type="dxa"/>
          </w:tcPr>
          <w:p>
            <w:pPr>
              <w:widowControl/>
              <w:spacing w:after="0" w:line="276" w:lineRule="auto"/>
              <w:jc w:val="left"/>
              <w:rPr>
                <w:sz w:val="18"/>
                <w:szCs w:val="18"/>
              </w:rPr>
            </w:pPr>
            <w:r>
              <w:rPr>
                <w:sz w:val="18"/>
                <w:szCs w:val="20"/>
              </w:rPr>
              <w:t xml:space="preserve">RN-GQ-M08-015</w:t>
            </w:r>
          </w:p>
        </w:tc>
        <w:tc>
          <w:tcPr>
            <w:tcW w:w="2310" w:type="dxa"/>
          </w:tcPr>
          <w:p>
            <w:pPr>
              <w:widowControl/>
              <w:spacing w:after="0" w:line="276" w:lineRule="auto"/>
              <w:jc w:val="left"/>
              <w:rPr>
                <w:sz w:val="18"/>
                <w:szCs w:val="18"/>
              </w:rPr>
            </w:pPr>
            <w:r>
              <w:rPr>
                <w:sz w:val="18"/>
                <w:szCs w:val="20"/>
              </w:rPr>
              <w:t xml:space="preserve">O Nº do Lote digitado permanece depois do envio de um anexo (ao contrário das telas Avaliação e Liberação, que apagam a observação).</w:t>
            </w:r>
          </w:p>
        </w:tc>
        <w:tc>
          <w:tcPr>
            <w:tcW w:w="3497" w:type="dxa"/>
          </w:tcPr>
          <w:p>
            <w:pPr>
              <w:widowControl/>
              <w:spacing w:after="0" w:line="276" w:lineRule="auto"/>
              <w:jc w:val="left"/>
              <w:rPr>
                <w:sz w:val="18"/>
                <w:szCs w:val="18"/>
              </w:rPr>
            </w:pPr>
            <w:r>
              <w:rPr>
                <w:sz w:val="18"/>
                <w:szCs w:val="20"/>
              </w:rPr>
              <w:t xml:space="preserve">execucao/2026-10-22-mudancas-rodada-1/resultado.md (CT-GQ-M08-09); linha do código a localizar</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CT-GQ-M08-09)</w:t>
            </w:r>
          </w:p>
        </w:tc>
      </w:tr>
      <w:tr>
        <w:trPr>
          <w:cantSplit/>
        </w:trPr>
        <w:tc>
          <w:tcPr>
            <w:tcW w:w="1663" w:type="dxa"/>
          </w:tcPr>
          <w:p>
            <w:pPr>
              <w:widowControl/>
              <w:spacing w:after="0" w:line="276" w:lineRule="auto"/>
              <w:jc w:val="left"/>
              <w:rPr>
                <w:sz w:val="18"/>
                <w:szCs w:val="18"/>
              </w:rPr>
            </w:pPr>
            <w:r>
              <w:rPr>
                <w:sz w:val="18"/>
                <w:szCs w:val="20"/>
              </w:rPr>
              <w:t xml:space="preserve">RN-GQ-M08-016</w:t>
            </w:r>
          </w:p>
        </w:tc>
        <w:tc>
          <w:tcPr>
            <w:tcW w:w="2310" w:type="dxa"/>
          </w:tcPr>
          <w:p>
            <w:pPr>
              <w:widowControl/>
              <w:spacing w:after="0" w:line="276" w:lineRule="auto"/>
              <w:jc w:val="left"/>
              <w:rPr>
                <w:sz w:val="18"/>
                <w:szCs w:val="18"/>
              </w:rPr>
            </w:pPr>
            <w:r>
              <w:rPr>
                <w:sz w:val="18"/>
                <w:szCs w:val="20"/>
              </w:rPr>
              <w:t xml:space="preserve">Uma mudança sem item Produto não aparece na lista e não há caminho pela tela para confirmá-la.</w:t>
            </w:r>
          </w:p>
        </w:tc>
        <w:tc>
          <w:tcPr>
            <w:tcW w:w="3497" w:type="dxa"/>
          </w:tcPr>
          <w:p>
            <w:pPr>
              <w:widowControl/>
              <w:spacing w:after="0" w:line="276" w:lineRule="auto"/>
              <w:jc w:val="left"/>
              <w:rPr>
                <w:sz w:val="18"/>
                <w:szCs w:val="18"/>
              </w:rPr>
            </w:pPr>
            <w:r>
              <w:rPr>
                <w:sz w:val="18"/>
                <w:szCs w:val="20"/>
              </w:rPr>
              <w:t xml:space="preserve">execucao/2026-10-22-mudancas-rodada-1/resultado.md (CT-GQ-M08-11); linha do código a localizar</w:t>
            </w:r>
          </w:p>
        </w:tc>
        <w:tc>
          <w:tcPr>
            <w:tcW w:w="2161"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CT-GQ-M08-11)</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Regras do levantamento por fluxo sem página por tela</w:t>
      </w:r>
    </w:p>
    <w:p>
      <w:pPr>
        <w:spacing w:after="0" w:line="360" w:lineRule="auto"/>
        <w:rPr>
          <w:szCs w:val="20"/>
        </w:rPr>
      </w:pPr>
      <w:r>
        <w:rPr>
          <w:szCs w:val="20"/>
        </w:rPr>
        <w:t xml:space="preserve">Regras do documento 01 do módulo que nenhuma página por tela cita. Ficam aqui para nenhuma regra se perder. A tela a que pertencem aparece no início do texto.</w:t>
      </w:r>
    </w:p>
    <w:tbl>
      <w:tblPr>
        <w:tblStyle w:val="Tabelacomgrade"/>
        <w:tblW w:w="9631" w:type="dxa"/>
        <w:tblLayout w:type="fixed"/>
        <w:tblLook w:val="04A0" w:firstRow="1" w:lastRow="0" w:firstColumn="1" w:lastColumn="0" w:noHBand="0" w:noVBand="1"/>
      </w:tblPr>
      <w:tblGrid>
        <w:gridCol w:w="1258"/>
        <w:gridCol w:w="2891"/>
        <w:gridCol w:w="3677"/>
        <w:gridCol w:w="1805"/>
      </w:tblGrid>
      <w:tr>
        <w:trPr>
          <w:tblHeader/>
          <w:cantSplit/>
        </w:trPr>
        <w:tc>
          <w:tcPr>
            <w:tcW w:w="12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6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8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58" w:type="dxa"/>
          </w:tcPr>
          <w:p>
            <w:pPr>
              <w:widowControl/>
              <w:spacing w:after="0" w:line="276" w:lineRule="auto"/>
              <w:jc w:val="left"/>
              <w:rPr>
                <w:sz w:val="18"/>
                <w:szCs w:val="18"/>
              </w:rPr>
            </w:pPr>
            <w:r>
              <w:rPr>
                <w:sz w:val="18"/>
                <w:szCs w:val="20"/>
              </w:rPr>
              <w:t xml:space="preserve">RN-GQ-065</w:t>
            </w:r>
          </w:p>
        </w:tc>
        <w:tc>
          <w:tcPr>
            <w:tcW w:w="2891" w:type="dxa"/>
          </w:tcPr>
          <w:p>
            <w:pPr>
              <w:widowControl/>
              <w:spacing w:after="0" w:line="276" w:lineRule="auto"/>
              <w:jc w:val="left"/>
              <w:rPr>
                <w:sz w:val="18"/>
                <w:szCs w:val="18"/>
              </w:rPr>
            </w:pPr>
            <w:r>
              <w:rPr>
                <w:sz w:val="18"/>
                <w:szCs w:val="20"/>
              </w:rPr>
              <w:t xml:space="preserve">Solicitação de mudança: As </w:t>
            </w:r>
            <w:r>
              <w:rPr>
                <w:sz w:val="18"/>
                <w:b/>
                <w:bCs/>
                <w:szCs w:val="20"/>
              </w:rPr>
              <w:t xml:space="preserve">áreas de impacto</w:t>
            </w:r>
            <w:r>
              <w:rPr>
                <w:sz w:val="18"/>
                <w:szCs w:val="20"/>
              </w:rPr>
              <w:t xml:space="preserve"> podem ser informadas, mas </w:t>
            </w:r>
            <w:r>
              <w:rPr>
                <w:sz w:val="18"/>
                <w:b/>
                <w:bCs/>
                <w:szCs w:val="20"/>
              </w:rPr>
              <w:t xml:space="preserve">não são obrigatórias</w:t>
            </w:r>
            <w:r>
              <w:rPr>
                <w:sz w:val="18"/>
                <w:szCs w:val="20"/>
              </w:rPr>
              <w:t xml:space="preserve">: a regra está desligada no código.</w:t>
            </w:r>
          </w:p>
        </w:tc>
        <w:tc>
          <w:tcPr>
            <w:tcW w:w="3677" w:type="dxa"/>
          </w:tcPr>
          <w:p>
            <w:pPr>
              <w:widowControl/>
              <w:spacing w:after="0" w:line="276" w:lineRule="auto"/>
              <w:jc w:val="left"/>
              <w:rPr>
                <w:sz w:val="18"/>
                <w:szCs w:val="18"/>
              </w:rPr>
            </w:pPr>
            <w:r>
              <w:rPr>
                <w:sz w:val="18"/>
                <w:szCs w:val="20"/>
              </w:rPr>
              <w:t xml:space="preserve">SolicitacaoMudancaValidator.cs:92, comentada</w:t>
            </w:r>
          </w:p>
        </w:tc>
        <w:tc>
          <w:tcPr>
            <w:tcW w:w="1805" w:type="dxa"/>
          </w:tcPr>
          <w:p>
            <w:pPr>
              <w:widowControl/>
              <w:spacing w:after="0" w:line="276" w:lineRule="auto"/>
              <w:jc w:val="left"/>
              <w:rPr>
                <w:sz w:val="18"/>
                <w:szCs w:val="18"/>
              </w:rPr>
            </w:pPr>
            <w:r>
              <w:rPr>
                <w:sz w:val="18"/>
                <w:b/>
                <w:bCs/>
                <w:szCs w:val="20"/>
              </w:rPr>
              <w:t xml:space="preserve">Extraída</w:t>
            </w:r>
          </w:p>
        </w:tc>
      </w:tr>
      <w:tr>
        <w:trPr>
          <w:cantSplit/>
        </w:trPr>
        <w:tc>
          <w:tcPr>
            <w:tcW w:w="1258" w:type="dxa"/>
          </w:tcPr>
          <w:p>
            <w:pPr>
              <w:widowControl/>
              <w:spacing w:after="0" w:line="276" w:lineRule="auto"/>
              <w:jc w:val="left"/>
              <w:rPr>
                <w:sz w:val="18"/>
                <w:szCs w:val="18"/>
              </w:rPr>
            </w:pPr>
            <w:r>
              <w:rPr>
                <w:sz w:val="18"/>
                <w:szCs w:val="20"/>
              </w:rPr>
              <w:t xml:space="preserve">RN-GQ-090</w:t>
            </w:r>
          </w:p>
        </w:tc>
        <w:tc>
          <w:tcPr>
            <w:tcW w:w="2891" w:type="dxa"/>
          </w:tcPr>
          <w:p>
            <w:pPr>
              <w:widowControl/>
              <w:spacing w:after="0" w:line="276" w:lineRule="auto"/>
              <w:jc w:val="left"/>
              <w:rPr>
                <w:sz w:val="18"/>
                <w:szCs w:val="18"/>
              </w:rPr>
            </w:pPr>
            <w:r>
              <w:rPr>
                <w:sz w:val="18"/>
                <w:szCs w:val="20"/>
              </w:rPr>
              <w:t xml:space="preserve">Aprovação do produto: A mudança termina como </w:t>
            </w:r>
            <w:r>
              <w:rPr>
                <w:sz w:val="18"/>
                <w:b/>
                <w:bCs/>
                <w:szCs w:val="20"/>
              </w:rPr>
              <w:t xml:space="preserve">Aceito</w:t>
            </w:r>
            <w:r>
              <w:rPr>
                <w:sz w:val="18"/>
                <w:szCs w:val="20"/>
              </w:rPr>
              <w:t xml:space="preserve">, numa gravação </w:t>
            </w:r>
            <w:r>
              <w:rPr>
                <w:sz w:val="18"/>
                <w:b/>
                <w:bCs/>
                <w:szCs w:val="20"/>
              </w:rPr>
              <w:t xml:space="preserve">sem histórico</w:t>
            </w:r>
            <w:r>
              <w:rPr>
                <w:sz w:val="18"/>
                <w:szCs w:val="20"/>
              </w:rPr>
              <w:t xml:space="preserve">. Ponto de atenção 3.</w:t>
            </w:r>
          </w:p>
        </w:tc>
        <w:tc>
          <w:tcPr>
            <w:tcW w:w="3677" w:type="dxa"/>
          </w:tcPr>
          <w:p>
            <w:pPr>
              <w:widowControl/>
              <w:spacing w:after="0" w:line="276" w:lineRule="auto"/>
              <w:jc w:val="left"/>
              <w:rPr>
                <w:sz w:val="18"/>
                <w:szCs w:val="18"/>
              </w:rPr>
            </w:pPr>
            <w:r>
              <w:rPr>
                <w:sz w:val="18"/>
                <w:szCs w:val="20"/>
              </w:rPr>
              <w:t xml:space="preserve">ControleMudancaProdutoController.cs:218; :227</w:t>
            </w:r>
          </w:p>
        </w:tc>
        <w:tc>
          <w:tcPr>
            <w:tcW w:w="1805" w:type="dxa"/>
          </w:tcPr>
          <w:p>
            <w:pPr>
              <w:widowControl/>
              <w:spacing w:after="0" w:line="276" w:lineRule="auto"/>
              <w:jc w:val="left"/>
              <w:rPr>
                <w:sz w:val="18"/>
                <w:szCs w:val="18"/>
              </w:rPr>
            </w:pPr>
            <w:r>
              <w:rPr>
                <w:sz w:val="18"/>
                <w:b/>
                <w:bCs/>
                <w:szCs w:val="20"/>
              </w:rPr>
              <w:t xml:space="preserve">Validada</w:t>
            </w:r>
            <w:r>
              <w:rPr>
                <w:sz w:val="18"/>
                <w:szCs w:val="20"/>
              </w:rPr>
              <w:t xml:space="preserve"> (12/10/2026, CT-GQ-043): a aprovação final e o lote não entram no histórico (DV-GQ-006)</w:t>
            </w:r>
          </w:p>
        </w:tc>
      </w:tr>
      <w:tr>
        <w:trPr>
          <w:cantSplit/>
        </w:trPr>
        <w:tc>
          <w:tcPr>
            <w:tcW w:w="1258" w:type="dxa"/>
          </w:tcPr>
          <w:p>
            <w:pPr>
              <w:widowControl/>
              <w:spacing w:after="0" w:line="276" w:lineRule="auto"/>
              <w:jc w:val="left"/>
              <w:rPr>
                <w:sz w:val="18"/>
                <w:szCs w:val="18"/>
              </w:rPr>
            </w:pPr>
            <w:r>
              <w:rPr>
                <w:sz w:val="18"/>
                <w:szCs w:val="20"/>
              </w:rPr>
              <w:t xml:space="preserve">RN-GQ-091</w:t>
            </w:r>
          </w:p>
        </w:tc>
        <w:tc>
          <w:tcPr>
            <w:tcW w:w="2891" w:type="dxa"/>
          </w:tcPr>
          <w:p>
            <w:pPr>
              <w:widowControl/>
              <w:spacing w:after="0" w:line="276" w:lineRule="auto"/>
              <w:jc w:val="left"/>
              <w:rPr>
                <w:sz w:val="18"/>
                <w:szCs w:val="18"/>
              </w:rPr>
            </w:pPr>
            <w:r>
              <w:rPr>
                <w:sz w:val="18"/>
                <w:szCs w:val="20"/>
              </w:rPr>
              <w:t xml:space="preserve">Mudança temporária: A data de validade da mudança temporária só serve de </w:t>
            </w:r>
            <w:r>
              <w:rPr>
                <w:sz w:val="18"/>
                <w:b/>
                <w:bCs/>
                <w:szCs w:val="20"/>
              </w:rPr>
              <w:t xml:space="preserve">filtro</w:t>
            </w:r>
            <w:r>
              <w:rPr>
                <w:sz w:val="18"/>
                <w:szCs w:val="20"/>
              </w:rPr>
              <w:t xml:space="preserve"> na lista da finalização do plano. Quando a validade vence, o sistema </w:t>
            </w:r>
            <w:r>
              <w:rPr>
                <w:sz w:val="18"/>
                <w:b/>
                <w:bCs/>
                <w:szCs w:val="20"/>
              </w:rPr>
              <w:t xml:space="preserve">não avisa ninguém</w:t>
            </w:r>
            <w:r>
              <w:rPr>
                <w:sz w:val="18"/>
                <w:szCs w:val="20"/>
              </w:rPr>
              <w:t xml:space="preserve">, não volta a situação nem pede o encerramento da mudança. Nenhuma tela de mudanças envia notificação ou e-mail.</w:t>
            </w:r>
          </w:p>
        </w:tc>
        <w:tc>
          <w:tcPr>
            <w:tcW w:w="3677" w:type="dxa"/>
          </w:tcPr>
          <w:p>
            <w:pPr>
              <w:widowControl/>
              <w:spacing w:after="0" w:line="276" w:lineRule="auto"/>
              <w:jc w:val="left"/>
              <w:rPr>
                <w:sz w:val="18"/>
                <w:szCs w:val="18"/>
              </w:rPr>
            </w:pPr>
            <w:r>
              <w:rPr>
                <w:sz w:val="18"/>
                <w:szCs w:val="20"/>
              </w:rPr>
              <w:t xml:space="preserve">HSolutions.GQ.UI/Areas/PlanoAcao/Controllers/LiberacaoPlanoAcaoController.cs:81</w:t>
            </w:r>
          </w:p>
        </w:tc>
        <w:tc>
          <w:tcPr>
            <w:tcW w:w="1805"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ASSUNTOS REGULATÓRIOS</w:t>
      </w:r>
    </w:p>
    <w:p>
      <w:pPr>
        <w:keepNext/>
        <w:spacing w:after="0" w:line="360" w:lineRule="auto"/>
      </w:pPr>
    </w:p>
    <w:p>
      <w:pPr>
        <w:spacing w:after="0" w:line="360" w:lineRule="auto"/>
        <w:rPr>
          <w:szCs w:val="20"/>
        </w:rPr>
      </w:pPr>
      <w:r>
        <w:rPr>
          <w:szCs w:val="20"/>
        </w:rPr>
        <w:t xml:space="preserve">3 telas, 64 regras nas páginas por tela e 10 do levantamento por fluxo sem página por tela.</w:t>
      </w:r>
    </w:p>
    <w:tbl>
      <w:tblPr>
        <w:tblStyle w:val="Tabelacomgrade"/>
        <w:tblW w:w="9631" w:type="dxa"/>
        <w:tblLayout w:type="fixed"/>
        <w:tblLook w:val="04A0" w:firstRow="1" w:lastRow="0" w:firstColumn="1" w:lastColumn="0" w:noHBand="0" w:noVBand="1"/>
      </w:tblPr>
      <w:tblGrid>
        <w:gridCol w:w="2166"/>
        <w:gridCol w:w="1218"/>
        <w:gridCol w:w="1282"/>
        <w:gridCol w:w="1218"/>
        <w:gridCol w:w="1428"/>
        <w:gridCol w:w="1415"/>
        <w:gridCol w:w="904"/>
      </w:tblGrid>
      <w:tr>
        <w:trPr>
          <w:tblHeader/>
          <w:cantSplit/>
        </w:trPr>
        <w:tc>
          <w:tcPr>
            <w:tcW w:w="21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2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2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2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2166" w:type="dxa"/>
          </w:tcPr>
          <w:p>
            <w:pPr>
              <w:widowControl/>
              <w:spacing w:after="0" w:line="276" w:lineRule="auto"/>
              <w:jc w:val="left"/>
              <w:rPr>
                <w:sz w:val="18"/>
                <w:szCs w:val="18"/>
              </w:rPr>
            </w:pPr>
            <w:r>
              <w:rPr>
                <w:sz w:val="18"/>
                <w:szCs w:val="20"/>
              </w:rPr>
              <w:t xml:space="preserve">1. Processo Regulatório</w:t>
            </w:r>
          </w:p>
        </w:tc>
        <w:tc>
          <w:tcPr>
            <w:tcW w:w="1218" w:type="dxa"/>
          </w:tcPr>
          <w:p>
            <w:pPr>
              <w:widowControl/>
              <w:spacing w:after="0" w:line="276" w:lineRule="auto"/>
              <w:jc w:val="left"/>
              <w:rPr>
                <w:sz w:val="18"/>
                <w:szCs w:val="18"/>
              </w:rPr>
            </w:pPr>
            <w:r>
              <w:rPr>
                <w:sz w:val="18"/>
                <w:szCs w:val="20"/>
              </w:rPr>
              <w:t xml:space="preserve">2</w:t>
            </w:r>
          </w:p>
        </w:tc>
        <w:tc>
          <w:tcPr>
            <w:tcW w:w="1282" w:type="dxa"/>
          </w:tcPr>
          <w:p>
            <w:pPr>
              <w:widowControl/>
              <w:spacing w:after="0" w:line="276" w:lineRule="auto"/>
              <w:jc w:val="left"/>
              <w:rPr>
                <w:sz w:val="18"/>
                <w:szCs w:val="18"/>
              </w:rPr>
            </w:pPr>
            <w:r>
              <w:rPr>
                <w:sz w:val="18"/>
                <w:szCs w:val="20"/>
              </w:rPr>
              <w:t xml:space="preserve">4</w:t>
            </w:r>
          </w:p>
        </w:tc>
        <w:tc>
          <w:tcPr>
            <w:tcW w:w="1218" w:type="dxa"/>
          </w:tcPr>
          <w:p>
            <w:pPr>
              <w:widowControl/>
              <w:spacing w:after="0" w:line="276" w:lineRule="auto"/>
              <w:jc w:val="left"/>
              <w:rPr>
                <w:sz w:val="18"/>
                <w:szCs w:val="18"/>
              </w:rPr>
            </w:pPr>
            <w:r>
              <w:rPr>
                <w:sz w:val="18"/>
                <w:szCs w:val="20"/>
              </w:rPr>
              <w:t xml:space="preserve">7</w:t>
            </w:r>
          </w:p>
        </w:tc>
        <w:tc>
          <w:tcPr>
            <w:tcW w:w="1428" w:type="dxa"/>
          </w:tcPr>
          <w:p>
            <w:pPr>
              <w:widowControl/>
              <w:spacing w:after="0" w:line="276" w:lineRule="auto"/>
              <w:jc w:val="left"/>
              <w:rPr>
                <w:sz w:val="18"/>
                <w:szCs w:val="18"/>
              </w:rPr>
            </w:pPr>
            <w:r>
              <w:rPr>
                <w:sz w:val="18"/>
                <w:szCs w:val="20"/>
              </w:rPr>
              <w:t xml:space="preserve">1</w:t>
            </w:r>
          </w:p>
        </w:tc>
        <w:tc>
          <w:tcPr>
            <w:tcW w:w="1415" w:type="dxa"/>
          </w:tcPr>
          <w:p>
            <w:pPr>
              <w:widowControl/>
              <w:spacing w:after="0" w:line="276" w:lineRule="auto"/>
              <w:jc w:val="left"/>
              <w:rPr>
                <w:sz w:val="18"/>
                <w:szCs w:val="18"/>
              </w:rPr>
            </w:pPr>
            <w:r>
              <w:rPr>
                <w:sz w:val="18"/>
                <w:szCs w:val="20"/>
              </w:rPr>
              <w:t xml:space="preserve">3</w:t>
            </w:r>
          </w:p>
        </w:tc>
        <w:tc>
          <w:tcPr>
            <w:tcW w:w="904" w:type="dxa"/>
          </w:tcPr>
          <w:p>
            <w:pPr>
              <w:widowControl/>
              <w:spacing w:after="0" w:line="276" w:lineRule="auto"/>
              <w:jc w:val="left"/>
              <w:rPr>
                <w:sz w:val="18"/>
                <w:szCs w:val="18"/>
              </w:rPr>
            </w:pPr>
            <w:r>
              <w:rPr>
                <w:sz w:val="18"/>
                <w:szCs w:val="20"/>
              </w:rPr>
              <w:t xml:space="preserve">17</w:t>
            </w:r>
          </w:p>
        </w:tc>
      </w:tr>
      <w:tr>
        <w:trPr>
          <w:cantSplit/>
        </w:trPr>
        <w:tc>
          <w:tcPr>
            <w:tcW w:w="2166" w:type="dxa"/>
          </w:tcPr>
          <w:p>
            <w:pPr>
              <w:widowControl/>
              <w:spacing w:after="0" w:line="276" w:lineRule="auto"/>
              <w:jc w:val="left"/>
              <w:rPr>
                <w:sz w:val="18"/>
                <w:szCs w:val="18"/>
              </w:rPr>
            </w:pPr>
            <w:r>
              <w:rPr>
                <w:sz w:val="18"/>
                <w:szCs w:val="20"/>
              </w:rPr>
              <w:t xml:space="preserve">2. Programação</w:t>
            </w:r>
          </w:p>
        </w:tc>
        <w:tc>
          <w:tcPr>
            <w:tcW w:w="1218" w:type="dxa"/>
          </w:tcPr>
          <w:p>
            <w:pPr>
              <w:widowControl/>
              <w:spacing w:after="0" w:line="276" w:lineRule="auto"/>
              <w:jc w:val="left"/>
              <w:rPr>
                <w:sz w:val="18"/>
                <w:szCs w:val="18"/>
              </w:rPr>
            </w:pPr>
            <w:r>
              <w:rPr>
                <w:sz w:val="18"/>
                <w:szCs w:val="20"/>
              </w:rPr>
              <w:t xml:space="preserve">2</w:t>
            </w:r>
          </w:p>
        </w:tc>
        <w:tc>
          <w:tcPr>
            <w:tcW w:w="1282" w:type="dxa"/>
          </w:tcPr>
          <w:p>
            <w:pPr>
              <w:widowControl/>
              <w:spacing w:after="0" w:line="276" w:lineRule="auto"/>
              <w:jc w:val="left"/>
              <w:rPr>
                <w:sz w:val="18"/>
                <w:szCs w:val="18"/>
              </w:rPr>
            </w:pPr>
            <w:r>
              <w:rPr>
                <w:sz w:val="18"/>
                <w:szCs w:val="20"/>
              </w:rPr>
              <w:t xml:space="preserve">7</w:t>
            </w:r>
          </w:p>
        </w:tc>
        <w:tc>
          <w:tcPr>
            <w:tcW w:w="1218" w:type="dxa"/>
          </w:tcPr>
          <w:p>
            <w:pPr>
              <w:widowControl/>
              <w:spacing w:after="0" w:line="276" w:lineRule="auto"/>
              <w:jc w:val="left"/>
              <w:rPr>
                <w:sz w:val="18"/>
                <w:szCs w:val="18"/>
              </w:rPr>
            </w:pPr>
            <w:r>
              <w:rPr>
                <w:sz w:val="18"/>
                <w:szCs w:val="20"/>
              </w:rPr>
              <w:t xml:space="preserve">8</w:t>
            </w:r>
          </w:p>
        </w:tc>
        <w:tc>
          <w:tcPr>
            <w:tcW w:w="1428" w:type="dxa"/>
          </w:tcPr>
          <w:p>
            <w:pPr>
              <w:widowControl/>
              <w:spacing w:after="0" w:line="276" w:lineRule="auto"/>
              <w:jc w:val="left"/>
              <w:rPr>
                <w:sz w:val="18"/>
                <w:szCs w:val="18"/>
              </w:rPr>
            </w:pPr>
            <w:r>
              <w:rPr>
                <w:sz w:val="18"/>
                <w:szCs w:val="20"/>
              </w:rPr>
              <w:t xml:space="preserve">2</w:t>
            </w:r>
          </w:p>
        </w:tc>
        <w:tc>
          <w:tcPr>
            <w:tcW w:w="1415" w:type="dxa"/>
          </w:tcPr>
          <w:p>
            <w:pPr>
              <w:widowControl/>
              <w:spacing w:after="0" w:line="276" w:lineRule="auto"/>
              <w:jc w:val="left"/>
              <w:rPr>
                <w:sz w:val="18"/>
                <w:szCs w:val="18"/>
              </w:rPr>
            </w:pPr>
            <w:r>
              <w:rPr>
                <w:sz w:val="18"/>
                <w:szCs w:val="20"/>
              </w:rPr>
              <w:t xml:space="preserve">3</w:t>
            </w:r>
          </w:p>
        </w:tc>
        <w:tc>
          <w:tcPr>
            <w:tcW w:w="904" w:type="dxa"/>
          </w:tcPr>
          <w:p>
            <w:pPr>
              <w:widowControl/>
              <w:spacing w:after="0" w:line="276" w:lineRule="auto"/>
              <w:jc w:val="left"/>
              <w:rPr>
                <w:sz w:val="18"/>
                <w:szCs w:val="18"/>
              </w:rPr>
            </w:pPr>
            <w:r>
              <w:rPr>
                <w:sz w:val="18"/>
                <w:szCs w:val="20"/>
              </w:rPr>
              <w:t xml:space="preserve">22</w:t>
            </w:r>
          </w:p>
        </w:tc>
      </w:tr>
      <w:tr>
        <w:trPr>
          <w:cantSplit/>
        </w:trPr>
        <w:tc>
          <w:tcPr>
            <w:tcW w:w="2166" w:type="dxa"/>
          </w:tcPr>
          <w:p>
            <w:pPr>
              <w:widowControl/>
              <w:spacing w:after="0" w:line="276" w:lineRule="auto"/>
              <w:jc w:val="left"/>
              <w:rPr>
                <w:sz w:val="18"/>
                <w:szCs w:val="18"/>
              </w:rPr>
            </w:pPr>
            <w:r>
              <w:rPr>
                <w:sz w:val="18"/>
                <w:szCs w:val="20"/>
              </w:rPr>
              <w:t xml:space="preserve">3. Monitoramento</w:t>
            </w:r>
          </w:p>
        </w:tc>
        <w:tc>
          <w:tcPr>
            <w:tcW w:w="1218" w:type="dxa"/>
          </w:tcPr>
          <w:p>
            <w:pPr>
              <w:widowControl/>
              <w:spacing w:after="0" w:line="276" w:lineRule="auto"/>
              <w:jc w:val="left"/>
              <w:rPr>
                <w:sz w:val="18"/>
                <w:szCs w:val="18"/>
              </w:rPr>
            </w:pPr>
            <w:r>
              <w:rPr>
                <w:sz w:val="18"/>
                <w:szCs w:val="20"/>
              </w:rPr>
              <w:t xml:space="preserve">4</w:t>
            </w:r>
          </w:p>
        </w:tc>
        <w:tc>
          <w:tcPr>
            <w:tcW w:w="1282" w:type="dxa"/>
          </w:tcPr>
          <w:p>
            <w:pPr>
              <w:widowControl/>
              <w:spacing w:after="0" w:line="276" w:lineRule="auto"/>
              <w:jc w:val="left"/>
              <w:rPr>
                <w:sz w:val="18"/>
                <w:szCs w:val="18"/>
              </w:rPr>
            </w:pPr>
            <w:r>
              <w:rPr>
                <w:sz w:val="18"/>
                <w:szCs w:val="20"/>
              </w:rPr>
              <w:t xml:space="preserve">7</w:t>
            </w:r>
          </w:p>
        </w:tc>
        <w:tc>
          <w:tcPr>
            <w:tcW w:w="1218" w:type="dxa"/>
          </w:tcPr>
          <w:p>
            <w:pPr>
              <w:widowControl/>
              <w:spacing w:after="0" w:line="276" w:lineRule="auto"/>
              <w:jc w:val="left"/>
              <w:rPr>
                <w:sz w:val="18"/>
                <w:szCs w:val="18"/>
              </w:rPr>
            </w:pPr>
            <w:r>
              <w:rPr>
                <w:sz w:val="18"/>
                <w:szCs w:val="20"/>
              </w:rPr>
              <w:t xml:space="preserve">8</w:t>
            </w:r>
          </w:p>
        </w:tc>
        <w:tc>
          <w:tcPr>
            <w:tcW w:w="1428" w:type="dxa"/>
          </w:tcPr>
          <w:p>
            <w:pPr>
              <w:widowControl/>
              <w:spacing w:after="0" w:line="276" w:lineRule="auto"/>
              <w:jc w:val="left"/>
              <w:rPr>
                <w:sz w:val="18"/>
                <w:szCs w:val="18"/>
              </w:rPr>
            </w:pPr>
            <w:r>
              <w:rPr>
                <w:sz w:val="18"/>
                <w:szCs w:val="20"/>
              </w:rPr>
              <w:t xml:space="preserve">0</w:t>
            </w:r>
          </w:p>
        </w:tc>
        <w:tc>
          <w:tcPr>
            <w:tcW w:w="1415" w:type="dxa"/>
          </w:tcPr>
          <w:p>
            <w:pPr>
              <w:widowControl/>
              <w:spacing w:after="0" w:line="276" w:lineRule="auto"/>
              <w:jc w:val="left"/>
              <w:rPr>
                <w:sz w:val="18"/>
                <w:szCs w:val="18"/>
              </w:rPr>
            </w:pPr>
            <w:r>
              <w:rPr>
                <w:sz w:val="18"/>
                <w:szCs w:val="20"/>
              </w:rPr>
              <w:t xml:space="preserve">6</w:t>
            </w:r>
          </w:p>
        </w:tc>
        <w:tc>
          <w:tcPr>
            <w:tcW w:w="904" w:type="dxa"/>
          </w:tcPr>
          <w:p>
            <w:pPr>
              <w:widowControl/>
              <w:spacing w:after="0" w:line="276" w:lineRule="auto"/>
              <w:jc w:val="left"/>
              <w:rPr>
                <w:sz w:val="18"/>
                <w:szCs w:val="18"/>
              </w:rPr>
            </w:pPr>
            <w:r>
              <w:rPr>
                <w:sz w:val="18"/>
                <w:szCs w:val="20"/>
              </w:rPr>
              <w:t xml:space="preserve">25</w:t>
            </w:r>
          </w:p>
        </w:tc>
      </w:tr>
      <w:tr>
        <w:trPr>
          <w:cantSplit/>
        </w:trPr>
        <w:tc>
          <w:tcPr>
            <w:tcW w:w="2166" w:type="dxa"/>
          </w:tcPr>
          <w:p>
            <w:pPr>
              <w:widowControl/>
              <w:spacing w:after="0" w:line="276" w:lineRule="auto"/>
              <w:jc w:val="left"/>
              <w:rPr>
                <w:sz w:val="18"/>
                <w:szCs w:val="18"/>
              </w:rPr>
            </w:pPr>
            <w:r>
              <w:rPr>
                <w:sz w:val="18"/>
                <w:b/>
                <w:bCs/>
                <w:szCs w:val="20"/>
              </w:rPr>
              <w:t xml:space="preserve">Menu</w:t>
            </w:r>
          </w:p>
        </w:tc>
        <w:tc>
          <w:tcPr>
            <w:tcW w:w="1218" w:type="dxa"/>
          </w:tcPr>
          <w:p>
            <w:pPr>
              <w:widowControl/>
              <w:spacing w:after="0" w:line="276" w:lineRule="auto"/>
              <w:jc w:val="left"/>
              <w:rPr>
                <w:sz w:val="18"/>
                <w:szCs w:val="18"/>
              </w:rPr>
            </w:pPr>
            <w:r>
              <w:rPr>
                <w:sz w:val="18"/>
                <w:b/>
                <w:bCs/>
                <w:szCs w:val="20"/>
              </w:rPr>
              <w:t xml:space="preserve">8</w:t>
            </w:r>
          </w:p>
        </w:tc>
        <w:tc>
          <w:tcPr>
            <w:tcW w:w="1282" w:type="dxa"/>
          </w:tcPr>
          <w:p>
            <w:pPr>
              <w:widowControl/>
              <w:spacing w:after="0" w:line="276" w:lineRule="auto"/>
              <w:jc w:val="left"/>
              <w:rPr>
                <w:sz w:val="18"/>
                <w:szCs w:val="18"/>
              </w:rPr>
            </w:pPr>
            <w:r>
              <w:rPr>
                <w:sz w:val="18"/>
                <w:b/>
                <w:bCs/>
                <w:szCs w:val="20"/>
              </w:rPr>
              <w:t xml:space="preserve">18</w:t>
            </w:r>
          </w:p>
        </w:tc>
        <w:tc>
          <w:tcPr>
            <w:tcW w:w="1218" w:type="dxa"/>
          </w:tcPr>
          <w:p>
            <w:pPr>
              <w:widowControl/>
              <w:spacing w:after="0" w:line="276" w:lineRule="auto"/>
              <w:jc w:val="left"/>
              <w:rPr>
                <w:sz w:val="18"/>
                <w:szCs w:val="18"/>
              </w:rPr>
            </w:pPr>
            <w:r>
              <w:rPr>
                <w:sz w:val="18"/>
                <w:b/>
                <w:bCs/>
                <w:szCs w:val="20"/>
              </w:rPr>
              <w:t xml:space="preserve">23</w:t>
            </w:r>
          </w:p>
        </w:tc>
        <w:tc>
          <w:tcPr>
            <w:tcW w:w="1428" w:type="dxa"/>
          </w:tcPr>
          <w:p>
            <w:pPr>
              <w:widowControl/>
              <w:spacing w:after="0" w:line="276" w:lineRule="auto"/>
              <w:jc w:val="left"/>
              <w:rPr>
                <w:sz w:val="18"/>
                <w:szCs w:val="18"/>
              </w:rPr>
            </w:pPr>
            <w:r>
              <w:rPr>
                <w:sz w:val="18"/>
                <w:b/>
                <w:bCs/>
                <w:szCs w:val="20"/>
              </w:rPr>
              <w:t xml:space="preserve">3</w:t>
            </w:r>
          </w:p>
        </w:tc>
        <w:tc>
          <w:tcPr>
            <w:tcW w:w="1415" w:type="dxa"/>
          </w:tcPr>
          <w:p>
            <w:pPr>
              <w:widowControl/>
              <w:spacing w:after="0" w:line="276" w:lineRule="auto"/>
              <w:jc w:val="left"/>
              <w:rPr>
                <w:sz w:val="18"/>
                <w:szCs w:val="18"/>
              </w:rPr>
            </w:pPr>
            <w:r>
              <w:rPr>
                <w:sz w:val="18"/>
                <w:b/>
                <w:bCs/>
                <w:szCs w:val="20"/>
              </w:rPr>
              <w:t xml:space="preserve">12</w:t>
            </w:r>
          </w:p>
        </w:tc>
        <w:tc>
          <w:tcPr>
            <w:tcW w:w="904" w:type="dxa"/>
          </w:tcPr>
          <w:p>
            <w:pPr>
              <w:widowControl/>
              <w:spacing w:after="0" w:line="276" w:lineRule="auto"/>
              <w:jc w:val="left"/>
              <w:rPr>
                <w:sz w:val="18"/>
                <w:szCs w:val="18"/>
              </w:rPr>
            </w:pPr>
            <w:r>
              <w:rPr>
                <w:sz w:val="18"/>
                <w:b/>
                <w:bCs/>
                <w:szCs w:val="20"/>
              </w:rPr>
              <w:t xml:space="preserve">64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Processo Regulatório</w:t>
      </w:r>
    </w:p>
    <w:p>
      <w:pPr>
        <w:spacing w:after="0" w:line="360" w:lineRule="auto"/>
        <w:rPr>
          <w:szCs w:val="20"/>
        </w:rPr>
      </w:pPr>
      <w:r>
        <w:rPr>
          <w:szCs w:val="20"/>
        </w:rPr>
        <w:t xml:space="preserve">Página de origem: 5.garantia_qualidade/assuntos-regulatorios/telas/01-processo-regulatorio.md. 17 regra(s).</w:t>
      </w:r>
    </w:p>
    <w:tbl>
      <w:tblPr>
        <w:tblStyle w:val="Tabelacomgrade"/>
        <w:tblW w:w="9631" w:type="dxa"/>
        <w:tblLayout w:type="fixed"/>
        <w:tblLook w:val="04A0" w:firstRow="1" w:lastRow="0" w:firstColumn="1" w:lastColumn="0" w:noHBand="0" w:noVBand="1"/>
      </w:tblPr>
      <w:tblGrid>
        <w:gridCol w:w="1764"/>
        <w:gridCol w:w="2216"/>
        <w:gridCol w:w="3427"/>
        <w:gridCol w:w="2224"/>
      </w:tblGrid>
      <w:tr>
        <w:trPr>
          <w:tblHeader/>
          <w:cantSplit/>
        </w:trPr>
        <w:tc>
          <w:tcPr>
            <w:tcW w:w="17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2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764" w:type="dxa"/>
          </w:tcPr>
          <w:p>
            <w:pPr>
              <w:widowControl/>
              <w:spacing w:after="0" w:line="276" w:lineRule="auto"/>
              <w:jc w:val="left"/>
              <w:rPr>
                <w:sz w:val="18"/>
                <w:szCs w:val="18"/>
              </w:rPr>
            </w:pPr>
            <w:r>
              <w:rPr>
                <w:sz w:val="18"/>
                <w:szCs w:val="20"/>
              </w:rPr>
              <w:t xml:space="preserve">RN-GQ-AR01-001</w:t>
            </w:r>
          </w:p>
        </w:tc>
        <w:tc>
          <w:tcPr>
            <w:tcW w:w="2216" w:type="dxa"/>
          </w:tcPr>
          <w:p>
            <w:pPr>
              <w:widowControl/>
              <w:spacing w:after="0" w:line="276" w:lineRule="auto"/>
              <w:jc w:val="left"/>
              <w:rPr>
                <w:sz w:val="18"/>
                <w:szCs w:val="18"/>
              </w:rPr>
            </w:pPr>
            <w:r>
              <w:rPr>
                <w:sz w:val="18"/>
                <w:szCs w:val="20"/>
              </w:rPr>
              <w:t xml:space="preserve">A lista mostra só processos que não estão na lixeira e aplica, em conjunto, os filtros Código (número exato), Descrição (contém), Orgão Regulador (contém) e Ativo.</w:t>
            </w:r>
          </w:p>
        </w:tc>
        <w:tc>
          <w:tcPr>
            <w:tcW w:w="3427" w:type="dxa"/>
          </w:tcPr>
          <w:p>
            <w:pPr>
              <w:widowControl/>
              <w:spacing w:after="0" w:line="276" w:lineRule="auto"/>
              <w:jc w:val="left"/>
              <w:rPr>
                <w:sz w:val="18"/>
                <w:szCs w:val="18"/>
              </w:rPr>
            </w:pPr>
            <w:r>
              <w:rPr>
                <w:sz w:val="18"/>
                <w:szCs w:val="20"/>
              </w:rPr>
              <w:t xml:space="preserve">ProcessoRegulatorioController.cs:68-91</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CT-GQ-AR01-10 e AR01-14): filtros Código, Descrição, Órgão e Ativo coerentes; 3 linhas por página</w:t>
            </w:r>
          </w:p>
        </w:tc>
      </w:tr>
      <w:tr>
        <w:trPr>
          <w:cantSplit/>
        </w:trPr>
        <w:tc>
          <w:tcPr>
            <w:tcW w:w="1764" w:type="dxa"/>
          </w:tcPr>
          <w:p>
            <w:pPr>
              <w:widowControl/>
              <w:spacing w:after="0" w:line="276" w:lineRule="auto"/>
              <w:jc w:val="left"/>
              <w:rPr>
                <w:sz w:val="18"/>
                <w:szCs w:val="18"/>
              </w:rPr>
            </w:pPr>
            <w:r>
              <w:rPr>
                <w:sz w:val="18"/>
                <w:szCs w:val="20"/>
              </w:rPr>
              <w:t xml:space="preserve">RN-GQ-AR01-002</w:t>
            </w:r>
          </w:p>
        </w:tc>
        <w:tc>
          <w:tcPr>
            <w:tcW w:w="2216" w:type="dxa"/>
          </w:tcPr>
          <w:p>
            <w:pPr>
              <w:widowControl/>
              <w:spacing w:after="0" w:line="276" w:lineRule="auto"/>
              <w:jc w:val="left"/>
              <w:rPr>
                <w:sz w:val="18"/>
                <w:szCs w:val="18"/>
              </w:rPr>
            </w:pPr>
            <w:r>
              <w:rPr>
                <w:sz w:val="18"/>
                <w:szCs w:val="20"/>
              </w:rPr>
              <w:t xml:space="preserve">Se o Código digitado não for um número, o sistema procura o código 0 e a lista sai vazia, sem aviso.</w:t>
            </w:r>
          </w:p>
        </w:tc>
        <w:tc>
          <w:tcPr>
            <w:tcW w:w="3427" w:type="dxa"/>
          </w:tcPr>
          <w:p>
            <w:pPr>
              <w:widowControl/>
              <w:spacing w:after="0" w:line="276" w:lineRule="auto"/>
              <w:jc w:val="left"/>
              <w:rPr>
                <w:sz w:val="18"/>
                <w:szCs w:val="18"/>
              </w:rPr>
            </w:pPr>
            <w:r>
              <w:rPr>
                <w:sz w:val="18"/>
                <w:szCs w:val="20"/>
              </w:rPr>
              <w:t xml:space="preserve">ProcessoRegulatorioController.cs:71-78</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CT-GQ-AR01-10): código em texto ("abc") devolve lista vazia, sem aviso</w:t>
            </w:r>
          </w:p>
        </w:tc>
      </w:tr>
      <w:tr>
        <w:trPr>
          <w:cantSplit/>
        </w:trPr>
        <w:tc>
          <w:tcPr>
            <w:tcW w:w="1764" w:type="dxa"/>
          </w:tcPr>
          <w:p>
            <w:pPr>
              <w:widowControl/>
              <w:spacing w:after="0" w:line="276" w:lineRule="auto"/>
              <w:jc w:val="left"/>
              <w:rPr>
                <w:sz w:val="18"/>
                <w:szCs w:val="18"/>
              </w:rPr>
            </w:pPr>
            <w:r>
              <w:rPr>
                <w:sz w:val="18"/>
                <w:szCs w:val="20"/>
              </w:rPr>
              <w:t xml:space="preserve">RN-GQ-AR01-003</w:t>
            </w:r>
          </w:p>
        </w:tc>
        <w:tc>
          <w:tcPr>
            <w:tcW w:w="2216" w:type="dxa"/>
          </w:tcPr>
          <w:p>
            <w:pPr>
              <w:widowControl/>
              <w:spacing w:after="0" w:line="276" w:lineRule="auto"/>
              <w:jc w:val="left"/>
              <w:rPr>
                <w:sz w:val="18"/>
                <w:szCs w:val="18"/>
              </w:rPr>
            </w:pPr>
            <w:r>
              <w:rPr>
                <w:sz w:val="18"/>
                <w:szCs w:val="20"/>
              </w:rPr>
              <w:t xml:space="preserve">Só a Descrição é obrigatória (RN-GQ-131). Espaços em branco passam, não há limite na tela e não há conferência de descrição repetida.</w:t>
            </w:r>
          </w:p>
        </w:tc>
        <w:tc>
          <w:tcPr>
            <w:tcW w:w="3427" w:type="dxa"/>
          </w:tcPr>
          <w:p>
            <w:pPr>
              <w:widowControl/>
              <w:spacing w:after="0" w:line="276" w:lineRule="auto"/>
              <w:jc w:val="left"/>
              <w:rPr>
                <w:sz w:val="18"/>
                <w:szCs w:val="18"/>
              </w:rPr>
            </w:pPr>
            <w:r>
              <w:rPr>
                <w:sz w:val="18"/>
                <w:szCs w:val="20"/>
              </w:rPr>
              <w:t xml:space="preserve">ProcessoRegulatorioValidator.cs:24-28; ProcessoRegulatorioController.cs:171-174</w:t>
            </w:r>
          </w:p>
        </w:tc>
        <w:tc>
          <w:tcPr>
            <w:tcW w:w="222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casos CT-GQ-090, AR01-02 e AR01-03): a descrição é obrigatória; só espaços e repetição são aceitos (DV-GQ-201); acima de 250 caracteres dá erro inesperado (DV-GQ-202)</w:t>
            </w:r>
          </w:p>
        </w:tc>
      </w:tr>
      <w:tr>
        <w:trPr>
          <w:cantSplit/>
        </w:trPr>
        <w:tc>
          <w:tcPr>
            <w:tcW w:w="1764" w:type="dxa"/>
          </w:tcPr>
          <w:p>
            <w:pPr>
              <w:widowControl/>
              <w:spacing w:after="0" w:line="276" w:lineRule="auto"/>
              <w:jc w:val="left"/>
              <w:rPr>
                <w:sz w:val="18"/>
                <w:szCs w:val="18"/>
              </w:rPr>
            </w:pPr>
            <w:r>
              <w:rPr>
                <w:sz w:val="18"/>
                <w:szCs w:val="20"/>
              </w:rPr>
              <w:t xml:space="preserve">RN-GQ-AR01-004</w:t>
            </w:r>
          </w:p>
        </w:tc>
        <w:tc>
          <w:tcPr>
            <w:tcW w:w="2216" w:type="dxa"/>
          </w:tcPr>
          <w:p>
            <w:pPr>
              <w:widowControl/>
              <w:spacing w:after="0" w:line="276" w:lineRule="auto"/>
              <w:jc w:val="left"/>
              <w:rPr>
                <w:sz w:val="18"/>
                <w:szCs w:val="18"/>
              </w:rPr>
            </w:pPr>
            <w:r>
              <w:rPr>
                <w:sz w:val="18"/>
                <w:szCs w:val="20"/>
              </w:rPr>
              <w:t xml:space="preserve">Orgão Regulador e Observação são texto livre e opcionais. O órgão não vem de uma lista, então "ANVISA", "Anvisa" e "ANVISA/MS" são registros diferentes.</w:t>
            </w:r>
          </w:p>
        </w:tc>
        <w:tc>
          <w:tcPr>
            <w:tcW w:w="3427" w:type="dxa"/>
          </w:tcPr>
          <w:p>
            <w:pPr>
              <w:widowControl/>
              <w:spacing w:after="0" w:line="276" w:lineRule="auto"/>
              <w:jc w:val="left"/>
              <w:rPr>
                <w:sz w:val="18"/>
                <w:szCs w:val="18"/>
              </w:rPr>
            </w:pPr>
            <w:r>
              <w:rPr>
                <w:sz w:val="18"/>
                <w:szCs w:val="20"/>
              </w:rPr>
              <w:t xml:space="preserve">_Form.cshtml:17 e 50; ProcessoRegulatorioController.cs:271-277</w:t>
            </w:r>
          </w:p>
        </w:tc>
        <w:tc>
          <w:tcPr>
            <w:tcW w:w="22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CT-GQ-AR01-01 e AR01-10): órgão e observação são texto livre e opcionais; o filtro de órgão por parte do texto funciona</w:t>
            </w:r>
          </w:p>
        </w:tc>
      </w:tr>
      <w:tr>
        <w:trPr>
          <w:cantSplit/>
        </w:trPr>
        <w:tc>
          <w:tcPr>
            <w:tcW w:w="1764" w:type="dxa"/>
          </w:tcPr>
          <w:p>
            <w:pPr>
              <w:widowControl/>
              <w:spacing w:after="0" w:line="276" w:lineRule="auto"/>
              <w:jc w:val="left"/>
              <w:rPr>
                <w:sz w:val="18"/>
                <w:szCs w:val="18"/>
              </w:rPr>
            </w:pPr>
            <w:r>
              <w:rPr>
                <w:sz w:val="18"/>
                <w:szCs w:val="20"/>
              </w:rPr>
              <w:t xml:space="preserve">RN-GQ-AR01-005</w:t>
            </w:r>
          </w:p>
        </w:tc>
        <w:tc>
          <w:tcPr>
            <w:tcW w:w="2216" w:type="dxa"/>
          </w:tcPr>
          <w:p>
            <w:pPr>
              <w:widowControl/>
              <w:spacing w:after="0" w:line="276" w:lineRule="auto"/>
              <w:jc w:val="left"/>
              <w:rPr>
                <w:sz w:val="18"/>
                <w:szCs w:val="18"/>
              </w:rPr>
            </w:pPr>
            <w:r>
              <w:rPr>
                <w:sz w:val="18"/>
                <w:szCs w:val="20"/>
              </w:rPr>
              <w:t xml:space="preserve">Todo registro novo nasce Ativo = Sim; o usuário pode mudar para Não na inclusão ou depois.</w:t>
            </w:r>
          </w:p>
        </w:tc>
        <w:tc>
          <w:tcPr>
            <w:tcW w:w="3427" w:type="dxa"/>
          </w:tcPr>
          <w:p>
            <w:pPr>
              <w:widowControl/>
              <w:spacing w:after="0" w:line="276" w:lineRule="auto"/>
              <w:jc w:val="left"/>
              <w:rPr>
                <w:sz w:val="18"/>
                <w:szCs w:val="18"/>
              </w:rPr>
            </w:pPr>
            <w:r>
              <w:rPr>
                <w:sz w:val="18"/>
                <w:szCs w:val="20"/>
              </w:rPr>
              <w:t xml:space="preserve">AuditableEntity.cs (biblioteca); _Form.cshtml:22-29</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CT-GQ-AR01-01 e AR01-12): Ativo vem Sim; Não grava</w:t>
            </w:r>
          </w:p>
        </w:tc>
      </w:tr>
      <w:tr>
        <w:trPr>
          <w:cantSplit/>
        </w:trPr>
        <w:tc>
          <w:tcPr>
            <w:tcW w:w="1764" w:type="dxa"/>
          </w:tcPr>
          <w:p>
            <w:pPr>
              <w:widowControl/>
              <w:spacing w:after="0" w:line="276" w:lineRule="auto"/>
              <w:jc w:val="left"/>
              <w:rPr>
                <w:sz w:val="18"/>
                <w:szCs w:val="18"/>
              </w:rPr>
            </w:pPr>
            <w:r>
              <w:rPr>
                <w:sz w:val="18"/>
                <w:szCs w:val="20"/>
              </w:rPr>
              <w:t xml:space="preserve">RN-GQ-AR01-006</w:t>
            </w:r>
          </w:p>
        </w:tc>
        <w:tc>
          <w:tcPr>
            <w:tcW w:w="2216" w:type="dxa"/>
          </w:tcPr>
          <w:p>
            <w:pPr>
              <w:widowControl/>
              <w:spacing w:after="0" w:line="276" w:lineRule="auto"/>
              <w:jc w:val="left"/>
              <w:rPr>
                <w:sz w:val="18"/>
                <w:szCs w:val="18"/>
              </w:rPr>
            </w:pPr>
            <w:r>
              <w:rPr>
                <w:sz w:val="18"/>
                <w:szCs w:val="20"/>
              </w:rPr>
              <w:t xml:space="preserve">A inclusão grava o usuário e a data/hora do servidor e o histórico de inclusão.</w:t>
            </w:r>
          </w:p>
        </w:tc>
        <w:tc>
          <w:tcPr>
            <w:tcW w:w="3427" w:type="dxa"/>
          </w:tcPr>
          <w:p>
            <w:pPr>
              <w:widowControl/>
              <w:spacing w:after="0" w:line="276" w:lineRule="auto"/>
              <w:jc w:val="left"/>
              <w:rPr>
                <w:sz w:val="18"/>
                <w:szCs w:val="18"/>
              </w:rPr>
            </w:pPr>
            <w:r>
              <w:rPr>
                <w:sz w:val="18"/>
                <w:szCs w:val="20"/>
              </w:rPr>
              <w:t xml:space="preserve">ProcessoRegulatorioController.cs:159-160 e 179-183</w:t>
            </w:r>
          </w:p>
        </w:tc>
        <w:tc>
          <w:tcPr>
            <w:tcW w:w="2224"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CT-GQ-AR01-05): o Histórico mostra "INCLUSÃO DO REGISTRO" com data e usuário</w:t>
            </w:r>
          </w:p>
        </w:tc>
      </w:tr>
      <w:tr>
        <w:trPr>
          <w:cantSplit/>
        </w:trPr>
        <w:tc>
          <w:tcPr>
            <w:tcW w:w="1764" w:type="dxa"/>
          </w:tcPr>
          <w:p>
            <w:pPr>
              <w:widowControl/>
              <w:spacing w:after="0" w:line="276" w:lineRule="auto"/>
              <w:jc w:val="left"/>
              <w:rPr>
                <w:sz w:val="18"/>
                <w:szCs w:val="18"/>
              </w:rPr>
            </w:pPr>
            <w:r>
              <w:rPr>
                <w:sz w:val="18"/>
                <w:szCs w:val="20"/>
              </w:rPr>
              <w:t xml:space="preserve">RN-GQ-AR01-007</w:t>
            </w:r>
          </w:p>
        </w:tc>
        <w:tc>
          <w:tcPr>
            <w:tcW w:w="2216" w:type="dxa"/>
          </w:tcPr>
          <w:p>
            <w:pPr>
              <w:widowControl/>
              <w:spacing w:after="0" w:line="276" w:lineRule="auto"/>
              <w:jc w:val="left"/>
              <w:rPr>
                <w:sz w:val="18"/>
                <w:szCs w:val="18"/>
              </w:rPr>
            </w:pPr>
            <w:r>
              <w:rPr>
                <w:sz w:val="18"/>
                <w:szCs w:val="20"/>
              </w:rPr>
              <w:t xml:space="preserve">A alteração grava o histórico com a justificativa. A janela de justificativa só existe no navegador: o servidor não confere se ela veio preenchida.</w:t>
            </w:r>
          </w:p>
        </w:tc>
        <w:tc>
          <w:tcPr>
            <w:tcW w:w="3427" w:type="dxa"/>
          </w:tcPr>
          <w:p>
            <w:pPr>
              <w:widowControl/>
              <w:spacing w:after="0" w:line="276" w:lineRule="auto"/>
              <w:jc w:val="left"/>
              <w:rPr>
                <w:sz w:val="18"/>
                <w:szCs w:val="18"/>
              </w:rPr>
            </w:pPr>
            <w:r>
              <w:rPr>
                <w:sz w:val="18"/>
                <w:szCs w:val="20"/>
              </w:rPr>
              <w:t xml:space="preserve">ProcessoRegulatorioEditar.js:23; _ModalJustificativa.cshtml:30; ProcessoRegulatorioController.cs:184-188</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CT-GQ-AR01-04): a justificativa vazia dá "A justificativa é obrigatória!"; com texto, o Histórico traz a alteração com a justificativa</w:t>
            </w:r>
          </w:p>
        </w:tc>
      </w:tr>
      <w:tr>
        <w:trPr>
          <w:cantSplit/>
        </w:trPr>
        <w:tc>
          <w:tcPr>
            <w:tcW w:w="1764" w:type="dxa"/>
          </w:tcPr>
          <w:p>
            <w:pPr>
              <w:widowControl/>
              <w:spacing w:after="0" w:line="276" w:lineRule="auto"/>
              <w:jc w:val="left"/>
              <w:rPr>
                <w:sz w:val="18"/>
                <w:szCs w:val="18"/>
              </w:rPr>
            </w:pPr>
            <w:r>
              <w:rPr>
                <w:sz w:val="18"/>
                <w:szCs w:val="20"/>
              </w:rPr>
              <w:t xml:space="preserve">RN-GQ-AR01-008</w:t>
            </w:r>
          </w:p>
        </w:tc>
        <w:tc>
          <w:tcPr>
            <w:tcW w:w="2216" w:type="dxa"/>
          </w:tcPr>
          <w:p>
            <w:pPr>
              <w:widowControl/>
              <w:spacing w:after="0" w:line="276" w:lineRule="auto"/>
              <w:jc w:val="left"/>
              <w:rPr>
                <w:sz w:val="18"/>
                <w:szCs w:val="18"/>
              </w:rPr>
            </w:pPr>
            <w:r>
              <w:rPr>
                <w:sz w:val="18"/>
                <w:szCs w:val="20"/>
              </w:rPr>
              <w:t xml:space="preserve">O nome do Responsável é gravado só na inclusão (usuário conectado). Na alteração ele não muda, mas a tela mostra sempre o nome de quem a abriu e a hora de agora, e não os do cadastro.</w:t>
            </w:r>
          </w:p>
        </w:tc>
        <w:tc>
          <w:tcPr>
            <w:tcW w:w="3427" w:type="dxa"/>
          </w:tcPr>
          <w:p>
            <w:pPr>
              <w:widowControl/>
              <w:spacing w:after="0" w:line="276" w:lineRule="auto"/>
              <w:jc w:val="left"/>
              <w:rPr>
                <w:sz w:val="18"/>
                <w:szCs w:val="18"/>
              </w:rPr>
            </w:pPr>
            <w:r>
              <w:rPr>
                <w:sz w:val="18"/>
                <w:szCs w:val="20"/>
              </w:rPr>
              <w:t xml:space="preserve">ProcessoRegulatorioController.cs:129 e 162; _Form.cshtml:38 e 42</w:t>
            </w:r>
          </w:p>
        </w:tc>
        <w:tc>
          <w:tcPr>
            <w:tcW w:w="2224"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no teste (22/10/2026, casos CT-GQ-AR01-01 e AR01-11): ao abrir, a tela mostra como Responsável quem abre e como Data a de agora (DV-GQ-263)</w:t>
            </w:r>
          </w:p>
        </w:tc>
      </w:tr>
      <w:tr>
        <w:trPr>
          <w:cantSplit/>
        </w:trPr>
        <w:tc>
          <w:tcPr>
            <w:tcW w:w="1764" w:type="dxa"/>
          </w:tcPr>
          <w:p>
            <w:pPr>
              <w:widowControl/>
              <w:spacing w:after="0" w:line="276" w:lineRule="auto"/>
              <w:jc w:val="left"/>
              <w:rPr>
                <w:sz w:val="18"/>
                <w:szCs w:val="18"/>
              </w:rPr>
            </w:pPr>
            <w:r>
              <w:rPr>
                <w:sz w:val="18"/>
                <w:szCs w:val="20"/>
              </w:rPr>
              <w:t xml:space="preserve">RN-GQ-AR01-009</w:t>
            </w:r>
          </w:p>
        </w:tc>
        <w:tc>
          <w:tcPr>
            <w:tcW w:w="2216" w:type="dxa"/>
          </w:tcPr>
          <w:p>
            <w:pPr>
              <w:widowControl/>
              <w:spacing w:after="0" w:line="276" w:lineRule="auto"/>
              <w:jc w:val="left"/>
              <w:rPr>
                <w:sz w:val="18"/>
                <w:szCs w:val="18"/>
              </w:rPr>
            </w:pPr>
            <w:r>
              <w:rPr>
                <w:sz w:val="18"/>
                <w:szCs w:val="20"/>
              </w:rPr>
              <w:t xml:space="preserve">A exclusão é lógica: o registro vai para a lixeira, com usuário e data da exclusão, e some da lista (RN-GQ-006).</w:t>
            </w:r>
          </w:p>
        </w:tc>
        <w:tc>
          <w:tcPr>
            <w:tcW w:w="3427" w:type="dxa"/>
          </w:tcPr>
          <w:p>
            <w:pPr>
              <w:widowControl/>
              <w:spacing w:after="0" w:line="276" w:lineRule="auto"/>
              <w:jc w:val="left"/>
              <w:rPr>
                <w:sz w:val="18"/>
                <w:szCs w:val="18"/>
              </w:rPr>
            </w:pPr>
            <w:r>
              <w:rPr>
                <w:sz w:val="18"/>
                <w:szCs w:val="20"/>
              </w:rPr>
              <w:t xml:space="preserve">ProcessoRegulatorioController.cs:249-251</w:t>
            </w:r>
          </w:p>
        </w:tc>
        <w:tc>
          <w:tcPr>
            <w:tcW w:w="2224"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 CT-GQ-AR01-06): a exclusão some o registro da lista, inclusive da pesquisa com Ativo = Não (DV-GQ-200)</w:t>
            </w:r>
          </w:p>
        </w:tc>
      </w:tr>
      <w:tr>
        <w:trPr>
          <w:cantSplit/>
        </w:trPr>
        <w:tc>
          <w:tcPr>
            <w:tcW w:w="1764" w:type="dxa"/>
          </w:tcPr>
          <w:p>
            <w:pPr>
              <w:widowControl/>
              <w:spacing w:after="0" w:line="276" w:lineRule="auto"/>
              <w:jc w:val="left"/>
              <w:rPr>
                <w:sz w:val="18"/>
                <w:szCs w:val="18"/>
              </w:rPr>
            </w:pPr>
            <w:r>
              <w:rPr>
                <w:sz w:val="18"/>
                <w:szCs w:val="20"/>
              </w:rPr>
              <w:t xml:space="preserve">RN-GQ-AR01-010</w:t>
            </w:r>
          </w:p>
        </w:tc>
        <w:tc>
          <w:tcPr>
            <w:tcW w:w="2216" w:type="dxa"/>
          </w:tcPr>
          <w:p>
            <w:pPr>
              <w:widowControl/>
              <w:spacing w:after="0" w:line="276" w:lineRule="auto"/>
              <w:jc w:val="left"/>
              <w:rPr>
                <w:sz w:val="18"/>
                <w:szCs w:val="18"/>
              </w:rPr>
            </w:pPr>
            <w:r>
              <w:rPr>
                <w:sz w:val="18"/>
                <w:szCs w:val="20"/>
              </w:rPr>
              <w:t xml:space="preserve">A exclusão não grava histórico (RN-GQ-132), e a justificativa pedida na tela é recebida pelo servidor e descartada.</w:t>
            </w:r>
          </w:p>
        </w:tc>
        <w:tc>
          <w:tcPr>
            <w:tcW w:w="3427" w:type="dxa"/>
          </w:tcPr>
          <w:p>
            <w:pPr>
              <w:widowControl/>
              <w:spacing w:after="0" w:line="276" w:lineRule="auto"/>
              <w:jc w:val="left"/>
              <w:rPr>
                <w:sz w:val="18"/>
                <w:szCs w:val="18"/>
              </w:rPr>
            </w:pPr>
            <w:r>
              <w:rPr>
                <w:sz w:val="18"/>
                <w:szCs w:val="20"/>
              </w:rPr>
              <w:t xml:space="preserve">ProcessoRegulatorioController.cs:238 e 254</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CT-GQ-AR01-06): a exclusão não deixa rastro e o Histórico do registro não abre mais (DV-GQ-200)</w:t>
            </w:r>
          </w:p>
        </w:tc>
      </w:tr>
      <w:tr>
        <w:trPr>
          <w:cantSplit/>
        </w:trPr>
        <w:tc>
          <w:tcPr>
            <w:tcW w:w="1764" w:type="dxa"/>
          </w:tcPr>
          <w:p>
            <w:pPr>
              <w:widowControl/>
              <w:spacing w:after="0" w:line="276" w:lineRule="auto"/>
              <w:jc w:val="left"/>
              <w:rPr>
                <w:sz w:val="18"/>
                <w:szCs w:val="18"/>
              </w:rPr>
            </w:pPr>
            <w:r>
              <w:rPr>
                <w:sz w:val="18"/>
                <w:szCs w:val="20"/>
              </w:rPr>
              <w:t xml:space="preserve">RN-GQ-AR01-011</w:t>
            </w:r>
          </w:p>
        </w:tc>
        <w:tc>
          <w:tcPr>
            <w:tcW w:w="2216" w:type="dxa"/>
          </w:tcPr>
          <w:p>
            <w:pPr>
              <w:widowControl/>
              <w:spacing w:after="0" w:line="276" w:lineRule="auto"/>
              <w:jc w:val="left"/>
              <w:rPr>
                <w:sz w:val="18"/>
                <w:szCs w:val="18"/>
              </w:rPr>
            </w:pPr>
            <w:r>
              <w:rPr>
                <w:sz w:val="18"/>
                <w:szCs w:val="20"/>
              </w:rPr>
              <w:t xml:space="preserve">O ícone Excluir só aparece quando nenhuma programação fora da lixeira usa o processo.</w:t>
            </w:r>
          </w:p>
        </w:tc>
        <w:tc>
          <w:tcPr>
            <w:tcW w:w="3427" w:type="dxa"/>
          </w:tcPr>
          <w:p>
            <w:pPr>
              <w:widowControl/>
              <w:spacing w:after="0" w:line="276" w:lineRule="auto"/>
              <w:jc w:val="left"/>
              <w:rPr>
                <w:sz w:val="18"/>
                <w:szCs w:val="18"/>
              </w:rPr>
            </w:pPr>
            <w:r>
              <w:rPr>
                <w:sz w:val="18"/>
                <w:szCs w:val="20"/>
              </w:rPr>
              <w:t xml:space="preserve">ProcessoRegulatorioController.cs:95-100 e 288-297; ProcessoRegulatorioResultadoIndexModel.cs:35</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CT-GQ-AR01-07): em processos com programação só aparecem Editar e Histórico</w:t>
            </w:r>
          </w:p>
        </w:tc>
      </w:tr>
      <w:tr>
        <w:trPr>
          <w:cantSplit/>
        </w:trPr>
        <w:tc>
          <w:tcPr>
            <w:tcW w:w="1764" w:type="dxa"/>
          </w:tcPr>
          <w:p>
            <w:pPr>
              <w:widowControl/>
              <w:spacing w:after="0" w:line="276" w:lineRule="auto"/>
              <w:jc w:val="left"/>
              <w:rPr>
                <w:sz w:val="18"/>
                <w:szCs w:val="18"/>
              </w:rPr>
            </w:pPr>
            <w:r>
              <w:rPr>
                <w:sz w:val="18"/>
                <w:szCs w:val="20"/>
              </w:rPr>
              <w:t xml:space="preserve">RN-GQ-AR01-012</w:t>
            </w:r>
          </w:p>
        </w:tc>
        <w:tc>
          <w:tcPr>
            <w:tcW w:w="2216" w:type="dxa"/>
          </w:tcPr>
          <w:p>
            <w:pPr>
              <w:widowControl/>
              <w:spacing w:after="0" w:line="276" w:lineRule="auto"/>
              <w:jc w:val="left"/>
              <w:rPr>
                <w:sz w:val="18"/>
                <w:szCs w:val="18"/>
              </w:rPr>
            </w:pPr>
            <w:r>
              <w:rPr>
                <w:sz w:val="18"/>
                <w:szCs w:val="20"/>
              </w:rPr>
              <w:t xml:space="preserve">Ao excluir, o servidor não repete a conferência da regra anterior: ela só esconde o ícone. Quem enviar o pedido de exclusão diretamente pode excluir um processo que tem programações.</w:t>
            </w:r>
          </w:p>
        </w:tc>
        <w:tc>
          <w:tcPr>
            <w:tcW w:w="3427" w:type="dxa"/>
          </w:tcPr>
          <w:p>
            <w:pPr>
              <w:widowControl/>
              <w:spacing w:after="0" w:line="276" w:lineRule="auto"/>
              <w:jc w:val="left"/>
              <w:rPr>
                <w:sz w:val="18"/>
                <w:szCs w:val="18"/>
              </w:rPr>
            </w:pPr>
            <w:r>
              <w:rPr>
                <w:sz w:val="18"/>
                <w:szCs w:val="20"/>
              </w:rPr>
              <w:t xml:space="preserve">ProcessoRegulatorioController.cs:237-268</w:t>
            </w:r>
          </w:p>
        </w:tc>
        <w:tc>
          <w:tcPr>
            <w:tcW w:w="2224" w:type="dxa"/>
          </w:tcPr>
          <w:p>
            <w:pPr>
              <w:widowControl/>
              <w:spacing w:after="0" w:line="276" w:lineRule="auto"/>
              <w:jc w:val="left"/>
              <w:rPr>
                <w:sz w:val="18"/>
                <w:szCs w:val="18"/>
              </w:rPr>
            </w:pPr>
            <w:r>
              <w:rPr>
                <w:sz w:val="18"/>
                <w:b/>
                <w:bCs/>
                <w:szCs w:val="20"/>
              </w:rPr>
              <w:t xml:space="preserve">A confirmar no teste</w:t>
            </w:r>
            <w:r>
              <w:rPr>
                <w:sz w:val="18"/>
                <w:szCs w:val="20"/>
              </w:rPr>
              <w:t xml:space="preserve"> — o caso CT-GQ-AR01-09 ficou bloqueado (pede acesso pelo endereço, fora do escopo)</w:t>
            </w:r>
          </w:p>
        </w:tc>
      </w:tr>
      <w:tr>
        <w:trPr>
          <w:cantSplit/>
        </w:trPr>
        <w:tc>
          <w:tcPr>
            <w:tcW w:w="1764" w:type="dxa"/>
          </w:tcPr>
          <w:p>
            <w:pPr>
              <w:widowControl/>
              <w:spacing w:after="0" w:line="276" w:lineRule="auto"/>
              <w:jc w:val="left"/>
              <w:rPr>
                <w:sz w:val="18"/>
                <w:szCs w:val="18"/>
              </w:rPr>
            </w:pPr>
            <w:r>
              <w:rPr>
                <w:sz w:val="18"/>
                <w:szCs w:val="20"/>
              </w:rPr>
              <w:t xml:space="preserve">RN-GQ-AR01-013</w:t>
            </w:r>
          </w:p>
        </w:tc>
        <w:tc>
          <w:tcPr>
            <w:tcW w:w="2216" w:type="dxa"/>
          </w:tcPr>
          <w:p>
            <w:pPr>
              <w:widowControl/>
              <w:spacing w:after="0" w:line="276" w:lineRule="auto"/>
              <w:jc w:val="left"/>
              <w:rPr>
                <w:sz w:val="18"/>
                <w:szCs w:val="18"/>
              </w:rPr>
            </w:pPr>
            <w:r>
              <w:rPr>
                <w:sz w:val="18"/>
                <w:szCs w:val="20"/>
              </w:rPr>
              <w:t xml:space="preserve">A tela Programação não tem como excluir uma programação. Por isso, um processo que já teve alguma programação nunca mais mostra o ícone Excluir (inferência).</w:t>
            </w:r>
          </w:p>
        </w:tc>
        <w:tc>
          <w:tcPr>
            <w:tcW w:w="3427" w:type="dxa"/>
          </w:tcPr>
          <w:p>
            <w:pPr>
              <w:widowControl/>
              <w:spacing w:after="0" w:line="276" w:lineRule="auto"/>
              <w:jc w:val="left"/>
              <w:rPr>
                <w:sz w:val="18"/>
                <w:szCs w:val="18"/>
              </w:rPr>
            </w:pPr>
            <w:r>
              <w:rPr>
                <w:sz w:val="18"/>
                <w:szCs w:val="20"/>
              </w:rPr>
              <w:t xml:space="preserve">ProgramacaoController.cs:36-342 (não há ação Excluir); ProcessoRegulatorioController.cs:288-297</w:t>
            </w:r>
          </w:p>
        </w:tc>
        <w:tc>
          <w:tcPr>
            <w:tcW w:w="2224" w:type="dxa"/>
          </w:tcPr>
          <w:p>
            <w:pPr>
              <w:widowControl/>
              <w:spacing w:after="0" w:line="276" w:lineRule="auto"/>
              <w:jc w:val="left"/>
              <w:rPr>
                <w:sz w:val="18"/>
                <w:szCs w:val="18"/>
              </w:rPr>
            </w:pPr>
            <w:r>
              <w:rPr>
                <w:sz w:val="18"/>
                <w:b/>
                <w:bCs/>
                <w:szCs w:val="20"/>
              </w:rPr>
              <w:t xml:space="preserve">A confirmar no teste</w:t>
            </w:r>
          </w:p>
        </w:tc>
      </w:tr>
      <w:tr>
        <w:trPr>
          <w:cantSplit/>
        </w:trPr>
        <w:tc>
          <w:tcPr>
            <w:tcW w:w="1764" w:type="dxa"/>
          </w:tcPr>
          <w:p>
            <w:pPr>
              <w:widowControl/>
              <w:spacing w:after="0" w:line="276" w:lineRule="auto"/>
              <w:jc w:val="left"/>
              <w:rPr>
                <w:sz w:val="18"/>
                <w:szCs w:val="18"/>
              </w:rPr>
            </w:pPr>
            <w:r>
              <w:rPr>
                <w:sz w:val="18"/>
                <w:szCs w:val="20"/>
              </w:rPr>
              <w:t xml:space="preserve">RN-GQ-AR01-014</w:t>
            </w:r>
          </w:p>
        </w:tc>
        <w:tc>
          <w:tcPr>
            <w:tcW w:w="2216" w:type="dxa"/>
          </w:tcPr>
          <w:p>
            <w:pPr>
              <w:widowControl/>
              <w:spacing w:after="0" w:line="276" w:lineRule="auto"/>
              <w:jc w:val="left"/>
              <w:rPr>
                <w:sz w:val="18"/>
                <w:szCs w:val="18"/>
              </w:rPr>
            </w:pPr>
            <w:r>
              <w:rPr>
                <w:sz w:val="18"/>
                <w:szCs w:val="20"/>
              </w:rPr>
              <w:t xml:space="preserve">Inativar (Ativo = Não) ou excluir um processo não altera nem avisa as programações já ligadas a ele. O processo só deixa de aparecer na escolha da tela Programação ao incluir ou editar.</w:t>
            </w:r>
          </w:p>
        </w:tc>
        <w:tc>
          <w:tcPr>
            <w:tcW w:w="3427" w:type="dxa"/>
          </w:tcPr>
          <w:p>
            <w:pPr>
              <w:widowControl/>
              <w:spacing w:after="0" w:line="276" w:lineRule="auto"/>
              <w:jc w:val="left"/>
              <w:rPr>
                <w:sz w:val="18"/>
                <w:szCs w:val="18"/>
              </w:rPr>
            </w:pPr>
            <w:r>
              <w:rPr>
                <w:sz w:val="18"/>
                <w:szCs w:val="20"/>
              </w:rPr>
              <w:t xml:space="preserve">ProgramacaoController.cs:130 e 334</w:t>
            </w:r>
          </w:p>
        </w:tc>
        <w:tc>
          <w:tcPr>
            <w:tcW w:w="2224"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CT-GQ-AR01-08): a programação continua; o processo inativo não aparece na escolha ao incluir outra programação; não há aviso</w:t>
            </w:r>
          </w:p>
        </w:tc>
      </w:tr>
      <w:tr>
        <w:trPr>
          <w:cantSplit/>
        </w:trPr>
        <w:tc>
          <w:tcPr>
            <w:tcW w:w="1764" w:type="dxa"/>
          </w:tcPr>
          <w:p>
            <w:pPr>
              <w:widowControl/>
              <w:spacing w:after="0" w:line="276" w:lineRule="auto"/>
              <w:jc w:val="left"/>
              <w:rPr>
                <w:sz w:val="18"/>
                <w:szCs w:val="18"/>
              </w:rPr>
            </w:pPr>
            <w:r>
              <w:rPr>
                <w:sz w:val="18"/>
                <w:szCs w:val="20"/>
              </w:rPr>
              <w:t xml:space="preserve">RN-GQ-AR01-015</w:t>
            </w:r>
          </w:p>
        </w:tc>
        <w:tc>
          <w:tcPr>
            <w:tcW w:w="2216" w:type="dxa"/>
          </w:tcPr>
          <w:p>
            <w:pPr>
              <w:widowControl/>
              <w:spacing w:after="0" w:line="276" w:lineRule="auto"/>
              <w:jc w:val="left"/>
              <w:rPr>
                <w:sz w:val="18"/>
                <w:szCs w:val="18"/>
              </w:rPr>
            </w:pPr>
            <w:r>
              <w:rPr>
                <w:sz w:val="18"/>
                <w:szCs w:val="20"/>
              </w:rPr>
              <w:t xml:space="preserve">O processo não tem ligação com produto, registro, mudança, desvio nem documento. Só a Programação aponta para ele.</w:t>
            </w:r>
          </w:p>
        </w:tc>
        <w:tc>
          <w:tcPr>
            <w:tcW w:w="3427" w:type="dxa"/>
          </w:tcPr>
          <w:p>
            <w:pPr>
              <w:widowControl/>
              <w:spacing w:after="0" w:line="276" w:lineRule="auto"/>
              <w:jc w:val="left"/>
              <w:rPr>
                <w:sz w:val="18"/>
                <w:szCs w:val="18"/>
              </w:rPr>
            </w:pPr>
            <w:r>
              <w:rPr>
                <w:sz w:val="18"/>
                <w:szCs w:val="20"/>
              </w:rPr>
              <w:t xml:space="preserve">ProcessoRegulatorio.cs (entidade); ProgramacaoController.cs:276-277</w:t>
            </w:r>
          </w:p>
        </w:tc>
        <w:tc>
          <w:tcPr>
            <w:tcW w:w="2224" w:type="dxa"/>
          </w:tcPr>
          <w:p>
            <w:pPr>
              <w:widowControl/>
              <w:spacing w:after="0" w:line="276" w:lineRule="auto"/>
              <w:jc w:val="left"/>
              <w:rPr>
                <w:sz w:val="18"/>
                <w:szCs w:val="18"/>
              </w:rPr>
            </w:pPr>
            <w:r>
              <w:rPr>
                <w:sz w:val="18"/>
                <w:b/>
                <w:bCs/>
                <w:szCs w:val="20"/>
              </w:rPr>
              <w:t xml:space="preserve">Extraída</w:t>
            </w:r>
          </w:p>
        </w:tc>
      </w:tr>
      <w:tr>
        <w:trPr>
          <w:cantSplit/>
        </w:trPr>
        <w:tc>
          <w:tcPr>
            <w:tcW w:w="1764" w:type="dxa"/>
          </w:tcPr>
          <w:p>
            <w:pPr>
              <w:widowControl/>
              <w:spacing w:after="0" w:line="276" w:lineRule="auto"/>
              <w:jc w:val="left"/>
              <w:rPr>
                <w:sz w:val="18"/>
                <w:szCs w:val="18"/>
              </w:rPr>
            </w:pPr>
            <w:r>
              <w:rPr>
                <w:sz w:val="18"/>
                <w:szCs w:val="20"/>
              </w:rPr>
              <w:t xml:space="preserve">RN-GQ-AR01-016</w:t>
            </w:r>
          </w:p>
        </w:tc>
        <w:tc>
          <w:tcPr>
            <w:tcW w:w="2216" w:type="dxa"/>
          </w:tcPr>
          <w:p>
            <w:pPr>
              <w:widowControl/>
              <w:spacing w:after="0" w:line="276" w:lineRule="auto"/>
              <w:jc w:val="left"/>
              <w:rPr>
                <w:sz w:val="18"/>
                <w:szCs w:val="18"/>
              </w:rPr>
            </w:pPr>
            <w:r>
              <w:rPr>
                <w:sz w:val="18"/>
                <w:szCs w:val="20"/>
              </w:rPr>
              <w:t xml:space="preserve">O botão Imprimir está desligado e a ação que ele chamaria não existe.</w:t>
            </w:r>
          </w:p>
        </w:tc>
        <w:tc>
          <w:tcPr>
            <w:tcW w:w="3427" w:type="dxa"/>
          </w:tcPr>
          <w:p>
            <w:pPr>
              <w:widowControl/>
              <w:spacing w:after="0" w:line="276" w:lineRule="auto"/>
              <w:jc w:val="left"/>
              <w:rPr>
                <w:sz w:val="18"/>
                <w:szCs w:val="18"/>
              </w:rPr>
            </w:pPr>
            <w:r>
              <w:rPr>
                <w:sz w:val="18"/>
                <w:szCs w:val="20"/>
              </w:rPr>
              <w:t xml:space="preserve">Index.cshtml:50; ProcessoRegulatorioIndex.js:85-89</w:t>
            </w:r>
          </w:p>
        </w:tc>
        <w:tc>
          <w:tcPr>
            <w:tcW w:w="2224" w:type="dxa"/>
          </w:tcPr>
          <w:p>
            <w:pPr>
              <w:widowControl/>
              <w:spacing w:after="0" w:line="276" w:lineRule="auto"/>
              <w:jc w:val="left"/>
              <w:rPr>
                <w:sz w:val="18"/>
                <w:szCs w:val="18"/>
              </w:rPr>
            </w:pPr>
            <w:r>
              <w:rPr>
                <w:sz w:val="18"/>
                <w:b/>
                <w:bCs/>
                <w:szCs w:val="20"/>
              </w:rPr>
              <w:t xml:space="preserve">Extraída</w:t>
            </w:r>
          </w:p>
        </w:tc>
      </w:tr>
      <w:tr>
        <w:trPr>
          <w:cantSplit/>
        </w:trPr>
        <w:tc>
          <w:tcPr>
            <w:tcW w:w="1764" w:type="dxa"/>
          </w:tcPr>
          <w:p>
            <w:pPr>
              <w:widowControl/>
              <w:spacing w:after="0" w:line="276" w:lineRule="auto"/>
              <w:jc w:val="left"/>
              <w:rPr>
                <w:sz w:val="18"/>
                <w:szCs w:val="18"/>
              </w:rPr>
            </w:pPr>
            <w:r>
              <w:rPr>
                <w:sz w:val="18"/>
                <w:szCs w:val="20"/>
              </w:rPr>
              <w:t xml:space="preserve">RN-GQ-AR01-017</w:t>
            </w:r>
          </w:p>
        </w:tc>
        <w:tc>
          <w:tcPr>
            <w:tcW w:w="2216" w:type="dxa"/>
          </w:tcPr>
          <w:p>
            <w:pPr>
              <w:widowControl/>
              <w:spacing w:after="0" w:line="276" w:lineRule="auto"/>
              <w:jc w:val="left"/>
              <w:rPr>
                <w:sz w:val="18"/>
                <w:szCs w:val="18"/>
              </w:rPr>
            </w:pPr>
            <w:r>
              <w:rPr>
                <w:sz w:val="18"/>
                <w:szCs w:val="20"/>
              </w:rPr>
              <w:t xml:space="preserve">A pesquisa carrega todos os processos e, para cada um, faz uma consulta para saber se pode excluir; só depois pagina. Com muitos registros a lista pode ficar lenta (inferência).</w:t>
            </w:r>
          </w:p>
        </w:tc>
        <w:tc>
          <w:tcPr>
            <w:tcW w:w="3427" w:type="dxa"/>
          </w:tcPr>
          <w:p>
            <w:pPr>
              <w:widowControl/>
              <w:spacing w:after="0" w:line="276" w:lineRule="auto"/>
              <w:jc w:val="left"/>
              <w:rPr>
                <w:sz w:val="18"/>
                <w:szCs w:val="18"/>
              </w:rPr>
            </w:pPr>
            <w:r>
              <w:rPr>
                <w:sz w:val="18"/>
                <w:szCs w:val="20"/>
              </w:rPr>
              <w:t xml:space="preserve">ProcessoRegulatorioController.cs:91-105</w:t>
            </w:r>
          </w:p>
        </w:tc>
        <w:tc>
          <w:tcPr>
            <w:tcW w:w="2224" w:type="dxa"/>
          </w:tcPr>
          <w:p>
            <w:pPr>
              <w:widowControl/>
              <w:spacing w:after="0" w:line="276" w:lineRule="auto"/>
              <w:jc w:val="left"/>
              <w:rPr>
                <w:sz w:val="18"/>
                <w:szCs w:val="18"/>
              </w:rPr>
            </w:pPr>
            <w:r>
              <w:rPr>
                <w:sz w:val="18"/>
                <w:b/>
                <w:bCs/>
                <w:szCs w:val="20"/>
              </w:rPr>
              <w:t xml:space="preserve">A confirmar no teste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w:t>
      </w:r>
    </w:p>
    <w:p>
      <w:pPr>
        <w:spacing w:after="0" w:line="360" w:lineRule="auto"/>
        <w:rPr>
          <w:szCs w:val="20"/>
        </w:rPr>
      </w:pPr>
      <w:r>
        <w:rPr>
          <w:szCs w:val="20"/>
        </w:rPr>
        <w:t xml:space="preserve">Página de origem: 5.garantia_qualidade/assuntos-regulatorios/telas/02-programacao.md. 22 regra(s).</w:t>
      </w:r>
    </w:p>
    <w:tbl>
      <w:tblPr>
        <w:tblStyle w:val="Tabelacomgrade"/>
        <w:tblW w:w="9631" w:type="dxa"/>
        <w:tblLayout w:type="fixed"/>
        <w:tblLook w:val="04A0" w:firstRow="1" w:lastRow="0" w:firstColumn="1" w:lastColumn="0" w:noHBand="0" w:noVBand="1"/>
      </w:tblPr>
      <w:tblGrid>
        <w:gridCol w:w="1751"/>
        <w:gridCol w:w="2358"/>
        <w:gridCol w:w="3365"/>
        <w:gridCol w:w="2157"/>
      </w:tblGrid>
      <w:tr>
        <w:trPr>
          <w:tblHeader/>
          <w:cantSplit/>
        </w:trPr>
        <w:tc>
          <w:tcPr>
            <w:tcW w:w="17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3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751" w:type="dxa"/>
          </w:tcPr>
          <w:p>
            <w:pPr>
              <w:widowControl/>
              <w:spacing w:after="0" w:line="276" w:lineRule="auto"/>
              <w:jc w:val="left"/>
              <w:rPr>
                <w:sz w:val="18"/>
                <w:szCs w:val="18"/>
              </w:rPr>
            </w:pPr>
            <w:r>
              <w:rPr>
                <w:sz w:val="18"/>
                <w:szCs w:val="20"/>
              </w:rPr>
              <w:t xml:space="preserve">RN-GQ-AR02-001</w:t>
            </w:r>
          </w:p>
        </w:tc>
        <w:tc>
          <w:tcPr>
            <w:tcW w:w="2358" w:type="dxa"/>
          </w:tcPr>
          <w:p>
            <w:pPr>
              <w:widowControl/>
              <w:spacing w:after="0" w:line="276" w:lineRule="auto"/>
              <w:jc w:val="left"/>
              <w:rPr>
                <w:sz w:val="18"/>
                <w:szCs w:val="18"/>
              </w:rPr>
            </w:pPr>
            <w:r>
              <w:rPr>
                <w:sz w:val="18"/>
                <w:szCs w:val="20"/>
              </w:rPr>
              <w:t xml:space="preserve">A lista mostra programações fora da lixeira, de qualquer situação, e aplica os filtros Tipo, Processo Regulatório e Categoria quando preenchidos.</w:t>
            </w:r>
          </w:p>
        </w:tc>
        <w:tc>
          <w:tcPr>
            <w:tcW w:w="3365" w:type="dxa"/>
          </w:tcPr>
          <w:p>
            <w:pPr>
              <w:widowControl/>
              <w:spacing w:after="0" w:line="276" w:lineRule="auto"/>
              <w:jc w:val="left"/>
              <w:rPr>
                <w:sz w:val="18"/>
                <w:szCs w:val="18"/>
              </w:rPr>
            </w:pPr>
            <w:r>
              <w:rPr>
                <w:sz w:val="18"/>
                <w:szCs w:val="20"/>
              </w:rPr>
              <w:t xml:space="preserve">ProgramacaoController.cs:74-84</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CT-GQ-AR02-08 e CT-AR-F-01): Tipo e Categoria coerentes; o filtro de Processo digitado sem escolher é ignorado (DV-GQ-216)</w:t>
            </w:r>
          </w:p>
        </w:tc>
      </w:tr>
      <w:tr>
        <w:trPr>
          <w:cantSplit/>
        </w:trPr>
        <w:tc>
          <w:tcPr>
            <w:tcW w:w="1751" w:type="dxa"/>
          </w:tcPr>
          <w:p>
            <w:pPr>
              <w:widowControl/>
              <w:spacing w:after="0" w:line="276" w:lineRule="auto"/>
              <w:jc w:val="left"/>
              <w:rPr>
                <w:sz w:val="18"/>
                <w:szCs w:val="18"/>
              </w:rPr>
            </w:pPr>
            <w:r>
              <w:rPr>
                <w:sz w:val="18"/>
                <w:szCs w:val="20"/>
              </w:rPr>
              <w:t xml:space="preserve">RN-GQ-AR02-002</w:t>
            </w:r>
          </w:p>
        </w:tc>
        <w:tc>
          <w:tcPr>
            <w:tcW w:w="2358" w:type="dxa"/>
          </w:tcPr>
          <w:p>
            <w:pPr>
              <w:widowControl/>
              <w:spacing w:after="0" w:line="276" w:lineRule="auto"/>
              <w:jc w:val="left"/>
              <w:rPr>
                <w:sz w:val="18"/>
                <w:szCs w:val="18"/>
              </w:rPr>
            </w:pPr>
            <w:r>
              <w:rPr>
                <w:sz w:val="18"/>
                <w:szCs w:val="20"/>
              </w:rPr>
              <w:t xml:space="preserve">O filtro Situação só funciona para "Programada" (programações ainda não monitoradas) e "Em Monitoramento" (programações com a marca de monitorada). Como Cancelada e Finalizada também ficam com a marca, o filtro "Em Monitoramento" traz também as canceladas e finalizadas, e os filtros "Cancelada" e "Finalizada" não filtram nada e trazem tudo.</w:t>
            </w:r>
          </w:p>
        </w:tc>
        <w:tc>
          <w:tcPr>
            <w:tcW w:w="3365" w:type="dxa"/>
          </w:tcPr>
          <w:p>
            <w:pPr>
              <w:widowControl/>
              <w:spacing w:after="0" w:line="276" w:lineRule="auto"/>
              <w:jc w:val="left"/>
              <w:rPr>
                <w:sz w:val="18"/>
                <w:szCs w:val="18"/>
              </w:rPr>
            </w:pPr>
            <w:r>
              <w:rPr>
                <w:sz w:val="18"/>
                <w:szCs w:val="20"/>
              </w:rPr>
              <w:t xml:space="preserve">ProgramacaoController.cs:86-89; MonitoramentoController.cs:245 e 293</w:t>
            </w:r>
          </w:p>
        </w:tc>
        <w:tc>
          <w:tcPr>
            <w:tcW w:w="2157"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no teste (22/10/2026, caso CT-GQ-AR02-08): Programada filtra; Cancelada e Finalizada devolvem todas as programações e Em Monitoramento traz também as encerradas (DV-GQ-208)</w:t>
            </w:r>
          </w:p>
        </w:tc>
      </w:tr>
      <w:tr>
        <w:trPr>
          <w:cantSplit/>
        </w:trPr>
        <w:tc>
          <w:tcPr>
            <w:tcW w:w="1751" w:type="dxa"/>
          </w:tcPr>
          <w:p>
            <w:pPr>
              <w:widowControl/>
              <w:spacing w:after="0" w:line="276" w:lineRule="auto"/>
              <w:jc w:val="left"/>
              <w:rPr>
                <w:sz w:val="18"/>
                <w:szCs w:val="18"/>
              </w:rPr>
            </w:pPr>
            <w:r>
              <w:rPr>
                <w:sz w:val="18"/>
                <w:szCs w:val="20"/>
              </w:rPr>
              <w:t xml:space="preserve">RN-GQ-AR02-003</w:t>
            </w:r>
          </w:p>
        </w:tc>
        <w:tc>
          <w:tcPr>
            <w:tcW w:w="2358" w:type="dxa"/>
          </w:tcPr>
          <w:p>
            <w:pPr>
              <w:widowControl/>
              <w:spacing w:after="0" w:line="276" w:lineRule="auto"/>
              <w:jc w:val="left"/>
              <w:rPr>
                <w:sz w:val="18"/>
                <w:szCs w:val="18"/>
              </w:rPr>
            </w:pPr>
            <w:r>
              <w:rPr>
                <w:sz w:val="18"/>
                <w:szCs w:val="20"/>
              </w:rPr>
              <w:t xml:space="preserve">A coluna Situação mostra Programada (1), Cancelada (3), Finalizada (4) e, para qualquer outro valor (inclusive o 2), Em Monitoramento.</w:t>
            </w:r>
          </w:p>
        </w:tc>
        <w:tc>
          <w:tcPr>
            <w:tcW w:w="3365" w:type="dxa"/>
          </w:tcPr>
          <w:p>
            <w:pPr>
              <w:widowControl/>
              <w:spacing w:after="0" w:line="276" w:lineRule="auto"/>
              <w:jc w:val="left"/>
              <w:rPr>
                <w:sz w:val="18"/>
                <w:szCs w:val="18"/>
              </w:rPr>
            </w:pPr>
            <w:r>
              <w:rPr>
                <w:sz w:val="18"/>
                <w:szCs w:val="20"/>
              </w:rPr>
              <w:t xml:space="preserve">ProgramacaoIndexResultadoModel.cs:38-55</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CT-GQ-AR02-08 e CT-AR-F-03 a 05): a Programação escreve "Cancelada" e "Finalizada" e o Monitoramento "Cancelado" e "Finalizado" (DV-GQ-218)</w:t>
            </w:r>
          </w:p>
        </w:tc>
      </w:tr>
      <w:tr>
        <w:trPr>
          <w:cantSplit/>
        </w:trPr>
        <w:tc>
          <w:tcPr>
            <w:tcW w:w="1751" w:type="dxa"/>
          </w:tcPr>
          <w:p>
            <w:pPr>
              <w:widowControl/>
              <w:spacing w:after="0" w:line="276" w:lineRule="auto"/>
              <w:jc w:val="left"/>
              <w:rPr>
                <w:sz w:val="18"/>
                <w:szCs w:val="18"/>
              </w:rPr>
            </w:pPr>
            <w:r>
              <w:rPr>
                <w:sz w:val="18"/>
                <w:szCs w:val="20"/>
              </w:rPr>
              <w:t xml:space="preserve">RN-GQ-AR02-004</w:t>
            </w:r>
          </w:p>
        </w:tc>
        <w:tc>
          <w:tcPr>
            <w:tcW w:w="2358" w:type="dxa"/>
          </w:tcPr>
          <w:p>
            <w:pPr>
              <w:widowControl/>
              <w:spacing w:after="0" w:line="276" w:lineRule="auto"/>
              <w:jc w:val="left"/>
              <w:rPr>
                <w:sz w:val="18"/>
                <w:szCs w:val="18"/>
              </w:rPr>
            </w:pPr>
            <w:r>
              <w:rPr>
                <w:sz w:val="18"/>
                <w:szCs w:val="20"/>
              </w:rPr>
              <w:t xml:space="preserve">O ícone Editar só aparece quando a situação é Programada; nas outras, aparece Visualizar. A regra vale só para o ícone: a tela de edição abre para qualquer programação se o endereço for digitado.</w:t>
            </w:r>
          </w:p>
        </w:tc>
        <w:tc>
          <w:tcPr>
            <w:tcW w:w="3365" w:type="dxa"/>
          </w:tcPr>
          <w:p>
            <w:pPr>
              <w:widowControl/>
              <w:spacing w:after="0" w:line="276" w:lineRule="auto"/>
              <w:jc w:val="left"/>
              <w:rPr>
                <w:sz w:val="18"/>
                <w:szCs w:val="18"/>
              </w:rPr>
            </w:pPr>
            <w:r>
              <w:rPr>
                <w:sz w:val="18"/>
                <w:szCs w:val="20"/>
              </w:rPr>
              <w:t xml:space="preserve">ProgramacaoIndexResultadoModel.cs:57; ProgramacaoController.cs:114-156</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CT-GQ-AR02-05): programação Em Monitoramento só tem Visualizar. A conferência no servidor não foi exercitada (bloqueado)</w:t>
            </w:r>
          </w:p>
        </w:tc>
      </w:tr>
      <w:tr>
        <w:trPr>
          <w:cantSplit/>
        </w:trPr>
        <w:tc>
          <w:tcPr>
            <w:tcW w:w="1751" w:type="dxa"/>
          </w:tcPr>
          <w:p>
            <w:pPr>
              <w:widowControl/>
              <w:spacing w:after="0" w:line="276" w:lineRule="auto"/>
              <w:jc w:val="left"/>
              <w:rPr>
                <w:sz w:val="18"/>
                <w:szCs w:val="18"/>
              </w:rPr>
            </w:pPr>
            <w:r>
              <w:rPr>
                <w:sz w:val="18"/>
                <w:szCs w:val="20"/>
              </w:rPr>
              <w:t xml:space="preserve">RN-GQ-AR02-005</w:t>
            </w:r>
          </w:p>
        </w:tc>
        <w:tc>
          <w:tcPr>
            <w:tcW w:w="2358" w:type="dxa"/>
          </w:tcPr>
          <w:p>
            <w:pPr>
              <w:widowControl/>
              <w:spacing w:after="0" w:line="276" w:lineRule="auto"/>
              <w:jc w:val="left"/>
              <w:rPr>
                <w:sz w:val="18"/>
                <w:szCs w:val="18"/>
              </w:rPr>
            </w:pPr>
            <w:r>
              <w:rPr>
                <w:sz w:val="18"/>
                <w:szCs w:val="20"/>
              </w:rPr>
              <w:t xml:space="preserve">Sempre obrigatórios, no servidor: Tipo, Categoria, Processo Regulatório, Data Programada, Prazo Máximo e Validade.</w:t>
            </w:r>
          </w:p>
        </w:tc>
        <w:tc>
          <w:tcPr>
            <w:tcW w:w="3365" w:type="dxa"/>
          </w:tcPr>
          <w:p>
            <w:pPr>
              <w:widowControl/>
              <w:spacing w:after="0" w:line="276" w:lineRule="auto"/>
              <w:jc w:val="left"/>
              <w:rPr>
                <w:sz w:val="18"/>
                <w:szCs w:val="18"/>
              </w:rPr>
            </w:pPr>
            <w:r>
              <w:rPr>
                <w:sz w:val="18"/>
                <w:szCs w:val="20"/>
              </w:rPr>
              <w:t xml:space="preserve">ProgramacaoValidator.cs:24-52 e 66-76</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CT-GQ-AR02-03): as seis mensagens juntas ao salvar vazio</w:t>
            </w:r>
          </w:p>
        </w:tc>
      </w:tr>
      <w:tr>
        <w:trPr>
          <w:cantSplit/>
        </w:trPr>
        <w:tc>
          <w:tcPr>
            <w:tcW w:w="1751" w:type="dxa"/>
          </w:tcPr>
          <w:p>
            <w:pPr>
              <w:widowControl/>
              <w:spacing w:after="0" w:line="276" w:lineRule="auto"/>
              <w:jc w:val="left"/>
              <w:rPr>
                <w:sz w:val="18"/>
                <w:szCs w:val="18"/>
              </w:rPr>
            </w:pPr>
            <w:r>
              <w:rPr>
                <w:sz w:val="18"/>
                <w:szCs w:val="20"/>
              </w:rPr>
              <w:t xml:space="preserve">RN-GQ-AR02-006</w:t>
            </w:r>
          </w:p>
        </w:tc>
        <w:tc>
          <w:tcPr>
            <w:tcW w:w="2358" w:type="dxa"/>
          </w:tcPr>
          <w:p>
            <w:pPr>
              <w:widowControl/>
              <w:spacing w:after="0" w:line="276" w:lineRule="auto"/>
              <w:jc w:val="left"/>
              <w:rPr>
                <w:sz w:val="18"/>
                <w:szCs w:val="18"/>
              </w:rPr>
            </w:pPr>
            <w:r>
              <w:rPr>
                <w:sz w:val="18"/>
                <w:szCs w:val="20"/>
              </w:rPr>
              <w:t xml:space="preserve">Obrigatoriedade condicional (corrige a descrição de RN-GQ-133 e do fluxo, que listam tudo como sempre obrigatório): Nome do Produto só quando o Tipo é Produto; Nome e Nº do Documento só quando é Documento; Grau/Classe só nas categorias 2 e 3. A tela trava e esvazia os campos que não se aplicam.</w:t>
            </w:r>
          </w:p>
        </w:tc>
        <w:tc>
          <w:tcPr>
            <w:tcW w:w="3365" w:type="dxa"/>
          </w:tcPr>
          <w:p>
            <w:pPr>
              <w:widowControl/>
              <w:spacing w:after="0" w:line="276" w:lineRule="auto"/>
              <w:jc w:val="left"/>
              <w:rPr>
                <w:sz w:val="18"/>
                <w:szCs w:val="18"/>
              </w:rPr>
            </w:pPr>
            <w:r>
              <w:rPr>
                <w:sz w:val="18"/>
                <w:szCs w:val="20"/>
              </w:rPr>
              <w:t xml:space="preserve">ProgramacaoValidator.cs:42-46, 54-64 e 78-82; ProgramacaoEditar.js:78-121</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CT-GQ-AR02-03 e AR02-04): nome do produto, número e nome do documento e Grau / Classe condicionais</w:t>
            </w:r>
          </w:p>
        </w:tc>
      </w:tr>
      <w:tr>
        <w:trPr>
          <w:cantSplit/>
        </w:trPr>
        <w:tc>
          <w:tcPr>
            <w:tcW w:w="1751" w:type="dxa"/>
          </w:tcPr>
          <w:p>
            <w:pPr>
              <w:widowControl/>
              <w:spacing w:after="0" w:line="276" w:lineRule="auto"/>
              <w:jc w:val="left"/>
              <w:rPr>
                <w:sz w:val="18"/>
                <w:szCs w:val="18"/>
              </w:rPr>
            </w:pPr>
            <w:r>
              <w:rPr>
                <w:sz w:val="18"/>
                <w:szCs w:val="20"/>
              </w:rPr>
              <w:t xml:space="preserve">RN-GQ-AR02-007</w:t>
            </w:r>
          </w:p>
        </w:tc>
        <w:tc>
          <w:tcPr>
            <w:tcW w:w="2358" w:type="dxa"/>
          </w:tcPr>
          <w:p>
            <w:pPr>
              <w:widowControl/>
              <w:spacing w:after="0" w:line="276" w:lineRule="auto"/>
              <w:jc w:val="left"/>
              <w:rPr>
                <w:sz w:val="18"/>
                <w:szCs w:val="18"/>
              </w:rPr>
            </w:pPr>
            <w:r>
              <w:rPr>
                <w:sz w:val="18"/>
                <w:szCs w:val="20"/>
              </w:rPr>
              <w:t xml:space="preserve">Não há regra entre as datas: o Prazo Máximo pode ser anterior à Data Programada, a Validade anterior ao Prazo, e nenhuma delas é comparada com hoje (RN-GQ-134).</w:t>
            </w:r>
          </w:p>
        </w:tc>
        <w:tc>
          <w:tcPr>
            <w:tcW w:w="3365" w:type="dxa"/>
          </w:tcPr>
          <w:p>
            <w:pPr>
              <w:widowControl/>
              <w:spacing w:after="0" w:line="276" w:lineRule="auto"/>
              <w:jc w:val="left"/>
              <w:rPr>
                <w:sz w:val="18"/>
                <w:szCs w:val="18"/>
              </w:rPr>
            </w:pPr>
            <w:r>
              <w:rPr>
                <w:sz w:val="18"/>
                <w:szCs w:val="20"/>
              </w:rPr>
              <w:t xml:space="preserve">ProgramacaoValidator.cs:48-52 e 66-76</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(15/10/2026, CT-GQ-091): datas fora de ordem foram aceitas, "Inclusão efetuada com sucesso.". Reconfirmada em 22/10/2026 (caso CT-GQ-091; DV-GQ-203) e ampliada: datas de 1900 e 2000 também são aceitas (CT-GQ-AR02-13; DV-GQ-209)</w:t>
            </w:r>
          </w:p>
        </w:tc>
      </w:tr>
      <w:tr>
        <w:trPr>
          <w:cantSplit/>
        </w:trPr>
        <w:tc>
          <w:tcPr>
            <w:tcW w:w="1751" w:type="dxa"/>
          </w:tcPr>
          <w:p>
            <w:pPr>
              <w:widowControl/>
              <w:spacing w:after="0" w:line="276" w:lineRule="auto"/>
              <w:jc w:val="left"/>
              <w:rPr>
                <w:sz w:val="18"/>
                <w:szCs w:val="18"/>
              </w:rPr>
            </w:pPr>
            <w:r>
              <w:rPr>
                <w:sz w:val="18"/>
                <w:szCs w:val="20"/>
              </w:rPr>
              <w:t xml:space="preserve">RN-GQ-AR02-008</w:t>
            </w:r>
          </w:p>
        </w:tc>
        <w:tc>
          <w:tcPr>
            <w:tcW w:w="2358" w:type="dxa"/>
          </w:tcPr>
          <w:p>
            <w:pPr>
              <w:widowControl/>
              <w:spacing w:after="0" w:line="276" w:lineRule="auto"/>
              <w:jc w:val="left"/>
              <w:rPr>
                <w:sz w:val="18"/>
                <w:szCs w:val="18"/>
              </w:rPr>
            </w:pPr>
            <w:r>
              <w:rPr>
                <w:sz w:val="18"/>
                <w:szCs w:val="20"/>
              </w:rPr>
              <w:t xml:space="preserve">Registro / Notificação e Prestador / Fornecedor são opcionais. O número do registro ou da notificação, que é o dado regulatório central, é só um texto livre.</w:t>
            </w:r>
          </w:p>
        </w:tc>
        <w:tc>
          <w:tcPr>
            <w:tcW w:w="3365" w:type="dxa"/>
          </w:tcPr>
          <w:p>
            <w:pPr>
              <w:widowControl/>
              <w:spacing w:after="0" w:line="276" w:lineRule="auto"/>
              <w:jc w:val="left"/>
              <w:rPr>
                <w:sz w:val="18"/>
                <w:szCs w:val="18"/>
              </w:rPr>
            </w:pPr>
            <w:r>
              <w:rPr>
                <w:sz w:val="18"/>
                <w:szCs w:val="20"/>
              </w:rPr>
              <w:t xml:space="preserve">ProgramacaoValidator.cs:24-82 (não há regra); _Form.cshtml:70 e 82</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CT-GQ-AR02-03): o Prestador / Fornecedor não é obrigatório</w:t>
            </w:r>
          </w:p>
        </w:tc>
      </w:tr>
      <w:tr>
        <w:trPr>
          <w:cantSplit/>
        </w:trPr>
        <w:tc>
          <w:tcPr>
            <w:tcW w:w="1751" w:type="dxa"/>
          </w:tcPr>
          <w:p>
            <w:pPr>
              <w:widowControl/>
              <w:spacing w:after="0" w:line="276" w:lineRule="auto"/>
              <w:jc w:val="left"/>
              <w:rPr>
                <w:sz w:val="18"/>
                <w:szCs w:val="18"/>
              </w:rPr>
            </w:pPr>
            <w:r>
              <w:rPr>
                <w:sz w:val="18"/>
                <w:szCs w:val="20"/>
              </w:rPr>
              <w:t xml:space="preserve">RN-GQ-AR02-009</w:t>
            </w:r>
          </w:p>
        </w:tc>
        <w:tc>
          <w:tcPr>
            <w:tcW w:w="2358" w:type="dxa"/>
          </w:tcPr>
          <w:p>
            <w:pPr>
              <w:widowControl/>
              <w:spacing w:after="0" w:line="276" w:lineRule="auto"/>
              <w:jc w:val="left"/>
              <w:rPr>
                <w:sz w:val="18"/>
                <w:szCs w:val="18"/>
              </w:rPr>
            </w:pPr>
            <w:r>
              <w:rPr>
                <w:sz w:val="18"/>
                <w:szCs w:val="20"/>
              </w:rPr>
              <w:t xml:space="preserve">O produto e o documento são digitados, sem ligação com a Produção nem com o Controle de Documentos (RN-GQ-135). O fornecedor vem do cadastro de pessoas jurídicas do Principal, só os que têm nome fantasia.</w:t>
            </w:r>
          </w:p>
        </w:tc>
        <w:tc>
          <w:tcPr>
            <w:tcW w:w="3365" w:type="dxa"/>
          </w:tcPr>
          <w:p>
            <w:pPr>
              <w:widowControl/>
              <w:spacing w:after="0" w:line="276" w:lineRule="auto"/>
              <w:jc w:val="left"/>
              <w:rPr>
                <w:sz w:val="18"/>
                <w:szCs w:val="18"/>
              </w:rPr>
            </w:pPr>
            <w:r>
              <w:rPr>
                <w:sz w:val="18"/>
                <w:szCs w:val="20"/>
              </w:rPr>
              <w:t xml:space="preserve">ProgramacaoController.cs:132-134; _Form.cshtml:99-110</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CT-GQ-092): o produto digitado livre é aceito; não há busca de produto nem de documento</w:t>
            </w:r>
          </w:p>
        </w:tc>
      </w:tr>
      <w:tr>
        <w:trPr>
          <w:cantSplit/>
        </w:trPr>
        <w:tc>
          <w:tcPr>
            <w:tcW w:w="1751" w:type="dxa"/>
          </w:tcPr>
          <w:p>
            <w:pPr>
              <w:widowControl/>
              <w:spacing w:after="0" w:line="276" w:lineRule="auto"/>
              <w:jc w:val="left"/>
              <w:rPr>
                <w:sz w:val="18"/>
                <w:szCs w:val="18"/>
              </w:rPr>
            </w:pPr>
            <w:r>
              <w:rPr>
                <w:sz w:val="18"/>
                <w:szCs w:val="20"/>
              </w:rPr>
              <w:t xml:space="preserve">RN-GQ-AR02-010</w:t>
            </w:r>
          </w:p>
        </w:tc>
        <w:tc>
          <w:tcPr>
            <w:tcW w:w="2358" w:type="dxa"/>
          </w:tcPr>
          <w:p>
            <w:pPr>
              <w:widowControl/>
              <w:spacing w:after="0" w:line="276" w:lineRule="auto"/>
              <w:jc w:val="left"/>
              <w:rPr>
                <w:sz w:val="18"/>
                <w:szCs w:val="18"/>
              </w:rPr>
            </w:pPr>
            <w:r>
              <w:rPr>
                <w:sz w:val="18"/>
                <w:szCs w:val="20"/>
              </w:rPr>
              <w:t xml:space="preserve">A Validade do Documento existe no banco, no modelo e no script, mas não há campo na tela: o dado nunca é preenchido.</w:t>
            </w:r>
          </w:p>
        </w:tc>
        <w:tc>
          <w:tcPr>
            <w:tcW w:w="3365" w:type="dxa"/>
          </w:tcPr>
          <w:p>
            <w:pPr>
              <w:widowControl/>
              <w:spacing w:after="0" w:line="276" w:lineRule="auto"/>
              <w:jc w:val="left"/>
              <w:rPr>
                <w:sz w:val="18"/>
                <w:szCs w:val="18"/>
              </w:rPr>
            </w:pPr>
            <w:r>
              <w:rPr>
                <w:sz w:val="18"/>
                <w:szCs w:val="20"/>
              </w:rPr>
              <w:t xml:space="preserve">_Form.cshtml (sem o campo); ProgramacaoEditar.js:156; ProgramacaoController.cs:303-305</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CT-GQ-AR02-02): não existe campo para a validade do documento (DV-GQ-205)</w:t>
            </w:r>
          </w:p>
        </w:tc>
      </w:tr>
      <w:tr>
        <w:trPr>
          <w:cantSplit/>
        </w:trPr>
        <w:tc>
          <w:tcPr>
            <w:tcW w:w="1751" w:type="dxa"/>
          </w:tcPr>
          <w:p>
            <w:pPr>
              <w:widowControl/>
              <w:spacing w:after="0" w:line="276" w:lineRule="auto"/>
              <w:jc w:val="left"/>
              <w:rPr>
                <w:sz w:val="18"/>
                <w:szCs w:val="18"/>
              </w:rPr>
            </w:pPr>
            <w:r>
              <w:rPr>
                <w:sz w:val="18"/>
                <w:szCs w:val="20"/>
              </w:rPr>
              <w:t xml:space="preserve">RN-GQ-AR02-011</w:t>
            </w:r>
          </w:p>
        </w:tc>
        <w:tc>
          <w:tcPr>
            <w:tcW w:w="2358" w:type="dxa"/>
          </w:tcPr>
          <w:p>
            <w:pPr>
              <w:widowControl/>
              <w:spacing w:after="0" w:line="276" w:lineRule="auto"/>
              <w:jc w:val="left"/>
              <w:rPr>
                <w:sz w:val="18"/>
                <w:szCs w:val="18"/>
              </w:rPr>
            </w:pPr>
            <w:r>
              <w:rPr>
                <w:sz w:val="18"/>
                <w:szCs w:val="20"/>
              </w:rPr>
              <w:t xml:space="preserve">Toda programação nova nasce com situação 1 (Programada), com data e usuário de criação do servidor e o nome do usuário conectado como responsável.</w:t>
            </w:r>
          </w:p>
        </w:tc>
        <w:tc>
          <w:tcPr>
            <w:tcW w:w="3365" w:type="dxa"/>
          </w:tcPr>
          <w:p>
            <w:pPr>
              <w:widowControl/>
              <w:spacing w:after="0" w:line="276" w:lineRule="auto"/>
              <w:jc w:val="left"/>
              <w:rPr>
                <w:sz w:val="18"/>
                <w:szCs w:val="18"/>
              </w:rPr>
            </w:pPr>
            <w:r>
              <w:rPr>
                <w:sz w:val="18"/>
                <w:szCs w:val="20"/>
              </w:rPr>
              <w:t xml:space="preserve">ProgramacaoController.cs:213-218</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CT-GQ-AR02-01): a programação nova grava e o Histórico mostra "INCLUSÃO DO REGISTRO"</w:t>
            </w:r>
          </w:p>
        </w:tc>
      </w:tr>
      <w:tr>
        <w:trPr>
          <w:cantSplit/>
        </w:trPr>
        <w:tc>
          <w:tcPr>
            <w:tcW w:w="1751" w:type="dxa"/>
          </w:tcPr>
          <w:p>
            <w:pPr>
              <w:widowControl/>
              <w:spacing w:after="0" w:line="276" w:lineRule="auto"/>
              <w:jc w:val="left"/>
              <w:rPr>
                <w:sz w:val="18"/>
                <w:szCs w:val="18"/>
              </w:rPr>
            </w:pPr>
            <w:r>
              <w:rPr>
                <w:sz w:val="18"/>
                <w:szCs w:val="20"/>
              </w:rPr>
              <w:t xml:space="preserve">RN-GQ-AR02-012</w:t>
            </w:r>
          </w:p>
        </w:tc>
        <w:tc>
          <w:tcPr>
            <w:tcW w:w="2358" w:type="dxa"/>
          </w:tcPr>
          <w:p>
            <w:pPr>
              <w:widowControl/>
              <w:spacing w:after="0" w:line="276" w:lineRule="auto"/>
              <w:jc w:val="left"/>
              <w:rPr>
                <w:sz w:val="18"/>
                <w:szCs w:val="18"/>
              </w:rPr>
            </w:pPr>
            <w:r>
              <w:rPr>
                <w:sz w:val="18"/>
                <w:szCs w:val="20"/>
              </w:rPr>
              <w:t xml:space="preserve">Ao alterar, o Responsável é regravado com o valor que veio da tela, que é o nome de quem abriu a edição. O responsável original some do registro (fica só no histórico, se o histórico guardar esse campo).</w:t>
            </w:r>
          </w:p>
        </w:tc>
        <w:tc>
          <w:tcPr>
            <w:tcW w:w="3365" w:type="dxa"/>
          </w:tcPr>
          <w:p>
            <w:pPr>
              <w:widowControl/>
              <w:spacing w:after="0" w:line="276" w:lineRule="auto"/>
              <w:jc w:val="left"/>
              <w:rPr>
                <w:sz w:val="18"/>
                <w:szCs w:val="18"/>
              </w:rPr>
            </w:pPr>
            <w:r>
              <w:rPr>
                <w:sz w:val="18"/>
                <w:szCs w:val="20"/>
              </w:rPr>
              <w:t xml:space="preserve">ProgramacaoController.cs:126 e 307; ProgramacaoEditar.js:158</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CT-GQ-AR02-06): ao alterar uma programação criada por outra pessoa, o Responsável passa a ser quem alterou (DV-GQ-264)</w:t>
            </w:r>
          </w:p>
        </w:tc>
      </w:tr>
      <w:tr>
        <w:trPr>
          <w:cantSplit/>
        </w:trPr>
        <w:tc>
          <w:tcPr>
            <w:tcW w:w="1751" w:type="dxa"/>
          </w:tcPr>
          <w:p>
            <w:pPr>
              <w:widowControl/>
              <w:spacing w:after="0" w:line="276" w:lineRule="auto"/>
              <w:jc w:val="left"/>
              <w:rPr>
                <w:sz w:val="18"/>
                <w:szCs w:val="18"/>
              </w:rPr>
            </w:pPr>
            <w:r>
              <w:rPr>
                <w:sz w:val="18"/>
                <w:szCs w:val="20"/>
              </w:rPr>
              <w:t xml:space="preserve">RN-GQ-AR02-013</w:t>
            </w:r>
          </w:p>
        </w:tc>
        <w:tc>
          <w:tcPr>
            <w:tcW w:w="2358" w:type="dxa"/>
          </w:tcPr>
          <w:p>
            <w:pPr>
              <w:widowControl/>
              <w:spacing w:after="0" w:line="276" w:lineRule="auto"/>
              <w:jc w:val="left"/>
              <w:rPr>
                <w:sz w:val="18"/>
                <w:szCs w:val="18"/>
              </w:rPr>
            </w:pPr>
            <w:r>
              <w:rPr>
                <w:sz w:val="18"/>
                <w:szCs w:val="20"/>
              </w:rPr>
              <w:t xml:space="preserve">Ao alterar, a marca "monitorada" é regravada a partir de um campo que a tela não envia, e o servidor converte o vazio em "não monitorada". Programação alterada (por exemplo, pelo endereço) pode perder essa marca, e o filtro Situação deixa de achá-la como "Em Monitoramento".</w:t>
            </w:r>
          </w:p>
        </w:tc>
        <w:tc>
          <w:tcPr>
            <w:tcW w:w="3365" w:type="dxa"/>
          </w:tcPr>
          <w:p>
            <w:pPr>
              <w:widowControl/>
              <w:spacing w:after="0" w:line="276" w:lineRule="auto"/>
              <w:jc w:val="left"/>
              <w:rPr>
                <w:sz w:val="18"/>
                <w:szCs w:val="18"/>
              </w:rPr>
            </w:pPr>
            <w:r>
              <w:rPr>
                <w:sz w:val="18"/>
                <w:szCs w:val="20"/>
              </w:rPr>
              <w:t xml:space="preserve">ProgramacaoController.cs:274; ProgramacaoEditar.js:7 e 134-158</w:t>
            </w:r>
          </w:p>
        </w:tc>
        <w:tc>
          <w:tcPr>
            <w:tcW w:w="2157" w:type="dxa"/>
          </w:tcPr>
          <w:p>
            <w:pPr>
              <w:widowControl/>
              <w:spacing w:after="0" w:line="276" w:lineRule="auto"/>
              <w:jc w:val="left"/>
              <w:rPr>
                <w:sz w:val="18"/>
                <w:szCs w:val="18"/>
              </w:rPr>
            </w:pPr>
            <w:r>
              <w:rPr>
                <w:sz w:val="18"/>
                <w:b/>
                <w:bCs/>
                <w:szCs w:val="20"/>
              </w:rPr>
              <w:t xml:space="preserve">A confirmar no teste</w:t>
            </w:r>
          </w:p>
        </w:tc>
      </w:tr>
      <w:tr>
        <w:trPr>
          <w:cantSplit/>
        </w:trPr>
        <w:tc>
          <w:tcPr>
            <w:tcW w:w="1751" w:type="dxa"/>
          </w:tcPr>
          <w:p>
            <w:pPr>
              <w:widowControl/>
              <w:spacing w:after="0" w:line="276" w:lineRule="auto"/>
              <w:jc w:val="left"/>
              <w:rPr>
                <w:sz w:val="18"/>
                <w:szCs w:val="18"/>
              </w:rPr>
            </w:pPr>
            <w:r>
              <w:rPr>
                <w:sz w:val="18"/>
                <w:szCs w:val="20"/>
              </w:rPr>
              <w:t xml:space="preserve">RN-GQ-AR02-014</w:t>
            </w:r>
          </w:p>
        </w:tc>
        <w:tc>
          <w:tcPr>
            <w:tcW w:w="2358" w:type="dxa"/>
          </w:tcPr>
          <w:p>
            <w:pPr>
              <w:widowControl/>
              <w:spacing w:after="0" w:line="276" w:lineRule="auto"/>
              <w:jc w:val="left"/>
              <w:rPr>
                <w:sz w:val="18"/>
                <w:szCs w:val="18"/>
              </w:rPr>
            </w:pPr>
            <w:r>
              <w:rPr>
                <w:sz w:val="18"/>
                <w:szCs w:val="20"/>
              </w:rPr>
              <w:t xml:space="preserve">O nome do processo regulatório é gravado em branco na programação: o script lê o texto de uma opção selecionada num campo escondido que não tem opções. O número do processo, gravado à parte, está correto. A tela Monitoramento mostra o processo a partir desse texto (ver tela 3).</w:t>
            </w:r>
          </w:p>
        </w:tc>
        <w:tc>
          <w:tcPr>
            <w:tcW w:w="3365" w:type="dxa"/>
          </w:tcPr>
          <w:p>
            <w:pPr>
              <w:widowControl/>
              <w:spacing w:after="0" w:line="276" w:lineRule="auto"/>
              <w:jc w:val="left"/>
              <w:rPr>
                <w:sz w:val="18"/>
                <w:szCs w:val="18"/>
              </w:rPr>
            </w:pPr>
            <w:r>
              <w:rPr>
                <w:sz w:val="18"/>
                <w:szCs w:val="20"/>
              </w:rPr>
              <w:t xml:space="preserve">ProgramacaoEditar.js:140-141; ProgramacaoController.cs:276-277; Programacao.cs:13-14</w:t>
            </w:r>
          </w:p>
        </w:tc>
        <w:tc>
          <w:tcPr>
            <w:tcW w:w="2157"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no teste (22/10/2026, caso CT-GQ-AR02-01): o Editar mostra o nome do processo correto. O Monitoramento é que mostra outro processo (DV-GQ-206)</w:t>
            </w:r>
          </w:p>
        </w:tc>
      </w:tr>
      <w:tr>
        <w:trPr>
          <w:cantSplit/>
        </w:trPr>
        <w:tc>
          <w:tcPr>
            <w:tcW w:w="1751" w:type="dxa"/>
          </w:tcPr>
          <w:p>
            <w:pPr>
              <w:widowControl/>
              <w:spacing w:after="0" w:line="276" w:lineRule="auto"/>
              <w:jc w:val="left"/>
              <w:rPr>
                <w:sz w:val="18"/>
                <w:szCs w:val="18"/>
              </w:rPr>
            </w:pPr>
            <w:r>
              <w:rPr>
                <w:sz w:val="18"/>
                <w:szCs w:val="20"/>
              </w:rPr>
              <w:t xml:space="preserve">RN-GQ-AR02-015</w:t>
            </w:r>
          </w:p>
        </w:tc>
        <w:tc>
          <w:tcPr>
            <w:tcW w:w="2358" w:type="dxa"/>
          </w:tcPr>
          <w:p>
            <w:pPr>
              <w:widowControl/>
              <w:spacing w:after="0" w:line="276" w:lineRule="auto"/>
              <w:jc w:val="left"/>
              <w:rPr>
                <w:sz w:val="18"/>
                <w:szCs w:val="18"/>
              </w:rPr>
            </w:pPr>
            <w:r>
              <w:rPr>
                <w:sz w:val="18"/>
                <w:szCs w:val="20"/>
              </w:rPr>
              <w:t xml:space="preserve">Datas que o servidor não consegue ler são ignoradas em silêncio. Na inclusão, a data fica vazia e a obrigatoriedade a recusa. Na alteração, a data anterior continua valendo, sem aviso.</w:t>
            </w:r>
          </w:p>
        </w:tc>
        <w:tc>
          <w:tcPr>
            <w:tcW w:w="3365" w:type="dxa"/>
          </w:tcPr>
          <w:p>
            <w:pPr>
              <w:widowControl/>
              <w:spacing w:after="0" w:line="276" w:lineRule="auto"/>
              <w:jc w:val="left"/>
              <w:rPr>
                <w:sz w:val="18"/>
                <w:szCs w:val="18"/>
              </w:rPr>
            </w:pPr>
            <w:r>
              <w:rPr>
                <w:sz w:val="18"/>
                <w:szCs w:val="20"/>
              </w:rPr>
              <w:t xml:space="preserve">ProgramacaoController.cs:286-305</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CT-GQ-AR02-07): data apagada ou 31/02/2026 é ignorada com "Alteração efetuada com sucesso." e a data antiga continua (DV-GQ-207)</w:t>
            </w:r>
          </w:p>
        </w:tc>
      </w:tr>
      <w:tr>
        <w:trPr>
          <w:cantSplit/>
        </w:trPr>
        <w:tc>
          <w:tcPr>
            <w:tcW w:w="1751" w:type="dxa"/>
          </w:tcPr>
          <w:p>
            <w:pPr>
              <w:widowControl/>
              <w:spacing w:after="0" w:line="276" w:lineRule="auto"/>
              <w:jc w:val="left"/>
              <w:rPr>
                <w:sz w:val="18"/>
                <w:szCs w:val="18"/>
              </w:rPr>
            </w:pPr>
            <w:r>
              <w:rPr>
                <w:sz w:val="18"/>
                <w:szCs w:val="20"/>
              </w:rPr>
              <w:t xml:space="preserve">RN-GQ-AR02-016</w:t>
            </w:r>
          </w:p>
        </w:tc>
        <w:tc>
          <w:tcPr>
            <w:tcW w:w="2358" w:type="dxa"/>
          </w:tcPr>
          <w:p>
            <w:pPr>
              <w:widowControl/>
              <w:spacing w:after="0" w:line="276" w:lineRule="auto"/>
              <w:jc w:val="left"/>
              <w:rPr>
                <w:sz w:val="18"/>
                <w:szCs w:val="18"/>
              </w:rPr>
            </w:pPr>
            <w:r>
              <w:rPr>
                <w:sz w:val="18"/>
                <w:szCs w:val="20"/>
              </w:rPr>
              <w:t xml:space="preserve">A inclusão grava histórico de inclusão. A alteração grava histórico com a justificativa digitada (só exigida na tela). A troca de fornecedor pelo número não entra no histórico; o nome do fornecedor entra.</w:t>
            </w:r>
          </w:p>
        </w:tc>
        <w:tc>
          <w:tcPr>
            <w:tcW w:w="3365" w:type="dxa"/>
          </w:tcPr>
          <w:p>
            <w:pPr>
              <w:widowControl/>
              <w:spacing w:after="0" w:line="276" w:lineRule="auto"/>
              <w:jc w:val="left"/>
              <w:rPr>
                <w:sz w:val="18"/>
                <w:szCs w:val="18"/>
              </w:rPr>
            </w:pPr>
            <w:r>
              <w:rPr>
                <w:sz w:val="18"/>
                <w:szCs w:val="20"/>
              </w:rPr>
              <w:t xml:space="preserve">ProgramacaoController.cs:238 e 243; Programacao.cs:39-44</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CT-GQ-AR02-01 e AR02-11): a inclusão e a troca de fornecedor aparecem no Histórico, esta com a justificativa</w:t>
            </w:r>
          </w:p>
        </w:tc>
      </w:tr>
      <w:tr>
        <w:trPr>
          <w:cantSplit/>
        </w:trPr>
        <w:tc>
          <w:tcPr>
            <w:tcW w:w="1751" w:type="dxa"/>
          </w:tcPr>
          <w:p>
            <w:pPr>
              <w:widowControl/>
              <w:spacing w:after="0" w:line="276" w:lineRule="auto"/>
              <w:jc w:val="left"/>
              <w:rPr>
                <w:sz w:val="18"/>
                <w:szCs w:val="18"/>
              </w:rPr>
            </w:pPr>
            <w:r>
              <w:rPr>
                <w:sz w:val="18"/>
                <w:szCs w:val="20"/>
              </w:rPr>
              <w:t xml:space="preserve">RN-GQ-AR02-017</w:t>
            </w:r>
          </w:p>
        </w:tc>
        <w:tc>
          <w:tcPr>
            <w:tcW w:w="2358" w:type="dxa"/>
          </w:tcPr>
          <w:p>
            <w:pPr>
              <w:widowControl/>
              <w:spacing w:after="0" w:line="276" w:lineRule="auto"/>
              <w:jc w:val="left"/>
              <w:rPr>
                <w:sz w:val="18"/>
                <w:szCs w:val="18"/>
              </w:rPr>
            </w:pPr>
            <w:r>
              <w:rPr>
                <w:sz w:val="18"/>
                <w:szCs w:val="20"/>
              </w:rPr>
              <w:t xml:space="preserve">A programação não pode ser excluída pela tela: a tela Excluir e o script existem, mas o controlador não tem a ação e a lista não mostra o ícone. Para encerrá-la, só pela tela Monitoramento.</w:t>
            </w:r>
          </w:p>
        </w:tc>
        <w:tc>
          <w:tcPr>
            <w:tcW w:w="3365" w:type="dxa"/>
          </w:tcPr>
          <w:p>
            <w:pPr>
              <w:widowControl/>
              <w:spacing w:after="0" w:line="276" w:lineRule="auto"/>
              <w:jc w:val="left"/>
              <w:rPr>
                <w:sz w:val="18"/>
                <w:szCs w:val="18"/>
              </w:rPr>
            </w:pPr>
            <w:r>
              <w:rPr>
                <w:sz w:val="18"/>
                <w:szCs w:val="20"/>
              </w:rPr>
              <w:t xml:space="preserve">ProgramacaoController.cs:36-342; Excluir.cshtml:31-38; ProgramacaoIndex.js:31-43</w:t>
            </w:r>
          </w:p>
        </w:tc>
        <w:tc>
          <w:tcPr>
            <w:tcW w:w="2157" w:type="dxa"/>
          </w:tcPr>
          <w:p>
            <w:pPr>
              <w:widowControl/>
              <w:spacing w:after="0" w:line="276" w:lineRule="auto"/>
              <w:jc w:val="left"/>
              <w:rPr>
                <w:sz w:val="18"/>
                <w:szCs w:val="18"/>
              </w:rPr>
            </w:pPr>
            <w:r>
              <w:rPr>
                <w:sz w:val="18"/>
                <w:b/>
                <w:bCs/>
                <w:szCs w:val="20"/>
              </w:rPr>
              <w:t xml:space="preserve">Extraída</w:t>
            </w:r>
          </w:p>
        </w:tc>
      </w:tr>
      <w:tr>
        <w:trPr>
          <w:cantSplit/>
        </w:trPr>
        <w:tc>
          <w:tcPr>
            <w:tcW w:w="1751" w:type="dxa"/>
          </w:tcPr>
          <w:p>
            <w:pPr>
              <w:widowControl/>
              <w:spacing w:after="0" w:line="276" w:lineRule="auto"/>
              <w:jc w:val="left"/>
              <w:rPr>
                <w:sz w:val="18"/>
                <w:szCs w:val="18"/>
              </w:rPr>
            </w:pPr>
            <w:r>
              <w:rPr>
                <w:sz w:val="18"/>
                <w:szCs w:val="20"/>
              </w:rPr>
              <w:t xml:space="preserve">RN-GQ-AR02-018</w:t>
            </w:r>
          </w:p>
        </w:tc>
        <w:tc>
          <w:tcPr>
            <w:tcW w:w="2358" w:type="dxa"/>
          </w:tcPr>
          <w:p>
            <w:pPr>
              <w:widowControl/>
              <w:spacing w:after="0" w:line="276" w:lineRule="auto"/>
              <w:jc w:val="left"/>
              <w:rPr>
                <w:sz w:val="18"/>
                <w:szCs w:val="18"/>
              </w:rPr>
            </w:pPr>
            <w:r>
              <w:rPr>
                <w:sz w:val="18"/>
                <w:szCs w:val="20"/>
              </w:rPr>
              <w:t xml:space="preserve">Nenhum aviso de prazo, validade ou atraso: a lista pode ser filtrada, mas ninguém é avisado (RN-GQ-137).</w:t>
            </w:r>
          </w:p>
        </w:tc>
        <w:tc>
          <w:tcPr>
            <w:tcW w:w="3365" w:type="dxa"/>
          </w:tcPr>
          <w:p>
            <w:pPr>
              <w:widowControl/>
              <w:spacing w:after="0" w:line="276" w:lineRule="auto"/>
              <w:jc w:val="left"/>
              <w:rPr>
                <w:sz w:val="18"/>
                <w:szCs w:val="18"/>
              </w:rPr>
            </w:pPr>
            <w:r>
              <w:rPr>
                <w:sz w:val="18"/>
                <w:szCs w:val="20"/>
              </w:rPr>
              <w:t xml:space="preserve">ProgramacaoController.cs:65-112 (não há aviso)</w:t>
            </w:r>
          </w:p>
        </w:tc>
        <w:tc>
          <w:tcPr>
            <w:tcW w:w="2157"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CT-GQ-093): nenhum aviso de prazo ou validade vencida na tela inicial, nas notificações nem na lista, que não mostra datas (DV-GQ-204)</w:t>
            </w:r>
          </w:p>
        </w:tc>
      </w:tr>
      <w:tr>
        <w:trPr>
          <w:cantSplit/>
        </w:trPr>
        <w:tc>
          <w:tcPr>
            <w:tcW w:w="1751" w:type="dxa"/>
          </w:tcPr>
          <w:p>
            <w:pPr>
              <w:widowControl/>
              <w:spacing w:after="0" w:line="276" w:lineRule="auto"/>
              <w:jc w:val="left"/>
              <w:rPr>
                <w:sz w:val="18"/>
                <w:szCs w:val="18"/>
              </w:rPr>
            </w:pPr>
            <w:r>
              <w:rPr>
                <w:sz w:val="18"/>
                <w:szCs w:val="20"/>
              </w:rPr>
              <w:t xml:space="preserve">RN-GQ-AR02-019</w:t>
            </w:r>
          </w:p>
        </w:tc>
        <w:tc>
          <w:tcPr>
            <w:tcW w:w="2358" w:type="dxa"/>
          </w:tcPr>
          <w:p>
            <w:pPr>
              <w:widowControl/>
              <w:spacing w:after="0" w:line="276" w:lineRule="auto"/>
              <w:jc w:val="left"/>
              <w:rPr>
                <w:sz w:val="18"/>
                <w:szCs w:val="18"/>
              </w:rPr>
            </w:pPr>
            <w:r>
              <w:rPr>
                <w:sz w:val="18"/>
                <w:szCs w:val="20"/>
              </w:rPr>
              <w:t xml:space="preserve">Não há ligação com Controle de Mudanças, Desvios, Produção nem Controle de Documentos.</w:t>
            </w:r>
          </w:p>
        </w:tc>
        <w:tc>
          <w:tcPr>
            <w:tcW w:w="3365" w:type="dxa"/>
          </w:tcPr>
          <w:p>
            <w:pPr>
              <w:widowControl/>
              <w:spacing w:after="0" w:line="276" w:lineRule="auto"/>
              <w:jc w:val="left"/>
              <w:rPr>
                <w:sz w:val="18"/>
                <w:szCs w:val="18"/>
              </w:rPr>
            </w:pPr>
            <w:r>
              <w:rPr>
                <w:sz w:val="18"/>
                <w:szCs w:val="20"/>
              </w:rPr>
              <w:t xml:space="preserve">ProgramacaoController.cs (nenhuma chamada)</w:t>
            </w:r>
          </w:p>
        </w:tc>
        <w:tc>
          <w:tcPr>
            <w:tcW w:w="2157" w:type="dxa"/>
          </w:tcPr>
          <w:p>
            <w:pPr>
              <w:widowControl/>
              <w:spacing w:after="0" w:line="276" w:lineRule="auto"/>
              <w:jc w:val="left"/>
              <w:rPr>
                <w:sz w:val="18"/>
                <w:szCs w:val="18"/>
              </w:rPr>
            </w:pPr>
            <w:r>
              <w:rPr>
                <w:sz w:val="18"/>
                <w:b/>
                <w:bCs/>
                <w:szCs w:val="20"/>
              </w:rPr>
              <w:t xml:space="preserve">Extraída</w:t>
            </w:r>
          </w:p>
        </w:tc>
      </w:tr>
      <w:tr>
        <w:trPr>
          <w:cantSplit/>
        </w:trPr>
        <w:tc>
          <w:tcPr>
            <w:tcW w:w="1751" w:type="dxa"/>
          </w:tcPr>
          <w:p>
            <w:pPr>
              <w:widowControl/>
              <w:spacing w:after="0" w:line="276" w:lineRule="auto"/>
              <w:jc w:val="left"/>
              <w:rPr>
                <w:sz w:val="18"/>
                <w:szCs w:val="18"/>
              </w:rPr>
            </w:pPr>
            <w:r>
              <w:rPr>
                <w:sz w:val="18"/>
                <w:szCs w:val="20"/>
              </w:rPr>
              <w:t xml:space="preserve">RN-GQ-AR02-020</w:t>
            </w:r>
          </w:p>
        </w:tc>
        <w:tc>
          <w:tcPr>
            <w:tcW w:w="2358" w:type="dxa"/>
          </w:tcPr>
          <w:p>
            <w:pPr>
              <w:widowControl/>
              <w:spacing w:after="0" w:line="276" w:lineRule="auto"/>
              <w:jc w:val="left"/>
              <w:rPr>
                <w:sz w:val="18"/>
                <w:szCs w:val="18"/>
              </w:rPr>
            </w:pPr>
            <w:r>
              <w:rPr>
                <w:sz w:val="18"/>
                <w:szCs w:val="20"/>
              </w:rPr>
              <w:t xml:space="preserve">Na edição, o autocompletar de processo traz só os ativos e não excluídos; na pesquisa traz todos, inclusive inativos e excluídos. Quem digita o texto sem escolher na lista mantém o número do último processo escolhido (inferência).</w:t>
            </w:r>
          </w:p>
        </w:tc>
        <w:tc>
          <w:tcPr>
            <w:tcW w:w="3365" w:type="dxa"/>
          </w:tcPr>
          <w:p>
            <w:pPr>
              <w:widowControl/>
              <w:spacing w:after="0" w:line="276" w:lineRule="auto"/>
              <w:jc w:val="left"/>
              <w:rPr>
                <w:sz w:val="18"/>
                <w:szCs w:val="18"/>
              </w:rPr>
            </w:pPr>
            <w:r>
              <w:rPr>
                <w:sz w:val="18"/>
                <w:szCs w:val="20"/>
              </w:rPr>
              <w:t xml:space="preserve">ProgramacaoController.cs:319-339; HSApi.js:80-98</w:t>
            </w:r>
          </w:p>
        </w:tc>
        <w:tc>
          <w:tcPr>
            <w:tcW w:w="2157"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CT-GQ-AR01-08): o processo inativo não aparece na escolha ao incluir uma programação</w:t>
            </w:r>
          </w:p>
        </w:tc>
      </w:tr>
      <w:tr>
        <w:trPr>
          <w:cantSplit/>
        </w:trPr>
        <w:tc>
          <w:tcPr>
            <w:tcW w:w="1751" w:type="dxa"/>
          </w:tcPr>
          <w:p>
            <w:pPr>
              <w:widowControl/>
              <w:spacing w:after="0" w:line="276" w:lineRule="auto"/>
              <w:jc w:val="left"/>
              <w:rPr>
                <w:sz w:val="18"/>
                <w:szCs w:val="18"/>
              </w:rPr>
            </w:pPr>
            <w:r>
              <w:rPr>
                <w:sz w:val="18"/>
                <w:szCs w:val="20"/>
              </w:rPr>
              <w:t xml:space="preserve">RN-GQ-AR02-021</w:t>
            </w:r>
          </w:p>
        </w:tc>
        <w:tc>
          <w:tcPr>
            <w:tcW w:w="2358" w:type="dxa"/>
          </w:tcPr>
          <w:p>
            <w:pPr>
              <w:widowControl/>
              <w:spacing w:after="0" w:line="276" w:lineRule="auto"/>
              <w:jc w:val="left"/>
              <w:rPr>
                <w:sz w:val="18"/>
                <w:szCs w:val="18"/>
              </w:rPr>
            </w:pPr>
            <w:r>
              <w:rPr>
                <w:sz w:val="18"/>
                <w:szCs w:val="20"/>
              </w:rPr>
              <w:t xml:space="preserve">Se o Principal não responder à lista de fornecedores, a abertura da edição e da visualização falha com alerta e volta à lista.</w:t>
            </w:r>
          </w:p>
        </w:tc>
        <w:tc>
          <w:tcPr>
            <w:tcW w:w="3365" w:type="dxa"/>
          </w:tcPr>
          <w:p>
            <w:pPr>
              <w:widowControl/>
              <w:spacing w:after="0" w:line="276" w:lineRule="auto"/>
              <w:jc w:val="left"/>
              <w:rPr>
                <w:sz w:val="18"/>
                <w:szCs w:val="18"/>
              </w:rPr>
            </w:pPr>
            <w:r>
              <w:rPr>
                <w:sz w:val="18"/>
                <w:szCs w:val="20"/>
              </w:rPr>
              <w:t xml:space="preserve">ProgramacaoController.cs:132-134 e 150-155</w:t>
            </w:r>
          </w:p>
        </w:tc>
        <w:tc>
          <w:tcPr>
            <w:tcW w:w="2157" w:type="dxa"/>
          </w:tcPr>
          <w:p>
            <w:pPr>
              <w:widowControl/>
              <w:spacing w:after="0" w:line="276" w:lineRule="auto"/>
              <w:jc w:val="left"/>
              <w:rPr>
                <w:sz w:val="18"/>
                <w:szCs w:val="18"/>
              </w:rPr>
            </w:pPr>
            <w:r>
              <w:rPr>
                <w:sz w:val="18"/>
                <w:b/>
                <w:bCs/>
                <w:szCs w:val="20"/>
              </w:rPr>
              <w:t xml:space="preserve">A confirmar no teste</w:t>
            </w:r>
          </w:p>
        </w:tc>
      </w:tr>
      <w:tr>
        <w:trPr>
          <w:cantSplit/>
        </w:trPr>
        <w:tc>
          <w:tcPr>
            <w:tcW w:w="1751" w:type="dxa"/>
          </w:tcPr>
          <w:p>
            <w:pPr>
              <w:widowControl/>
              <w:spacing w:after="0" w:line="276" w:lineRule="auto"/>
              <w:jc w:val="left"/>
              <w:rPr>
                <w:sz w:val="18"/>
                <w:szCs w:val="18"/>
              </w:rPr>
            </w:pPr>
            <w:r>
              <w:rPr>
                <w:sz w:val="18"/>
                <w:szCs w:val="20"/>
              </w:rPr>
              <w:t xml:space="preserve">RN-GQ-AR02-022</w:t>
            </w:r>
          </w:p>
        </w:tc>
        <w:tc>
          <w:tcPr>
            <w:tcW w:w="2358" w:type="dxa"/>
          </w:tcPr>
          <w:p>
            <w:pPr>
              <w:widowControl/>
              <w:spacing w:after="0" w:line="276" w:lineRule="auto"/>
              <w:jc w:val="left"/>
              <w:rPr>
                <w:sz w:val="18"/>
                <w:szCs w:val="18"/>
              </w:rPr>
            </w:pPr>
            <w:r>
              <w:rPr>
                <w:sz w:val="18"/>
                <w:szCs w:val="20"/>
              </w:rPr>
              <w:t xml:space="preserve">A pesquisa carrega todos os registros e, para cada linha, procura o processo com "Single": se um processo ligado não existir mais no banco, a pesquisa inteira falha.</w:t>
            </w:r>
          </w:p>
        </w:tc>
        <w:tc>
          <w:tcPr>
            <w:tcW w:w="3365" w:type="dxa"/>
          </w:tcPr>
          <w:p>
            <w:pPr>
              <w:widowControl/>
              <w:spacing w:after="0" w:line="276" w:lineRule="auto"/>
              <w:jc w:val="left"/>
              <w:rPr>
                <w:sz w:val="18"/>
                <w:szCs w:val="18"/>
              </w:rPr>
            </w:pPr>
            <w:r>
              <w:rPr>
                <w:sz w:val="18"/>
                <w:szCs w:val="20"/>
              </w:rPr>
              <w:t xml:space="preserve">ProgramacaoController.cs:91-103; ProgramacaoIndexResultadoModel.cs:34-36</w:t>
            </w:r>
          </w:p>
        </w:tc>
        <w:tc>
          <w:tcPr>
            <w:tcW w:w="2157" w:type="dxa"/>
          </w:tcPr>
          <w:p>
            <w:pPr>
              <w:widowControl/>
              <w:spacing w:after="0" w:line="276" w:lineRule="auto"/>
              <w:jc w:val="left"/>
              <w:rPr>
                <w:sz w:val="18"/>
                <w:szCs w:val="18"/>
              </w:rPr>
            </w:pPr>
            <w:r>
              <w:rPr>
                <w:sz w:val="18"/>
                <w:b/>
                <w:bCs/>
                <w:szCs w:val="20"/>
              </w:rPr>
              <w:t xml:space="preserve">A confirmar no teste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Monitoramento</w:t>
      </w:r>
    </w:p>
    <w:p>
      <w:pPr>
        <w:spacing w:after="0" w:line="360" w:lineRule="auto"/>
        <w:rPr>
          <w:szCs w:val="20"/>
        </w:rPr>
      </w:pPr>
      <w:r>
        <w:rPr>
          <w:szCs w:val="20"/>
        </w:rPr>
        <w:t xml:space="preserve">Página de origem: 5.garantia_qualidade/assuntos-regulatorios/telas/03-monitoramento.md. 25 regra(s).</w:t>
      </w:r>
    </w:p>
    <w:tbl>
      <w:tblPr>
        <w:tblStyle w:val="Tabelacomgrade"/>
        <w:tblW w:w="9631" w:type="dxa"/>
        <w:tblLayout w:type="fixed"/>
        <w:tblLook w:val="04A0" w:firstRow="1" w:lastRow="0" w:firstColumn="1" w:lastColumn="0" w:noHBand="0" w:noVBand="1"/>
      </w:tblPr>
      <w:tblGrid>
        <w:gridCol w:w="1719"/>
        <w:gridCol w:w="2791"/>
        <w:gridCol w:w="3243"/>
        <w:gridCol w:w="1878"/>
      </w:tblGrid>
      <w:tr>
        <w:trPr>
          <w:tblHeader/>
          <w:cantSplit/>
        </w:trPr>
        <w:tc>
          <w:tcPr>
            <w:tcW w:w="17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8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719" w:type="dxa"/>
          </w:tcPr>
          <w:p>
            <w:pPr>
              <w:widowControl/>
              <w:spacing w:after="0" w:line="276" w:lineRule="auto"/>
              <w:jc w:val="left"/>
              <w:rPr>
                <w:sz w:val="18"/>
                <w:szCs w:val="18"/>
              </w:rPr>
            </w:pPr>
            <w:r>
              <w:rPr>
                <w:sz w:val="18"/>
                <w:szCs w:val="20"/>
              </w:rPr>
              <w:t xml:space="preserve">RN-GQ-AR03-001</w:t>
            </w:r>
          </w:p>
        </w:tc>
        <w:tc>
          <w:tcPr>
            <w:tcW w:w="2791" w:type="dxa"/>
          </w:tcPr>
          <w:p>
            <w:pPr>
              <w:widowControl/>
              <w:spacing w:after="0" w:line="276" w:lineRule="auto"/>
              <w:jc w:val="left"/>
              <w:rPr>
                <w:sz w:val="18"/>
                <w:szCs w:val="18"/>
              </w:rPr>
            </w:pPr>
            <w:r>
              <w:rPr>
                <w:sz w:val="18"/>
                <w:szCs w:val="20"/>
              </w:rPr>
              <w:t xml:space="preserve">A lista traz as programações fora da lixeira, de qualquer situação, e filtra por Tipo, Processo Regulatório, Categoria e Situação (exata). O número que a lista usa em cada linha é o da programação.</w:t>
            </w:r>
          </w:p>
        </w:tc>
        <w:tc>
          <w:tcPr>
            <w:tcW w:w="3243" w:type="dxa"/>
          </w:tcPr>
          <w:p>
            <w:pPr>
              <w:widowControl/>
              <w:spacing w:after="0" w:line="276" w:lineRule="auto"/>
              <w:jc w:val="left"/>
              <w:rPr>
                <w:sz w:val="18"/>
                <w:szCs w:val="18"/>
              </w:rPr>
            </w:pPr>
            <w:r>
              <w:rPr>
                <w:sz w:val="18"/>
                <w:szCs w:val="20"/>
              </w:rPr>
              <w:t xml:space="preserve">MonitoramentoController.cs:78-95; MonitoramentoIndexResultadoModel.cs:34-36</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CT-GQ-AR03-10): Tipo, Categoria e Situação coerentes; o filtro de Processo digitado sem escolher é ignorado (DV-GQ-216)</w:t>
            </w:r>
          </w:p>
        </w:tc>
      </w:tr>
      <w:tr>
        <w:trPr>
          <w:cantSplit/>
        </w:trPr>
        <w:tc>
          <w:tcPr>
            <w:tcW w:w="1719" w:type="dxa"/>
          </w:tcPr>
          <w:p>
            <w:pPr>
              <w:widowControl/>
              <w:spacing w:after="0" w:line="276" w:lineRule="auto"/>
              <w:jc w:val="left"/>
              <w:rPr>
                <w:sz w:val="18"/>
                <w:szCs w:val="18"/>
              </w:rPr>
            </w:pPr>
            <w:r>
              <w:rPr>
                <w:sz w:val="18"/>
                <w:szCs w:val="20"/>
              </w:rPr>
              <w:t xml:space="preserve">RN-GQ-AR03-002</w:t>
            </w:r>
          </w:p>
        </w:tc>
        <w:tc>
          <w:tcPr>
            <w:tcW w:w="2791" w:type="dxa"/>
          </w:tcPr>
          <w:p>
            <w:pPr>
              <w:widowControl/>
              <w:spacing w:after="0" w:line="276" w:lineRule="auto"/>
              <w:jc w:val="left"/>
              <w:rPr>
                <w:sz w:val="18"/>
                <w:szCs w:val="18"/>
              </w:rPr>
            </w:pPr>
            <w:r>
              <w:rPr>
                <w:sz w:val="18"/>
                <w:szCs w:val="20"/>
              </w:rPr>
              <w:t xml:space="preserve">A situação mostrada é Programada (1), Em Monitoramento (2), Cancelado (3) ou Finalizado (4); qualquer outro número é mostrado como Programada.</w:t>
            </w:r>
          </w:p>
        </w:tc>
        <w:tc>
          <w:tcPr>
            <w:tcW w:w="3243" w:type="dxa"/>
          </w:tcPr>
          <w:p>
            <w:pPr>
              <w:widowControl/>
              <w:spacing w:after="0" w:line="276" w:lineRule="auto"/>
              <w:jc w:val="left"/>
              <w:rPr>
                <w:sz w:val="18"/>
                <w:szCs w:val="18"/>
              </w:rPr>
            </w:pPr>
            <w:r>
              <w:rPr>
                <w:sz w:val="18"/>
                <w:szCs w:val="20"/>
              </w:rPr>
              <w:t xml:space="preserve">MonitoramentoIndexResultadoModel.cs:43-57</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CT-GQ-AR03-10): os rótulos são Programada, Em Monitoramento, Cancelado e Finalizado</w:t>
            </w:r>
          </w:p>
        </w:tc>
      </w:tr>
      <w:tr>
        <w:trPr>
          <w:cantSplit/>
        </w:trPr>
        <w:tc>
          <w:tcPr>
            <w:tcW w:w="1719" w:type="dxa"/>
          </w:tcPr>
          <w:p>
            <w:pPr>
              <w:widowControl/>
              <w:spacing w:after="0" w:line="276" w:lineRule="auto"/>
              <w:jc w:val="left"/>
              <w:rPr>
                <w:sz w:val="18"/>
                <w:szCs w:val="18"/>
              </w:rPr>
            </w:pPr>
            <w:r>
              <w:rPr>
                <w:sz w:val="18"/>
                <w:szCs w:val="20"/>
              </w:rPr>
              <w:t xml:space="preserve">RN-GQ-AR03-003</w:t>
            </w:r>
          </w:p>
        </w:tc>
        <w:tc>
          <w:tcPr>
            <w:tcW w:w="2791" w:type="dxa"/>
          </w:tcPr>
          <w:p>
            <w:pPr>
              <w:widowControl/>
              <w:spacing w:after="0" w:line="276" w:lineRule="auto"/>
              <w:jc w:val="left"/>
              <w:rPr>
                <w:sz w:val="18"/>
                <w:szCs w:val="18"/>
              </w:rPr>
            </w:pPr>
            <w:r>
              <w:rPr>
                <w:sz w:val="18"/>
                <w:szCs w:val="20"/>
              </w:rPr>
              <w:t xml:space="preserve">O ícone Editar aparece nas situações 1 e 2; Visualizar, nas 3 e 4. A regra é só do ícone: a tela de edição abre para qualquer programação se o endereço for digitado.</w:t>
            </w:r>
          </w:p>
        </w:tc>
        <w:tc>
          <w:tcPr>
            <w:tcW w:w="3243" w:type="dxa"/>
          </w:tcPr>
          <w:p>
            <w:pPr>
              <w:widowControl/>
              <w:spacing w:after="0" w:line="276" w:lineRule="auto"/>
              <w:jc w:val="left"/>
              <w:rPr>
                <w:sz w:val="18"/>
                <w:szCs w:val="18"/>
              </w:rPr>
            </w:pPr>
            <w:r>
              <w:rPr>
                <w:sz w:val="18"/>
                <w:szCs w:val="20"/>
              </w:rPr>
              <w:t xml:space="preserve">MonitoramentoIndexResultadoModel.cs:39-40; MonitoramentoController.cs:118-175</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CT-GQ-AR03-08 e AR03-12): as programações Finalizadas e Canceladas só têm Visualizar. A tela de edição aberta pelo endereço ficou fora do escopo</w:t>
            </w:r>
          </w:p>
        </w:tc>
      </w:tr>
      <w:tr>
        <w:trPr>
          <w:cantSplit/>
        </w:trPr>
        <w:tc>
          <w:tcPr>
            <w:tcW w:w="1719" w:type="dxa"/>
          </w:tcPr>
          <w:p>
            <w:pPr>
              <w:widowControl/>
              <w:spacing w:after="0" w:line="276" w:lineRule="auto"/>
              <w:jc w:val="left"/>
              <w:rPr>
                <w:sz w:val="18"/>
                <w:szCs w:val="18"/>
              </w:rPr>
            </w:pPr>
            <w:r>
              <w:rPr>
                <w:sz w:val="18"/>
                <w:szCs w:val="20"/>
              </w:rPr>
              <w:t xml:space="preserve">RN-GQ-AR03-004</w:t>
            </w:r>
          </w:p>
        </w:tc>
        <w:tc>
          <w:tcPr>
            <w:tcW w:w="2791" w:type="dxa"/>
          </w:tcPr>
          <w:p>
            <w:pPr>
              <w:widowControl/>
              <w:spacing w:after="0" w:line="276" w:lineRule="auto"/>
              <w:jc w:val="left"/>
              <w:rPr>
                <w:sz w:val="18"/>
                <w:szCs w:val="18"/>
              </w:rPr>
            </w:pPr>
            <w:r>
              <w:rPr>
                <w:sz w:val="18"/>
                <w:szCs w:val="20"/>
              </w:rPr>
              <w:t xml:space="preserve">Para Salvar, o validador exige que exista algum anexo ("É necessário anexar um arquivo."). A regra vale só para Salvar (RN-GQ-138).</w:t>
            </w:r>
          </w:p>
        </w:tc>
        <w:tc>
          <w:tcPr>
            <w:tcW w:w="3243" w:type="dxa"/>
          </w:tcPr>
          <w:p>
            <w:pPr>
              <w:widowControl/>
              <w:spacing w:after="0" w:line="276" w:lineRule="auto"/>
              <w:jc w:val="left"/>
              <w:rPr>
                <w:sz w:val="18"/>
                <w:szCs w:val="18"/>
              </w:rPr>
            </w:pPr>
            <w:r>
              <w:rPr>
                <w:sz w:val="18"/>
                <w:szCs w:val="20"/>
              </w:rPr>
              <w:t xml:space="preserve">MonitoramentoValidator.cs:30-34; MonitoramentoController.cs:202</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casos CT-GQ-AR03-01 e AR03-02): Salvar com anexo grava; o anexo enviado e excluído também passa (DV-GQ-212)</w:t>
            </w:r>
          </w:p>
        </w:tc>
      </w:tr>
      <w:tr>
        <w:trPr>
          <w:cantSplit/>
        </w:trPr>
        <w:tc>
          <w:tcPr>
            <w:tcW w:w="1719" w:type="dxa"/>
          </w:tcPr>
          <w:p>
            <w:pPr>
              <w:widowControl/>
              <w:spacing w:after="0" w:line="276" w:lineRule="auto"/>
              <w:jc w:val="left"/>
              <w:rPr>
                <w:sz w:val="18"/>
                <w:szCs w:val="18"/>
              </w:rPr>
            </w:pPr>
            <w:r>
              <w:rPr>
                <w:sz w:val="18"/>
                <w:szCs w:val="20"/>
              </w:rPr>
              <w:t xml:space="preserve">RN-GQ-AR03-005</w:t>
            </w:r>
          </w:p>
        </w:tc>
        <w:tc>
          <w:tcPr>
            <w:tcW w:w="2791" w:type="dxa"/>
          </w:tcPr>
          <w:p>
            <w:pPr>
              <w:widowControl/>
              <w:spacing w:after="0" w:line="276" w:lineRule="auto"/>
              <w:jc w:val="left"/>
              <w:rPr>
                <w:sz w:val="18"/>
                <w:szCs w:val="18"/>
              </w:rPr>
            </w:pPr>
            <w:r>
              <w:rPr>
                <w:sz w:val="18"/>
                <w:szCs w:val="20"/>
              </w:rPr>
              <w:t xml:space="preserve">O validador conta anexos já marcados como excluídos: um anexo enviado e excluído antes de Salvar, ou todos os anexos excluídos numa alteração, ainda são contados, e a regra anterior passa.</w:t>
            </w:r>
          </w:p>
        </w:tc>
        <w:tc>
          <w:tcPr>
            <w:tcW w:w="3243" w:type="dxa"/>
          </w:tcPr>
          <w:p>
            <w:pPr>
              <w:widowControl/>
              <w:spacing w:after="0" w:line="276" w:lineRule="auto"/>
              <w:jc w:val="left"/>
              <w:rPr>
                <w:sz w:val="18"/>
                <w:szCs w:val="18"/>
              </w:rPr>
            </w:pPr>
            <w:r>
              <w:rPr>
                <w:sz w:val="18"/>
                <w:szCs w:val="20"/>
              </w:rPr>
              <w:t xml:space="preserve">MonitoramentoController.cs:340-407; MonitoramentoValidator.cs:30</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CT-GQ-AR03-02): o anexo enviado e excluído antes de Salvar conta e a programação vai a Em Monitoramento sem evidência (DV-GQ-212)</w:t>
            </w:r>
          </w:p>
        </w:tc>
      </w:tr>
      <w:tr>
        <w:trPr>
          <w:cantSplit/>
        </w:trPr>
        <w:tc>
          <w:tcPr>
            <w:tcW w:w="1719" w:type="dxa"/>
          </w:tcPr>
          <w:p>
            <w:pPr>
              <w:widowControl/>
              <w:spacing w:after="0" w:line="276" w:lineRule="auto"/>
              <w:jc w:val="left"/>
              <w:rPr>
                <w:sz w:val="18"/>
                <w:szCs w:val="18"/>
              </w:rPr>
            </w:pPr>
            <w:r>
              <w:rPr>
                <w:sz w:val="18"/>
                <w:szCs w:val="20"/>
              </w:rPr>
              <w:t xml:space="preserve">RN-GQ-AR03-006</w:t>
            </w:r>
          </w:p>
        </w:tc>
        <w:tc>
          <w:tcPr>
            <w:tcW w:w="2791" w:type="dxa"/>
          </w:tcPr>
          <w:p>
            <w:pPr>
              <w:widowControl/>
              <w:spacing w:after="0" w:line="276" w:lineRule="auto"/>
              <w:jc w:val="left"/>
              <w:rPr>
                <w:sz w:val="18"/>
                <w:szCs w:val="18"/>
              </w:rPr>
            </w:pPr>
            <w:r>
              <w:rPr>
                <w:sz w:val="18"/>
                <w:szCs w:val="20"/>
              </w:rPr>
              <w:t xml:space="preserve">O primeiro Salvar cria o registro de monitoramento (usuário, data e responsável do servidor), grava os anexos, marca a programação como monitorada e a leva para a situação 2.</w:t>
            </w:r>
          </w:p>
        </w:tc>
        <w:tc>
          <w:tcPr>
            <w:tcW w:w="3243" w:type="dxa"/>
          </w:tcPr>
          <w:p>
            <w:pPr>
              <w:widowControl/>
              <w:spacing w:after="0" w:line="276" w:lineRule="auto"/>
              <w:jc w:val="left"/>
              <w:rPr>
                <w:sz w:val="18"/>
                <w:szCs w:val="18"/>
              </w:rPr>
            </w:pPr>
            <w:r>
              <w:rPr>
                <w:sz w:val="18"/>
                <w:szCs w:val="20"/>
              </w:rPr>
              <w:t xml:space="preserve">MonitoramentoController.cs:209-247</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CT-GQ-AR03-01): o primeiro Salvar passa a programação a Em Monitoramento</w:t>
            </w:r>
          </w:p>
        </w:tc>
      </w:tr>
      <w:tr>
        <w:trPr>
          <w:cantSplit/>
        </w:trPr>
        <w:tc>
          <w:tcPr>
            <w:tcW w:w="1719" w:type="dxa"/>
          </w:tcPr>
          <w:p>
            <w:pPr>
              <w:widowControl/>
              <w:spacing w:after="0" w:line="276" w:lineRule="auto"/>
              <w:jc w:val="left"/>
              <w:rPr>
                <w:sz w:val="18"/>
                <w:szCs w:val="18"/>
              </w:rPr>
            </w:pPr>
            <w:r>
              <w:rPr>
                <w:sz w:val="18"/>
                <w:szCs w:val="20"/>
              </w:rPr>
              <w:t xml:space="preserve">RN-GQ-AR03-007</w:t>
            </w:r>
          </w:p>
        </w:tc>
        <w:tc>
          <w:tcPr>
            <w:tcW w:w="2791" w:type="dxa"/>
          </w:tcPr>
          <w:p>
            <w:pPr>
              <w:widowControl/>
              <w:spacing w:after="0" w:line="276" w:lineRule="auto"/>
              <w:jc w:val="left"/>
              <w:rPr>
                <w:sz w:val="18"/>
                <w:szCs w:val="18"/>
              </w:rPr>
            </w:pPr>
            <w:r>
              <w:rPr>
                <w:sz w:val="18"/>
                <w:szCs w:val="20"/>
              </w:rPr>
              <w:t xml:space="preserve">Se a programação estiver em outra situação (por exemplo, Cancelada ou Finalizada) mas ainda não tiver registro de monitoramento, o primeiro Salvar também a leva para Em Monitoramento: é possível reabrir uma programação encerrada pelo endereço.</w:t>
            </w:r>
          </w:p>
        </w:tc>
        <w:tc>
          <w:tcPr>
            <w:tcW w:w="3243" w:type="dxa"/>
          </w:tcPr>
          <w:p>
            <w:pPr>
              <w:widowControl/>
              <w:spacing w:after="0" w:line="276" w:lineRule="auto"/>
              <w:jc w:val="left"/>
              <w:rPr>
                <w:sz w:val="18"/>
                <w:szCs w:val="18"/>
              </w:rPr>
            </w:pPr>
            <w:r>
              <w:rPr>
                <w:sz w:val="18"/>
                <w:szCs w:val="20"/>
              </w:rPr>
              <w:t xml:space="preserve">MonitoramentoController.cs:190-247</w:t>
            </w:r>
          </w:p>
        </w:tc>
        <w:tc>
          <w:tcPr>
            <w:tcW w:w="1878" w:type="dxa"/>
          </w:tcPr>
          <w:p>
            <w:pPr>
              <w:widowControl/>
              <w:spacing w:after="0" w:line="276" w:lineRule="auto"/>
              <w:jc w:val="left"/>
              <w:rPr>
                <w:sz w:val="18"/>
                <w:szCs w:val="18"/>
              </w:rPr>
            </w:pPr>
            <w:r>
              <w:rPr>
                <w:sz w:val="18"/>
                <w:b/>
                <w:bCs/>
                <w:szCs w:val="20"/>
              </w:rPr>
              <w:t xml:space="preserve">A confirmar no teste</w:t>
            </w:r>
          </w:p>
        </w:tc>
      </w:tr>
      <w:tr>
        <w:trPr>
          <w:cantSplit/>
        </w:trPr>
        <w:tc>
          <w:tcPr>
            <w:tcW w:w="1719" w:type="dxa"/>
          </w:tcPr>
          <w:p>
            <w:pPr>
              <w:widowControl/>
              <w:spacing w:after="0" w:line="276" w:lineRule="auto"/>
              <w:jc w:val="left"/>
              <w:rPr>
                <w:sz w:val="18"/>
                <w:szCs w:val="18"/>
              </w:rPr>
            </w:pPr>
            <w:r>
              <w:rPr>
                <w:sz w:val="18"/>
                <w:szCs w:val="20"/>
              </w:rPr>
              <w:t xml:space="preserve">RN-GQ-AR03-008</w:t>
            </w:r>
          </w:p>
        </w:tc>
        <w:tc>
          <w:tcPr>
            <w:tcW w:w="2791" w:type="dxa"/>
          </w:tcPr>
          <w:p>
            <w:pPr>
              <w:widowControl/>
              <w:spacing w:after="0" w:line="276" w:lineRule="auto"/>
              <w:jc w:val="left"/>
              <w:rPr>
                <w:sz w:val="18"/>
                <w:szCs w:val="18"/>
              </w:rPr>
            </w:pPr>
            <w:r>
              <w:rPr>
                <w:sz w:val="18"/>
                <w:szCs w:val="20"/>
              </w:rPr>
              <w:t xml:space="preserve">O registro de monitoramento é criado sem histórico próprio. O histórico da troca de situação e das inclusões de anexo do primeiro Salvar é gravado à mão, junto com a gravação da programação, mas com o número do monitoramento como identificador, e não o da programação (RN-GQ-138).</w:t>
            </w:r>
          </w:p>
        </w:tc>
        <w:tc>
          <w:tcPr>
            <w:tcW w:w="3243" w:type="dxa"/>
          </w:tcPr>
          <w:p>
            <w:pPr>
              <w:widowControl/>
              <w:spacing w:after="0" w:line="276" w:lineRule="auto"/>
              <w:jc w:val="left"/>
              <w:rPr>
                <w:sz w:val="18"/>
                <w:szCs w:val="18"/>
              </w:rPr>
            </w:pPr>
            <w:r>
              <w:rPr>
                <w:sz w:val="18"/>
                <w:szCs w:val="20"/>
              </w:rPr>
              <w:t xml:space="preserve">MonitoramentoController.cs:217, 223-243 e 247</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CT-GQ-AR03-01): o Histórico da programação traz a troca de situação, mas não o anexo (DV-GQ-211)</w:t>
            </w:r>
          </w:p>
        </w:tc>
      </w:tr>
      <w:tr>
        <w:trPr>
          <w:cantSplit/>
        </w:trPr>
        <w:tc>
          <w:tcPr>
            <w:tcW w:w="1719" w:type="dxa"/>
          </w:tcPr>
          <w:p>
            <w:pPr>
              <w:widowControl/>
              <w:spacing w:after="0" w:line="276" w:lineRule="auto"/>
              <w:jc w:val="left"/>
              <w:rPr>
                <w:sz w:val="18"/>
                <w:szCs w:val="18"/>
              </w:rPr>
            </w:pPr>
            <w:r>
              <w:rPr>
                <w:sz w:val="18"/>
                <w:szCs w:val="20"/>
              </w:rPr>
              <w:t xml:space="preserve">RN-GQ-AR03-009</w:t>
            </w:r>
          </w:p>
        </w:tc>
        <w:tc>
          <w:tcPr>
            <w:tcW w:w="2791" w:type="dxa"/>
          </w:tcPr>
          <w:p>
            <w:pPr>
              <w:widowControl/>
              <w:spacing w:after="0" w:line="276" w:lineRule="auto"/>
              <w:jc w:val="left"/>
              <w:rPr>
                <w:sz w:val="18"/>
                <w:szCs w:val="18"/>
              </w:rPr>
            </w:pPr>
            <w:r>
              <w:rPr>
                <w:sz w:val="18"/>
                <w:szCs w:val="20"/>
              </w:rPr>
              <w:t xml:space="preserve">A partir do segundo Salvar, o registro é alterado com histórico, mas o histórico manual de inclusão e exclusão de anexos é descartado: anexos incluídos ou excluídos depois do primeiro Salvar podem ficar sem rastro nesse histórico.</w:t>
            </w:r>
          </w:p>
        </w:tc>
        <w:tc>
          <w:tcPr>
            <w:tcW w:w="3243" w:type="dxa"/>
          </w:tcPr>
          <w:p>
            <w:pPr>
              <w:widowControl/>
              <w:spacing w:after="0" w:line="276" w:lineRule="auto"/>
              <w:jc w:val="left"/>
              <w:rPr>
                <w:sz w:val="18"/>
                <w:szCs w:val="18"/>
              </w:rPr>
            </w:pPr>
            <w:r>
              <w:rPr>
                <w:sz w:val="18"/>
                <w:szCs w:val="20"/>
              </w:rPr>
              <w:t xml:space="preserve">MonitoramentoController.cs:249-257 (o último argumento é nulo); :352-368 e 395-404</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CT-GQ-AR03-06): a partir do segundo Salvar, a inclusão e a exclusão de anexo não aparecem no Histórico (DV-GQ-211)</w:t>
            </w:r>
          </w:p>
        </w:tc>
      </w:tr>
      <w:tr>
        <w:trPr>
          <w:cantSplit/>
        </w:trPr>
        <w:tc>
          <w:tcPr>
            <w:tcW w:w="1719" w:type="dxa"/>
          </w:tcPr>
          <w:p>
            <w:pPr>
              <w:widowControl/>
              <w:spacing w:after="0" w:line="276" w:lineRule="auto"/>
              <w:jc w:val="left"/>
              <w:rPr>
                <w:sz w:val="18"/>
                <w:szCs w:val="18"/>
              </w:rPr>
            </w:pPr>
            <w:r>
              <w:rPr>
                <w:sz w:val="18"/>
                <w:szCs w:val="20"/>
              </w:rPr>
              <w:t xml:space="preserve">RN-GQ-AR03-010</w:t>
            </w:r>
          </w:p>
        </w:tc>
        <w:tc>
          <w:tcPr>
            <w:tcW w:w="2791" w:type="dxa"/>
          </w:tcPr>
          <w:p>
            <w:pPr>
              <w:widowControl/>
              <w:spacing w:after="0" w:line="276" w:lineRule="auto"/>
              <w:jc w:val="left"/>
              <w:rPr>
                <w:sz w:val="18"/>
                <w:szCs w:val="18"/>
              </w:rPr>
            </w:pPr>
            <w:r>
              <w:rPr>
                <w:sz w:val="18"/>
                <w:szCs w:val="20"/>
              </w:rPr>
              <w:t xml:space="preserve">O Responsável do monitoramento é o usuário conectado na primeira gravação. Nas seguintes, o nome é regravado com o valor que vem da tela, que o script envia vazio, e o responsável fica apagado.</w:t>
            </w:r>
          </w:p>
        </w:tc>
        <w:tc>
          <w:tcPr>
            <w:tcW w:w="3243" w:type="dxa"/>
          </w:tcPr>
          <w:p>
            <w:pPr>
              <w:widowControl/>
              <w:spacing w:after="0" w:line="276" w:lineRule="auto"/>
              <w:jc w:val="left"/>
              <w:rPr>
                <w:sz w:val="18"/>
                <w:szCs w:val="18"/>
              </w:rPr>
            </w:pPr>
            <w:r>
              <w:rPr>
                <w:sz w:val="18"/>
                <w:szCs w:val="20"/>
              </w:rPr>
              <w:t xml:space="preserve">MonitoramentoController.cs:213 e 335; MonitoramentoEditar.js:27 e 72</w:t>
            </w:r>
          </w:p>
        </w:tc>
        <w:tc>
          <w:tcPr>
            <w:tcW w:w="1878" w:type="dxa"/>
          </w:tcPr>
          <w:p>
            <w:pPr>
              <w:widowControl/>
              <w:spacing w:after="0" w:line="276" w:lineRule="auto"/>
              <w:jc w:val="left"/>
              <w:rPr>
                <w:sz w:val="18"/>
                <w:szCs w:val="18"/>
              </w:rPr>
            </w:pPr>
            <w:r>
              <w:rPr>
                <w:sz w:val="18"/>
                <w:b/>
                <w:bCs/>
                <w:szCs w:val="20"/>
              </w:rPr>
              <w:t xml:space="preserve">A confirmar no teste</w:t>
            </w:r>
          </w:p>
        </w:tc>
      </w:tr>
      <w:tr>
        <w:trPr>
          <w:cantSplit/>
        </w:trPr>
        <w:tc>
          <w:tcPr>
            <w:tcW w:w="1719" w:type="dxa"/>
          </w:tcPr>
          <w:p>
            <w:pPr>
              <w:widowControl/>
              <w:spacing w:after="0" w:line="276" w:lineRule="auto"/>
              <w:jc w:val="left"/>
              <w:rPr>
                <w:sz w:val="18"/>
                <w:szCs w:val="18"/>
              </w:rPr>
            </w:pPr>
            <w:r>
              <w:rPr>
                <w:sz w:val="18"/>
                <w:szCs w:val="20"/>
              </w:rPr>
              <w:t xml:space="preserve">RN-GQ-AR03-011</w:t>
            </w:r>
          </w:p>
        </w:tc>
        <w:tc>
          <w:tcPr>
            <w:tcW w:w="2791" w:type="dxa"/>
          </w:tcPr>
          <w:p>
            <w:pPr>
              <w:widowControl/>
              <w:spacing w:after="0" w:line="276" w:lineRule="auto"/>
              <w:jc w:val="left"/>
              <w:rPr>
                <w:sz w:val="18"/>
                <w:szCs w:val="18"/>
              </w:rPr>
            </w:pPr>
            <w:r>
              <w:rPr>
                <w:sz w:val="18"/>
                <w:szCs w:val="20"/>
              </w:rPr>
              <w:t xml:space="preserve">Salvar sempre pergunta "Confirma a inclusão do item?", mesmo na alteração, e nunca pede justificativa.</w:t>
            </w:r>
          </w:p>
        </w:tc>
        <w:tc>
          <w:tcPr>
            <w:tcW w:w="3243" w:type="dxa"/>
          </w:tcPr>
          <w:p>
            <w:pPr>
              <w:widowControl/>
              <w:spacing w:after="0" w:line="276" w:lineRule="auto"/>
              <w:jc w:val="left"/>
              <w:rPr>
                <w:sz w:val="18"/>
                <w:szCs w:val="18"/>
              </w:rPr>
            </w:pPr>
            <w:r>
              <w:rPr>
                <w:sz w:val="18"/>
                <w:szCs w:val="20"/>
              </w:rPr>
              <w:t xml:space="preserve">MonitoramentoEditar.js:76-79</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CT-GQ-AR03-05): Salvar pergunta "Confirma a inclusão do item?" também na alteração e não pede justificativa</w:t>
            </w:r>
          </w:p>
        </w:tc>
      </w:tr>
      <w:tr>
        <w:trPr>
          <w:cantSplit/>
        </w:trPr>
        <w:tc>
          <w:tcPr>
            <w:tcW w:w="1719" w:type="dxa"/>
          </w:tcPr>
          <w:p>
            <w:pPr>
              <w:widowControl/>
              <w:spacing w:after="0" w:line="276" w:lineRule="auto"/>
              <w:jc w:val="left"/>
              <w:rPr>
                <w:sz w:val="18"/>
                <w:szCs w:val="18"/>
              </w:rPr>
            </w:pPr>
            <w:r>
              <w:rPr>
                <w:sz w:val="18"/>
                <w:szCs w:val="20"/>
              </w:rPr>
              <w:t xml:space="preserve">RN-GQ-AR03-012</w:t>
            </w:r>
          </w:p>
        </w:tc>
        <w:tc>
          <w:tcPr>
            <w:tcW w:w="2791" w:type="dxa"/>
          </w:tcPr>
          <w:p>
            <w:pPr>
              <w:widowControl/>
              <w:spacing w:after="0" w:line="276" w:lineRule="auto"/>
              <w:jc w:val="left"/>
              <w:rPr>
                <w:sz w:val="18"/>
                <w:szCs w:val="18"/>
              </w:rPr>
            </w:pPr>
            <w:r>
              <w:rPr>
                <w:sz w:val="18"/>
                <w:szCs w:val="20"/>
              </w:rPr>
              <w:t xml:space="preserve">Cada anexo tem Descrição (obrigatória), Status (oito valores, sempre enviado, nunca obrigatório) e Observação. O status é do anexo e não muda a situação da programação.</w:t>
            </w:r>
          </w:p>
        </w:tc>
        <w:tc>
          <w:tcPr>
            <w:tcW w:w="3243" w:type="dxa"/>
          </w:tcPr>
          <w:p>
            <w:pPr>
              <w:widowControl/>
              <w:spacing w:after="0" w:line="276" w:lineRule="auto"/>
              <w:jc w:val="left"/>
              <w:rPr>
                <w:sz w:val="18"/>
                <w:szCs w:val="18"/>
              </w:rPr>
            </w:pPr>
            <w:r>
              <w:rPr>
                <w:sz w:val="18"/>
                <w:szCs w:val="20"/>
              </w:rPr>
              <w:t xml:space="preserve">UploadController.cs:129; MonitoramentoController.cs:429-442; _UploadArquivo.cshtml:16-18</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CT-GQ-AR03-09): descrição obrigatória e os oito status</w:t>
            </w:r>
          </w:p>
        </w:tc>
      </w:tr>
      <w:tr>
        <w:trPr>
          <w:cantSplit/>
        </w:trPr>
        <w:tc>
          <w:tcPr>
            <w:tcW w:w="1719" w:type="dxa"/>
          </w:tcPr>
          <w:p>
            <w:pPr>
              <w:widowControl/>
              <w:spacing w:after="0" w:line="276" w:lineRule="auto"/>
              <w:jc w:val="left"/>
              <w:rPr>
                <w:sz w:val="18"/>
                <w:szCs w:val="18"/>
              </w:rPr>
            </w:pPr>
            <w:r>
              <w:rPr>
                <w:sz w:val="18"/>
                <w:szCs w:val="20"/>
              </w:rPr>
              <w:t xml:space="preserve">RN-GQ-AR03-013</w:t>
            </w:r>
          </w:p>
        </w:tc>
        <w:tc>
          <w:tcPr>
            <w:tcW w:w="2791" w:type="dxa"/>
          </w:tcPr>
          <w:p>
            <w:pPr>
              <w:widowControl/>
              <w:spacing w:after="0" w:line="276" w:lineRule="auto"/>
              <w:jc w:val="left"/>
              <w:rPr>
                <w:sz w:val="18"/>
                <w:szCs w:val="18"/>
              </w:rPr>
            </w:pPr>
            <w:r>
              <w:rPr>
                <w:sz w:val="18"/>
                <w:szCs w:val="20"/>
              </w:rPr>
              <w:t xml:space="preserve">Para mudar a descrição, o status ou a observação de um anexo já enviado, é preciso enviar o arquivo de novo, porque a ação de envio sempre exige o arquivo.</w:t>
            </w:r>
          </w:p>
        </w:tc>
        <w:tc>
          <w:tcPr>
            <w:tcW w:w="3243" w:type="dxa"/>
          </w:tcPr>
          <w:p>
            <w:pPr>
              <w:widowControl/>
              <w:spacing w:after="0" w:line="276" w:lineRule="auto"/>
              <w:jc w:val="left"/>
              <w:rPr>
                <w:sz w:val="18"/>
                <w:szCs w:val="18"/>
              </w:rPr>
            </w:pPr>
            <w:r>
              <w:rPr>
                <w:sz w:val="18"/>
                <w:szCs w:val="20"/>
              </w:rPr>
              <w:t xml:space="preserve">AnexoController.cs:48-65; UploadController.cs:125-130</w:t>
            </w:r>
          </w:p>
        </w:tc>
        <w:tc>
          <w:tcPr>
            <w:tcW w:w="1878" w:type="dxa"/>
          </w:tcPr>
          <w:p>
            <w:pPr>
              <w:widowControl/>
              <w:spacing w:after="0" w:line="276" w:lineRule="auto"/>
              <w:jc w:val="left"/>
              <w:rPr>
                <w:sz w:val="18"/>
                <w:szCs w:val="18"/>
              </w:rPr>
            </w:pPr>
            <w:r>
              <w:rPr>
                <w:sz w:val="18"/>
                <w:b/>
                <w:bCs/>
                <w:szCs w:val="20"/>
              </w:rPr>
              <w:t xml:space="preserve">A confirmar no teste</w:t>
            </w:r>
          </w:p>
        </w:tc>
      </w:tr>
      <w:tr>
        <w:trPr>
          <w:cantSplit/>
        </w:trPr>
        <w:tc>
          <w:tcPr>
            <w:tcW w:w="1719" w:type="dxa"/>
          </w:tcPr>
          <w:p>
            <w:pPr>
              <w:widowControl/>
              <w:spacing w:after="0" w:line="276" w:lineRule="auto"/>
              <w:jc w:val="left"/>
              <w:rPr>
                <w:sz w:val="18"/>
                <w:szCs w:val="18"/>
              </w:rPr>
            </w:pPr>
            <w:r>
              <w:rPr>
                <w:sz w:val="18"/>
                <w:szCs w:val="20"/>
              </w:rPr>
              <w:t xml:space="preserve">RN-GQ-AR03-014</w:t>
            </w:r>
          </w:p>
        </w:tc>
        <w:tc>
          <w:tcPr>
            <w:tcW w:w="2791" w:type="dxa"/>
          </w:tcPr>
          <w:p>
            <w:pPr>
              <w:widowControl/>
              <w:spacing w:after="0" w:line="276" w:lineRule="auto"/>
              <w:jc w:val="left"/>
              <w:rPr>
                <w:sz w:val="18"/>
                <w:szCs w:val="18"/>
              </w:rPr>
            </w:pPr>
            <w:r>
              <w:rPr>
                <w:sz w:val="18"/>
                <w:szCs w:val="20"/>
              </w:rPr>
              <w:t xml:space="preserve">A exclusão de um anexo já gravado é lógica (lixeira, usuário e data). O arquivo continua no disco e no banco.</w:t>
            </w:r>
          </w:p>
        </w:tc>
        <w:tc>
          <w:tcPr>
            <w:tcW w:w="3243" w:type="dxa"/>
          </w:tcPr>
          <w:p>
            <w:pPr>
              <w:widowControl/>
              <w:spacing w:after="0" w:line="276" w:lineRule="auto"/>
              <w:jc w:val="left"/>
              <w:rPr>
                <w:sz w:val="18"/>
                <w:szCs w:val="18"/>
              </w:rPr>
            </w:pPr>
            <w:r>
              <w:rPr>
                <w:sz w:val="18"/>
                <w:szCs w:val="20"/>
              </w:rPr>
              <w:t xml:space="preserve">MonitoramentoController.cs:345-350</w:t>
            </w:r>
          </w:p>
        </w:tc>
        <w:tc>
          <w:tcPr>
            <w:tcW w:w="1878" w:type="dxa"/>
          </w:tcPr>
          <w:p>
            <w:pPr>
              <w:widowControl/>
              <w:spacing w:after="0" w:line="276" w:lineRule="auto"/>
              <w:jc w:val="left"/>
              <w:rPr>
                <w:sz w:val="18"/>
                <w:szCs w:val="18"/>
              </w:rPr>
            </w:pPr>
            <w:r>
              <w:rPr>
                <w:sz w:val="18"/>
                <w:b/>
                <w:bCs/>
                <w:szCs w:val="20"/>
              </w:rPr>
              <w:t xml:space="preserve">Extraída</w:t>
            </w:r>
          </w:p>
        </w:tc>
      </w:tr>
      <w:tr>
        <w:trPr>
          <w:cantSplit/>
        </w:trPr>
        <w:tc>
          <w:tcPr>
            <w:tcW w:w="1719" w:type="dxa"/>
          </w:tcPr>
          <w:p>
            <w:pPr>
              <w:widowControl/>
              <w:spacing w:after="0" w:line="276" w:lineRule="auto"/>
              <w:jc w:val="left"/>
              <w:rPr>
                <w:sz w:val="18"/>
                <w:szCs w:val="18"/>
              </w:rPr>
            </w:pPr>
            <w:r>
              <w:rPr>
                <w:sz w:val="18"/>
                <w:szCs w:val="20"/>
              </w:rPr>
              <w:t xml:space="preserve">RN-GQ-AR03-015</w:t>
            </w:r>
          </w:p>
        </w:tc>
        <w:tc>
          <w:tcPr>
            <w:tcW w:w="2791" w:type="dxa"/>
          </w:tcPr>
          <w:p>
            <w:pPr>
              <w:widowControl/>
              <w:spacing w:after="0" w:line="276" w:lineRule="auto"/>
              <w:jc w:val="left"/>
              <w:rPr>
                <w:sz w:val="18"/>
                <w:szCs w:val="18"/>
              </w:rPr>
            </w:pPr>
            <w:r>
              <w:rPr>
                <w:sz w:val="18"/>
                <w:szCs w:val="20"/>
              </w:rPr>
              <w:t xml:space="preserve">Finalizar e Cancelar Monitoramento usam a mesma ação do servidor, que grava a situação 4 ou 3 e a marca de monitorada, sem conferir anexo, justificativa nem a situação anterior. Isso inclui finalizar uma programação que nunca foi monitorada e trocar Finalizado por Cancelado. A exigência de anexo (RN-GQ-138) não vale para encerrar.</w:t>
            </w:r>
          </w:p>
        </w:tc>
        <w:tc>
          <w:tcPr>
            <w:tcW w:w="3243" w:type="dxa"/>
          </w:tcPr>
          <w:p>
            <w:pPr>
              <w:widowControl/>
              <w:spacing w:after="0" w:line="276" w:lineRule="auto"/>
              <w:jc w:val="left"/>
              <w:rPr>
                <w:sz w:val="18"/>
                <w:szCs w:val="18"/>
              </w:rPr>
            </w:pPr>
            <w:r>
              <w:rPr>
                <w:sz w:val="18"/>
                <w:szCs w:val="20"/>
              </w:rPr>
              <w:t xml:space="preserve">MonitoramentoController.cs:281-331; MonitoramentoEditar.js:81-99</w:t>
            </w:r>
          </w:p>
        </w:tc>
        <w:tc>
          <w:tcPr>
            <w:tcW w:w="187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CT-GQ-AR03-03 e AR03-04): Finalizar e Cancelar Monitoramento usam a mesma ação e mudam a situação</w:t>
            </w:r>
          </w:p>
        </w:tc>
      </w:tr>
      <w:tr>
        <w:trPr>
          <w:cantSplit/>
        </w:trPr>
        <w:tc>
          <w:tcPr>
            <w:tcW w:w="1719" w:type="dxa"/>
          </w:tcPr>
          <w:p>
            <w:pPr>
              <w:widowControl/>
              <w:spacing w:after="0" w:line="276" w:lineRule="auto"/>
              <w:jc w:val="left"/>
              <w:rPr>
                <w:sz w:val="18"/>
                <w:szCs w:val="18"/>
              </w:rPr>
            </w:pPr>
            <w:r>
              <w:rPr>
                <w:sz w:val="18"/>
                <w:szCs w:val="20"/>
              </w:rPr>
              <w:t xml:space="preserve">RN-GQ-AR03-016</w:t>
            </w:r>
          </w:p>
        </w:tc>
        <w:tc>
          <w:tcPr>
            <w:tcW w:w="2791" w:type="dxa"/>
          </w:tcPr>
          <w:p>
            <w:pPr>
              <w:widowControl/>
              <w:spacing w:after="0" w:line="276" w:lineRule="auto"/>
              <w:jc w:val="left"/>
              <w:rPr>
                <w:sz w:val="18"/>
                <w:szCs w:val="18"/>
              </w:rPr>
            </w:pPr>
            <w:r>
              <w:rPr>
                <w:sz w:val="18"/>
                <w:szCs w:val="20"/>
              </w:rPr>
              <w:t xml:space="preserve">A ação de encerrar aceita qualquer número como situação: o servidor grava o valor recebido sem conferir se é 3 ou 4. Por chamada direta é possível devolver a programação a Programada (1) ou gravar um número que a lista mostra como "Em Monitoramento".</w:t>
            </w:r>
          </w:p>
        </w:tc>
        <w:tc>
          <w:tcPr>
            <w:tcW w:w="3243" w:type="dxa"/>
          </w:tcPr>
          <w:p>
            <w:pPr>
              <w:widowControl/>
              <w:spacing w:after="0" w:line="276" w:lineRule="auto"/>
              <w:jc w:val="left"/>
              <w:rPr>
                <w:sz w:val="18"/>
                <w:szCs w:val="18"/>
              </w:rPr>
            </w:pPr>
            <w:r>
              <w:rPr>
                <w:sz w:val="18"/>
                <w:szCs w:val="20"/>
              </w:rPr>
              <w:t xml:space="preserve">MonitoramentoController.cs:300 e 314; MonitoramentoEditarModel.cs:29</w:t>
            </w:r>
          </w:p>
        </w:tc>
        <w:tc>
          <w:tcPr>
            <w:tcW w:w="1878" w:type="dxa"/>
          </w:tcPr>
          <w:p>
            <w:pPr>
              <w:widowControl/>
              <w:spacing w:after="0" w:line="276" w:lineRule="auto"/>
              <w:jc w:val="left"/>
              <w:rPr>
                <w:sz w:val="18"/>
                <w:szCs w:val="18"/>
              </w:rPr>
            </w:pPr>
            <w:r>
              <w:rPr>
                <w:sz w:val="18"/>
                <w:b/>
                <w:bCs/>
                <w:szCs w:val="20"/>
              </w:rPr>
              <w:t xml:space="preserve">A confirmar no teste</w:t>
            </w:r>
          </w:p>
        </w:tc>
      </w:tr>
      <w:tr>
        <w:trPr>
          <w:cantSplit/>
        </w:trPr>
        <w:tc>
          <w:tcPr>
            <w:tcW w:w="1719" w:type="dxa"/>
          </w:tcPr>
          <w:p>
            <w:pPr>
              <w:widowControl/>
              <w:spacing w:after="0" w:line="276" w:lineRule="auto"/>
              <w:jc w:val="left"/>
              <w:rPr>
                <w:sz w:val="18"/>
                <w:szCs w:val="18"/>
              </w:rPr>
            </w:pPr>
            <w:r>
              <w:rPr>
                <w:sz w:val="18"/>
                <w:szCs w:val="20"/>
              </w:rPr>
              <w:t xml:space="preserve">RN-GQ-AR03-017</w:t>
            </w:r>
          </w:p>
        </w:tc>
        <w:tc>
          <w:tcPr>
            <w:tcW w:w="2791" w:type="dxa"/>
          </w:tcPr>
          <w:p>
            <w:pPr>
              <w:widowControl/>
              <w:spacing w:after="0" w:line="276" w:lineRule="auto"/>
              <w:jc w:val="left"/>
              <w:rPr>
                <w:sz w:val="18"/>
                <w:szCs w:val="18"/>
              </w:rPr>
            </w:pPr>
            <w:r>
              <w:rPr>
                <w:sz w:val="18"/>
                <w:szCs w:val="20"/>
              </w:rPr>
              <w:t xml:space="preserve">Finalizar e Cancelar gravam a troca de situação no histórico (automático e manual), com a justificativa vazia, e não pedem motivo (RN-GQ-139).</w:t>
            </w:r>
          </w:p>
        </w:tc>
        <w:tc>
          <w:tcPr>
            <w:tcW w:w="3243" w:type="dxa"/>
          </w:tcPr>
          <w:p>
            <w:pPr>
              <w:widowControl/>
              <w:spacing w:after="0" w:line="276" w:lineRule="auto"/>
              <w:jc w:val="left"/>
              <w:rPr>
                <w:sz w:val="18"/>
                <w:szCs w:val="18"/>
              </w:rPr>
            </w:pPr>
            <w:r>
              <w:rPr>
                <w:sz w:val="18"/>
                <w:szCs w:val="20"/>
              </w:rPr>
              <w:t xml:space="preserve">MonitoramentoController.cs:303-315</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CT-GQ-AR03-03 e AR03-04): a troca de situação vai ao Histórico com a justificativa vazia (DV-GQ-213 e DV-GQ-214)</w:t>
            </w:r>
          </w:p>
        </w:tc>
      </w:tr>
      <w:tr>
        <w:trPr>
          <w:cantSplit/>
        </w:trPr>
        <w:tc>
          <w:tcPr>
            <w:tcW w:w="1719" w:type="dxa"/>
          </w:tcPr>
          <w:p>
            <w:pPr>
              <w:widowControl/>
              <w:spacing w:after="0" w:line="276" w:lineRule="auto"/>
              <w:jc w:val="left"/>
              <w:rPr>
                <w:sz w:val="18"/>
                <w:szCs w:val="18"/>
              </w:rPr>
            </w:pPr>
            <w:r>
              <w:rPr>
                <w:sz w:val="18"/>
                <w:szCs w:val="20"/>
              </w:rPr>
              <w:t xml:space="preserve">RN-GQ-AR03-018</w:t>
            </w:r>
          </w:p>
        </w:tc>
        <w:tc>
          <w:tcPr>
            <w:tcW w:w="2791" w:type="dxa"/>
          </w:tcPr>
          <w:p>
            <w:pPr>
              <w:widowControl/>
              <w:spacing w:after="0" w:line="276" w:lineRule="auto"/>
              <w:jc w:val="left"/>
              <w:rPr>
                <w:sz w:val="18"/>
                <w:szCs w:val="18"/>
              </w:rPr>
            </w:pPr>
            <w:r>
              <w:rPr>
                <w:sz w:val="18"/>
                <w:szCs w:val="20"/>
              </w:rPr>
              <w:t xml:space="preserve">Nenhuma comparação com o Prazo Máximo ou a Validade: finalizar depois do prazo, ou com a validade vencida, é aceito sem aviso.</w:t>
            </w:r>
          </w:p>
        </w:tc>
        <w:tc>
          <w:tcPr>
            <w:tcW w:w="3243" w:type="dxa"/>
          </w:tcPr>
          <w:p>
            <w:pPr>
              <w:widowControl/>
              <w:spacing w:after="0" w:line="276" w:lineRule="auto"/>
              <w:jc w:val="left"/>
              <w:rPr>
                <w:sz w:val="18"/>
                <w:szCs w:val="18"/>
              </w:rPr>
            </w:pPr>
            <w:r>
              <w:rPr>
                <w:sz w:val="18"/>
                <w:szCs w:val="20"/>
              </w:rPr>
              <w:t xml:space="preserve">MonitoramentoController.cs:281-331 (não há comparação)</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CT-GQ-AR03-11): finalizar com prazo e validade vencidos não avisa (DV-GQ-215)</w:t>
            </w:r>
          </w:p>
        </w:tc>
      </w:tr>
      <w:tr>
        <w:trPr>
          <w:cantSplit/>
        </w:trPr>
        <w:tc>
          <w:tcPr>
            <w:tcW w:w="1719" w:type="dxa"/>
          </w:tcPr>
          <w:p>
            <w:pPr>
              <w:widowControl/>
              <w:spacing w:after="0" w:line="276" w:lineRule="auto"/>
              <w:jc w:val="left"/>
              <w:rPr>
                <w:sz w:val="18"/>
                <w:szCs w:val="18"/>
              </w:rPr>
            </w:pPr>
            <w:r>
              <w:rPr>
                <w:sz w:val="18"/>
                <w:szCs w:val="20"/>
              </w:rPr>
              <w:t xml:space="preserve">RN-GQ-AR03-019</w:t>
            </w:r>
          </w:p>
        </w:tc>
        <w:tc>
          <w:tcPr>
            <w:tcW w:w="2791" w:type="dxa"/>
          </w:tcPr>
          <w:p>
            <w:pPr>
              <w:widowControl/>
              <w:spacing w:after="0" w:line="276" w:lineRule="auto"/>
              <w:jc w:val="left"/>
              <w:rPr>
                <w:sz w:val="18"/>
                <w:szCs w:val="18"/>
              </w:rPr>
            </w:pPr>
            <w:r>
              <w:rPr>
                <w:sz w:val="18"/>
                <w:szCs w:val="20"/>
              </w:rPr>
              <w:t xml:space="preserve">O processo regulatório mostrado vem do texto gravado na programação, que está em branco. Nesse caso o sistema procura um processo cujo número seja igual ao da programação (erro de identificação). Em Editar, o resultado é um nome errado ou vazio; em Visualizar, se não houver processo com esse número, a abertura falha e volta à lista com "Ocorreu um erro inesperado."</w:t>
            </w:r>
          </w:p>
        </w:tc>
        <w:tc>
          <w:tcPr>
            <w:tcW w:w="3243" w:type="dxa"/>
          </w:tcPr>
          <w:p>
            <w:pPr>
              <w:widowControl/>
              <w:spacing w:after="0" w:line="276" w:lineRule="auto"/>
              <w:jc w:val="left"/>
              <w:rPr>
                <w:sz w:val="18"/>
                <w:szCs w:val="18"/>
              </w:rPr>
            </w:pPr>
            <w:r>
              <w:rPr>
                <w:sz w:val="18"/>
                <w:szCs w:val="20"/>
              </w:rPr>
              <w:t xml:space="preserve">MonitoramentoController.cs:151-161 e 547-551; MonitoramentoEditarModel.cs:96; ProgramacaoEditar.js:140</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CT-GQ-AR02-09 e AR03-07): o Monitoramento mostra o processo de código igual ao número da programação, ou o campo vazio (DV-GQ-206)</w:t>
            </w:r>
          </w:p>
        </w:tc>
      </w:tr>
      <w:tr>
        <w:trPr>
          <w:cantSplit/>
        </w:trPr>
        <w:tc>
          <w:tcPr>
            <w:tcW w:w="1719" w:type="dxa"/>
          </w:tcPr>
          <w:p>
            <w:pPr>
              <w:widowControl/>
              <w:spacing w:after="0" w:line="276" w:lineRule="auto"/>
              <w:jc w:val="left"/>
              <w:rPr>
                <w:sz w:val="18"/>
                <w:szCs w:val="18"/>
              </w:rPr>
            </w:pPr>
            <w:r>
              <w:rPr>
                <w:sz w:val="18"/>
                <w:szCs w:val="20"/>
              </w:rPr>
              <w:t xml:space="preserve">RN-GQ-AR03-020</w:t>
            </w:r>
          </w:p>
        </w:tc>
        <w:tc>
          <w:tcPr>
            <w:tcW w:w="2791" w:type="dxa"/>
          </w:tcPr>
          <w:p>
            <w:pPr>
              <w:widowControl/>
              <w:spacing w:after="0" w:line="276" w:lineRule="auto"/>
              <w:jc w:val="left"/>
              <w:rPr>
                <w:sz w:val="18"/>
                <w:szCs w:val="18"/>
              </w:rPr>
            </w:pPr>
            <w:r>
              <w:rPr>
                <w:sz w:val="18"/>
                <w:szCs w:val="20"/>
              </w:rPr>
              <w:t xml:space="preserve">Em Editar, os botões Salvar, Cancelar Monitoramento e Finalizar aparecem sempre. Em Visualizar, os botões dependem da situação (1 e 2), mas como Visualizar só é aberto para as 3 e 4 pela lista, não aparece nenhum.</w:t>
            </w:r>
          </w:p>
        </w:tc>
        <w:tc>
          <w:tcPr>
            <w:tcW w:w="3243" w:type="dxa"/>
          </w:tcPr>
          <w:p>
            <w:pPr>
              <w:widowControl/>
              <w:spacing w:after="0" w:line="276" w:lineRule="auto"/>
              <w:jc w:val="left"/>
              <w:rPr>
                <w:sz w:val="18"/>
                <w:szCs w:val="18"/>
              </w:rPr>
            </w:pPr>
            <w:r>
              <w:rPr>
                <w:sz w:val="18"/>
                <w:szCs w:val="20"/>
              </w:rPr>
              <w:t xml:space="preserve">Editar.cshtml:36-43; Visualizar.cshtml:43-56</w:t>
            </w:r>
          </w:p>
        </w:tc>
        <w:tc>
          <w:tcPr>
            <w:tcW w:w="1878" w:type="dxa"/>
          </w:tcPr>
          <w:p>
            <w:pPr>
              <w:widowControl/>
              <w:spacing w:after="0" w:line="276" w:lineRule="auto"/>
              <w:jc w:val="left"/>
              <w:rPr>
                <w:sz w:val="18"/>
                <w:szCs w:val="18"/>
              </w:rPr>
            </w:pPr>
            <w:r>
              <w:rPr>
                <w:sz w:val="18"/>
                <w:b/>
                <w:bCs/>
                <w:szCs w:val="20"/>
              </w:rPr>
              <w:t xml:space="preserve">Extraída</w:t>
            </w:r>
          </w:p>
        </w:tc>
      </w:tr>
      <w:tr>
        <w:trPr>
          <w:cantSplit/>
        </w:trPr>
        <w:tc>
          <w:tcPr>
            <w:tcW w:w="1719" w:type="dxa"/>
          </w:tcPr>
          <w:p>
            <w:pPr>
              <w:widowControl/>
              <w:spacing w:after="0" w:line="276" w:lineRule="auto"/>
              <w:jc w:val="left"/>
              <w:rPr>
                <w:sz w:val="18"/>
                <w:szCs w:val="18"/>
              </w:rPr>
            </w:pPr>
            <w:r>
              <w:rPr>
                <w:sz w:val="18"/>
                <w:szCs w:val="20"/>
              </w:rPr>
              <w:t xml:space="preserve">RN-GQ-AR03-021</w:t>
            </w:r>
          </w:p>
        </w:tc>
        <w:tc>
          <w:tcPr>
            <w:tcW w:w="2791" w:type="dxa"/>
          </w:tcPr>
          <w:p>
            <w:pPr>
              <w:widowControl/>
              <w:spacing w:after="0" w:line="276" w:lineRule="auto"/>
              <w:jc w:val="left"/>
              <w:rPr>
                <w:sz w:val="18"/>
                <w:szCs w:val="18"/>
              </w:rPr>
            </w:pPr>
            <w:r>
              <w:rPr>
                <w:sz w:val="18"/>
                <w:szCs w:val="20"/>
              </w:rPr>
              <w:t xml:space="preserve">Os anexos da tela ficam guardados na sessão do navegador do usuário (uma lista só) até o Salvar. Abrir duas telas de monitoramento em abas diferentes pode misturar os anexos (inferência).</w:t>
            </w:r>
          </w:p>
        </w:tc>
        <w:tc>
          <w:tcPr>
            <w:tcW w:w="3243" w:type="dxa"/>
          </w:tcPr>
          <w:p>
            <w:pPr>
              <w:widowControl/>
              <w:spacing w:after="0" w:line="276" w:lineRule="auto"/>
              <w:jc w:val="left"/>
              <w:rPr>
                <w:sz w:val="18"/>
                <w:szCs w:val="18"/>
              </w:rPr>
            </w:pPr>
            <w:r>
              <w:rPr>
                <w:sz w:val="18"/>
                <w:szCs w:val="20"/>
              </w:rPr>
              <w:t xml:space="preserve">MonitoramentoController.cs:122 e 149; SessionHelper.cs:13-28</w:t>
            </w:r>
          </w:p>
        </w:tc>
        <w:tc>
          <w:tcPr>
            <w:tcW w:w="1878" w:type="dxa"/>
          </w:tcPr>
          <w:p>
            <w:pPr>
              <w:widowControl/>
              <w:spacing w:after="0" w:line="276" w:lineRule="auto"/>
              <w:jc w:val="left"/>
              <w:rPr>
                <w:sz w:val="18"/>
                <w:szCs w:val="18"/>
              </w:rPr>
            </w:pPr>
            <w:r>
              <w:rPr>
                <w:sz w:val="18"/>
                <w:b/>
                <w:bCs/>
                <w:szCs w:val="20"/>
              </w:rPr>
              <w:t xml:space="preserve">A confirmar no teste</w:t>
            </w:r>
          </w:p>
        </w:tc>
      </w:tr>
      <w:tr>
        <w:trPr>
          <w:cantSplit/>
        </w:trPr>
        <w:tc>
          <w:tcPr>
            <w:tcW w:w="1719" w:type="dxa"/>
          </w:tcPr>
          <w:p>
            <w:pPr>
              <w:widowControl/>
              <w:spacing w:after="0" w:line="276" w:lineRule="auto"/>
              <w:jc w:val="left"/>
              <w:rPr>
                <w:sz w:val="18"/>
                <w:szCs w:val="18"/>
              </w:rPr>
            </w:pPr>
            <w:r>
              <w:rPr>
                <w:sz w:val="18"/>
                <w:szCs w:val="20"/>
              </w:rPr>
              <w:t xml:space="preserve">RN-GQ-AR03-022</w:t>
            </w:r>
          </w:p>
        </w:tc>
        <w:tc>
          <w:tcPr>
            <w:tcW w:w="2791" w:type="dxa"/>
          </w:tcPr>
          <w:p>
            <w:pPr>
              <w:widowControl/>
              <w:spacing w:after="0" w:line="276" w:lineRule="auto"/>
              <w:jc w:val="left"/>
              <w:rPr>
                <w:sz w:val="18"/>
                <w:szCs w:val="18"/>
              </w:rPr>
            </w:pPr>
            <w:r>
              <w:rPr>
                <w:sz w:val="18"/>
                <w:szCs w:val="20"/>
              </w:rPr>
              <w:t xml:space="preserve">Os anexos ficam na tabela de anexos comum, ligados ao monitoramento. A tabela própria TBL_MONITORAMENTO_ANEXO existe no banco, mas o código não a usa (a linha está comentada no contexto).</w:t>
            </w:r>
          </w:p>
        </w:tc>
        <w:tc>
          <w:tcPr>
            <w:tcW w:w="3243" w:type="dxa"/>
          </w:tcPr>
          <w:p>
            <w:pPr>
              <w:widowControl/>
              <w:spacing w:after="0" w:line="276" w:lineRule="auto"/>
              <w:jc w:val="left"/>
              <w:rPr>
                <w:sz w:val="18"/>
                <w:szCs w:val="18"/>
              </w:rPr>
            </w:pPr>
            <w:r>
              <w:rPr>
                <w:sz w:val="18"/>
                <w:szCs w:val="20"/>
              </w:rPr>
              <w:t xml:space="preserve">GQContext.cs:59 e 158; TBL_ANEXO.sql (Monitoramento_Id)</w:t>
            </w:r>
          </w:p>
        </w:tc>
        <w:tc>
          <w:tcPr>
            <w:tcW w:w="1878" w:type="dxa"/>
          </w:tcPr>
          <w:p>
            <w:pPr>
              <w:widowControl/>
              <w:spacing w:after="0" w:line="276" w:lineRule="auto"/>
              <w:jc w:val="left"/>
              <w:rPr>
                <w:sz w:val="18"/>
                <w:szCs w:val="18"/>
              </w:rPr>
            </w:pPr>
            <w:r>
              <w:rPr>
                <w:sz w:val="18"/>
                <w:b/>
                <w:bCs/>
                <w:szCs w:val="20"/>
              </w:rPr>
              <w:t xml:space="preserve">Extraída</w:t>
            </w:r>
          </w:p>
        </w:tc>
      </w:tr>
      <w:tr>
        <w:trPr>
          <w:cantSplit/>
        </w:trPr>
        <w:tc>
          <w:tcPr>
            <w:tcW w:w="1719" w:type="dxa"/>
          </w:tcPr>
          <w:p>
            <w:pPr>
              <w:widowControl/>
              <w:spacing w:after="0" w:line="276" w:lineRule="auto"/>
              <w:jc w:val="left"/>
              <w:rPr>
                <w:sz w:val="18"/>
                <w:szCs w:val="18"/>
              </w:rPr>
            </w:pPr>
            <w:r>
              <w:rPr>
                <w:sz w:val="18"/>
                <w:szCs w:val="20"/>
              </w:rPr>
              <w:t xml:space="preserve">RN-GQ-AR03-023</w:t>
            </w:r>
          </w:p>
        </w:tc>
        <w:tc>
          <w:tcPr>
            <w:tcW w:w="2791" w:type="dxa"/>
          </w:tcPr>
          <w:p>
            <w:pPr>
              <w:widowControl/>
              <w:spacing w:after="0" w:line="276" w:lineRule="auto"/>
              <w:jc w:val="left"/>
              <w:rPr>
                <w:sz w:val="18"/>
                <w:szCs w:val="18"/>
              </w:rPr>
            </w:pPr>
            <w:r>
              <w:rPr>
                <w:sz w:val="18"/>
                <w:szCs w:val="20"/>
              </w:rPr>
              <w:t xml:space="preserve">O ícone Log da lista pede o histórico "Monitoramento" com o número da programação; o histórico do primeiro Salvar usa o número do monitoramento. Os dois números podem não coincidir, e o histórico do primeiro Salvar pode não aparecer (inferência).</w:t>
            </w:r>
          </w:p>
        </w:tc>
        <w:tc>
          <w:tcPr>
            <w:tcW w:w="3243" w:type="dxa"/>
          </w:tcPr>
          <w:p>
            <w:pPr>
              <w:widowControl/>
              <w:spacing w:after="0" w:line="276" w:lineRule="auto"/>
              <w:jc w:val="left"/>
              <w:rPr>
                <w:sz w:val="18"/>
                <w:szCs w:val="18"/>
              </w:rPr>
            </w:pPr>
            <w:r>
              <w:rPr>
                <w:sz w:val="18"/>
                <w:szCs w:val="20"/>
              </w:rPr>
              <w:t xml:space="preserve">MonitoramentoIndex.js:40-43; MonitoramentoController.cs:235; LogAlteracaoRepository.cs:11-20</w:t>
            </w:r>
          </w:p>
        </w:tc>
        <w:tc>
          <w:tcPr>
            <w:tcW w:w="1878" w:type="dxa"/>
          </w:tcPr>
          <w:p>
            <w:pPr>
              <w:widowControl/>
              <w:spacing w:after="0" w:line="276" w:lineRule="auto"/>
              <w:jc w:val="left"/>
              <w:rPr>
                <w:sz w:val="18"/>
                <w:szCs w:val="18"/>
              </w:rPr>
            </w:pPr>
            <w:r>
              <w:rPr>
                <w:sz w:val="18"/>
                <w:b/>
                <w:bCs/>
                <w:szCs w:val="20"/>
              </w:rPr>
              <w:t xml:space="preserve">A confirmar no teste</w:t>
            </w:r>
          </w:p>
        </w:tc>
      </w:tr>
      <w:tr>
        <w:trPr>
          <w:cantSplit/>
        </w:trPr>
        <w:tc>
          <w:tcPr>
            <w:tcW w:w="1719" w:type="dxa"/>
          </w:tcPr>
          <w:p>
            <w:pPr>
              <w:widowControl/>
              <w:spacing w:after="0" w:line="276" w:lineRule="auto"/>
              <w:jc w:val="left"/>
              <w:rPr>
                <w:sz w:val="18"/>
                <w:szCs w:val="18"/>
              </w:rPr>
            </w:pPr>
            <w:r>
              <w:rPr>
                <w:sz w:val="18"/>
                <w:szCs w:val="20"/>
              </w:rPr>
              <w:t xml:space="preserve">RN-GQ-AR03-024</w:t>
            </w:r>
          </w:p>
        </w:tc>
        <w:tc>
          <w:tcPr>
            <w:tcW w:w="2791" w:type="dxa"/>
          </w:tcPr>
          <w:p>
            <w:pPr>
              <w:widowControl/>
              <w:spacing w:after="0" w:line="276" w:lineRule="auto"/>
              <w:jc w:val="left"/>
              <w:rPr>
                <w:sz w:val="18"/>
                <w:szCs w:val="18"/>
              </w:rPr>
            </w:pPr>
            <w:r>
              <w:rPr>
                <w:sz w:val="18"/>
                <w:szCs w:val="20"/>
              </w:rPr>
              <w:t xml:space="preserve">Não há ligação com o registro do produto, a mudança nem o desvio: monitorar ou finalizar uma programação não muda nada fora desta tela.</w:t>
            </w:r>
          </w:p>
        </w:tc>
        <w:tc>
          <w:tcPr>
            <w:tcW w:w="3243" w:type="dxa"/>
          </w:tcPr>
          <w:p>
            <w:pPr>
              <w:widowControl/>
              <w:spacing w:after="0" w:line="276" w:lineRule="auto"/>
              <w:jc w:val="left"/>
              <w:rPr>
                <w:sz w:val="18"/>
                <w:szCs w:val="18"/>
              </w:rPr>
            </w:pPr>
            <w:r>
              <w:rPr>
                <w:sz w:val="18"/>
                <w:szCs w:val="20"/>
              </w:rPr>
              <w:t xml:space="preserve">MonitoramentoController.cs (nenhuma chamada)</w:t>
            </w:r>
          </w:p>
        </w:tc>
        <w:tc>
          <w:tcPr>
            <w:tcW w:w="1878" w:type="dxa"/>
          </w:tcPr>
          <w:p>
            <w:pPr>
              <w:widowControl/>
              <w:spacing w:after="0" w:line="276" w:lineRule="auto"/>
              <w:jc w:val="left"/>
              <w:rPr>
                <w:sz w:val="18"/>
                <w:szCs w:val="18"/>
              </w:rPr>
            </w:pPr>
            <w:r>
              <w:rPr>
                <w:sz w:val="18"/>
                <w:b/>
                <w:bCs/>
                <w:szCs w:val="20"/>
              </w:rPr>
              <w:t xml:space="preserve">Extraída</w:t>
            </w:r>
          </w:p>
        </w:tc>
      </w:tr>
      <w:tr>
        <w:trPr>
          <w:cantSplit/>
        </w:trPr>
        <w:tc>
          <w:tcPr>
            <w:tcW w:w="1719" w:type="dxa"/>
          </w:tcPr>
          <w:p>
            <w:pPr>
              <w:widowControl/>
              <w:spacing w:after="0" w:line="276" w:lineRule="auto"/>
              <w:jc w:val="left"/>
              <w:rPr>
                <w:sz w:val="18"/>
                <w:szCs w:val="18"/>
              </w:rPr>
            </w:pPr>
            <w:r>
              <w:rPr>
                <w:sz w:val="18"/>
                <w:szCs w:val="20"/>
              </w:rPr>
              <w:t xml:space="preserve">RN-GQ-AR03-025</w:t>
            </w:r>
          </w:p>
        </w:tc>
        <w:tc>
          <w:tcPr>
            <w:tcW w:w="2791" w:type="dxa"/>
          </w:tcPr>
          <w:p>
            <w:pPr>
              <w:widowControl/>
              <w:spacing w:after="0" w:line="276" w:lineRule="auto"/>
              <w:jc w:val="left"/>
              <w:rPr>
                <w:sz w:val="18"/>
                <w:szCs w:val="18"/>
              </w:rPr>
            </w:pPr>
            <w:r>
              <w:rPr>
                <w:sz w:val="18"/>
                <w:szCs w:val="20"/>
              </w:rPr>
              <w:t xml:space="preserve">A grade de anexos da tela não tem o ícone de abrir (baixar) o arquivo: a função existe no script, mas a grade não a chama. Ver o anexo exige outro meio.</w:t>
            </w:r>
          </w:p>
        </w:tc>
        <w:tc>
          <w:tcPr>
            <w:tcW w:w="3243" w:type="dxa"/>
          </w:tcPr>
          <w:p>
            <w:pPr>
              <w:widowControl/>
              <w:spacing w:after="0" w:line="276" w:lineRule="auto"/>
              <w:jc w:val="left"/>
              <w:rPr>
                <w:sz w:val="18"/>
                <w:szCs w:val="18"/>
              </w:rPr>
            </w:pPr>
            <w:r>
              <w:rPr>
                <w:sz w:val="18"/>
                <w:szCs w:val="20"/>
              </w:rPr>
              <w:t xml:space="preserve">_GridMonitoramentoAnexos.cshtml (sem chamada a AbrirAnexo); Anexos.js:19-21; _GridAnexos.cshtml:57 (a grade comum tem o ícone)</w:t>
            </w:r>
          </w:p>
        </w:tc>
        <w:tc>
          <w:tcPr>
            <w:tcW w:w="187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CT-GQ-AR03-09): a grade não tem o ícone de abrir (DV-GQ-217)</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Regras do levantamento por fluxo sem página por tela</w:t>
      </w:r>
    </w:p>
    <w:p>
      <w:pPr>
        <w:spacing w:after="0" w:line="360" w:lineRule="auto"/>
        <w:rPr>
          <w:szCs w:val="20"/>
        </w:rPr>
      </w:pPr>
      <w:r>
        <w:rPr>
          <w:szCs w:val="20"/>
        </w:rPr>
        <w:t xml:space="preserve">Regras do documento 01 do módulo que nenhuma página por tela cita. Ficam aqui para nenhuma regra se perder. A tela a que pertencem aparece no início do texto.</w:t>
      </w:r>
    </w:p>
    <w:tbl>
      <w:tblPr>
        <w:tblStyle w:val="Tabelacomgrade"/>
        <w:tblW w:w="9631" w:type="dxa"/>
        <w:tblLayout w:type="fixed"/>
        <w:tblLook w:val="04A0" w:firstRow="1" w:lastRow="0" w:firstColumn="1" w:lastColumn="0" w:noHBand="0" w:noVBand="1"/>
      </w:tblPr>
      <w:tblGrid>
        <w:gridCol w:w="1267"/>
        <w:gridCol w:w="3437"/>
        <w:gridCol w:w="3767"/>
        <w:gridCol w:w="1160"/>
      </w:tblGrid>
      <w:tr>
        <w:trPr>
          <w:tblHeader/>
          <w:cantSplit/>
        </w:trPr>
        <w:tc>
          <w:tcPr>
            <w:tcW w:w="1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3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7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67" w:type="dxa"/>
          </w:tcPr>
          <w:p>
            <w:pPr>
              <w:widowControl/>
              <w:spacing w:after="0" w:line="276" w:lineRule="auto"/>
              <w:jc w:val="left"/>
              <w:rPr>
                <w:sz w:val="18"/>
                <w:szCs w:val="18"/>
              </w:rPr>
            </w:pPr>
            <w:r>
              <w:rPr>
                <w:sz w:val="18"/>
                <w:szCs w:val="20"/>
              </w:rPr>
              <w:t xml:space="preserve">RN-GQ-136</w:t>
            </w:r>
          </w:p>
        </w:tc>
        <w:tc>
          <w:tcPr>
            <w:tcW w:w="3437" w:type="dxa"/>
          </w:tcPr>
          <w:p>
            <w:pPr>
              <w:widowControl/>
              <w:spacing w:after="0" w:line="276" w:lineRule="auto"/>
              <w:jc w:val="left"/>
              <w:rPr>
                <w:sz w:val="18"/>
                <w:szCs w:val="18"/>
              </w:rPr>
            </w:pPr>
            <w:r>
              <w:rPr>
                <w:sz w:val="18"/>
                <w:szCs w:val="20"/>
              </w:rPr>
              <w:t xml:space="preserve">Programação: A programação grava histórico.</w:t>
            </w:r>
          </w:p>
        </w:tc>
        <w:tc>
          <w:tcPr>
            <w:tcW w:w="3767" w:type="dxa"/>
          </w:tcPr>
          <w:p>
            <w:pPr>
              <w:widowControl/>
              <w:spacing w:after="0" w:line="276" w:lineRule="auto"/>
              <w:jc w:val="left"/>
              <w:rPr>
                <w:sz w:val="18"/>
                <w:szCs w:val="18"/>
              </w:rPr>
            </w:pPr>
            <w:r>
              <w:rPr>
                <w:sz w:val="18"/>
                <w:szCs w:val="20"/>
              </w:rPr>
              <w:t xml:space="preserve">HSolutions.GQ.UI/Areas/Bloco2/Controllers/ProgramacaoController.cs:238-243</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RN-GQ-140</w:t>
            </w:r>
          </w:p>
        </w:tc>
        <w:tc>
          <w:tcPr>
            <w:tcW w:w="3437" w:type="dxa"/>
          </w:tcPr>
          <w:p>
            <w:pPr>
              <w:widowControl/>
              <w:spacing w:after="0" w:line="276" w:lineRule="auto"/>
              <w:jc w:val="left"/>
              <w:rPr>
                <w:sz w:val="18"/>
                <w:szCs w:val="18"/>
              </w:rPr>
            </w:pPr>
            <w:r>
              <w:rPr>
                <w:sz w:val="18"/>
                <w:szCs w:val="20"/>
              </w:rPr>
              <w:t xml:space="preserve">Check-list e Solicitação de Registro: O </w:t>
            </w:r>
            <w:r>
              <w:rPr>
                <w:sz w:val="18"/>
                <w:b/>
                <w:bCs/>
                <w:szCs w:val="20"/>
              </w:rPr>
              <w:t xml:space="preserve">check-list</w:t>
            </w:r>
            <w:r>
              <w:rPr>
                <w:sz w:val="18"/>
                <w:szCs w:val="20"/>
              </w:rPr>
              <w:t xml:space="preserve"> pode ser padrão ou de registro e lista os documentos necessários, cada um com sequência, seção responsável, responsável, datas de entrega e retorno e situação: </w:t>
            </w:r>
            <w:r>
              <w:rPr>
                <w:sz w:val="18"/>
                <w:b/>
                <w:bCs/>
                <w:szCs w:val="20"/>
              </w:rPr>
              <w:t xml:space="preserve">Solicitado, Com Pendências, Concluído ou Outro</w:t>
            </w:r>
            <w:r>
              <w:rPr>
                <w:sz w:val="18"/>
                <w:szCs w:val="20"/>
              </w:rPr>
              <w:t xml:space="preserve">. A edição do check-list e a inclusão ou exclusão de documentos gravam </w:t>
            </w:r>
            <w:r>
              <w:rPr>
                <w:sz w:val="18"/>
                <w:b/>
                <w:bCs/>
                <w:szCs w:val="20"/>
              </w:rPr>
              <w:t xml:space="preserve">sem histórico</w:t>
            </w:r>
            <w:r>
              <w:rPr>
                <w:sz w:val="18"/>
                <w:szCs w:val="20"/>
              </w:rPr>
              <w:t xml:space="preserve">.</w:t>
            </w:r>
          </w:p>
        </w:tc>
        <w:tc>
          <w:tcPr>
            <w:tcW w:w="3767" w:type="dxa"/>
          </w:tcPr>
          <w:p>
            <w:pPr>
              <w:widowControl/>
              <w:spacing w:after="0" w:line="276" w:lineRule="auto"/>
              <w:jc w:val="left"/>
              <w:rPr>
                <w:sz w:val="18"/>
                <w:szCs w:val="18"/>
              </w:rPr>
            </w:pPr>
            <w:r>
              <w:rPr>
                <w:sz w:val="18"/>
                <w:szCs w:val="20"/>
              </w:rPr>
              <w:t xml:space="preserve">HSolutions.GQ.Domain/Entities/AssRegulatorio/DocumentoCheckList.cs; HSolutions.GQ.UI/Areas/AssRegulatorios/Controllers/ChecklistPadraoController.cs:250, :353 e :395</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RN-GQ-141</w:t>
            </w:r>
          </w:p>
        </w:tc>
        <w:tc>
          <w:tcPr>
            <w:tcW w:w="3437" w:type="dxa"/>
          </w:tcPr>
          <w:p>
            <w:pPr>
              <w:widowControl/>
              <w:spacing w:after="0" w:line="276" w:lineRule="auto"/>
              <w:jc w:val="left"/>
              <w:rPr>
                <w:sz w:val="18"/>
                <w:szCs w:val="18"/>
              </w:rPr>
            </w:pPr>
            <w:r>
              <w:rPr>
                <w:sz w:val="18"/>
                <w:szCs w:val="20"/>
              </w:rPr>
              <w:t xml:space="preserve">Check-list e Solicitação de Registro: A </w:t>
            </w:r>
            <w:r>
              <w:rPr>
                <w:sz w:val="18"/>
                <w:b/>
                <w:bCs/>
                <w:szCs w:val="20"/>
              </w:rPr>
              <w:t xml:space="preserve">solicitação de registro</w:t>
            </w:r>
            <w:r>
              <w:rPr>
                <w:sz w:val="18"/>
                <w:szCs w:val="20"/>
              </w:rPr>
              <w:t xml:space="preserve"> busca o produto na </w:t>
            </w:r>
            <w:r>
              <w:rPr>
                <w:sz w:val="18"/>
                <w:b/>
                <w:bCs/>
                <w:szCs w:val="20"/>
              </w:rPr>
              <w:t xml:space="preserve">Produção</w:t>
            </w:r>
            <w:r>
              <w:rPr>
                <w:sz w:val="18"/>
                <w:szCs w:val="20"/>
              </w:rPr>
              <w:t xml:space="preserve"> e registra o tipo de processo (</w:t>
            </w:r>
            <w:r>
              <w:rPr>
                <w:sz w:val="18"/>
                <w:b/>
                <w:bCs/>
                <w:szCs w:val="20"/>
              </w:rPr>
              <w:t xml:space="preserve">registro novo, renovação, alteração, lote piloto, HMP</w:t>
            </w:r>
            <w:r>
              <w:rPr>
                <w:sz w:val="18"/>
                <w:szCs w:val="20"/>
              </w:rPr>
              <w:t xml:space="preserve"> ou outro), o tipo e o grau do produto, a área solicitante e o número da CI. Nasce como </w:t>
            </w:r>
            <w:r>
              <w:rPr>
                <w:sz w:val="18"/>
                <w:b/>
                <w:bCs/>
                <w:szCs w:val="20"/>
              </w:rPr>
              <w:t xml:space="preserve">Criado</w:t>
            </w:r>
            <w:r>
              <w:rPr>
                <w:sz w:val="18"/>
                <w:szCs w:val="20"/>
              </w:rPr>
              <w:t xml:space="preserve">.</w:t>
            </w:r>
          </w:p>
        </w:tc>
        <w:tc>
          <w:tcPr>
            <w:tcW w:w="3767" w:type="dxa"/>
          </w:tcPr>
          <w:p>
            <w:pPr>
              <w:widowControl/>
              <w:spacing w:after="0" w:line="276" w:lineRule="auto"/>
              <w:jc w:val="left"/>
              <w:rPr>
                <w:sz w:val="18"/>
                <w:szCs w:val="18"/>
              </w:rPr>
            </w:pPr>
            <w:r>
              <w:rPr>
                <w:sz w:val="18"/>
                <w:szCs w:val="20"/>
              </w:rPr>
              <w:t xml:space="preserve">HSolutions.GQ.UI/Areas/AssRegulatorios/Controllers/SolicitacaoRegistroController.cs:181</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RN-GQ-142</w:t>
            </w:r>
          </w:p>
        </w:tc>
        <w:tc>
          <w:tcPr>
            <w:tcW w:w="3437" w:type="dxa"/>
          </w:tcPr>
          <w:p>
            <w:pPr>
              <w:widowControl/>
              <w:spacing w:after="0" w:line="276" w:lineRule="auto"/>
              <w:jc w:val="left"/>
              <w:rPr>
                <w:sz w:val="18"/>
                <w:szCs w:val="18"/>
              </w:rPr>
            </w:pPr>
            <w:r>
              <w:rPr>
                <w:sz w:val="18"/>
                <w:szCs w:val="20"/>
              </w:rPr>
              <w:t xml:space="preserve">Check-list e Solicitação de Registro: </w:t>
            </w:r>
            <w:r>
              <w:rPr>
                <w:sz w:val="18"/>
                <w:b/>
                <w:bCs/>
                <w:szCs w:val="20"/>
              </w:rPr>
              <w:t xml:space="preserve">Enviar à ANVISA</w:t>
            </w:r>
            <w:r>
              <w:rPr>
                <w:sz w:val="18"/>
                <w:szCs w:val="20"/>
              </w:rPr>
              <w:t xml:space="preserve"> muda a solicitação para </w:t>
            </w:r>
            <w:r>
              <w:rPr>
                <w:sz w:val="18"/>
                <w:b/>
                <w:bCs/>
                <w:szCs w:val="20"/>
              </w:rPr>
              <w:t xml:space="preserve">Enviada para ANVISA</w:t>
            </w:r>
            <w:r>
              <w:rPr>
                <w:sz w:val="18"/>
                <w:szCs w:val="20"/>
              </w:rPr>
              <w:t xml:space="preserve"> e cria um registro vazio no Controle de Produtos. O envio </w:t>
            </w:r>
            <w:r>
              <w:rPr>
                <w:sz w:val="18"/>
                <w:b/>
                <w:bCs/>
                <w:szCs w:val="20"/>
              </w:rPr>
              <w:t xml:space="preserve">não confere se os documentos do check-list estão concluídos</w:t>
            </w:r>
            <w:r>
              <w:rPr>
                <w:sz w:val="18"/>
                <w:szCs w:val="20"/>
              </w:rPr>
              <w:t xml:space="preserve">, e a mudança de situação grava </w:t>
            </w:r>
            <w:r>
              <w:rPr>
                <w:sz w:val="18"/>
                <w:b/>
                <w:bCs/>
                <w:szCs w:val="20"/>
              </w:rPr>
              <w:t xml:space="preserve">sem histórico</w:t>
            </w:r>
            <w:r>
              <w:rPr>
                <w:sz w:val="18"/>
                <w:szCs w:val="20"/>
              </w:rPr>
              <w:t xml:space="preserve">.</w:t>
            </w:r>
          </w:p>
        </w:tc>
        <w:tc>
          <w:tcPr>
            <w:tcW w:w="3767" w:type="dxa"/>
          </w:tcPr>
          <w:p>
            <w:pPr>
              <w:widowControl/>
              <w:spacing w:after="0" w:line="276" w:lineRule="auto"/>
              <w:jc w:val="left"/>
              <w:rPr>
                <w:sz w:val="18"/>
                <w:szCs w:val="18"/>
              </w:rPr>
            </w:pPr>
            <w:r>
              <w:rPr>
                <w:sz w:val="18"/>
                <w:szCs w:val="20"/>
              </w:rPr>
              <w:t xml:space="preserve">SolicitacaoRegistroController.cs:536-562; :548</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RN-GQ-143</w:t>
            </w:r>
          </w:p>
        </w:tc>
        <w:tc>
          <w:tcPr>
            <w:tcW w:w="3437" w:type="dxa"/>
          </w:tcPr>
          <w:p>
            <w:pPr>
              <w:widowControl/>
              <w:spacing w:after="0" w:line="276" w:lineRule="auto"/>
              <w:jc w:val="left"/>
              <w:rPr>
                <w:sz w:val="18"/>
                <w:szCs w:val="18"/>
              </w:rPr>
            </w:pPr>
            <w:r>
              <w:rPr>
                <w:sz w:val="18"/>
                <w:szCs w:val="20"/>
              </w:rPr>
              <w:t xml:space="preserve">Check-list e Solicitação de Registro: </w:t>
            </w:r>
            <w:r>
              <w:rPr>
                <w:sz w:val="18"/>
                <w:b/>
                <w:bCs/>
                <w:szCs w:val="20"/>
              </w:rPr>
              <w:t xml:space="preserve">Fechar</w:t>
            </w:r>
            <w:r>
              <w:rPr>
                <w:sz w:val="18"/>
                <w:szCs w:val="20"/>
              </w:rPr>
              <w:t xml:space="preserve"> muda para </w:t>
            </w:r>
            <w:r>
              <w:rPr>
                <w:sz w:val="18"/>
                <w:b/>
                <w:bCs/>
                <w:szCs w:val="20"/>
              </w:rPr>
              <w:t xml:space="preserve">Fechada</w:t>
            </w:r>
            <w:r>
              <w:rPr>
                <w:sz w:val="18"/>
                <w:szCs w:val="20"/>
              </w:rPr>
              <w:t xml:space="preserve">, também sem conferência e sem histórico.</w:t>
            </w:r>
          </w:p>
        </w:tc>
        <w:tc>
          <w:tcPr>
            <w:tcW w:w="3767" w:type="dxa"/>
          </w:tcPr>
          <w:p>
            <w:pPr>
              <w:widowControl/>
              <w:spacing w:after="0" w:line="276" w:lineRule="auto"/>
              <w:jc w:val="left"/>
              <w:rPr>
                <w:sz w:val="18"/>
                <w:szCs w:val="18"/>
              </w:rPr>
            </w:pPr>
            <w:r>
              <w:rPr>
                <w:sz w:val="18"/>
                <w:szCs w:val="20"/>
              </w:rPr>
              <w:t xml:space="preserve">SolicitacaoRegistroController.cs:503-515</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RN-GQ-144</w:t>
            </w:r>
          </w:p>
        </w:tc>
        <w:tc>
          <w:tcPr>
            <w:tcW w:w="3437" w:type="dxa"/>
          </w:tcPr>
          <w:p>
            <w:pPr>
              <w:widowControl/>
              <w:spacing w:after="0" w:line="276" w:lineRule="auto"/>
              <w:jc w:val="left"/>
              <w:rPr>
                <w:sz w:val="18"/>
                <w:szCs w:val="18"/>
              </w:rPr>
            </w:pPr>
            <w:r>
              <w:rPr>
                <w:sz w:val="18"/>
                <w:szCs w:val="20"/>
              </w:rPr>
              <w:t xml:space="preserve">Check-list e Solicitação de Registro: As situações "Deferida", "Indeferida", "Em exigências", "Pendência de documentos" e "Arquivo temporário" </w:t>
            </w:r>
            <w:r>
              <w:rPr>
                <w:sz w:val="18"/>
                <w:b/>
                <w:bCs/>
                <w:szCs w:val="20"/>
              </w:rPr>
              <w:t xml:space="preserve">não são usadas na solicitação</w:t>
            </w:r>
            <w:r>
              <w:rPr>
                <w:sz w:val="18"/>
                <w:szCs w:val="20"/>
              </w:rPr>
              <w:t xml:space="preserve">: só aparecem como opções no Controle de Produtos.</w:t>
            </w:r>
          </w:p>
        </w:tc>
        <w:tc>
          <w:tcPr>
            <w:tcW w:w="3767" w:type="dxa"/>
          </w:tcPr>
          <w:p>
            <w:pPr>
              <w:widowControl/>
              <w:spacing w:after="0" w:line="276" w:lineRule="auto"/>
              <w:jc w:val="left"/>
              <w:rPr>
                <w:sz w:val="18"/>
                <w:szCs w:val="18"/>
              </w:rPr>
            </w:pPr>
            <w:r>
              <w:rPr>
                <w:sz w:val="18"/>
                <w:szCs w:val="20"/>
              </w:rPr>
              <w:t xml:space="preserve">—</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RN-GQ-145</w:t>
            </w:r>
          </w:p>
        </w:tc>
        <w:tc>
          <w:tcPr>
            <w:tcW w:w="3437" w:type="dxa"/>
          </w:tcPr>
          <w:p>
            <w:pPr>
              <w:widowControl/>
              <w:spacing w:after="0" w:line="276" w:lineRule="auto"/>
              <w:jc w:val="left"/>
              <w:rPr>
                <w:sz w:val="18"/>
                <w:szCs w:val="18"/>
              </w:rPr>
            </w:pPr>
            <w:r>
              <w:rPr>
                <w:sz w:val="18"/>
                <w:szCs w:val="20"/>
              </w:rPr>
              <w:t xml:space="preserve">Controle de Produtos Enviados para Registro Anvisa: Para cada produto, guarda o histórico na ANVISA: situação (deferida, indeferida, em exigência, pendência de documentos, arquivo temporário), motivo da exigência, princípio ativo, categoria, apresentação, </w:t>
            </w:r>
            <w:r>
              <w:rPr>
                <w:sz w:val="18"/>
                <w:b/>
                <w:bCs/>
                <w:szCs w:val="20"/>
              </w:rPr>
              <w:t xml:space="preserve">publicação no DOU</w:t>
            </w:r>
            <w:r>
              <w:rPr>
                <w:sz w:val="18"/>
                <w:szCs w:val="20"/>
              </w:rPr>
              <w:t xml:space="preserve">, </w:t>
            </w:r>
            <w:r>
              <w:rPr>
                <w:sz w:val="18"/>
                <w:b/>
                <w:bCs/>
                <w:szCs w:val="20"/>
              </w:rPr>
              <w:t xml:space="preserve">número do processo e do registro</w:t>
            </w:r>
            <w:r>
              <w:rPr>
                <w:sz w:val="18"/>
                <w:szCs w:val="20"/>
              </w:rPr>
              <w:t xml:space="preserve">, </w:t>
            </w:r>
            <w:r>
              <w:rPr>
                <w:sz w:val="18"/>
                <w:b/>
                <w:bCs/>
                <w:szCs w:val="20"/>
              </w:rPr>
              <w:t xml:space="preserve">validade em meses</w:t>
            </w:r>
            <w:r>
              <w:rPr>
                <w:sz w:val="18"/>
                <w:szCs w:val="20"/>
              </w:rPr>
              <w:t xml:space="preserve"> e </w:t>
            </w:r>
            <w:r>
              <w:rPr>
                <w:sz w:val="18"/>
                <w:b/>
                <w:bCs/>
                <w:szCs w:val="20"/>
              </w:rPr>
              <w:t xml:space="preserve">data de revalidação</w:t>
            </w:r>
            <w:r>
              <w:rPr>
                <w:sz w:val="18"/>
                <w:szCs w:val="20"/>
              </w:rPr>
              <w:t xml:space="preserve">.</w:t>
            </w:r>
          </w:p>
        </w:tc>
        <w:tc>
          <w:tcPr>
            <w:tcW w:w="3767" w:type="dxa"/>
          </w:tcPr>
          <w:p>
            <w:pPr>
              <w:widowControl/>
              <w:spacing w:after="0" w:line="276" w:lineRule="auto"/>
              <w:jc w:val="left"/>
              <w:rPr>
                <w:sz w:val="18"/>
                <w:szCs w:val="18"/>
              </w:rPr>
            </w:pPr>
            <w:r>
              <w:rPr>
                <w:sz w:val="18"/>
                <w:szCs w:val="20"/>
              </w:rPr>
              <w:t xml:space="preserve">HSolutions.GQ.Domain/Entities/AssRegulatorio/HistoricoProdutoAnvisa.cs</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RN-GQ-146</w:t>
            </w:r>
          </w:p>
        </w:tc>
        <w:tc>
          <w:tcPr>
            <w:tcW w:w="3437" w:type="dxa"/>
          </w:tcPr>
          <w:p>
            <w:pPr>
              <w:widowControl/>
              <w:spacing w:after="0" w:line="276" w:lineRule="auto"/>
              <w:jc w:val="left"/>
              <w:rPr>
                <w:sz w:val="18"/>
                <w:szCs w:val="18"/>
              </w:rPr>
            </w:pPr>
            <w:r>
              <w:rPr>
                <w:sz w:val="18"/>
                <w:szCs w:val="20"/>
              </w:rPr>
              <w:t xml:space="preserve">Controle de Produtos Enviados para Registro Anvisa: A data de vencimento é a própria data de revalidação. A lista filtra por vencimento, mas </w:t>
            </w:r>
            <w:r>
              <w:rPr>
                <w:sz w:val="18"/>
                <w:b/>
                <w:bCs/>
                <w:szCs w:val="20"/>
              </w:rPr>
              <w:t xml:space="preserve">não avisa</w:t>
            </w:r>
            <w:r>
              <w:rPr>
                <w:sz w:val="18"/>
                <w:szCs w:val="20"/>
              </w:rPr>
              <w:t xml:space="preserve"> quem vai vencer.</w:t>
            </w:r>
          </w:p>
        </w:tc>
        <w:tc>
          <w:tcPr>
            <w:tcW w:w="3767" w:type="dxa"/>
          </w:tcPr>
          <w:p>
            <w:pPr>
              <w:widowControl/>
              <w:spacing w:after="0" w:line="276" w:lineRule="auto"/>
              <w:jc w:val="left"/>
              <w:rPr>
                <w:sz w:val="18"/>
                <w:szCs w:val="18"/>
              </w:rPr>
            </w:pPr>
            <w:r>
              <w:rPr>
                <w:sz w:val="18"/>
                <w:szCs w:val="20"/>
              </w:rPr>
              <w:t xml:space="preserve">HSolutions.GQ.UI/Areas/AssRegulatorios/Controllers/ControleProdutosAnvisaController.cs:224-225</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RN-GQ-147</w:t>
            </w:r>
          </w:p>
        </w:tc>
        <w:tc>
          <w:tcPr>
            <w:tcW w:w="3437" w:type="dxa"/>
          </w:tcPr>
          <w:p>
            <w:pPr>
              <w:widowControl/>
              <w:spacing w:after="0" w:line="276" w:lineRule="auto"/>
              <w:jc w:val="left"/>
              <w:rPr>
                <w:sz w:val="18"/>
                <w:szCs w:val="18"/>
              </w:rPr>
            </w:pPr>
            <w:r>
              <w:rPr>
                <w:sz w:val="18"/>
                <w:szCs w:val="20"/>
              </w:rPr>
              <w:t xml:space="preserve">Controle de Produtos Enviados para Registro Anvisa: A alteração do histórico grava </w:t>
            </w:r>
            <w:r>
              <w:rPr>
                <w:sz w:val="18"/>
                <w:b/>
                <w:bCs/>
                <w:szCs w:val="20"/>
              </w:rPr>
              <w:t xml:space="preserve">sem histórico</w:t>
            </w:r>
            <w:r>
              <w:rPr>
                <w:sz w:val="18"/>
                <w:szCs w:val="20"/>
              </w:rPr>
              <w:t xml:space="preserve">.</w:t>
            </w:r>
          </w:p>
        </w:tc>
        <w:tc>
          <w:tcPr>
            <w:tcW w:w="3767" w:type="dxa"/>
          </w:tcPr>
          <w:p>
            <w:pPr>
              <w:widowControl/>
              <w:spacing w:after="0" w:line="276" w:lineRule="auto"/>
              <w:jc w:val="left"/>
              <w:rPr>
                <w:sz w:val="18"/>
                <w:szCs w:val="18"/>
              </w:rPr>
            </w:pPr>
            <w:r>
              <w:rPr>
                <w:sz w:val="18"/>
                <w:szCs w:val="20"/>
              </w:rPr>
              <w:t xml:space="preserve">ControleProdutosAnvisaController.cs:204</w:t>
            </w:r>
          </w:p>
        </w:tc>
        <w:tc>
          <w:tcPr>
            <w:tcW w:w="1160" w:type="dxa"/>
          </w:tcPr>
          <w:p>
            <w:pPr>
              <w:widowControl/>
              <w:spacing w:after="0" w:line="276" w:lineRule="auto"/>
              <w:jc w:val="left"/>
              <w:rPr>
                <w:sz w:val="18"/>
                <w:szCs w:val="18"/>
              </w:rPr>
            </w:pPr>
            <w:r>
              <w:rPr>
                <w:sz w:val="18"/>
                <w:b/>
                <w:bCs/>
                <w:szCs w:val="20"/>
              </w:rPr>
              <w:t xml:space="preserve">Extraída</w:t>
            </w:r>
          </w:p>
        </w:tc>
      </w:tr>
      <w:tr>
        <w:trPr>
          <w:cantSplit/>
        </w:trPr>
        <w:tc>
          <w:tcPr>
            <w:tcW w:w="1267" w:type="dxa"/>
          </w:tcPr>
          <w:p>
            <w:pPr>
              <w:widowControl/>
              <w:spacing w:after="0" w:line="276" w:lineRule="auto"/>
              <w:jc w:val="left"/>
              <w:rPr>
                <w:sz w:val="18"/>
                <w:szCs w:val="18"/>
              </w:rPr>
            </w:pPr>
            <w:r>
              <w:rPr>
                <w:sz w:val="18"/>
                <w:szCs w:val="20"/>
              </w:rPr>
              <w:t xml:space="preserve">RN-GQ-148</w:t>
            </w:r>
          </w:p>
        </w:tc>
        <w:tc>
          <w:tcPr>
            <w:tcW w:w="3437" w:type="dxa"/>
          </w:tcPr>
          <w:p>
            <w:pPr>
              <w:widowControl/>
              <w:spacing w:after="0" w:line="276" w:lineRule="auto"/>
              <w:jc w:val="left"/>
              <w:rPr>
                <w:sz w:val="18"/>
                <w:szCs w:val="18"/>
              </w:rPr>
            </w:pPr>
            <w:r>
              <w:rPr>
                <w:sz w:val="18"/>
                <w:szCs w:val="20"/>
              </w:rPr>
              <w:t xml:space="preserve">Controle de Produtos Enviados para Registro Anvisa: A situação do registro </w:t>
            </w:r>
            <w:r>
              <w:rPr>
                <w:sz w:val="18"/>
                <w:b/>
                <w:bCs/>
                <w:szCs w:val="20"/>
              </w:rPr>
              <w:t xml:space="preserve">não chega a nenhum outro módulo</w:t>
            </w:r>
            <w:r>
              <w:rPr>
                <w:sz w:val="18"/>
                <w:szCs w:val="20"/>
              </w:rPr>
              <w:t xml:space="preserve">: um produto com registro indeferido ou vencido continua disponível para produção e venda.</w:t>
            </w:r>
          </w:p>
        </w:tc>
        <w:tc>
          <w:tcPr>
            <w:tcW w:w="3767" w:type="dxa"/>
          </w:tcPr>
          <w:p>
            <w:pPr>
              <w:widowControl/>
              <w:spacing w:after="0" w:line="276" w:lineRule="auto"/>
              <w:jc w:val="left"/>
              <w:rPr>
                <w:sz w:val="18"/>
                <w:szCs w:val="18"/>
              </w:rPr>
            </w:pPr>
            <w:r>
              <w:rPr>
                <w:sz w:val="18"/>
                <w:szCs w:val="20"/>
              </w:rPr>
              <w:t xml:space="preserve">—</w:t>
            </w:r>
          </w:p>
        </w:tc>
        <w:tc>
          <w:tcPr>
            <w:tcW w:w="1160"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AUTOINSPEÇÃO E AUDITORIA</w:t>
      </w:r>
    </w:p>
    <w:p>
      <w:pPr>
        <w:keepNext/>
        <w:spacing w:after="0" w:line="360" w:lineRule="auto"/>
      </w:pPr>
    </w:p>
    <w:p>
      <w:pPr>
        <w:spacing w:after="0" w:line="360" w:lineRule="auto"/>
        <w:rPr>
          <w:szCs w:val="20"/>
        </w:rPr>
      </w:pPr>
      <w:r>
        <w:rPr>
          <w:szCs w:val="20"/>
        </w:rPr>
        <w:t xml:space="preserve">7 telas, 138 regras nas páginas por tela e 15 do levantamento por fluxo sem página por tela.</w:t>
      </w:r>
    </w:p>
    <w:tbl>
      <w:tblPr>
        <w:tblStyle w:val="Tabelacomgrade"/>
        <w:tblW w:w="9631" w:type="dxa"/>
        <w:tblLayout w:type="fixed"/>
        <w:tblLook w:val="04A0" w:firstRow="1" w:lastRow="0" w:firstColumn="1" w:lastColumn="0" w:noHBand="0" w:noVBand="1"/>
      </w:tblPr>
      <w:tblGrid>
        <w:gridCol w:w="2519"/>
        <w:gridCol w:w="1184"/>
        <w:gridCol w:w="1184"/>
        <w:gridCol w:w="1184"/>
        <w:gridCol w:w="1394"/>
        <w:gridCol w:w="1293"/>
        <w:gridCol w:w="873"/>
      </w:tblGrid>
      <w:tr>
        <w:trPr>
          <w:tblHeader/>
          <w:cantSplit/>
        </w:trPr>
        <w:tc>
          <w:tcPr>
            <w:tcW w:w="25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3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8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2519" w:type="dxa"/>
          </w:tcPr>
          <w:p>
            <w:pPr>
              <w:widowControl/>
              <w:spacing w:after="0" w:line="276" w:lineRule="auto"/>
              <w:jc w:val="left"/>
              <w:rPr>
                <w:sz w:val="18"/>
                <w:szCs w:val="18"/>
              </w:rPr>
            </w:pPr>
            <w:r>
              <w:rPr>
                <w:sz w:val="18"/>
                <w:szCs w:val="20"/>
              </w:rPr>
              <w:t xml:space="preserve">1. Cadastro Tipo Qualificação</w:t>
            </w:r>
          </w:p>
        </w:tc>
        <w:tc>
          <w:tcPr>
            <w:tcW w:w="1184" w:type="dxa"/>
          </w:tcPr>
          <w:p>
            <w:pPr>
              <w:widowControl/>
              <w:spacing w:after="0" w:line="276" w:lineRule="auto"/>
              <w:jc w:val="left"/>
              <w:rPr>
                <w:sz w:val="18"/>
                <w:szCs w:val="18"/>
              </w:rPr>
            </w:pPr>
            <w:r>
              <w:rPr>
                <w:sz w:val="18"/>
                <w:szCs w:val="20"/>
              </w:rPr>
              <w:t xml:space="preserve">7</w:t>
            </w:r>
          </w:p>
        </w:tc>
        <w:tc>
          <w:tcPr>
            <w:tcW w:w="1184" w:type="dxa"/>
          </w:tcPr>
          <w:p>
            <w:pPr>
              <w:widowControl/>
              <w:spacing w:after="0" w:line="276" w:lineRule="auto"/>
              <w:jc w:val="left"/>
              <w:rPr>
                <w:sz w:val="18"/>
                <w:szCs w:val="18"/>
              </w:rPr>
            </w:pPr>
            <w:r>
              <w:rPr>
                <w:sz w:val="18"/>
                <w:szCs w:val="20"/>
              </w:rPr>
              <w:t xml:space="preserve">1</w:t>
            </w:r>
          </w:p>
        </w:tc>
        <w:tc>
          <w:tcPr>
            <w:tcW w:w="1184" w:type="dxa"/>
          </w:tcPr>
          <w:p>
            <w:pPr>
              <w:widowControl/>
              <w:spacing w:after="0" w:line="276" w:lineRule="auto"/>
              <w:jc w:val="left"/>
              <w:rPr>
                <w:sz w:val="18"/>
                <w:szCs w:val="18"/>
              </w:rPr>
            </w:pPr>
            <w:r>
              <w:rPr>
                <w:sz w:val="18"/>
                <w:szCs w:val="20"/>
              </w:rPr>
              <w:t xml:space="preserve">3</w:t>
            </w:r>
          </w:p>
        </w:tc>
        <w:tc>
          <w:tcPr>
            <w:tcW w:w="1394"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11</w:t>
            </w:r>
          </w:p>
        </w:tc>
      </w:tr>
      <w:tr>
        <w:trPr>
          <w:cantSplit/>
        </w:trPr>
        <w:tc>
          <w:tcPr>
            <w:tcW w:w="2519" w:type="dxa"/>
          </w:tcPr>
          <w:p>
            <w:pPr>
              <w:widowControl/>
              <w:spacing w:after="0" w:line="276" w:lineRule="auto"/>
              <w:jc w:val="left"/>
              <w:rPr>
                <w:sz w:val="18"/>
                <w:szCs w:val="18"/>
              </w:rPr>
            </w:pPr>
            <w:r>
              <w:rPr>
                <w:sz w:val="18"/>
                <w:szCs w:val="20"/>
              </w:rPr>
              <w:t xml:space="preserve">2. Cadastro de Roteiro</w:t>
            </w:r>
          </w:p>
        </w:tc>
        <w:tc>
          <w:tcPr>
            <w:tcW w:w="1184" w:type="dxa"/>
          </w:tcPr>
          <w:p>
            <w:pPr>
              <w:widowControl/>
              <w:spacing w:after="0" w:line="276" w:lineRule="auto"/>
              <w:jc w:val="left"/>
              <w:rPr>
                <w:sz w:val="18"/>
                <w:szCs w:val="18"/>
              </w:rPr>
            </w:pPr>
            <w:r>
              <w:rPr>
                <w:sz w:val="18"/>
                <w:szCs w:val="20"/>
              </w:rPr>
              <w:t xml:space="preserve">11</w:t>
            </w:r>
          </w:p>
        </w:tc>
        <w:tc>
          <w:tcPr>
            <w:tcW w:w="1184" w:type="dxa"/>
          </w:tcPr>
          <w:p>
            <w:pPr>
              <w:widowControl/>
              <w:spacing w:after="0" w:line="276" w:lineRule="auto"/>
              <w:jc w:val="left"/>
              <w:rPr>
                <w:sz w:val="18"/>
                <w:szCs w:val="18"/>
              </w:rPr>
            </w:pPr>
            <w:r>
              <w:rPr>
                <w:sz w:val="18"/>
                <w:szCs w:val="20"/>
              </w:rPr>
              <w:t xml:space="preserve">5</w:t>
            </w:r>
          </w:p>
        </w:tc>
        <w:tc>
          <w:tcPr>
            <w:tcW w:w="1184" w:type="dxa"/>
          </w:tcPr>
          <w:p>
            <w:pPr>
              <w:widowControl/>
              <w:spacing w:after="0" w:line="276" w:lineRule="auto"/>
              <w:jc w:val="left"/>
              <w:rPr>
                <w:sz w:val="18"/>
                <w:szCs w:val="18"/>
              </w:rPr>
            </w:pPr>
            <w:r>
              <w:rPr>
                <w:sz w:val="18"/>
                <w:szCs w:val="20"/>
              </w:rPr>
              <w:t xml:space="preserve">6</w:t>
            </w:r>
          </w:p>
        </w:tc>
        <w:tc>
          <w:tcPr>
            <w:tcW w:w="1394"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22</w:t>
            </w:r>
          </w:p>
        </w:tc>
      </w:tr>
      <w:tr>
        <w:trPr>
          <w:cantSplit/>
        </w:trPr>
        <w:tc>
          <w:tcPr>
            <w:tcW w:w="2519" w:type="dxa"/>
          </w:tcPr>
          <w:p>
            <w:pPr>
              <w:widowControl/>
              <w:spacing w:after="0" w:line="276" w:lineRule="auto"/>
              <w:jc w:val="left"/>
              <w:rPr>
                <w:sz w:val="18"/>
                <w:szCs w:val="18"/>
              </w:rPr>
            </w:pPr>
            <w:r>
              <w:rPr>
                <w:sz w:val="18"/>
                <w:szCs w:val="20"/>
              </w:rPr>
              <w:t xml:space="preserve">3. Cadastro Autoinspeção e Auditoria</w:t>
            </w:r>
          </w:p>
        </w:tc>
        <w:tc>
          <w:tcPr>
            <w:tcW w:w="1184" w:type="dxa"/>
          </w:tcPr>
          <w:p>
            <w:pPr>
              <w:widowControl/>
              <w:spacing w:after="0" w:line="276" w:lineRule="auto"/>
              <w:jc w:val="left"/>
              <w:rPr>
                <w:sz w:val="18"/>
                <w:szCs w:val="18"/>
              </w:rPr>
            </w:pPr>
            <w:r>
              <w:rPr>
                <w:sz w:val="18"/>
                <w:szCs w:val="20"/>
              </w:rPr>
              <w:t xml:space="preserve">7</w:t>
            </w:r>
          </w:p>
        </w:tc>
        <w:tc>
          <w:tcPr>
            <w:tcW w:w="1184" w:type="dxa"/>
          </w:tcPr>
          <w:p>
            <w:pPr>
              <w:widowControl/>
              <w:spacing w:after="0" w:line="276" w:lineRule="auto"/>
              <w:jc w:val="left"/>
              <w:rPr>
                <w:sz w:val="18"/>
                <w:szCs w:val="18"/>
              </w:rPr>
            </w:pPr>
            <w:r>
              <w:rPr>
                <w:sz w:val="18"/>
                <w:szCs w:val="20"/>
              </w:rPr>
              <w:t xml:space="preserve">4</w:t>
            </w:r>
          </w:p>
        </w:tc>
        <w:tc>
          <w:tcPr>
            <w:tcW w:w="1184" w:type="dxa"/>
          </w:tcPr>
          <w:p>
            <w:pPr>
              <w:widowControl/>
              <w:spacing w:after="0" w:line="276" w:lineRule="auto"/>
              <w:jc w:val="left"/>
              <w:rPr>
                <w:sz w:val="18"/>
                <w:szCs w:val="18"/>
              </w:rPr>
            </w:pPr>
            <w:r>
              <w:rPr>
                <w:sz w:val="18"/>
                <w:szCs w:val="20"/>
              </w:rPr>
              <w:t xml:space="preserve">6</w:t>
            </w:r>
          </w:p>
        </w:tc>
        <w:tc>
          <w:tcPr>
            <w:tcW w:w="1394" w:type="dxa"/>
          </w:tcPr>
          <w:p>
            <w:pPr>
              <w:widowControl/>
              <w:spacing w:after="0" w:line="276" w:lineRule="auto"/>
              <w:jc w:val="left"/>
              <w:rPr>
                <w:sz w:val="18"/>
                <w:szCs w:val="18"/>
              </w:rPr>
            </w:pPr>
            <w:r>
              <w:rPr>
                <w:sz w:val="18"/>
                <w:szCs w:val="20"/>
              </w:rPr>
              <w:t xml:space="preserve">1</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18</w:t>
            </w:r>
          </w:p>
        </w:tc>
      </w:tr>
      <w:tr>
        <w:trPr>
          <w:cantSplit/>
        </w:trPr>
        <w:tc>
          <w:tcPr>
            <w:tcW w:w="2519" w:type="dxa"/>
          </w:tcPr>
          <w:p>
            <w:pPr>
              <w:widowControl/>
              <w:spacing w:after="0" w:line="276" w:lineRule="auto"/>
              <w:jc w:val="left"/>
              <w:rPr>
                <w:sz w:val="18"/>
                <w:szCs w:val="18"/>
              </w:rPr>
            </w:pPr>
            <w:r>
              <w:rPr>
                <w:sz w:val="18"/>
                <w:szCs w:val="20"/>
              </w:rPr>
              <w:t xml:space="preserve">4. Programação Autoinspeção e Auditoria</w:t>
            </w:r>
          </w:p>
        </w:tc>
        <w:tc>
          <w:tcPr>
            <w:tcW w:w="1184" w:type="dxa"/>
          </w:tcPr>
          <w:p>
            <w:pPr>
              <w:widowControl/>
              <w:spacing w:after="0" w:line="276" w:lineRule="auto"/>
              <w:jc w:val="left"/>
              <w:rPr>
                <w:sz w:val="18"/>
                <w:szCs w:val="18"/>
              </w:rPr>
            </w:pPr>
            <w:r>
              <w:rPr>
                <w:sz w:val="18"/>
                <w:szCs w:val="20"/>
              </w:rPr>
              <w:t xml:space="preserve">9</w:t>
            </w:r>
          </w:p>
        </w:tc>
        <w:tc>
          <w:tcPr>
            <w:tcW w:w="1184" w:type="dxa"/>
          </w:tcPr>
          <w:p>
            <w:pPr>
              <w:widowControl/>
              <w:spacing w:after="0" w:line="276" w:lineRule="auto"/>
              <w:jc w:val="left"/>
              <w:rPr>
                <w:sz w:val="18"/>
                <w:szCs w:val="18"/>
              </w:rPr>
            </w:pPr>
            <w:r>
              <w:rPr>
                <w:sz w:val="18"/>
                <w:szCs w:val="20"/>
              </w:rPr>
              <w:t xml:space="preserve">10</w:t>
            </w:r>
          </w:p>
        </w:tc>
        <w:tc>
          <w:tcPr>
            <w:tcW w:w="1184" w:type="dxa"/>
          </w:tcPr>
          <w:p>
            <w:pPr>
              <w:widowControl/>
              <w:spacing w:after="0" w:line="276" w:lineRule="auto"/>
              <w:jc w:val="left"/>
              <w:rPr>
                <w:sz w:val="18"/>
                <w:szCs w:val="18"/>
              </w:rPr>
            </w:pPr>
            <w:r>
              <w:rPr>
                <w:sz w:val="18"/>
                <w:szCs w:val="20"/>
              </w:rPr>
              <w:t xml:space="preserve">11</w:t>
            </w:r>
          </w:p>
        </w:tc>
        <w:tc>
          <w:tcPr>
            <w:tcW w:w="1394"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30</w:t>
            </w:r>
          </w:p>
        </w:tc>
      </w:tr>
      <w:tr>
        <w:trPr>
          <w:cantSplit/>
        </w:trPr>
        <w:tc>
          <w:tcPr>
            <w:tcW w:w="2519" w:type="dxa"/>
          </w:tcPr>
          <w:p>
            <w:pPr>
              <w:widowControl/>
              <w:spacing w:after="0" w:line="276" w:lineRule="auto"/>
              <w:jc w:val="left"/>
              <w:rPr>
                <w:sz w:val="18"/>
                <w:szCs w:val="18"/>
              </w:rPr>
            </w:pPr>
            <w:r>
              <w:rPr>
                <w:sz w:val="18"/>
                <w:szCs w:val="20"/>
              </w:rPr>
              <w:t xml:space="preserve">5. Registro Autoinspeção e Auditoria</w:t>
            </w:r>
          </w:p>
        </w:tc>
        <w:tc>
          <w:tcPr>
            <w:tcW w:w="1184" w:type="dxa"/>
          </w:tcPr>
          <w:p>
            <w:pPr>
              <w:widowControl/>
              <w:spacing w:after="0" w:line="276" w:lineRule="auto"/>
              <w:jc w:val="left"/>
              <w:rPr>
                <w:sz w:val="18"/>
                <w:szCs w:val="18"/>
              </w:rPr>
            </w:pPr>
            <w:r>
              <w:rPr>
                <w:sz w:val="18"/>
                <w:szCs w:val="20"/>
              </w:rPr>
              <w:t xml:space="preserve">8</w:t>
            </w:r>
          </w:p>
        </w:tc>
        <w:tc>
          <w:tcPr>
            <w:tcW w:w="1184" w:type="dxa"/>
          </w:tcPr>
          <w:p>
            <w:pPr>
              <w:widowControl/>
              <w:spacing w:after="0" w:line="276" w:lineRule="auto"/>
              <w:jc w:val="left"/>
              <w:rPr>
                <w:sz w:val="18"/>
                <w:szCs w:val="18"/>
              </w:rPr>
            </w:pPr>
            <w:r>
              <w:rPr>
                <w:sz w:val="18"/>
                <w:szCs w:val="20"/>
              </w:rPr>
              <w:t xml:space="preserve">8</w:t>
            </w:r>
          </w:p>
        </w:tc>
        <w:tc>
          <w:tcPr>
            <w:tcW w:w="1184" w:type="dxa"/>
          </w:tcPr>
          <w:p>
            <w:pPr>
              <w:widowControl/>
              <w:spacing w:after="0" w:line="276" w:lineRule="auto"/>
              <w:jc w:val="left"/>
              <w:rPr>
                <w:sz w:val="18"/>
                <w:szCs w:val="18"/>
              </w:rPr>
            </w:pPr>
            <w:r>
              <w:rPr>
                <w:sz w:val="18"/>
                <w:szCs w:val="20"/>
              </w:rPr>
              <w:t xml:space="preserve">6</w:t>
            </w:r>
          </w:p>
        </w:tc>
        <w:tc>
          <w:tcPr>
            <w:tcW w:w="1394" w:type="dxa"/>
          </w:tcPr>
          <w:p>
            <w:pPr>
              <w:widowControl/>
              <w:spacing w:after="0" w:line="276" w:lineRule="auto"/>
              <w:jc w:val="left"/>
              <w:rPr>
                <w:sz w:val="18"/>
                <w:szCs w:val="18"/>
              </w:rPr>
            </w:pPr>
            <w:r>
              <w:rPr>
                <w:sz w:val="18"/>
                <w:szCs w:val="20"/>
              </w:rPr>
              <w:t xml:space="preserve">2</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24</w:t>
            </w:r>
          </w:p>
        </w:tc>
      </w:tr>
      <w:tr>
        <w:trPr>
          <w:cantSplit/>
        </w:trPr>
        <w:tc>
          <w:tcPr>
            <w:tcW w:w="2519" w:type="dxa"/>
          </w:tcPr>
          <w:p>
            <w:pPr>
              <w:widowControl/>
              <w:spacing w:after="0" w:line="276" w:lineRule="auto"/>
              <w:jc w:val="left"/>
              <w:rPr>
                <w:sz w:val="18"/>
                <w:szCs w:val="18"/>
              </w:rPr>
            </w:pPr>
            <w:r>
              <w:rPr>
                <w:sz w:val="18"/>
                <w:szCs w:val="20"/>
              </w:rPr>
              <w:t xml:space="preserve">6. Avaliação Autoinspeção e Auditoria da Qualidade</w:t>
            </w:r>
          </w:p>
        </w:tc>
        <w:tc>
          <w:tcPr>
            <w:tcW w:w="1184" w:type="dxa"/>
          </w:tcPr>
          <w:p>
            <w:pPr>
              <w:widowControl/>
              <w:spacing w:after="0" w:line="276" w:lineRule="auto"/>
              <w:jc w:val="left"/>
              <w:rPr>
                <w:sz w:val="18"/>
                <w:szCs w:val="18"/>
              </w:rPr>
            </w:pPr>
            <w:r>
              <w:rPr>
                <w:sz w:val="18"/>
                <w:szCs w:val="20"/>
              </w:rPr>
              <w:t xml:space="preserve">7</w:t>
            </w:r>
          </w:p>
        </w:tc>
        <w:tc>
          <w:tcPr>
            <w:tcW w:w="1184" w:type="dxa"/>
          </w:tcPr>
          <w:p>
            <w:pPr>
              <w:widowControl/>
              <w:spacing w:after="0" w:line="276" w:lineRule="auto"/>
              <w:jc w:val="left"/>
              <w:rPr>
                <w:sz w:val="18"/>
                <w:szCs w:val="18"/>
              </w:rPr>
            </w:pPr>
            <w:r>
              <w:rPr>
                <w:sz w:val="18"/>
                <w:szCs w:val="20"/>
              </w:rPr>
              <w:t xml:space="preserve">4</w:t>
            </w:r>
          </w:p>
        </w:tc>
        <w:tc>
          <w:tcPr>
            <w:tcW w:w="1184" w:type="dxa"/>
          </w:tcPr>
          <w:p>
            <w:pPr>
              <w:widowControl/>
              <w:spacing w:after="0" w:line="276" w:lineRule="auto"/>
              <w:jc w:val="left"/>
              <w:rPr>
                <w:sz w:val="18"/>
                <w:szCs w:val="18"/>
              </w:rPr>
            </w:pPr>
            <w:r>
              <w:rPr>
                <w:sz w:val="18"/>
                <w:szCs w:val="20"/>
              </w:rPr>
              <w:t xml:space="preserve">14</w:t>
            </w:r>
          </w:p>
        </w:tc>
        <w:tc>
          <w:tcPr>
            <w:tcW w:w="1394" w:type="dxa"/>
          </w:tcPr>
          <w:p>
            <w:pPr>
              <w:widowControl/>
              <w:spacing w:after="0" w:line="276" w:lineRule="auto"/>
              <w:jc w:val="left"/>
              <w:rPr>
                <w:sz w:val="18"/>
                <w:szCs w:val="18"/>
              </w:rPr>
            </w:pPr>
            <w:r>
              <w:rPr>
                <w:sz w:val="18"/>
                <w:szCs w:val="20"/>
              </w:rPr>
              <w:t xml:space="preserve">1</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26</w:t>
            </w:r>
          </w:p>
        </w:tc>
      </w:tr>
      <w:tr>
        <w:trPr>
          <w:cantSplit/>
        </w:trPr>
        <w:tc>
          <w:tcPr>
            <w:tcW w:w="2519" w:type="dxa"/>
          </w:tcPr>
          <w:p>
            <w:pPr>
              <w:widowControl/>
              <w:spacing w:after="0" w:line="276" w:lineRule="auto"/>
              <w:jc w:val="left"/>
              <w:rPr>
                <w:sz w:val="18"/>
                <w:szCs w:val="18"/>
              </w:rPr>
            </w:pPr>
            <w:r>
              <w:rPr>
                <w:sz w:val="18"/>
                <w:szCs w:val="20"/>
              </w:rPr>
              <w:t xml:space="preserve">7. Planejamento de Autoinspeção e Auditoria</w:t>
            </w:r>
          </w:p>
        </w:tc>
        <w:tc>
          <w:tcPr>
            <w:tcW w:w="1184" w:type="dxa"/>
          </w:tcPr>
          <w:p>
            <w:pPr>
              <w:widowControl/>
              <w:spacing w:after="0" w:line="276" w:lineRule="auto"/>
              <w:jc w:val="left"/>
              <w:rPr>
                <w:sz w:val="18"/>
                <w:szCs w:val="18"/>
              </w:rPr>
            </w:pPr>
            <w:r>
              <w:rPr>
                <w:sz w:val="18"/>
                <w:szCs w:val="20"/>
              </w:rPr>
              <w:t xml:space="preserve">3</w:t>
            </w:r>
          </w:p>
        </w:tc>
        <w:tc>
          <w:tcPr>
            <w:tcW w:w="1184" w:type="dxa"/>
          </w:tcPr>
          <w:p>
            <w:pPr>
              <w:widowControl/>
              <w:spacing w:after="0" w:line="276" w:lineRule="auto"/>
              <w:jc w:val="left"/>
              <w:rPr>
                <w:sz w:val="18"/>
                <w:szCs w:val="18"/>
              </w:rPr>
            </w:pPr>
            <w:r>
              <w:rPr>
                <w:sz w:val="18"/>
                <w:szCs w:val="20"/>
              </w:rPr>
              <w:t xml:space="preserve">1</w:t>
            </w:r>
          </w:p>
        </w:tc>
        <w:tc>
          <w:tcPr>
            <w:tcW w:w="1184" w:type="dxa"/>
          </w:tcPr>
          <w:p>
            <w:pPr>
              <w:widowControl/>
              <w:spacing w:after="0" w:line="276" w:lineRule="auto"/>
              <w:jc w:val="left"/>
              <w:rPr>
                <w:sz w:val="18"/>
                <w:szCs w:val="18"/>
              </w:rPr>
            </w:pPr>
            <w:r>
              <w:rPr>
                <w:sz w:val="18"/>
                <w:szCs w:val="20"/>
              </w:rPr>
              <w:t xml:space="preserve">3</w:t>
            </w:r>
          </w:p>
        </w:tc>
        <w:tc>
          <w:tcPr>
            <w:tcW w:w="1394"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0</w:t>
            </w:r>
          </w:p>
        </w:tc>
        <w:tc>
          <w:tcPr>
            <w:tcW w:w="873" w:type="dxa"/>
          </w:tcPr>
          <w:p>
            <w:pPr>
              <w:widowControl/>
              <w:spacing w:after="0" w:line="276" w:lineRule="auto"/>
              <w:jc w:val="left"/>
              <w:rPr>
                <w:sz w:val="18"/>
                <w:szCs w:val="18"/>
              </w:rPr>
            </w:pPr>
            <w:r>
              <w:rPr>
                <w:sz w:val="18"/>
                <w:szCs w:val="20"/>
              </w:rPr>
              <w:t xml:space="preserve">7</w:t>
            </w:r>
          </w:p>
        </w:tc>
      </w:tr>
      <w:tr>
        <w:trPr>
          <w:cantSplit/>
        </w:trPr>
        <w:tc>
          <w:tcPr>
            <w:tcW w:w="2519" w:type="dxa"/>
          </w:tcPr>
          <w:p>
            <w:pPr>
              <w:widowControl/>
              <w:spacing w:after="0" w:line="276" w:lineRule="auto"/>
              <w:jc w:val="left"/>
              <w:rPr>
                <w:sz w:val="18"/>
                <w:szCs w:val="18"/>
              </w:rPr>
            </w:pPr>
            <w:r>
              <w:rPr>
                <w:sz w:val="18"/>
                <w:b/>
                <w:bCs/>
                <w:szCs w:val="20"/>
              </w:rPr>
              <w:t xml:space="preserve">Menu</w:t>
            </w:r>
          </w:p>
        </w:tc>
        <w:tc>
          <w:tcPr>
            <w:tcW w:w="1184" w:type="dxa"/>
          </w:tcPr>
          <w:p>
            <w:pPr>
              <w:widowControl/>
              <w:spacing w:after="0" w:line="276" w:lineRule="auto"/>
              <w:jc w:val="left"/>
              <w:rPr>
                <w:sz w:val="18"/>
                <w:szCs w:val="18"/>
              </w:rPr>
            </w:pPr>
            <w:r>
              <w:rPr>
                <w:sz w:val="18"/>
                <w:b/>
                <w:bCs/>
                <w:szCs w:val="20"/>
              </w:rPr>
              <w:t xml:space="preserve">52</w:t>
            </w:r>
          </w:p>
        </w:tc>
        <w:tc>
          <w:tcPr>
            <w:tcW w:w="1184" w:type="dxa"/>
          </w:tcPr>
          <w:p>
            <w:pPr>
              <w:widowControl/>
              <w:spacing w:after="0" w:line="276" w:lineRule="auto"/>
              <w:jc w:val="left"/>
              <w:rPr>
                <w:sz w:val="18"/>
                <w:szCs w:val="18"/>
              </w:rPr>
            </w:pPr>
            <w:r>
              <w:rPr>
                <w:sz w:val="18"/>
                <w:b/>
                <w:bCs/>
                <w:szCs w:val="20"/>
              </w:rPr>
              <w:t xml:space="preserve">33</w:t>
            </w:r>
          </w:p>
        </w:tc>
        <w:tc>
          <w:tcPr>
            <w:tcW w:w="1184" w:type="dxa"/>
          </w:tcPr>
          <w:p>
            <w:pPr>
              <w:widowControl/>
              <w:spacing w:after="0" w:line="276" w:lineRule="auto"/>
              <w:jc w:val="left"/>
              <w:rPr>
                <w:sz w:val="18"/>
                <w:szCs w:val="18"/>
              </w:rPr>
            </w:pPr>
            <w:r>
              <w:rPr>
                <w:sz w:val="18"/>
                <w:b/>
                <w:bCs/>
                <w:szCs w:val="20"/>
              </w:rPr>
              <w:t xml:space="preserve">49</w:t>
            </w:r>
          </w:p>
        </w:tc>
        <w:tc>
          <w:tcPr>
            <w:tcW w:w="1394" w:type="dxa"/>
          </w:tcPr>
          <w:p>
            <w:pPr>
              <w:widowControl/>
              <w:spacing w:after="0" w:line="276" w:lineRule="auto"/>
              <w:jc w:val="left"/>
              <w:rPr>
                <w:sz w:val="18"/>
                <w:szCs w:val="18"/>
              </w:rPr>
            </w:pPr>
            <w:r>
              <w:rPr>
                <w:sz w:val="18"/>
                <w:b/>
                <w:bCs/>
                <w:szCs w:val="20"/>
              </w:rPr>
              <w:t xml:space="preserve">4</w:t>
            </w:r>
          </w:p>
        </w:tc>
        <w:tc>
          <w:tcPr>
            <w:tcW w:w="1293" w:type="dxa"/>
          </w:tcPr>
          <w:p>
            <w:pPr>
              <w:widowControl/>
              <w:spacing w:after="0" w:line="276" w:lineRule="auto"/>
              <w:jc w:val="left"/>
              <w:rPr>
                <w:sz w:val="18"/>
                <w:szCs w:val="18"/>
              </w:rPr>
            </w:pPr>
            <w:r>
              <w:rPr>
                <w:sz w:val="18"/>
                <w:b/>
                <w:bCs/>
                <w:szCs w:val="20"/>
              </w:rPr>
              <w:t xml:space="preserve">0</w:t>
            </w:r>
          </w:p>
        </w:tc>
        <w:tc>
          <w:tcPr>
            <w:tcW w:w="873" w:type="dxa"/>
          </w:tcPr>
          <w:p>
            <w:pPr>
              <w:widowControl/>
              <w:spacing w:after="0" w:line="276" w:lineRule="auto"/>
              <w:jc w:val="left"/>
              <w:rPr>
                <w:sz w:val="18"/>
                <w:szCs w:val="18"/>
              </w:rPr>
            </w:pPr>
            <w:r>
              <w:rPr>
                <w:sz w:val="18"/>
                <w:b/>
                <w:bCs/>
                <w:szCs w:val="20"/>
              </w:rPr>
              <w:t xml:space="preserve">138</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Tipo Qualificação</w:t>
      </w:r>
    </w:p>
    <w:p>
      <w:pPr>
        <w:spacing w:after="0" w:line="360" w:lineRule="auto"/>
        <w:rPr>
          <w:szCs w:val="20"/>
        </w:rPr>
      </w:pPr>
      <w:r>
        <w:rPr>
          <w:szCs w:val="20"/>
        </w:rPr>
        <w:t xml:space="preserve">Página de origem: 5.garantia_qualidade/autoinspecao/telas/01-tipo-qualificacao.md. 11 regra(s).</w:t>
      </w:r>
    </w:p>
    <w:tbl>
      <w:tblPr>
        <w:tblStyle w:val="Tabelacomgrade"/>
        <w:tblW w:w="9631" w:type="dxa"/>
        <w:tblLayout w:type="fixed"/>
        <w:tblLook w:val="04A0" w:firstRow="1" w:lastRow="0" w:firstColumn="1" w:lastColumn="0" w:noHBand="0" w:noVBand="1"/>
      </w:tblPr>
      <w:tblGrid>
        <w:gridCol w:w="1672"/>
        <w:gridCol w:w="2494"/>
        <w:gridCol w:w="3543"/>
        <w:gridCol w:w="1922"/>
      </w:tblGrid>
      <w:tr>
        <w:trPr>
          <w:tblHeader/>
          <w:cantSplit/>
        </w:trPr>
        <w:tc>
          <w:tcPr>
            <w:tcW w:w="16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9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72" w:type="dxa"/>
          </w:tcPr>
          <w:p>
            <w:pPr>
              <w:widowControl/>
              <w:spacing w:after="0" w:line="276" w:lineRule="auto"/>
              <w:jc w:val="left"/>
              <w:rPr>
                <w:sz w:val="18"/>
                <w:szCs w:val="18"/>
              </w:rPr>
            </w:pPr>
            <w:r>
              <w:rPr>
                <w:sz w:val="18"/>
                <w:szCs w:val="20"/>
              </w:rPr>
              <w:t xml:space="preserve">RN-GQ-A01-001</w:t>
            </w:r>
          </w:p>
        </w:tc>
        <w:tc>
          <w:tcPr>
            <w:tcW w:w="2494" w:type="dxa"/>
          </w:tcPr>
          <w:p>
            <w:pPr>
              <w:widowControl/>
              <w:spacing w:after="0" w:line="276" w:lineRule="auto"/>
              <w:jc w:val="left"/>
              <w:rPr>
                <w:sz w:val="18"/>
                <w:szCs w:val="18"/>
              </w:rPr>
            </w:pPr>
            <w:r>
              <w:rPr>
                <w:sz w:val="18"/>
                <w:szCs w:val="20"/>
              </w:rPr>
              <w:t xml:space="preserve">O tipo tem abreviação e descrição obrigatórias, observação opcional e a marca de ativo (padrão Sim). Corresponde à RN-GQ-092 do documento 01.</w:t>
            </w:r>
          </w:p>
        </w:tc>
        <w:tc>
          <w:tcPr>
            <w:tcW w:w="3543" w:type="dxa"/>
          </w:tcPr>
          <w:p>
            <w:pPr>
              <w:widowControl/>
              <w:spacing w:after="0" w:line="276" w:lineRule="auto"/>
              <w:jc w:val="left"/>
              <w:rPr>
                <w:sz w:val="18"/>
                <w:szCs w:val="18"/>
              </w:rPr>
            </w:pPr>
            <w:r>
              <w:rPr>
                <w:sz w:val="18"/>
                <w:szCs w:val="20"/>
              </w:rPr>
              <w:t xml:space="preserve">TipoQualificacaoValidator.cs:26-36; TipoQualificacaoEditarModel.cs:20-22</w:t>
            </w:r>
          </w:p>
        </w:tc>
        <w:tc>
          <w:tcPr>
            <w:tcW w:w="1922"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(CT-GQ-AUD-01, 02 e 03: vazios recusados). O texto só com espaços não foi testado (A01-05)</w:t>
            </w:r>
          </w:p>
        </w:tc>
      </w:tr>
      <w:tr>
        <w:trPr>
          <w:cantSplit/>
        </w:trPr>
        <w:tc>
          <w:tcPr>
            <w:tcW w:w="1672" w:type="dxa"/>
          </w:tcPr>
          <w:p>
            <w:pPr>
              <w:widowControl/>
              <w:spacing w:after="0" w:line="276" w:lineRule="auto"/>
              <w:jc w:val="left"/>
              <w:rPr>
                <w:sz w:val="18"/>
                <w:szCs w:val="18"/>
              </w:rPr>
            </w:pPr>
            <w:r>
              <w:rPr>
                <w:sz w:val="18"/>
                <w:szCs w:val="20"/>
              </w:rPr>
              <w:t xml:space="preserve">RN-GQ-A01-002</w:t>
            </w:r>
          </w:p>
        </w:tc>
        <w:tc>
          <w:tcPr>
            <w:tcW w:w="2494" w:type="dxa"/>
          </w:tcPr>
          <w:p>
            <w:pPr>
              <w:widowControl/>
              <w:spacing w:after="0" w:line="276" w:lineRule="auto"/>
              <w:jc w:val="left"/>
              <w:rPr>
                <w:sz w:val="18"/>
                <w:szCs w:val="18"/>
              </w:rPr>
            </w:pPr>
            <w:r>
              <w:rPr>
                <w:sz w:val="18"/>
                <w:szCs w:val="20"/>
              </w:rPr>
              <w:t xml:space="preserve">O sistema aceita dois tipos com a mesma abreviação, e também com a mesma descrição: nenhuma conferência de duplicidade.</w:t>
            </w:r>
          </w:p>
        </w:tc>
        <w:tc>
          <w:tcPr>
            <w:tcW w:w="3543" w:type="dxa"/>
          </w:tcPr>
          <w:p>
            <w:pPr>
              <w:widowControl/>
              <w:spacing w:after="0" w:line="276" w:lineRule="auto"/>
              <w:jc w:val="left"/>
              <w:rPr>
                <w:sz w:val="18"/>
                <w:szCs w:val="18"/>
              </w:rPr>
            </w:pPr>
            <w:r>
              <w:rPr>
                <w:sz w:val="18"/>
                <w:szCs w:val="20"/>
              </w:rPr>
              <w:t xml:space="preserve">TipoQualificacaoValidator.cs:12-58; TipoQualificacaoController.cs:149-156</w:t>
            </w:r>
          </w:p>
        </w:tc>
        <w:tc>
          <w:tcPr>
            <w:tcW w:w="1922" w:type="dxa"/>
          </w:tcPr>
          <w:p>
            <w:pPr>
              <w:widowControl/>
              <w:spacing w:after="0" w:line="276" w:lineRule="auto"/>
              <w:jc w:val="left"/>
              <w:rPr>
                <w:sz w:val="18"/>
                <w:szCs w:val="18"/>
              </w:rPr>
            </w:pPr>
            <w:r>
              <w:rPr>
                <w:sz w:val="18"/>
                <w:b/>
                <w:bCs/>
                <w:szCs w:val="20"/>
              </w:rPr>
              <w:t xml:space="preserve">Validada</w:t>
            </w:r>
            <w:r>
              <w:rPr>
                <w:sz w:val="18"/>
                <w:szCs w:val="20"/>
              </w:rPr>
              <w:t xml:space="preserve"> — em 22/10/2026 (massa: dois tipos "TC", DV-GQ-092)</w:t>
            </w:r>
          </w:p>
        </w:tc>
      </w:tr>
      <w:tr>
        <w:trPr>
          <w:cantSplit/>
        </w:trPr>
        <w:tc>
          <w:tcPr>
            <w:tcW w:w="1672" w:type="dxa"/>
          </w:tcPr>
          <w:p>
            <w:pPr>
              <w:widowControl/>
              <w:spacing w:after="0" w:line="276" w:lineRule="auto"/>
              <w:jc w:val="left"/>
              <w:rPr>
                <w:sz w:val="18"/>
                <w:szCs w:val="18"/>
              </w:rPr>
            </w:pPr>
            <w:r>
              <w:rPr>
                <w:sz w:val="18"/>
                <w:szCs w:val="20"/>
              </w:rPr>
              <w:t xml:space="preserve">RN-GQ-A01-003</w:t>
            </w:r>
          </w:p>
        </w:tc>
        <w:tc>
          <w:tcPr>
            <w:tcW w:w="2494" w:type="dxa"/>
          </w:tcPr>
          <w:p>
            <w:pPr>
              <w:widowControl/>
              <w:spacing w:after="0" w:line="276" w:lineRule="auto"/>
              <w:jc w:val="left"/>
              <w:rPr>
                <w:sz w:val="18"/>
                <w:szCs w:val="18"/>
              </w:rPr>
            </w:pPr>
            <w:r>
              <w:rPr>
                <w:sz w:val="18"/>
                <w:szCs w:val="20"/>
              </w:rPr>
              <w:t xml:space="preserve">A validação só barra campo vazio. Um texto só com espaços passa.</w:t>
            </w:r>
          </w:p>
        </w:tc>
        <w:tc>
          <w:tcPr>
            <w:tcW w:w="3543" w:type="dxa"/>
          </w:tcPr>
          <w:p>
            <w:pPr>
              <w:widowControl/>
              <w:spacing w:after="0" w:line="276" w:lineRule="auto"/>
              <w:jc w:val="left"/>
              <w:rPr>
                <w:sz w:val="18"/>
                <w:szCs w:val="18"/>
              </w:rPr>
            </w:pPr>
            <w:r>
              <w:rPr>
                <w:sz w:val="18"/>
                <w:szCs w:val="20"/>
              </w:rPr>
              <w:t xml:space="preserve">TipoQualificacaoValidator.cs:26 e 32 (compara com texto vazio, não com espaços)</w:t>
            </w:r>
          </w:p>
        </w:tc>
        <w:tc>
          <w:tcPr>
            <w:tcW w:w="1922" w:type="dxa"/>
          </w:tcPr>
          <w:p>
            <w:pPr>
              <w:widowControl/>
              <w:spacing w:after="0" w:line="276" w:lineRule="auto"/>
              <w:jc w:val="left"/>
              <w:rPr>
                <w:sz w:val="18"/>
                <w:szCs w:val="18"/>
              </w:rPr>
            </w:pPr>
            <w:r>
              <w:rPr>
                <w:sz w:val="18"/>
                <w:b/>
                <w:bCs/>
                <w:szCs w:val="20"/>
              </w:rPr>
              <w:t xml:space="preserve">Extraída</w:t>
            </w:r>
            <w:r>
              <w:rPr>
                <w:sz w:val="18"/>
                <w:szCs w:val="20"/>
              </w:rPr>
              <w:t xml:space="preserve"> (Inferência; A01-05)</w:t>
            </w:r>
          </w:p>
        </w:tc>
      </w:tr>
      <w:tr>
        <w:trPr>
          <w:cantSplit/>
        </w:trPr>
        <w:tc>
          <w:tcPr>
            <w:tcW w:w="1672" w:type="dxa"/>
          </w:tcPr>
          <w:p>
            <w:pPr>
              <w:widowControl/>
              <w:spacing w:after="0" w:line="276" w:lineRule="auto"/>
              <w:jc w:val="left"/>
              <w:rPr>
                <w:sz w:val="18"/>
                <w:szCs w:val="18"/>
              </w:rPr>
            </w:pPr>
            <w:r>
              <w:rPr>
                <w:sz w:val="18"/>
                <w:szCs w:val="20"/>
              </w:rPr>
              <w:t xml:space="preserve">RN-GQ-A01-004</w:t>
            </w:r>
          </w:p>
        </w:tc>
        <w:tc>
          <w:tcPr>
            <w:tcW w:w="2494" w:type="dxa"/>
          </w:tcPr>
          <w:p>
            <w:pPr>
              <w:widowControl/>
              <w:spacing w:after="0" w:line="276" w:lineRule="auto"/>
              <w:jc w:val="left"/>
              <w:rPr>
                <w:sz w:val="18"/>
                <w:szCs w:val="18"/>
              </w:rPr>
            </w:pPr>
            <w:r>
              <w:rPr>
                <w:sz w:val="18"/>
                <w:szCs w:val="20"/>
              </w:rPr>
              <w:t xml:space="preserve">Não há limite de tamanho: abreviação, descrição e observação são colunas sem limite. A massa criou um tipo com descrição de 100 caracteres e observação de 200 sem recusa.</w:t>
            </w:r>
          </w:p>
        </w:tc>
        <w:tc>
          <w:tcPr>
            <w:tcW w:w="3543" w:type="dxa"/>
          </w:tcPr>
          <w:p>
            <w:pPr>
              <w:widowControl/>
              <w:spacing w:after="0" w:line="276" w:lineRule="auto"/>
              <w:jc w:val="left"/>
              <w:rPr>
                <w:sz w:val="18"/>
                <w:szCs w:val="18"/>
              </w:rPr>
            </w:pPr>
            <w:r>
              <w:rPr>
                <w:sz w:val="18"/>
                <w:szCs w:val="20"/>
              </w:rPr>
              <w:t xml:space="preserve">TBL_TIPO_QUALIFICACAO.sql:3-5; massa-de-dados.md (tipo 11)</w:t>
            </w:r>
          </w:p>
        </w:tc>
        <w:tc>
          <w:tcPr>
            <w:tcW w:w="1922"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até 200 caracteres; limites maiores não testados)</w:t>
            </w:r>
          </w:p>
        </w:tc>
      </w:tr>
      <w:tr>
        <w:trPr>
          <w:cantSplit/>
        </w:trPr>
        <w:tc>
          <w:tcPr>
            <w:tcW w:w="1672" w:type="dxa"/>
          </w:tcPr>
          <w:p>
            <w:pPr>
              <w:widowControl/>
              <w:spacing w:after="0" w:line="276" w:lineRule="auto"/>
              <w:jc w:val="left"/>
              <w:rPr>
                <w:sz w:val="18"/>
                <w:szCs w:val="18"/>
              </w:rPr>
            </w:pPr>
            <w:r>
              <w:rPr>
                <w:sz w:val="18"/>
                <w:szCs w:val="20"/>
              </w:rPr>
              <w:t xml:space="preserve">RN-GQ-A01-005</w:t>
            </w:r>
          </w:p>
        </w:tc>
        <w:tc>
          <w:tcPr>
            <w:tcW w:w="2494" w:type="dxa"/>
          </w:tcPr>
          <w:p>
            <w:pPr>
              <w:widowControl/>
              <w:spacing w:after="0" w:line="276" w:lineRule="auto"/>
              <w:jc w:val="left"/>
              <w:rPr>
                <w:sz w:val="18"/>
                <w:szCs w:val="18"/>
              </w:rPr>
            </w:pPr>
            <w:r>
              <w:rPr>
                <w:sz w:val="18"/>
                <w:szCs w:val="20"/>
              </w:rPr>
              <w:t xml:space="preserve">As pontas da observação são aparadas ao gravar.</w:t>
            </w:r>
          </w:p>
        </w:tc>
        <w:tc>
          <w:tcPr>
            <w:tcW w:w="3543" w:type="dxa"/>
          </w:tcPr>
          <w:p>
            <w:pPr>
              <w:widowControl/>
              <w:spacing w:after="0" w:line="276" w:lineRule="auto"/>
              <w:jc w:val="left"/>
              <w:rPr>
                <w:sz w:val="18"/>
                <w:szCs w:val="18"/>
              </w:rPr>
            </w:pPr>
            <w:r>
              <w:rPr>
                <w:sz w:val="18"/>
                <w:szCs w:val="20"/>
              </w:rPr>
              <w:t xml:space="preserve">TipoQualificacaoController.cs:145</w:t>
            </w:r>
          </w:p>
        </w:tc>
        <w:tc>
          <w:tcPr>
            <w:tcW w:w="1922" w:type="dxa"/>
          </w:tcPr>
          <w:p>
            <w:pPr>
              <w:widowControl/>
              <w:spacing w:after="0" w:line="276" w:lineRule="auto"/>
              <w:jc w:val="left"/>
              <w:rPr>
                <w:sz w:val="18"/>
                <w:szCs w:val="18"/>
              </w:rPr>
            </w:pPr>
            <w:r>
              <w:rPr>
                <w:sz w:val="18"/>
                <w:b/>
                <w:bCs/>
                <w:szCs w:val="20"/>
              </w:rPr>
              <w:t xml:space="preserve">Extraída</w:t>
            </w:r>
          </w:p>
        </w:tc>
      </w:tr>
      <w:tr>
        <w:trPr>
          <w:cantSplit/>
        </w:trPr>
        <w:tc>
          <w:tcPr>
            <w:tcW w:w="1672" w:type="dxa"/>
          </w:tcPr>
          <w:p>
            <w:pPr>
              <w:widowControl/>
              <w:spacing w:after="0" w:line="276" w:lineRule="auto"/>
              <w:jc w:val="left"/>
              <w:rPr>
                <w:sz w:val="18"/>
                <w:szCs w:val="18"/>
              </w:rPr>
            </w:pPr>
            <w:r>
              <w:rPr>
                <w:sz w:val="18"/>
                <w:szCs w:val="20"/>
              </w:rPr>
              <w:t xml:space="preserve">RN-GQ-A01-006</w:t>
            </w:r>
          </w:p>
        </w:tc>
        <w:tc>
          <w:tcPr>
            <w:tcW w:w="2494" w:type="dxa"/>
          </w:tcPr>
          <w:p>
            <w:pPr>
              <w:widowControl/>
              <w:spacing w:after="0" w:line="276" w:lineRule="auto"/>
              <w:jc w:val="left"/>
              <w:rPr>
                <w:sz w:val="18"/>
                <w:szCs w:val="18"/>
              </w:rPr>
            </w:pPr>
            <w:r>
              <w:rPr>
                <w:sz w:val="18"/>
                <w:szCs w:val="20"/>
              </w:rPr>
              <w:t xml:space="preserve">Lista: Código por número exato; Abreviação e Descrição por "contém"; Ativo TODAS, Sim ou Não; só aparecem tipos não excluídos.</w:t>
            </w:r>
          </w:p>
        </w:tc>
        <w:tc>
          <w:tcPr>
            <w:tcW w:w="3543" w:type="dxa"/>
          </w:tcPr>
          <w:p>
            <w:pPr>
              <w:widowControl/>
              <w:spacing w:after="0" w:line="276" w:lineRule="auto"/>
              <w:jc w:val="left"/>
              <w:rPr>
                <w:sz w:val="18"/>
                <w:szCs w:val="18"/>
              </w:rPr>
            </w:pPr>
            <w:r>
              <w:rPr>
                <w:sz w:val="18"/>
                <w:szCs w:val="20"/>
              </w:rPr>
              <w:t xml:space="preserve">TipoQualificacaoController.cs:166-190</w:t>
            </w:r>
          </w:p>
        </w:tc>
        <w:tc>
          <w:tcPr>
            <w:tcW w:w="1922"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(CT-GQ-AUD-05)</w:t>
            </w:r>
          </w:p>
        </w:tc>
      </w:tr>
      <w:tr>
        <w:trPr>
          <w:cantSplit/>
        </w:trPr>
        <w:tc>
          <w:tcPr>
            <w:tcW w:w="1672" w:type="dxa"/>
          </w:tcPr>
          <w:p>
            <w:pPr>
              <w:widowControl/>
              <w:spacing w:after="0" w:line="276" w:lineRule="auto"/>
              <w:jc w:val="left"/>
              <w:rPr>
                <w:sz w:val="18"/>
                <w:szCs w:val="18"/>
              </w:rPr>
            </w:pPr>
            <w:r>
              <w:rPr>
                <w:sz w:val="18"/>
                <w:szCs w:val="20"/>
              </w:rPr>
              <w:t xml:space="preserve">RN-GQ-A01-007</w:t>
            </w:r>
          </w:p>
        </w:tc>
        <w:tc>
          <w:tcPr>
            <w:tcW w:w="2494" w:type="dxa"/>
          </w:tcPr>
          <w:p>
            <w:pPr>
              <w:widowControl/>
              <w:spacing w:after="0" w:line="276" w:lineRule="auto"/>
              <w:jc w:val="left"/>
              <w:rPr>
                <w:sz w:val="18"/>
                <w:szCs w:val="18"/>
              </w:rPr>
            </w:pPr>
            <w:r>
              <w:rPr>
                <w:sz w:val="18"/>
                <w:szCs w:val="20"/>
              </w:rPr>
              <w:t xml:space="preserve">Alterar exige confirmação e justificativa, e o histórico guarda campo, valor antigo e valor novo; incluir grava a entrada "inclusão" no histórico.</w:t>
            </w:r>
          </w:p>
        </w:tc>
        <w:tc>
          <w:tcPr>
            <w:tcW w:w="3543" w:type="dxa"/>
          </w:tcPr>
          <w:p>
            <w:pPr>
              <w:widowControl/>
              <w:spacing w:after="0" w:line="276" w:lineRule="auto"/>
              <w:jc w:val="left"/>
              <w:rPr>
                <w:sz w:val="18"/>
                <w:szCs w:val="18"/>
              </w:rPr>
            </w:pPr>
            <w:r>
              <w:rPr>
                <w:sz w:val="18"/>
                <w:szCs w:val="20"/>
              </w:rPr>
              <w:t xml:space="preserve">TipoQualificacaoEditar.js:69-77; TipoQualificacaoController.cs:72 e 117; RepositoryBase.cs:33-46 e 100-108</w:t>
            </w:r>
          </w:p>
        </w:tc>
        <w:tc>
          <w:tcPr>
            <w:tcW w:w="1922" w:type="dxa"/>
          </w:tcPr>
          <w:p>
            <w:pPr>
              <w:widowControl/>
              <w:spacing w:after="0" w:line="276" w:lineRule="auto"/>
              <w:jc w:val="left"/>
              <w:rPr>
                <w:sz w:val="18"/>
                <w:szCs w:val="18"/>
              </w:rPr>
            </w:pPr>
            <w:r>
              <w:rPr>
                <w:sz w:val="18"/>
                <w:b/>
                <w:bCs/>
                <w:szCs w:val="20"/>
              </w:rPr>
              <w:t xml:space="preserve">Extraída</w:t>
            </w:r>
            <w:r>
              <w:rPr>
                <w:sz w:val="18"/>
                <w:szCs w:val="20"/>
              </w:rPr>
              <w:t xml:space="preserve"> (edição e histórico não testados; A01-01 e A01-02)</w:t>
            </w:r>
          </w:p>
        </w:tc>
      </w:tr>
      <w:tr>
        <w:trPr>
          <w:cantSplit/>
        </w:trPr>
        <w:tc>
          <w:tcPr>
            <w:tcW w:w="1672" w:type="dxa"/>
          </w:tcPr>
          <w:p>
            <w:pPr>
              <w:widowControl/>
              <w:spacing w:after="0" w:line="276" w:lineRule="auto"/>
              <w:jc w:val="left"/>
              <w:rPr>
                <w:sz w:val="18"/>
                <w:szCs w:val="18"/>
              </w:rPr>
            </w:pPr>
            <w:r>
              <w:rPr>
                <w:sz w:val="18"/>
                <w:szCs w:val="20"/>
              </w:rPr>
              <w:t xml:space="preserve">RN-GQ-A01-008</w:t>
            </w:r>
          </w:p>
        </w:tc>
        <w:tc>
          <w:tcPr>
            <w:tcW w:w="2494" w:type="dxa"/>
          </w:tcPr>
          <w:p>
            <w:pPr>
              <w:widowControl/>
              <w:spacing w:after="0" w:line="276" w:lineRule="auto"/>
              <w:jc w:val="left"/>
              <w:rPr>
                <w:sz w:val="18"/>
                <w:szCs w:val="18"/>
              </w:rPr>
            </w:pPr>
            <w:r>
              <w:rPr>
                <w:sz w:val="18"/>
                <w:szCs w:val="20"/>
              </w:rPr>
              <w:t xml:space="preserve">Excluir manda o tipo para a lixeira (exclusão lógica), com confirmação e justificativa, e a alteração passa pelo histórico. O ícone Excluir só aparece se nenhuma pergunta de nenhum roteiro usa o tipo; perguntas já removidas e roteiros já excluídos também contam (Inferência). A RN-GQ-006 do documento 01 cita o roteiro como excluído sem histórico; para o tipo, o código grava histórico com justificativa.</w:t>
            </w:r>
          </w:p>
        </w:tc>
        <w:tc>
          <w:tcPr>
            <w:tcW w:w="3543" w:type="dxa"/>
          </w:tcPr>
          <w:p>
            <w:pPr>
              <w:widowControl/>
              <w:spacing w:after="0" w:line="276" w:lineRule="auto"/>
              <w:jc w:val="left"/>
              <w:rPr>
                <w:sz w:val="18"/>
                <w:szCs w:val="18"/>
              </w:rPr>
            </w:pPr>
            <w:r>
              <w:rPr>
                <w:sz w:val="18"/>
                <w:szCs w:val="20"/>
              </w:rPr>
              <w:t xml:space="preserve">TipoQualificacaoController.cs:218-246; TipoQualificacaoIndexModel.cs:34-46</w:t>
            </w:r>
          </w:p>
        </w:tc>
        <w:tc>
          <w:tcPr>
            <w:tcW w:w="1922" w:type="dxa"/>
          </w:tcPr>
          <w:p>
            <w:pPr>
              <w:widowControl/>
              <w:spacing w:after="0" w:line="276" w:lineRule="auto"/>
              <w:jc w:val="left"/>
              <w:rPr>
                <w:sz w:val="18"/>
                <w:szCs w:val="18"/>
              </w:rPr>
            </w:pPr>
            <w:r>
              <w:rPr>
                <w:sz w:val="18"/>
                <w:b/>
                <w:bCs/>
                <w:szCs w:val="20"/>
              </w:rPr>
              <w:t xml:space="preserve">Extraída</w:t>
            </w:r>
            <w:r>
              <w:rPr>
                <w:sz w:val="18"/>
                <w:szCs w:val="20"/>
              </w:rPr>
              <w:t xml:space="preserve"> (A01-03 e A01-04)</w:t>
            </w:r>
          </w:p>
        </w:tc>
      </w:tr>
      <w:tr>
        <w:trPr>
          <w:cantSplit/>
        </w:trPr>
        <w:tc>
          <w:tcPr>
            <w:tcW w:w="1672" w:type="dxa"/>
          </w:tcPr>
          <w:p>
            <w:pPr>
              <w:widowControl/>
              <w:spacing w:after="0" w:line="276" w:lineRule="auto"/>
              <w:jc w:val="left"/>
              <w:rPr>
                <w:sz w:val="18"/>
                <w:szCs w:val="18"/>
              </w:rPr>
            </w:pPr>
            <w:r>
              <w:rPr>
                <w:sz w:val="18"/>
                <w:szCs w:val="20"/>
              </w:rPr>
              <w:t xml:space="preserve">RN-GQ-A01-009</w:t>
            </w:r>
          </w:p>
        </w:tc>
        <w:tc>
          <w:tcPr>
            <w:tcW w:w="2494" w:type="dxa"/>
          </w:tcPr>
          <w:p>
            <w:pPr>
              <w:widowControl/>
              <w:spacing w:after="0" w:line="276" w:lineRule="auto"/>
              <w:jc w:val="left"/>
              <w:rPr>
                <w:sz w:val="18"/>
                <w:szCs w:val="18"/>
              </w:rPr>
            </w:pPr>
            <w:r>
              <w:rPr>
                <w:sz w:val="18"/>
                <w:szCs w:val="20"/>
              </w:rPr>
              <w:t xml:space="preserve">Só tipos ativos e não excluídos aparecem na escolha de "Qualificação" da pergunta.</w:t>
            </w:r>
          </w:p>
        </w:tc>
        <w:tc>
          <w:tcPr>
            <w:tcW w:w="3543" w:type="dxa"/>
          </w:tcPr>
          <w:p>
            <w:pPr>
              <w:widowControl/>
              <w:spacing w:after="0" w:line="276" w:lineRule="auto"/>
              <w:jc w:val="left"/>
              <w:rPr>
                <w:sz w:val="18"/>
                <w:szCs w:val="18"/>
              </w:rPr>
            </w:pPr>
            <w:r>
              <w:rPr>
                <w:sz w:val="18"/>
                <w:szCs w:val="20"/>
              </w:rPr>
              <w:t xml:space="preserve">CadastroRoteiroController.cs:125-128 e 245</w:t>
            </w:r>
          </w:p>
        </w:tc>
        <w:tc>
          <w:tcPr>
            <w:tcW w:w="1922" w:type="dxa"/>
          </w:tcPr>
          <w:p>
            <w:pPr>
              <w:widowControl/>
              <w:spacing w:after="0" w:line="276" w:lineRule="auto"/>
              <w:jc w:val="left"/>
              <w:rPr>
                <w:sz w:val="18"/>
                <w:szCs w:val="18"/>
              </w:rPr>
            </w:pPr>
            <w:r>
              <w:rPr>
                <w:sz w:val="18"/>
                <w:b/>
                <w:bCs/>
                <w:szCs w:val="20"/>
              </w:rPr>
              <w:t xml:space="preserve">Extraída</w:t>
            </w:r>
            <w:r>
              <w:rPr>
                <w:sz w:val="18"/>
                <w:szCs w:val="20"/>
              </w:rPr>
              <w:t xml:space="preserve"> (A01-06)</w:t>
            </w:r>
          </w:p>
        </w:tc>
      </w:tr>
      <w:tr>
        <w:trPr>
          <w:cantSplit/>
        </w:trPr>
        <w:tc>
          <w:tcPr>
            <w:tcW w:w="1672" w:type="dxa"/>
          </w:tcPr>
          <w:p>
            <w:pPr>
              <w:widowControl/>
              <w:spacing w:after="0" w:line="276" w:lineRule="auto"/>
              <w:jc w:val="left"/>
              <w:rPr>
                <w:sz w:val="18"/>
                <w:szCs w:val="18"/>
              </w:rPr>
            </w:pPr>
            <w:r>
              <w:rPr>
                <w:sz w:val="18"/>
                <w:szCs w:val="20"/>
              </w:rPr>
              <w:t xml:space="preserve">RN-GQ-A01-010</w:t>
            </w:r>
          </w:p>
        </w:tc>
        <w:tc>
          <w:tcPr>
            <w:tcW w:w="2494" w:type="dxa"/>
          </w:tcPr>
          <w:p>
            <w:pPr>
              <w:widowControl/>
              <w:spacing w:after="0" w:line="276" w:lineRule="auto"/>
              <w:jc w:val="left"/>
              <w:rPr>
                <w:sz w:val="18"/>
                <w:szCs w:val="18"/>
              </w:rPr>
            </w:pPr>
            <w:r>
              <w:rPr>
                <w:sz w:val="18"/>
                <w:szCs w:val="20"/>
              </w:rPr>
              <w:t xml:space="preserve">O tipo é só um rótulo: a abreviação aparece na grade de perguntas do roteiro e a descrição aparece ao lado da pergunta no Registro. Nenhuma regra pesa, soma ou prioriza por tipo (leitura do código; a confirmar nas telas Registro e Avaliação).</w:t>
            </w:r>
          </w:p>
        </w:tc>
        <w:tc>
          <w:tcPr>
            <w:tcW w:w="3543" w:type="dxa"/>
          </w:tcPr>
          <w:p>
            <w:pPr>
              <w:widowControl/>
              <w:spacing w:after="0" w:line="276" w:lineRule="auto"/>
              <w:jc w:val="left"/>
              <w:rPr>
                <w:sz w:val="18"/>
                <w:szCs w:val="18"/>
              </w:rPr>
            </w:pPr>
            <w:r>
              <w:rPr>
                <w:sz w:val="18"/>
                <w:szCs w:val="20"/>
              </w:rPr>
              <w:t xml:space="preserve">CadastroRoteiroEditModel.cs:80; RegistroResultadoEditarModel.cs:292; _Roteiros.cshtml:142</w:t>
            </w:r>
          </w:p>
        </w:tc>
        <w:tc>
          <w:tcPr>
            <w:tcW w:w="1922" w:type="dxa"/>
          </w:tcPr>
          <w:p>
            <w:pPr>
              <w:widowControl/>
              <w:spacing w:after="0" w:line="276" w:lineRule="auto"/>
              <w:jc w:val="left"/>
              <w:rPr>
                <w:sz w:val="18"/>
                <w:szCs w:val="18"/>
              </w:rPr>
            </w:pPr>
            <w:r>
              <w:rPr>
                <w:sz w:val="18"/>
                <w:b/>
                <w:bCs/>
                <w:szCs w:val="20"/>
              </w:rPr>
              <w:t xml:space="preserve">Extraída</w:t>
            </w:r>
          </w:p>
        </w:tc>
      </w:tr>
      <w:tr>
        <w:trPr>
          <w:cantSplit/>
        </w:trPr>
        <w:tc>
          <w:tcPr>
            <w:tcW w:w="1672" w:type="dxa"/>
          </w:tcPr>
          <w:p>
            <w:pPr>
              <w:widowControl/>
              <w:spacing w:after="0" w:line="276" w:lineRule="auto"/>
              <w:jc w:val="left"/>
              <w:rPr>
                <w:sz w:val="18"/>
                <w:szCs w:val="18"/>
              </w:rPr>
            </w:pPr>
            <w:r>
              <w:rPr>
                <w:sz w:val="18"/>
                <w:szCs w:val="20"/>
              </w:rPr>
              <w:t xml:space="preserve">RN-GQ-A01-011</w:t>
            </w:r>
          </w:p>
        </w:tc>
        <w:tc>
          <w:tcPr>
            <w:tcW w:w="2494" w:type="dxa"/>
          </w:tcPr>
          <w:p>
            <w:pPr>
              <w:widowControl/>
              <w:spacing w:after="0" w:line="276" w:lineRule="auto"/>
              <w:jc w:val="left"/>
              <w:rPr>
                <w:sz w:val="18"/>
                <w:szCs w:val="18"/>
              </w:rPr>
            </w:pPr>
            <w:r>
              <w:rPr>
                <w:sz w:val="18"/>
                <w:szCs w:val="20"/>
              </w:rPr>
              <w:t xml:space="preserve">Nenhum campo registra a versão do tipo, a data de vigência, a aprovação ou o autor da definição. Só ficam data e usuário de criação e de alteração.</w:t>
            </w:r>
          </w:p>
        </w:tc>
        <w:tc>
          <w:tcPr>
            <w:tcW w:w="3543" w:type="dxa"/>
          </w:tcPr>
          <w:p>
            <w:pPr>
              <w:widowControl/>
              <w:spacing w:after="0" w:line="276" w:lineRule="auto"/>
              <w:jc w:val="left"/>
              <w:rPr>
                <w:sz w:val="18"/>
                <w:szCs w:val="18"/>
              </w:rPr>
            </w:pPr>
            <w:r>
              <w:rPr>
                <w:sz w:val="18"/>
                <w:szCs w:val="20"/>
              </w:rPr>
              <w:t xml:space="preserve">TipoQualificacao.cs:12-16; TBL_TIPO_QUALIFICACAO.sql:6-13</w:t>
            </w:r>
          </w:p>
        </w:tc>
        <w:tc>
          <w:tcPr>
            <w:tcW w:w="1922"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de Roteiro</w:t>
      </w:r>
    </w:p>
    <w:p>
      <w:pPr>
        <w:spacing w:after="0" w:line="360" w:lineRule="auto"/>
        <w:rPr>
          <w:szCs w:val="20"/>
        </w:rPr>
      </w:pPr>
      <w:r>
        <w:rPr>
          <w:szCs w:val="20"/>
        </w:rPr>
        <w:t xml:space="preserve">Página de origem: 5.garantia_qualidade/autoinspecao/telas/02-cadastro-de-roteiro.md. 22 regra(s).</w:t>
      </w:r>
    </w:p>
    <w:tbl>
      <w:tblPr>
        <w:tblStyle w:val="Tabelacomgrade"/>
        <w:tblW w:w="9631" w:type="dxa"/>
        <w:tblLayout w:type="fixed"/>
        <w:tblLook w:val="04A0" w:firstRow="1" w:lastRow="0" w:firstColumn="1" w:lastColumn="0" w:noHBand="0" w:noVBand="1"/>
      </w:tblPr>
      <w:tblGrid>
        <w:gridCol w:w="1661"/>
        <w:gridCol w:w="2345"/>
        <w:gridCol w:w="3442"/>
        <w:gridCol w:w="2183"/>
      </w:tblGrid>
      <w:tr>
        <w:trPr>
          <w:tblHeader/>
          <w:cantSplit/>
        </w:trPr>
        <w:tc>
          <w:tcPr>
            <w:tcW w:w="16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61" w:type="dxa"/>
          </w:tcPr>
          <w:p>
            <w:pPr>
              <w:widowControl/>
              <w:spacing w:after="0" w:line="276" w:lineRule="auto"/>
              <w:jc w:val="left"/>
              <w:rPr>
                <w:sz w:val="18"/>
                <w:szCs w:val="18"/>
              </w:rPr>
            </w:pPr>
            <w:r>
              <w:rPr>
                <w:sz w:val="18"/>
                <w:szCs w:val="20"/>
              </w:rPr>
              <w:t xml:space="preserve">RN-GQ-A02-001</w:t>
            </w:r>
          </w:p>
        </w:tc>
        <w:tc>
          <w:tcPr>
            <w:tcW w:w="2345" w:type="dxa"/>
          </w:tcPr>
          <w:p>
            <w:pPr>
              <w:widowControl/>
              <w:spacing w:after="0" w:line="276" w:lineRule="auto"/>
              <w:jc w:val="left"/>
              <w:rPr>
                <w:sz w:val="18"/>
                <w:szCs w:val="18"/>
              </w:rPr>
            </w:pPr>
            <w:r>
              <w:rPr>
                <w:sz w:val="18"/>
                <w:szCs w:val="20"/>
              </w:rPr>
              <w:t xml:space="preserve">O roteiro exige título; não há limite de tamanho. Um título de 255 e outro de 600 caracteres foram aceitos.</w:t>
            </w:r>
          </w:p>
        </w:tc>
        <w:tc>
          <w:tcPr>
            <w:tcW w:w="3442" w:type="dxa"/>
          </w:tcPr>
          <w:p>
            <w:pPr>
              <w:widowControl/>
              <w:spacing w:after="0" w:line="276" w:lineRule="auto"/>
              <w:jc w:val="left"/>
              <w:rPr>
                <w:sz w:val="18"/>
                <w:szCs w:val="18"/>
              </w:rPr>
            </w:pPr>
            <w:r>
              <w:rPr>
                <w:sz w:val="18"/>
                <w:szCs w:val="20"/>
              </w:rPr>
              <w:t xml:space="preserve">CadastroRoteiroValidator.cs:26-30; TBL_ROTEIRO.sql:3</w:t>
            </w:r>
          </w:p>
        </w:tc>
        <w:tc>
          <w:tcPr>
            <w:tcW w:w="2183"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(CT-GQ-AUD-06 e 11; roteiros 31 e o de 600 caracteres)</w:t>
            </w:r>
          </w:p>
        </w:tc>
      </w:tr>
      <w:tr>
        <w:trPr>
          <w:cantSplit/>
        </w:trPr>
        <w:tc>
          <w:tcPr>
            <w:tcW w:w="1661" w:type="dxa"/>
          </w:tcPr>
          <w:p>
            <w:pPr>
              <w:widowControl/>
              <w:spacing w:after="0" w:line="276" w:lineRule="auto"/>
              <w:jc w:val="left"/>
              <w:rPr>
                <w:sz w:val="18"/>
                <w:szCs w:val="18"/>
              </w:rPr>
            </w:pPr>
            <w:r>
              <w:rPr>
                <w:sz w:val="18"/>
                <w:szCs w:val="20"/>
              </w:rPr>
              <w:t xml:space="preserve">RN-GQ-A02-002</w:t>
            </w:r>
          </w:p>
        </w:tc>
        <w:tc>
          <w:tcPr>
            <w:tcW w:w="2345" w:type="dxa"/>
          </w:tcPr>
          <w:p>
            <w:pPr>
              <w:widowControl/>
              <w:spacing w:after="0" w:line="276" w:lineRule="auto"/>
              <w:jc w:val="left"/>
              <w:rPr>
                <w:sz w:val="18"/>
                <w:szCs w:val="18"/>
              </w:rPr>
            </w:pPr>
            <w:r>
              <w:rPr>
                <w:sz w:val="18"/>
                <w:szCs w:val="20"/>
              </w:rPr>
              <w:t xml:space="preserve">O título não pode repetir. A comparação ignora espaços e maiúsculas e vale só contra roteiros ativos e não excluídos (e diferentes do próprio). Corresponde à RN-GQ-093 do documento 01.</w:t>
            </w:r>
          </w:p>
        </w:tc>
        <w:tc>
          <w:tcPr>
            <w:tcW w:w="3442" w:type="dxa"/>
          </w:tcPr>
          <w:p>
            <w:pPr>
              <w:widowControl/>
              <w:spacing w:after="0" w:line="276" w:lineRule="auto"/>
              <w:jc w:val="left"/>
              <w:rPr>
                <w:sz w:val="18"/>
                <w:szCs w:val="18"/>
              </w:rPr>
            </w:pPr>
            <w:r>
              <w:rPr>
                <w:sz w:val="18"/>
                <w:szCs w:val="20"/>
              </w:rPr>
              <w:t xml:space="preserve">CadastroRoteiroController.cs:538-547</w:t>
            </w:r>
          </w:p>
        </w:tc>
        <w:tc>
          <w:tcPr>
            <w:tcW w:w="2183" w:type="dxa"/>
          </w:tcPr>
          <w:p>
            <w:pPr>
              <w:widowControl/>
              <w:spacing w:after="0" w:line="276" w:lineRule="auto"/>
              <w:jc w:val="left"/>
              <w:rPr>
                <w:sz w:val="18"/>
                <w:szCs w:val="18"/>
              </w:rPr>
            </w:pPr>
            <w:r>
              <w:rPr>
                <w:sz w:val="18"/>
                <w:b/>
                <w:bCs/>
                <w:szCs w:val="20"/>
              </w:rPr>
              <w:t xml:space="preserve">Validada em parte</w:t>
            </w:r>
            <w:r>
              <w:rPr>
                <w:sz w:val="18"/>
                <w:szCs w:val="20"/>
              </w:rPr>
              <w:t xml:space="preserve"> (CT-GQ-050 recusou o título repetido; espaços, maiúsculas e roteiro inativo não testados: A02-10)</w:t>
            </w:r>
          </w:p>
        </w:tc>
      </w:tr>
      <w:tr>
        <w:trPr>
          <w:cantSplit/>
        </w:trPr>
        <w:tc>
          <w:tcPr>
            <w:tcW w:w="1661" w:type="dxa"/>
          </w:tcPr>
          <w:p>
            <w:pPr>
              <w:widowControl/>
              <w:spacing w:after="0" w:line="276" w:lineRule="auto"/>
              <w:jc w:val="left"/>
              <w:rPr>
                <w:sz w:val="18"/>
                <w:szCs w:val="18"/>
              </w:rPr>
            </w:pPr>
            <w:r>
              <w:rPr>
                <w:sz w:val="18"/>
                <w:szCs w:val="20"/>
              </w:rPr>
              <w:t xml:space="preserve">RN-GQ-A02-003</w:t>
            </w:r>
          </w:p>
        </w:tc>
        <w:tc>
          <w:tcPr>
            <w:tcW w:w="2345" w:type="dxa"/>
          </w:tcPr>
          <w:p>
            <w:pPr>
              <w:widowControl/>
              <w:spacing w:after="0" w:line="276" w:lineRule="auto"/>
              <w:jc w:val="left"/>
              <w:rPr>
                <w:sz w:val="18"/>
                <w:szCs w:val="18"/>
              </w:rPr>
            </w:pPr>
            <w:r>
              <w:rPr>
                <w:sz w:val="18"/>
                <w:szCs w:val="20"/>
              </w:rPr>
              <w:t xml:space="preserve">O roteiro exige pelo menos uma pergunta.</w:t>
            </w:r>
          </w:p>
        </w:tc>
        <w:tc>
          <w:tcPr>
            <w:tcW w:w="3442" w:type="dxa"/>
          </w:tcPr>
          <w:p>
            <w:pPr>
              <w:widowControl/>
              <w:spacing w:after="0" w:line="276" w:lineRule="auto"/>
              <w:jc w:val="left"/>
              <w:rPr>
                <w:sz w:val="18"/>
                <w:szCs w:val="18"/>
              </w:rPr>
            </w:pPr>
            <w:r>
              <w:rPr>
                <w:sz w:val="18"/>
                <w:szCs w:val="20"/>
              </w:rPr>
              <w:t xml:space="preserve">CadastroRoteiroValidator.cs:34-38</w:t>
            </w:r>
          </w:p>
        </w:tc>
        <w:tc>
          <w:tcPr>
            <w:tcW w:w="2183"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(CT-GQ-AUD-07)</w:t>
            </w:r>
          </w:p>
        </w:tc>
      </w:tr>
      <w:tr>
        <w:trPr>
          <w:cantSplit/>
        </w:trPr>
        <w:tc>
          <w:tcPr>
            <w:tcW w:w="1661" w:type="dxa"/>
          </w:tcPr>
          <w:p>
            <w:pPr>
              <w:widowControl/>
              <w:spacing w:after="0" w:line="276" w:lineRule="auto"/>
              <w:jc w:val="left"/>
              <w:rPr>
                <w:sz w:val="18"/>
                <w:szCs w:val="18"/>
              </w:rPr>
            </w:pPr>
            <w:r>
              <w:rPr>
                <w:sz w:val="18"/>
                <w:szCs w:val="20"/>
              </w:rPr>
              <w:t xml:space="preserve">RN-GQ-A02-004</w:t>
            </w:r>
          </w:p>
        </w:tc>
        <w:tc>
          <w:tcPr>
            <w:tcW w:w="2345" w:type="dxa"/>
          </w:tcPr>
          <w:p>
            <w:pPr>
              <w:widowControl/>
              <w:spacing w:after="0" w:line="276" w:lineRule="auto"/>
              <w:jc w:val="left"/>
              <w:rPr>
                <w:sz w:val="18"/>
                <w:szCs w:val="18"/>
              </w:rPr>
            </w:pPr>
            <w:r>
              <w:rPr>
                <w:sz w:val="18"/>
                <w:szCs w:val="20"/>
              </w:rPr>
              <w:t xml:space="preserve">Cada pergunta exige Nº, título, qualificação e forma de resposta, e o Nº não repete no roteiro. A qualificação é obrigatória também no banco.</w:t>
            </w:r>
          </w:p>
        </w:tc>
        <w:tc>
          <w:tcPr>
            <w:tcW w:w="3442" w:type="dxa"/>
          </w:tcPr>
          <w:p>
            <w:pPr>
              <w:widowControl/>
              <w:spacing w:after="0" w:line="276" w:lineRule="auto"/>
              <w:jc w:val="left"/>
              <w:rPr>
                <w:sz w:val="18"/>
                <w:szCs w:val="18"/>
              </w:rPr>
            </w:pPr>
            <w:r>
              <w:rPr>
                <w:sz w:val="18"/>
                <w:szCs w:val="20"/>
              </w:rPr>
              <w:t xml:space="preserve">CadastroRoteiroEdit.js:319-367; PerguntaConfiguration.cs:38</w:t>
            </w:r>
          </w:p>
        </w:tc>
        <w:tc>
          <w:tcPr>
            <w:tcW w:w="2183"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(CT-GQ-AUD-08 e 09)</w:t>
            </w:r>
          </w:p>
        </w:tc>
      </w:tr>
      <w:tr>
        <w:trPr>
          <w:cantSplit/>
        </w:trPr>
        <w:tc>
          <w:tcPr>
            <w:tcW w:w="1661" w:type="dxa"/>
          </w:tcPr>
          <w:p>
            <w:pPr>
              <w:widowControl/>
              <w:spacing w:after="0" w:line="276" w:lineRule="auto"/>
              <w:jc w:val="left"/>
              <w:rPr>
                <w:sz w:val="18"/>
                <w:szCs w:val="18"/>
              </w:rPr>
            </w:pPr>
            <w:r>
              <w:rPr>
                <w:sz w:val="18"/>
                <w:szCs w:val="20"/>
              </w:rPr>
              <w:t xml:space="preserve">RN-GQ-A02-005</w:t>
            </w:r>
          </w:p>
        </w:tc>
        <w:tc>
          <w:tcPr>
            <w:tcW w:w="2345" w:type="dxa"/>
          </w:tcPr>
          <w:p>
            <w:pPr>
              <w:widowControl/>
              <w:spacing w:after="0" w:line="276" w:lineRule="auto"/>
              <w:jc w:val="left"/>
              <w:rPr>
                <w:sz w:val="18"/>
                <w:szCs w:val="18"/>
              </w:rPr>
            </w:pPr>
            <w:r>
              <w:rPr>
                <w:sz w:val="18"/>
                <w:szCs w:val="20"/>
              </w:rPr>
              <w:t xml:space="preserve">A forma de resposta é Texto Curto, Texto Longo, Seleção Única ou Seleção Múltipla. Nas de seleção há Exibição (Horizontal ou Vertical) e as opções têm ordem, texto e pontos; a ordem não repete.</w:t>
            </w:r>
          </w:p>
        </w:tc>
        <w:tc>
          <w:tcPr>
            <w:tcW w:w="3442" w:type="dxa"/>
          </w:tcPr>
          <w:p>
            <w:pPr>
              <w:widowControl/>
              <w:spacing w:after="0" w:line="276" w:lineRule="auto"/>
              <w:jc w:val="left"/>
              <w:rPr>
                <w:sz w:val="18"/>
                <w:szCs w:val="18"/>
              </w:rPr>
            </w:pPr>
            <w:r>
              <w:rPr>
                <w:sz w:val="18"/>
                <w:szCs w:val="20"/>
              </w:rPr>
              <w:t xml:space="preserve">CadastroRoteiroEditModel.cs:85-103; CadastroRoteiroEdit.js:237-246 e 869</w:t>
            </w:r>
          </w:p>
        </w:tc>
        <w:tc>
          <w:tcPr>
            <w:tcW w:w="2183" w:type="dxa"/>
          </w:tcPr>
          <w:p>
            <w:pPr>
              <w:widowControl/>
              <w:spacing w:after="0" w:line="276" w:lineRule="auto"/>
              <w:jc w:val="left"/>
              <w:rPr>
                <w:sz w:val="18"/>
                <w:szCs w:val="18"/>
              </w:rPr>
            </w:pPr>
            <w:r>
              <w:rPr>
                <w:sz w:val="18"/>
                <w:b/>
                <w:bCs/>
                <w:szCs w:val="20"/>
              </w:rPr>
              <w:t xml:space="preserve">Validada em parte</w:t>
            </w:r>
            <w:r>
              <w:rPr>
                <w:sz w:val="18"/>
                <w:szCs w:val="20"/>
              </w:rPr>
              <w:t xml:space="preserve"> (CT-GQ-051 gravou as quatro formas; ordem repetida e pontos não testados: A02-04 e A02-13)</w:t>
            </w:r>
          </w:p>
        </w:tc>
      </w:tr>
      <w:tr>
        <w:trPr>
          <w:cantSplit/>
        </w:trPr>
        <w:tc>
          <w:tcPr>
            <w:tcW w:w="1661" w:type="dxa"/>
          </w:tcPr>
          <w:p>
            <w:pPr>
              <w:widowControl/>
              <w:spacing w:after="0" w:line="276" w:lineRule="auto"/>
              <w:jc w:val="left"/>
              <w:rPr>
                <w:sz w:val="18"/>
                <w:szCs w:val="18"/>
              </w:rPr>
            </w:pPr>
            <w:r>
              <w:rPr>
                <w:sz w:val="18"/>
                <w:szCs w:val="20"/>
              </w:rPr>
              <w:t xml:space="preserve">RN-GQ-A02-006</w:t>
            </w:r>
          </w:p>
        </w:tc>
        <w:tc>
          <w:tcPr>
            <w:tcW w:w="2345" w:type="dxa"/>
          </w:tcPr>
          <w:p>
            <w:pPr>
              <w:widowControl/>
              <w:spacing w:after="0" w:line="276" w:lineRule="auto"/>
              <w:jc w:val="left"/>
              <w:rPr>
                <w:sz w:val="18"/>
                <w:szCs w:val="18"/>
              </w:rPr>
            </w:pPr>
            <w:r>
              <w:rPr>
                <w:sz w:val="18"/>
                <w:szCs w:val="20"/>
              </w:rPr>
              <w:t xml:space="preserve">A pergunta pode ter campo de observação e resposta obrigatória.</w:t>
            </w:r>
          </w:p>
        </w:tc>
        <w:tc>
          <w:tcPr>
            <w:tcW w:w="3442" w:type="dxa"/>
          </w:tcPr>
          <w:p>
            <w:pPr>
              <w:widowControl/>
              <w:spacing w:after="0" w:line="276" w:lineRule="auto"/>
              <w:jc w:val="left"/>
              <w:rPr>
                <w:sz w:val="18"/>
                <w:szCs w:val="18"/>
              </w:rPr>
            </w:pPr>
            <w:r>
              <w:rPr>
                <w:sz w:val="18"/>
                <w:szCs w:val="20"/>
              </w:rPr>
              <w:t xml:space="preserve">Editar.cshtml:100-108; Pergunta.cs:17-18</w:t>
            </w:r>
          </w:p>
        </w:tc>
        <w:tc>
          <w:tcPr>
            <w:tcW w:w="2183"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(CT-GQ-051: roteiro 20 com obrigatória e observação)</w:t>
            </w:r>
          </w:p>
        </w:tc>
      </w:tr>
      <w:tr>
        <w:trPr>
          <w:cantSplit/>
        </w:trPr>
        <w:tc>
          <w:tcPr>
            <w:tcW w:w="1661" w:type="dxa"/>
          </w:tcPr>
          <w:p>
            <w:pPr>
              <w:widowControl/>
              <w:spacing w:after="0" w:line="276" w:lineRule="auto"/>
              <w:jc w:val="left"/>
              <w:rPr>
                <w:sz w:val="18"/>
                <w:szCs w:val="18"/>
              </w:rPr>
            </w:pPr>
            <w:r>
              <w:rPr>
                <w:sz w:val="18"/>
                <w:szCs w:val="20"/>
              </w:rPr>
              <w:t xml:space="preserve">RN-GQ-A02-007</w:t>
            </w:r>
          </w:p>
        </w:tc>
        <w:tc>
          <w:tcPr>
            <w:tcW w:w="2345" w:type="dxa"/>
          </w:tcPr>
          <w:p>
            <w:pPr>
              <w:widowControl/>
              <w:spacing w:after="0" w:line="276" w:lineRule="auto"/>
              <w:jc w:val="left"/>
              <w:rPr>
                <w:sz w:val="18"/>
                <w:szCs w:val="18"/>
              </w:rPr>
            </w:pPr>
            <w:r>
              <w:rPr>
                <w:sz w:val="18"/>
                <w:szCs w:val="20"/>
              </w:rPr>
              <w:t xml:space="preserve">A pergunta tem o campo "gera RNC" no banco e no código, mas o formulário não oferece a marca (caixa comentada) e o script grava sempre desligado. Nenhuma regra do Registro exige RNC.</w:t>
            </w:r>
          </w:p>
        </w:tc>
        <w:tc>
          <w:tcPr>
            <w:tcW w:w="3442" w:type="dxa"/>
          </w:tcPr>
          <w:p>
            <w:pPr>
              <w:widowControl/>
              <w:spacing w:after="0" w:line="276" w:lineRule="auto"/>
              <w:jc w:val="left"/>
              <w:rPr>
                <w:sz w:val="18"/>
                <w:szCs w:val="18"/>
              </w:rPr>
            </w:pPr>
            <w:r>
              <w:rPr>
                <w:sz w:val="18"/>
                <w:szCs w:val="20"/>
              </w:rPr>
              <w:t xml:space="preserve">Editar.cshtml:109-113; CadastroRoteiroEdit.js:19, 271 e 420; RespostaRoteiroValidator.cs:28-46 (regra comentada)</w:t>
            </w:r>
          </w:p>
        </w:tc>
        <w:tc>
          <w:tcPr>
            <w:tcW w:w="2183"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(CT-GQ-051 e CT-GQ-058; DV-GQ-096). Reconfirmada na rodada 2 (22/10/2026, caso CT-GQ-AUD-2-27; DV-GQ-096): o campo fica oculto em todos os casos</w:t>
            </w:r>
          </w:p>
        </w:tc>
      </w:tr>
      <w:tr>
        <w:trPr>
          <w:cantSplit/>
        </w:trPr>
        <w:tc>
          <w:tcPr>
            <w:tcW w:w="1661" w:type="dxa"/>
          </w:tcPr>
          <w:p>
            <w:pPr>
              <w:widowControl/>
              <w:spacing w:after="0" w:line="276" w:lineRule="auto"/>
              <w:jc w:val="left"/>
              <w:rPr>
                <w:sz w:val="18"/>
                <w:szCs w:val="18"/>
              </w:rPr>
            </w:pPr>
            <w:r>
              <w:rPr>
                <w:sz w:val="18"/>
                <w:szCs w:val="20"/>
              </w:rPr>
              <w:t xml:space="preserve">RN-GQ-A02-008</w:t>
            </w:r>
          </w:p>
        </w:tc>
        <w:tc>
          <w:tcPr>
            <w:tcW w:w="2345" w:type="dxa"/>
          </w:tcPr>
          <w:p>
            <w:pPr>
              <w:widowControl/>
              <w:spacing w:after="0" w:line="276" w:lineRule="auto"/>
              <w:jc w:val="left"/>
              <w:rPr>
                <w:sz w:val="18"/>
                <w:szCs w:val="18"/>
              </w:rPr>
            </w:pPr>
            <w:r>
              <w:rPr>
                <w:sz w:val="18"/>
                <w:szCs w:val="20"/>
              </w:rPr>
              <w:t xml:space="preserve">Pergunta de seleção sem nenhuma opção cadastrada recebe uma opção vazia automática ao salvar, e por isso passa na conferência de "Cadastre resposta da pergunta". Na inclusão a aba onde se cadastram as opções não aparece.</w:t>
            </w:r>
          </w:p>
        </w:tc>
        <w:tc>
          <w:tcPr>
            <w:tcW w:w="3442" w:type="dxa"/>
          </w:tcPr>
          <w:p>
            <w:pPr>
              <w:widowControl/>
              <w:spacing w:after="0" w:line="276" w:lineRule="auto"/>
              <w:jc w:val="left"/>
              <w:rPr>
                <w:sz w:val="18"/>
                <w:szCs w:val="18"/>
              </w:rPr>
            </w:pPr>
            <w:r>
              <w:rPr>
                <w:sz w:val="18"/>
                <w:szCs w:val="20"/>
              </w:rPr>
              <w:t xml:space="preserve">CadastroRoteiroController.cs:426-449; CadastroRoteiroValidator.cs:50-60; CadastroRoteiroEdit.js:72-75</w:t>
            </w:r>
          </w:p>
        </w:tc>
        <w:tc>
          <w:tcPr>
            <w:tcW w:w="2183" w:type="dxa"/>
          </w:tcPr>
          <w:p>
            <w:pPr>
              <w:widowControl/>
              <w:spacing w:after="0" w:line="276" w:lineRule="auto"/>
              <w:jc w:val="left"/>
              <w:rPr>
                <w:sz w:val="18"/>
                <w:szCs w:val="18"/>
              </w:rPr>
            </w:pPr>
            <w:r>
              <w:rPr>
                <w:sz w:val="18"/>
                <w:b/>
                <w:bCs/>
                <w:szCs w:val="20"/>
              </w:rPr>
              <w:t xml:space="preserve">Validada em parte</w:t>
            </w:r>
            <w:r>
              <w:rPr>
                <w:sz w:val="18"/>
                <w:szCs w:val="20"/>
              </w:rPr>
              <w:t xml:space="preserve"> (CT-GQ-051 e roteiro 32 deixaram uma opção vazia, DV-GQ-095; a causa vem da leitura do código; A02-03 e A02-05)</w:t>
            </w:r>
          </w:p>
        </w:tc>
      </w:tr>
      <w:tr>
        <w:trPr>
          <w:cantSplit/>
        </w:trPr>
        <w:tc>
          <w:tcPr>
            <w:tcW w:w="1661" w:type="dxa"/>
          </w:tcPr>
          <w:p>
            <w:pPr>
              <w:widowControl/>
              <w:spacing w:after="0" w:line="276" w:lineRule="auto"/>
              <w:jc w:val="left"/>
              <w:rPr>
                <w:sz w:val="18"/>
                <w:szCs w:val="18"/>
              </w:rPr>
            </w:pPr>
            <w:r>
              <w:rPr>
                <w:sz w:val="18"/>
                <w:szCs w:val="20"/>
              </w:rPr>
              <w:t xml:space="preserve">RN-GQ-A02-009</w:t>
            </w:r>
          </w:p>
        </w:tc>
        <w:tc>
          <w:tcPr>
            <w:tcW w:w="2345" w:type="dxa"/>
          </w:tcPr>
          <w:p>
            <w:pPr>
              <w:widowControl/>
              <w:spacing w:after="0" w:line="276" w:lineRule="auto"/>
              <w:jc w:val="left"/>
              <w:rPr>
                <w:sz w:val="18"/>
                <w:szCs w:val="18"/>
              </w:rPr>
            </w:pPr>
            <w:r>
              <w:rPr>
                <w:sz w:val="18"/>
                <w:szCs w:val="20"/>
              </w:rPr>
              <w:t xml:space="preserve">Cada resposta ou opção guarda pontos; a soma é guardada, mas nenhuma tela, regra ou relatório a usa no resultado da autoinspeção (leitura do código; a confirmar nas telas Registro e Avaliação).</w:t>
            </w:r>
          </w:p>
        </w:tc>
        <w:tc>
          <w:tcPr>
            <w:tcW w:w="3442" w:type="dxa"/>
          </w:tcPr>
          <w:p>
            <w:pPr>
              <w:widowControl/>
              <w:spacing w:after="0" w:line="276" w:lineRule="auto"/>
              <w:jc w:val="left"/>
              <w:rPr>
                <w:sz w:val="18"/>
                <w:szCs w:val="18"/>
              </w:rPr>
            </w:pPr>
            <w:r>
              <w:rPr>
                <w:sz w:val="18"/>
                <w:szCs w:val="20"/>
              </w:rPr>
              <w:t xml:space="preserve">CadastroRoteiroController.cs:475-519; OpcaoResposta.cs:13</w:t>
            </w:r>
          </w:p>
        </w:tc>
        <w:tc>
          <w:tcPr>
            <w:tcW w:w="2183" w:type="dxa"/>
          </w:tcPr>
          <w:p>
            <w:pPr>
              <w:widowControl/>
              <w:spacing w:after="0" w:line="276" w:lineRule="auto"/>
              <w:jc w:val="left"/>
              <w:rPr>
                <w:sz w:val="18"/>
                <w:szCs w:val="18"/>
              </w:rPr>
            </w:pPr>
            <w:r>
              <w:rPr>
                <w:sz w:val="18"/>
                <w:b/>
                <w:bCs/>
                <w:szCs w:val="20"/>
              </w:rPr>
              <w:t xml:space="preserve">Extraída</w:t>
            </w:r>
          </w:p>
        </w:tc>
      </w:tr>
      <w:tr>
        <w:trPr>
          <w:cantSplit/>
        </w:trPr>
        <w:tc>
          <w:tcPr>
            <w:tcW w:w="1661" w:type="dxa"/>
          </w:tcPr>
          <w:p>
            <w:pPr>
              <w:widowControl/>
              <w:spacing w:after="0" w:line="276" w:lineRule="auto"/>
              <w:jc w:val="left"/>
              <w:rPr>
                <w:sz w:val="18"/>
                <w:szCs w:val="18"/>
              </w:rPr>
            </w:pPr>
            <w:r>
              <w:rPr>
                <w:sz w:val="18"/>
                <w:szCs w:val="20"/>
              </w:rPr>
              <w:t xml:space="preserve">RN-GQ-A02-010</w:t>
            </w:r>
          </w:p>
        </w:tc>
        <w:tc>
          <w:tcPr>
            <w:tcW w:w="2345" w:type="dxa"/>
          </w:tcPr>
          <w:p>
            <w:pPr>
              <w:widowControl/>
              <w:spacing w:after="0" w:line="276" w:lineRule="auto"/>
              <w:jc w:val="left"/>
              <w:rPr>
                <w:sz w:val="18"/>
                <w:szCs w:val="18"/>
              </w:rPr>
            </w:pPr>
            <w:r>
              <w:rPr>
                <w:sz w:val="18"/>
                <w:szCs w:val="20"/>
              </w:rPr>
              <w:t xml:space="preserve">Ao salvar a edição, o sistema grava cada pergunta, uma a uma, antes de conferir o roteiro (título e perguntas). Se a conferência do roteiro recusar, as perguntas alteradas já foram gravadas.</w:t>
            </w:r>
          </w:p>
        </w:tc>
        <w:tc>
          <w:tcPr>
            <w:tcW w:w="3442" w:type="dxa"/>
          </w:tcPr>
          <w:p>
            <w:pPr>
              <w:widowControl/>
              <w:spacing w:after="0" w:line="276" w:lineRule="auto"/>
              <w:jc w:val="left"/>
              <w:rPr>
                <w:sz w:val="18"/>
                <w:szCs w:val="18"/>
              </w:rPr>
            </w:pPr>
            <w:r>
              <w:rPr>
                <w:sz w:val="18"/>
                <w:szCs w:val="20"/>
              </w:rPr>
              <w:t xml:space="preserve">CadastroRoteiroController.cs:201, 215-220, 360 e 383</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(Inferência; A02-02)</w:t>
            </w:r>
          </w:p>
        </w:tc>
      </w:tr>
      <w:tr>
        <w:trPr>
          <w:cantSplit/>
        </w:trPr>
        <w:tc>
          <w:tcPr>
            <w:tcW w:w="1661" w:type="dxa"/>
          </w:tcPr>
          <w:p>
            <w:pPr>
              <w:widowControl/>
              <w:spacing w:after="0" w:line="276" w:lineRule="auto"/>
              <w:jc w:val="left"/>
              <w:rPr>
                <w:sz w:val="18"/>
                <w:szCs w:val="18"/>
              </w:rPr>
            </w:pPr>
            <w:r>
              <w:rPr>
                <w:sz w:val="18"/>
                <w:szCs w:val="20"/>
              </w:rPr>
              <w:t xml:space="preserve">RN-GQ-A02-011</w:t>
            </w:r>
          </w:p>
        </w:tc>
        <w:tc>
          <w:tcPr>
            <w:tcW w:w="2345" w:type="dxa"/>
          </w:tcPr>
          <w:p>
            <w:pPr>
              <w:widowControl/>
              <w:spacing w:after="0" w:line="276" w:lineRule="auto"/>
              <w:jc w:val="left"/>
              <w:rPr>
                <w:sz w:val="18"/>
                <w:szCs w:val="18"/>
              </w:rPr>
            </w:pPr>
            <w:r>
              <w:rPr>
                <w:sz w:val="18"/>
                <w:szCs w:val="20"/>
              </w:rPr>
              <w:t xml:space="preserve">Ao salvar a edição, data e usuário de criação de cada pergunta existente são reescritos com a data e o usuário da gravação.</w:t>
            </w:r>
          </w:p>
        </w:tc>
        <w:tc>
          <w:tcPr>
            <w:tcW w:w="3442" w:type="dxa"/>
          </w:tcPr>
          <w:p>
            <w:pPr>
              <w:widowControl/>
              <w:spacing w:after="0" w:line="276" w:lineRule="auto"/>
              <w:jc w:val="left"/>
              <w:rPr>
                <w:sz w:val="18"/>
                <w:szCs w:val="18"/>
              </w:rPr>
            </w:pPr>
            <w:r>
              <w:rPr>
                <w:sz w:val="18"/>
                <w:szCs w:val="20"/>
              </w:rPr>
              <w:t xml:space="preserve">CadastroRoteiroController.cs:338-339 (e 268-269 na inclusão e no preview)</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(A02-01)</w:t>
            </w:r>
          </w:p>
        </w:tc>
      </w:tr>
      <w:tr>
        <w:trPr>
          <w:cantSplit/>
        </w:trPr>
        <w:tc>
          <w:tcPr>
            <w:tcW w:w="1661" w:type="dxa"/>
          </w:tcPr>
          <w:p>
            <w:pPr>
              <w:widowControl/>
              <w:spacing w:after="0" w:line="276" w:lineRule="auto"/>
              <w:jc w:val="left"/>
              <w:rPr>
                <w:sz w:val="18"/>
                <w:szCs w:val="18"/>
              </w:rPr>
            </w:pPr>
            <w:r>
              <w:rPr>
                <w:sz w:val="18"/>
                <w:szCs w:val="20"/>
              </w:rPr>
              <w:t xml:space="preserve">RN-GQ-A02-012</w:t>
            </w:r>
          </w:p>
        </w:tc>
        <w:tc>
          <w:tcPr>
            <w:tcW w:w="2345" w:type="dxa"/>
          </w:tcPr>
          <w:p>
            <w:pPr>
              <w:widowControl/>
              <w:spacing w:after="0" w:line="276" w:lineRule="auto"/>
              <w:jc w:val="left"/>
              <w:rPr>
                <w:sz w:val="18"/>
                <w:szCs w:val="18"/>
              </w:rPr>
            </w:pPr>
            <w:r>
              <w:rPr>
                <w:sz w:val="18"/>
                <w:szCs w:val="20"/>
              </w:rPr>
              <w:t xml:space="preserve">Pergunta, opção e roteiro excluídos vão para a lixeira (marca), não são apagados. A edição aparece no histórico com justificativa; a ligação pergunta-opção de resposta fica fora do histórico.</w:t>
            </w:r>
          </w:p>
        </w:tc>
        <w:tc>
          <w:tcPr>
            <w:tcW w:w="3442" w:type="dxa"/>
          </w:tcPr>
          <w:p>
            <w:pPr>
              <w:widowControl/>
              <w:spacing w:after="0" w:line="276" w:lineRule="auto"/>
              <w:jc w:val="left"/>
              <w:rPr>
                <w:sz w:val="18"/>
                <w:szCs w:val="18"/>
              </w:rPr>
            </w:pPr>
            <w:r>
              <w:rPr>
                <w:sz w:val="18"/>
                <w:szCs w:val="20"/>
              </w:rPr>
              <w:t xml:space="preserve">CadastroRoteiroController.cs:281-287, 323, 360, 501-507 e 609-613</w:t>
            </w:r>
          </w:p>
        </w:tc>
        <w:tc>
          <w:tcPr>
            <w:tcW w:w="2183" w:type="dxa"/>
          </w:tcPr>
          <w:p>
            <w:pPr>
              <w:widowControl/>
              <w:spacing w:after="0" w:line="276" w:lineRule="auto"/>
              <w:jc w:val="left"/>
              <w:rPr>
                <w:sz w:val="18"/>
                <w:szCs w:val="18"/>
              </w:rPr>
            </w:pPr>
            <w:r>
              <w:rPr>
                <w:sz w:val="18"/>
                <w:b/>
                <w:bCs/>
                <w:szCs w:val="20"/>
              </w:rPr>
              <w:t xml:space="preserve">Extraída</w:t>
            </w:r>
          </w:p>
        </w:tc>
      </w:tr>
      <w:tr>
        <w:trPr>
          <w:cantSplit/>
        </w:trPr>
        <w:tc>
          <w:tcPr>
            <w:tcW w:w="1661" w:type="dxa"/>
          </w:tcPr>
          <w:p>
            <w:pPr>
              <w:widowControl/>
              <w:spacing w:after="0" w:line="276" w:lineRule="auto"/>
              <w:jc w:val="left"/>
              <w:rPr>
                <w:sz w:val="18"/>
                <w:szCs w:val="18"/>
              </w:rPr>
            </w:pPr>
            <w:r>
              <w:rPr>
                <w:sz w:val="18"/>
                <w:szCs w:val="20"/>
              </w:rPr>
              <w:t xml:space="preserve">RN-GQ-A02-013</w:t>
            </w:r>
          </w:p>
        </w:tc>
        <w:tc>
          <w:tcPr>
            <w:tcW w:w="2345" w:type="dxa"/>
          </w:tcPr>
          <w:p>
            <w:pPr>
              <w:widowControl/>
              <w:spacing w:after="0" w:line="276" w:lineRule="auto"/>
              <w:jc w:val="left"/>
              <w:rPr>
                <w:sz w:val="18"/>
                <w:szCs w:val="18"/>
              </w:rPr>
            </w:pPr>
            <w:r>
              <w:rPr>
                <w:sz w:val="18"/>
                <w:szCs w:val="20"/>
              </w:rPr>
              <w:t xml:space="preserve">A lista esconde Editar e Excluir quando o roteiro está ligado a alguma autoinspeção cadastrada (e Editar também quando a situação do roteiro é concluído), mostrando Visualizar. O código conta os cadastros, não as programações.</w:t>
            </w:r>
          </w:p>
        </w:tc>
        <w:tc>
          <w:tcPr>
            <w:tcW w:w="3442" w:type="dxa"/>
          </w:tcPr>
          <w:p>
            <w:pPr>
              <w:widowControl/>
              <w:spacing w:after="0" w:line="276" w:lineRule="auto"/>
              <w:jc w:val="left"/>
              <w:rPr>
                <w:sz w:val="18"/>
                <w:szCs w:val="18"/>
              </w:rPr>
            </w:pPr>
            <w:r>
              <w:rPr>
                <w:sz w:val="18"/>
                <w:szCs w:val="20"/>
              </w:rPr>
              <w:t xml:space="preserve">CadastroRoteiroIndexModel.cs:30-52</w:t>
            </w:r>
          </w:p>
        </w:tc>
        <w:tc>
          <w:tcPr>
            <w:tcW w:w="2183" w:type="dxa"/>
          </w:tcPr>
          <w:p>
            <w:pPr>
              <w:widowControl/>
              <w:spacing w:after="0" w:line="276" w:lineRule="auto"/>
              <w:jc w:val="left"/>
              <w:rPr>
                <w:sz w:val="18"/>
                <w:szCs w:val="18"/>
              </w:rPr>
            </w:pPr>
            <w:r>
              <w:rPr>
                <w:sz w:val="18"/>
                <w:b/>
                <w:bCs/>
                <w:szCs w:val="20"/>
              </w:rPr>
              <w:t xml:space="preserve">Validada em parte</w:t>
            </w:r>
            <w:r>
              <w:rPr>
                <w:sz w:val="18"/>
                <w:szCs w:val="20"/>
              </w:rPr>
              <w:t xml:space="preserve"> (CT-GQ-065 viu Visualizar e Log sem Excluir no roteiro em uso; o lápis não foi conferido)</w:t>
            </w:r>
          </w:p>
        </w:tc>
      </w:tr>
      <w:tr>
        <w:trPr>
          <w:cantSplit/>
        </w:trPr>
        <w:tc>
          <w:tcPr>
            <w:tcW w:w="1661" w:type="dxa"/>
          </w:tcPr>
          <w:p>
            <w:pPr>
              <w:widowControl/>
              <w:spacing w:after="0" w:line="276" w:lineRule="auto"/>
              <w:jc w:val="left"/>
              <w:rPr>
                <w:sz w:val="18"/>
                <w:szCs w:val="18"/>
              </w:rPr>
            </w:pPr>
            <w:r>
              <w:rPr>
                <w:sz w:val="18"/>
                <w:szCs w:val="20"/>
              </w:rPr>
              <w:t xml:space="preserve">RN-GQ-A02-014</w:t>
            </w:r>
          </w:p>
        </w:tc>
        <w:tc>
          <w:tcPr>
            <w:tcW w:w="2345" w:type="dxa"/>
          </w:tcPr>
          <w:p>
            <w:pPr>
              <w:widowControl/>
              <w:spacing w:after="0" w:line="276" w:lineRule="auto"/>
              <w:jc w:val="left"/>
              <w:rPr>
                <w:sz w:val="18"/>
                <w:szCs w:val="18"/>
              </w:rPr>
            </w:pPr>
            <w:r>
              <w:rPr>
                <w:sz w:val="18"/>
                <w:szCs w:val="20"/>
              </w:rPr>
              <w:t xml:space="preserve">Excluir um roteiro sem uso pede confirmação, mas não pede justificativa e não passa pelo histórico. Corresponde à RN-GQ-094 do documento 01.</w:t>
            </w:r>
          </w:p>
        </w:tc>
        <w:tc>
          <w:tcPr>
            <w:tcW w:w="3442" w:type="dxa"/>
          </w:tcPr>
          <w:p>
            <w:pPr>
              <w:widowControl/>
              <w:spacing w:after="0" w:line="276" w:lineRule="auto"/>
              <w:jc w:val="left"/>
              <w:rPr>
                <w:sz w:val="18"/>
                <w:szCs w:val="18"/>
              </w:rPr>
            </w:pPr>
            <w:r>
              <w:rPr>
                <w:sz w:val="18"/>
                <w:szCs w:val="20"/>
              </w:rPr>
              <w:t xml:space="preserve">CadastroRoteiroController.cs:599-626 (linha 613); CadastroRoteiroEdit.js:983-998</w:t>
            </w:r>
          </w:p>
        </w:tc>
        <w:tc>
          <w:tcPr>
            <w:tcW w:w="2183"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(CT-GQ-065; DV-GQ-102)</w:t>
            </w:r>
          </w:p>
        </w:tc>
      </w:tr>
      <w:tr>
        <w:trPr>
          <w:cantSplit/>
        </w:trPr>
        <w:tc>
          <w:tcPr>
            <w:tcW w:w="1661" w:type="dxa"/>
          </w:tcPr>
          <w:p>
            <w:pPr>
              <w:widowControl/>
              <w:spacing w:after="0" w:line="276" w:lineRule="auto"/>
              <w:jc w:val="left"/>
              <w:rPr>
                <w:sz w:val="18"/>
                <w:szCs w:val="18"/>
              </w:rPr>
            </w:pPr>
            <w:r>
              <w:rPr>
                <w:sz w:val="18"/>
                <w:szCs w:val="20"/>
              </w:rPr>
              <w:t xml:space="preserve">RN-GQ-A02-015</w:t>
            </w:r>
          </w:p>
        </w:tc>
        <w:tc>
          <w:tcPr>
            <w:tcW w:w="2345" w:type="dxa"/>
          </w:tcPr>
          <w:p>
            <w:pPr>
              <w:widowControl/>
              <w:spacing w:after="0" w:line="276" w:lineRule="auto"/>
              <w:jc w:val="left"/>
              <w:rPr>
                <w:sz w:val="18"/>
                <w:szCs w:val="18"/>
              </w:rPr>
            </w:pPr>
            <w:r>
              <w:rPr>
                <w:sz w:val="18"/>
                <w:szCs w:val="20"/>
              </w:rPr>
              <w:t xml:space="preserve">Clone cria na hora, sem passar pelo formulário, uma cópia ativa com o título "&lt;título&gt; Clone &lt;data e hora&gt;", com as mesmas perguntas, opções e pontos. A cópia não leva anexos, e o código não separa as perguntas removidas das ativas.</w:t>
            </w:r>
          </w:p>
        </w:tc>
        <w:tc>
          <w:tcPr>
            <w:tcW w:w="3442" w:type="dxa"/>
          </w:tcPr>
          <w:p>
            <w:pPr>
              <w:widowControl/>
              <w:spacing w:after="0" w:line="276" w:lineRule="auto"/>
              <w:jc w:val="left"/>
              <w:rPr>
                <w:sz w:val="18"/>
                <w:szCs w:val="18"/>
              </w:rPr>
            </w:pPr>
            <w:r>
              <w:rPr>
                <w:sz w:val="18"/>
                <w:szCs w:val="20"/>
              </w:rPr>
              <w:t xml:space="preserve">CadastroRoteiroController.cs:83-95; RoteiroRepository.cs:15-104</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(A02-07)</w:t>
            </w:r>
          </w:p>
        </w:tc>
      </w:tr>
      <w:tr>
        <w:trPr>
          <w:cantSplit/>
        </w:trPr>
        <w:tc>
          <w:tcPr>
            <w:tcW w:w="1661" w:type="dxa"/>
          </w:tcPr>
          <w:p>
            <w:pPr>
              <w:widowControl/>
              <w:spacing w:after="0" w:line="276" w:lineRule="auto"/>
              <w:jc w:val="left"/>
              <w:rPr>
                <w:sz w:val="18"/>
                <w:szCs w:val="18"/>
              </w:rPr>
            </w:pPr>
            <w:r>
              <w:rPr>
                <w:sz w:val="18"/>
                <w:szCs w:val="20"/>
              </w:rPr>
              <w:t xml:space="preserve">RN-GQ-A02-016</w:t>
            </w:r>
          </w:p>
        </w:tc>
        <w:tc>
          <w:tcPr>
            <w:tcW w:w="2345" w:type="dxa"/>
          </w:tcPr>
          <w:p>
            <w:pPr>
              <w:widowControl/>
              <w:spacing w:after="0" w:line="276" w:lineRule="auto"/>
              <w:jc w:val="left"/>
              <w:rPr>
                <w:sz w:val="18"/>
                <w:szCs w:val="18"/>
              </w:rPr>
            </w:pPr>
            <w:r>
              <w:rPr>
                <w:sz w:val="18"/>
                <w:szCs w:val="20"/>
              </w:rPr>
              <w:t xml:space="preserve">Só roteiros ativos, não excluídos, que ainda não estão ligados à autoinspeção aparecem na busca do Cadastro Autoinspeção e Auditoria.</w:t>
            </w:r>
          </w:p>
        </w:tc>
        <w:tc>
          <w:tcPr>
            <w:tcW w:w="3442" w:type="dxa"/>
          </w:tcPr>
          <w:p>
            <w:pPr>
              <w:widowControl/>
              <w:spacing w:after="0" w:line="276" w:lineRule="auto"/>
              <w:jc w:val="left"/>
              <w:rPr>
                <w:sz w:val="18"/>
                <w:szCs w:val="18"/>
              </w:rPr>
            </w:pPr>
            <w:r>
              <w:rPr>
                <w:sz w:val="18"/>
                <w:szCs w:val="20"/>
              </w:rPr>
              <w:t xml:space="preserve">AutoInspecaoAuditoriaController.cs:244-258</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(ver a tela 3)</w:t>
            </w:r>
          </w:p>
        </w:tc>
      </w:tr>
      <w:tr>
        <w:trPr>
          <w:cantSplit/>
        </w:trPr>
        <w:tc>
          <w:tcPr>
            <w:tcW w:w="1661" w:type="dxa"/>
          </w:tcPr>
          <w:p>
            <w:pPr>
              <w:widowControl/>
              <w:spacing w:after="0" w:line="276" w:lineRule="auto"/>
              <w:jc w:val="left"/>
              <w:rPr>
                <w:sz w:val="18"/>
                <w:szCs w:val="18"/>
              </w:rPr>
            </w:pPr>
            <w:r>
              <w:rPr>
                <w:sz w:val="18"/>
                <w:szCs w:val="20"/>
              </w:rPr>
              <w:t xml:space="preserve">RN-GQ-A02-017</w:t>
            </w:r>
          </w:p>
        </w:tc>
        <w:tc>
          <w:tcPr>
            <w:tcW w:w="2345" w:type="dxa"/>
          </w:tcPr>
          <w:p>
            <w:pPr>
              <w:widowControl/>
              <w:spacing w:after="0" w:line="276" w:lineRule="auto"/>
              <w:jc w:val="left"/>
              <w:rPr>
                <w:sz w:val="18"/>
                <w:szCs w:val="18"/>
              </w:rPr>
            </w:pPr>
            <w:r>
              <w:rPr>
                <w:sz w:val="18"/>
                <w:szCs w:val="20"/>
              </w:rPr>
              <w:t xml:space="preserve">Lista: Código por número exato; Título por "contém"; Ativo TODAS, Sim ou Não; só roteiros não excluídos.</w:t>
            </w:r>
          </w:p>
        </w:tc>
        <w:tc>
          <w:tcPr>
            <w:tcW w:w="3442" w:type="dxa"/>
          </w:tcPr>
          <w:p>
            <w:pPr>
              <w:widowControl/>
              <w:spacing w:after="0" w:line="276" w:lineRule="auto"/>
              <w:jc w:val="left"/>
              <w:rPr>
                <w:sz w:val="18"/>
                <w:szCs w:val="18"/>
              </w:rPr>
            </w:pPr>
            <w:r>
              <w:rPr>
                <w:sz w:val="18"/>
                <w:szCs w:val="20"/>
              </w:rPr>
              <w:t xml:space="preserve">CadastroRoteiroController.cs:560-579</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(A02-11)</w:t>
            </w:r>
          </w:p>
        </w:tc>
      </w:tr>
      <w:tr>
        <w:trPr>
          <w:cantSplit/>
        </w:trPr>
        <w:tc>
          <w:tcPr>
            <w:tcW w:w="1661" w:type="dxa"/>
          </w:tcPr>
          <w:p>
            <w:pPr>
              <w:widowControl/>
              <w:spacing w:after="0" w:line="276" w:lineRule="auto"/>
              <w:jc w:val="left"/>
              <w:rPr>
                <w:sz w:val="18"/>
                <w:szCs w:val="18"/>
              </w:rPr>
            </w:pPr>
            <w:r>
              <w:rPr>
                <w:sz w:val="18"/>
                <w:szCs w:val="20"/>
              </w:rPr>
              <w:t xml:space="preserve">RN-GQ-A02-018</w:t>
            </w:r>
          </w:p>
        </w:tc>
        <w:tc>
          <w:tcPr>
            <w:tcW w:w="2345" w:type="dxa"/>
          </w:tcPr>
          <w:p>
            <w:pPr>
              <w:widowControl/>
              <w:spacing w:after="0" w:line="276" w:lineRule="auto"/>
              <w:jc w:val="left"/>
              <w:rPr>
                <w:sz w:val="18"/>
                <w:szCs w:val="18"/>
              </w:rPr>
            </w:pPr>
            <w:r>
              <w:rPr>
                <w:sz w:val="18"/>
                <w:szCs w:val="20"/>
              </w:rPr>
              <w:t xml:space="preserve">Só tipos de qualificação ativos e não excluídos são oferecidos ao cadastrar a pergunta.</w:t>
            </w:r>
          </w:p>
        </w:tc>
        <w:tc>
          <w:tcPr>
            <w:tcW w:w="3442" w:type="dxa"/>
          </w:tcPr>
          <w:p>
            <w:pPr>
              <w:widowControl/>
              <w:spacing w:after="0" w:line="276" w:lineRule="auto"/>
              <w:jc w:val="left"/>
              <w:rPr>
                <w:sz w:val="18"/>
                <w:szCs w:val="18"/>
              </w:rPr>
            </w:pPr>
            <w:r>
              <w:rPr>
                <w:sz w:val="18"/>
                <w:szCs w:val="20"/>
              </w:rPr>
              <w:t xml:space="preserve">CadastroRoteiroController.cs:125-128</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(A01-06 e A01-07)</w:t>
            </w:r>
          </w:p>
        </w:tc>
      </w:tr>
      <w:tr>
        <w:trPr>
          <w:cantSplit/>
        </w:trPr>
        <w:tc>
          <w:tcPr>
            <w:tcW w:w="1661" w:type="dxa"/>
          </w:tcPr>
          <w:p>
            <w:pPr>
              <w:widowControl/>
              <w:spacing w:after="0" w:line="276" w:lineRule="auto"/>
              <w:jc w:val="left"/>
              <w:rPr>
                <w:sz w:val="18"/>
                <w:szCs w:val="18"/>
              </w:rPr>
            </w:pPr>
            <w:r>
              <w:rPr>
                <w:sz w:val="18"/>
                <w:szCs w:val="20"/>
              </w:rPr>
              <w:t xml:space="preserve">RN-GQ-A02-019</w:t>
            </w:r>
          </w:p>
        </w:tc>
        <w:tc>
          <w:tcPr>
            <w:tcW w:w="2345" w:type="dxa"/>
          </w:tcPr>
          <w:p>
            <w:pPr>
              <w:widowControl/>
              <w:spacing w:after="0" w:line="276" w:lineRule="auto"/>
              <w:jc w:val="left"/>
              <w:rPr>
                <w:sz w:val="18"/>
                <w:szCs w:val="18"/>
              </w:rPr>
            </w:pPr>
            <w:r>
              <w:rPr>
                <w:sz w:val="18"/>
                <w:szCs w:val="20"/>
              </w:rPr>
              <w:t xml:space="preserve">A aba Visualizar Roteiro monta a prévia a partir do que está na tela, sem gravar.</w:t>
            </w:r>
          </w:p>
        </w:tc>
        <w:tc>
          <w:tcPr>
            <w:tcW w:w="3442" w:type="dxa"/>
          </w:tcPr>
          <w:p>
            <w:pPr>
              <w:widowControl/>
              <w:spacing w:after="0" w:line="276" w:lineRule="auto"/>
              <w:jc w:val="left"/>
              <w:rPr>
                <w:sz w:val="18"/>
                <w:szCs w:val="18"/>
              </w:rPr>
            </w:pPr>
            <w:r>
              <w:rPr>
                <w:sz w:val="18"/>
                <w:szCs w:val="20"/>
              </w:rPr>
              <w:t xml:space="preserve">CadastroRoteiroController.cs:631-659</w:t>
            </w:r>
          </w:p>
        </w:tc>
        <w:tc>
          <w:tcPr>
            <w:tcW w:w="2183" w:type="dxa"/>
          </w:tcPr>
          <w:p>
            <w:pPr>
              <w:widowControl/>
              <w:spacing w:after="0" w:line="276" w:lineRule="auto"/>
              <w:jc w:val="left"/>
              <w:rPr>
                <w:sz w:val="18"/>
                <w:szCs w:val="18"/>
              </w:rPr>
            </w:pPr>
            <w:r>
              <w:rPr>
                <w:sz w:val="18"/>
                <w:b/>
                <w:bCs/>
                <w:szCs w:val="20"/>
              </w:rPr>
              <w:t xml:space="preserve">Extraída</w:t>
            </w:r>
          </w:p>
        </w:tc>
      </w:tr>
      <w:tr>
        <w:trPr>
          <w:cantSplit/>
        </w:trPr>
        <w:tc>
          <w:tcPr>
            <w:tcW w:w="1661" w:type="dxa"/>
          </w:tcPr>
          <w:p>
            <w:pPr>
              <w:widowControl/>
              <w:spacing w:after="0" w:line="276" w:lineRule="auto"/>
              <w:jc w:val="left"/>
              <w:rPr>
                <w:sz w:val="18"/>
                <w:szCs w:val="18"/>
              </w:rPr>
            </w:pPr>
            <w:r>
              <w:rPr>
                <w:sz w:val="18"/>
                <w:szCs w:val="20"/>
              </w:rPr>
              <w:t xml:space="preserve">RN-GQ-A02-020</w:t>
            </w:r>
          </w:p>
        </w:tc>
        <w:tc>
          <w:tcPr>
            <w:tcW w:w="2345" w:type="dxa"/>
          </w:tcPr>
          <w:p>
            <w:pPr>
              <w:widowControl/>
              <w:spacing w:after="0" w:line="276" w:lineRule="auto"/>
              <w:jc w:val="left"/>
              <w:rPr>
                <w:sz w:val="18"/>
                <w:szCs w:val="18"/>
              </w:rPr>
            </w:pPr>
            <w:r>
              <w:rPr>
                <w:sz w:val="18"/>
                <w:szCs w:val="20"/>
              </w:rPr>
              <w:t xml:space="preserve">A edição de um roteiro existente pede confirmação e justificativa; a inclusão não pede justificativa.</w:t>
            </w:r>
          </w:p>
        </w:tc>
        <w:tc>
          <w:tcPr>
            <w:tcW w:w="3442" w:type="dxa"/>
          </w:tcPr>
          <w:p>
            <w:pPr>
              <w:widowControl/>
              <w:spacing w:after="0" w:line="276" w:lineRule="auto"/>
              <w:jc w:val="left"/>
              <w:rPr>
                <w:sz w:val="18"/>
                <w:szCs w:val="18"/>
              </w:rPr>
            </w:pPr>
            <w:r>
              <w:rPr>
                <w:sz w:val="18"/>
                <w:szCs w:val="20"/>
              </w:rPr>
              <w:t xml:space="preserve">CadastroRoteiroEdit.js:125-151</w:t>
            </w:r>
          </w:p>
        </w:tc>
        <w:tc>
          <w:tcPr>
            <w:tcW w:w="2183"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CT-GQ-AUD-2-22): a edição de um roteiro sem uso pede confirmação e justificativa e o Histórico traz título e observação com valor antigo e novo. A inclusão não pede justificativa (não repetido)</w:t>
            </w:r>
          </w:p>
        </w:tc>
      </w:tr>
      <w:tr>
        <w:trPr>
          <w:cantSplit/>
        </w:trPr>
        <w:tc>
          <w:tcPr>
            <w:tcW w:w="1661" w:type="dxa"/>
          </w:tcPr>
          <w:p>
            <w:pPr>
              <w:widowControl/>
              <w:spacing w:after="0" w:line="276" w:lineRule="auto"/>
              <w:jc w:val="left"/>
              <w:rPr>
                <w:sz w:val="18"/>
                <w:szCs w:val="18"/>
              </w:rPr>
            </w:pPr>
            <w:r>
              <w:rPr>
                <w:sz w:val="18"/>
                <w:szCs w:val="20"/>
              </w:rPr>
              <w:t xml:space="preserve">RN-GQ-A02-021</w:t>
            </w:r>
          </w:p>
        </w:tc>
        <w:tc>
          <w:tcPr>
            <w:tcW w:w="2345" w:type="dxa"/>
          </w:tcPr>
          <w:p>
            <w:pPr>
              <w:widowControl/>
              <w:spacing w:after="0" w:line="276" w:lineRule="auto"/>
              <w:jc w:val="left"/>
              <w:rPr>
                <w:sz w:val="18"/>
                <w:szCs w:val="18"/>
              </w:rPr>
            </w:pPr>
            <w:r>
              <w:rPr>
                <w:sz w:val="18"/>
                <w:szCs w:val="20"/>
              </w:rPr>
              <w:t xml:space="preserve">A aba Responsável Pelo Registro mostra sempre a data e hora de agora e o usuário conectado; o roteiro guarda como responsável quem gravou por último.</w:t>
            </w:r>
          </w:p>
        </w:tc>
        <w:tc>
          <w:tcPr>
            <w:tcW w:w="3442" w:type="dxa"/>
          </w:tcPr>
          <w:p>
            <w:pPr>
              <w:widowControl/>
              <w:spacing w:after="0" w:line="276" w:lineRule="auto"/>
              <w:jc w:val="left"/>
              <w:rPr>
                <w:sz w:val="18"/>
                <w:szCs w:val="18"/>
              </w:rPr>
            </w:pPr>
            <w:r>
              <w:rPr>
                <w:sz w:val="18"/>
                <w:szCs w:val="20"/>
              </w:rPr>
              <w:t xml:space="preserve">CadastroRoteiroController.cs:56-57 e 208-209; Editar.cshtml:152-159</w:t>
            </w:r>
          </w:p>
        </w:tc>
        <w:tc>
          <w:tcPr>
            <w:tcW w:w="2183" w:type="dxa"/>
          </w:tcPr>
          <w:p>
            <w:pPr>
              <w:widowControl/>
              <w:spacing w:after="0" w:line="276" w:lineRule="auto"/>
              <w:jc w:val="left"/>
              <w:rPr>
                <w:sz w:val="18"/>
                <w:szCs w:val="18"/>
              </w:rPr>
            </w:pPr>
            <w:r>
              <w:rPr>
                <w:sz w:val="18"/>
                <w:b/>
                <w:bCs/>
                <w:szCs w:val="20"/>
              </w:rPr>
              <w:t xml:space="preserve">Extraída</w:t>
            </w:r>
            <w:r>
              <w:rPr>
                <w:sz w:val="18"/>
                <w:szCs w:val="20"/>
              </w:rPr>
              <w:t xml:space="preserve"> (A02-14)</w:t>
            </w:r>
          </w:p>
        </w:tc>
      </w:tr>
      <w:tr>
        <w:trPr>
          <w:cantSplit/>
        </w:trPr>
        <w:tc>
          <w:tcPr>
            <w:tcW w:w="1661" w:type="dxa"/>
          </w:tcPr>
          <w:p>
            <w:pPr>
              <w:widowControl/>
              <w:spacing w:after="0" w:line="276" w:lineRule="auto"/>
              <w:jc w:val="left"/>
              <w:rPr>
                <w:sz w:val="18"/>
                <w:szCs w:val="18"/>
              </w:rPr>
            </w:pPr>
            <w:r>
              <w:rPr>
                <w:sz w:val="18"/>
                <w:szCs w:val="20"/>
              </w:rPr>
              <w:t xml:space="preserve">RN-GQ-A02-022</w:t>
            </w:r>
          </w:p>
        </w:tc>
        <w:tc>
          <w:tcPr>
            <w:tcW w:w="2345" w:type="dxa"/>
          </w:tcPr>
          <w:p>
            <w:pPr>
              <w:widowControl/>
              <w:spacing w:after="0" w:line="276" w:lineRule="auto"/>
              <w:jc w:val="left"/>
              <w:rPr>
                <w:sz w:val="18"/>
                <w:szCs w:val="18"/>
              </w:rPr>
            </w:pPr>
            <w:r>
              <w:rPr>
                <w:sz w:val="18"/>
                <w:szCs w:val="20"/>
              </w:rPr>
              <w:t xml:space="preserve">O roteiro não tem versão, aprovador nem data de vigência: só ficam data e usuário de criação e de alteração, mais o responsável da última gravação.</w:t>
            </w:r>
          </w:p>
        </w:tc>
        <w:tc>
          <w:tcPr>
            <w:tcW w:w="3442" w:type="dxa"/>
          </w:tcPr>
          <w:p>
            <w:pPr>
              <w:widowControl/>
              <w:spacing w:after="0" w:line="276" w:lineRule="auto"/>
              <w:jc w:val="left"/>
              <w:rPr>
                <w:sz w:val="18"/>
                <w:szCs w:val="18"/>
              </w:rPr>
            </w:pPr>
            <w:r>
              <w:rPr>
                <w:sz w:val="18"/>
                <w:szCs w:val="20"/>
              </w:rPr>
              <w:t xml:space="preserve">Roteiro.cs:13-28; TBL_ROTEIRO.sql:2-17</w:t>
            </w:r>
          </w:p>
        </w:tc>
        <w:tc>
          <w:tcPr>
            <w:tcW w:w="2183"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Autoinspeção e Auditoria</w:t>
      </w:r>
    </w:p>
    <w:p>
      <w:pPr>
        <w:spacing w:after="0" w:line="360" w:lineRule="auto"/>
        <w:rPr>
          <w:szCs w:val="20"/>
        </w:rPr>
      </w:pPr>
      <w:r>
        <w:rPr>
          <w:szCs w:val="20"/>
        </w:rPr>
        <w:t xml:space="preserve">Página de origem: 5.garantia_qualidade/autoinspecao/telas/03-cadastro-autoinspecao-e-auditoria.md. 18 regra(s).</w:t>
      </w:r>
    </w:p>
    <w:tbl>
      <w:tblPr>
        <w:tblStyle w:val="Tabelacomgrade"/>
        <w:tblW w:w="9631" w:type="dxa"/>
        <w:tblLayout w:type="fixed"/>
        <w:tblLook w:val="04A0" w:firstRow="1" w:lastRow="0" w:firstColumn="1" w:lastColumn="0" w:noHBand="0" w:noVBand="1"/>
      </w:tblPr>
      <w:tblGrid>
        <w:gridCol w:w="1615"/>
        <w:gridCol w:w="2892"/>
        <w:gridCol w:w="3263"/>
        <w:gridCol w:w="1861"/>
      </w:tblGrid>
      <w:tr>
        <w:trPr>
          <w:tblHeader/>
          <w:cantSplit/>
        </w:trPr>
        <w:tc>
          <w:tcPr>
            <w:tcW w:w="16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8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615" w:type="dxa"/>
          </w:tcPr>
          <w:p>
            <w:pPr>
              <w:widowControl/>
              <w:spacing w:after="0" w:line="276" w:lineRule="auto"/>
              <w:jc w:val="left"/>
              <w:rPr>
                <w:sz w:val="18"/>
                <w:szCs w:val="18"/>
              </w:rPr>
            </w:pPr>
            <w:r>
              <w:rPr>
                <w:sz w:val="18"/>
                <w:szCs w:val="20"/>
              </w:rPr>
              <w:t xml:space="preserve">RN-GQ-A03-001</w:t>
            </w:r>
          </w:p>
        </w:tc>
        <w:tc>
          <w:tcPr>
            <w:tcW w:w="2892" w:type="dxa"/>
          </w:tcPr>
          <w:p>
            <w:pPr>
              <w:widowControl/>
              <w:spacing w:after="0" w:line="276" w:lineRule="auto"/>
              <w:jc w:val="left"/>
              <w:rPr>
                <w:sz w:val="18"/>
                <w:szCs w:val="18"/>
              </w:rPr>
            </w:pPr>
            <w:r>
              <w:rPr>
                <w:sz w:val="18"/>
                <w:szCs w:val="20"/>
              </w:rPr>
              <w:t xml:space="preserve">Nome, Tipo de auditoria e Frequência são obrigatórios; as opções "TODAS" (valor 0) das listas do formulário são recusadas. Corresponde à RN-GQ-095 do documento 01.</w:t>
            </w:r>
          </w:p>
        </w:tc>
        <w:tc>
          <w:tcPr>
            <w:tcW w:w="3263" w:type="dxa"/>
          </w:tcPr>
          <w:p>
            <w:pPr>
              <w:widowControl/>
              <w:spacing w:after="0" w:line="276" w:lineRule="auto"/>
              <w:jc w:val="left"/>
              <w:rPr>
                <w:sz w:val="18"/>
                <w:szCs w:val="18"/>
              </w:rPr>
            </w:pPr>
            <w:r>
              <w:rPr>
                <w:sz w:val="18"/>
                <w:szCs w:val="20"/>
              </w:rPr>
              <w:t xml:space="preserve">AutoInspecaoAuditoriaQualidadeValidator.cs:25-41; Incluir.cshtml:94 e 112</w:t>
            </w:r>
          </w:p>
        </w:tc>
        <w:tc>
          <w:tcPr>
            <w:tcW w:w="1861" w:type="dxa"/>
          </w:tcPr>
          <w:p>
            <w:pPr>
              <w:widowControl/>
              <w:spacing w:after="0" w:line="276" w:lineRule="auto"/>
              <w:jc w:val="left"/>
              <w:rPr>
                <w:sz w:val="18"/>
                <w:szCs w:val="18"/>
              </w:rPr>
            </w:pPr>
            <w:r>
              <w:rPr>
                <w:sz w:val="18"/>
                <w:b/>
                <w:bCs/>
                <w:szCs w:val="20"/>
              </w:rPr>
              <w:t xml:space="preserve">Extraída</w:t>
            </w:r>
            <w:r>
              <w:rPr>
                <w:sz w:val="18"/>
                <w:szCs w:val="20"/>
              </w:rPr>
              <w:t xml:space="preserve"> (A03-01 e A03-02)</w:t>
            </w:r>
          </w:p>
        </w:tc>
      </w:tr>
      <w:tr>
        <w:trPr>
          <w:cantSplit/>
        </w:trPr>
        <w:tc>
          <w:tcPr>
            <w:tcW w:w="1615" w:type="dxa"/>
          </w:tcPr>
          <w:p>
            <w:pPr>
              <w:widowControl/>
              <w:spacing w:after="0" w:line="276" w:lineRule="auto"/>
              <w:jc w:val="left"/>
              <w:rPr>
                <w:sz w:val="18"/>
                <w:szCs w:val="18"/>
              </w:rPr>
            </w:pPr>
            <w:r>
              <w:rPr>
                <w:sz w:val="18"/>
                <w:szCs w:val="20"/>
              </w:rPr>
              <w:t xml:space="preserve">RN-GQ-A03-002</w:t>
            </w:r>
          </w:p>
        </w:tc>
        <w:tc>
          <w:tcPr>
            <w:tcW w:w="2892" w:type="dxa"/>
          </w:tcPr>
          <w:p>
            <w:pPr>
              <w:widowControl/>
              <w:spacing w:after="0" w:line="276" w:lineRule="auto"/>
              <w:jc w:val="left"/>
              <w:rPr>
                <w:sz w:val="18"/>
                <w:szCs w:val="18"/>
              </w:rPr>
            </w:pPr>
            <w:r>
              <w:rPr>
                <w:sz w:val="18"/>
                <w:szCs w:val="20"/>
              </w:rPr>
              <w:t xml:space="preserve">Os tipos oferecidos são quatro: Autoinspeção de rotina, Autoinspeção completa, Autoinspeção específica e Auditoria interna. Não existe tipo de auditoria de fornecedor; o quarto tipo guarda internamente o nome "QualificacaoFornecedor" mas mostra "Auditoria interna".</w:t>
            </w:r>
          </w:p>
        </w:tc>
        <w:tc>
          <w:tcPr>
            <w:tcW w:w="3263" w:type="dxa"/>
          </w:tcPr>
          <w:p>
            <w:pPr>
              <w:widowControl/>
              <w:spacing w:after="0" w:line="276" w:lineRule="auto"/>
              <w:jc w:val="left"/>
              <w:rPr>
                <w:sz w:val="18"/>
                <w:szCs w:val="18"/>
              </w:rPr>
            </w:pPr>
            <w:r>
              <w:rPr>
                <w:sz w:val="18"/>
                <w:szCs w:val="20"/>
              </w:rPr>
              <w:t xml:space="preserve">TipoAuditoria.cs:22-29 (os nomes antigos estão comentados nas linhas 12-19)</w:t>
            </w:r>
          </w:p>
        </w:tc>
        <w:tc>
          <w:tcPr>
            <w:tcW w:w="1861"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(CT-GQ-052; DV-GQ-111)</w:t>
            </w:r>
          </w:p>
        </w:tc>
      </w:tr>
      <w:tr>
        <w:trPr>
          <w:cantSplit/>
        </w:trPr>
        <w:tc>
          <w:tcPr>
            <w:tcW w:w="1615" w:type="dxa"/>
          </w:tcPr>
          <w:p>
            <w:pPr>
              <w:widowControl/>
              <w:spacing w:after="0" w:line="276" w:lineRule="auto"/>
              <w:jc w:val="left"/>
              <w:rPr>
                <w:sz w:val="18"/>
                <w:szCs w:val="18"/>
              </w:rPr>
            </w:pPr>
            <w:r>
              <w:rPr>
                <w:sz w:val="18"/>
                <w:szCs w:val="20"/>
              </w:rPr>
              <w:t xml:space="preserve">RN-GQ-A03-003</w:t>
            </w:r>
          </w:p>
        </w:tc>
        <w:tc>
          <w:tcPr>
            <w:tcW w:w="2892" w:type="dxa"/>
          </w:tcPr>
          <w:p>
            <w:pPr>
              <w:widowControl/>
              <w:spacing w:after="0" w:line="276" w:lineRule="auto"/>
              <w:jc w:val="left"/>
              <w:rPr>
                <w:sz w:val="18"/>
                <w:szCs w:val="18"/>
              </w:rPr>
            </w:pPr>
            <w:r>
              <w:rPr>
                <w:sz w:val="18"/>
                <w:szCs w:val="20"/>
              </w:rPr>
              <w:t xml:space="preserve">A frequência vai de Mensal a Anual, mais Eventual e Única; essas duas últimas não definem intervalo regular.</w:t>
            </w:r>
          </w:p>
        </w:tc>
        <w:tc>
          <w:tcPr>
            <w:tcW w:w="3263" w:type="dxa"/>
          </w:tcPr>
          <w:p>
            <w:pPr>
              <w:widowControl/>
              <w:spacing w:after="0" w:line="276" w:lineRule="auto"/>
              <w:jc w:val="left"/>
              <w:rPr>
                <w:sz w:val="18"/>
                <w:szCs w:val="18"/>
              </w:rPr>
            </w:pPr>
            <w:r>
              <w:rPr>
                <w:sz w:val="18"/>
                <w:szCs w:val="20"/>
              </w:rPr>
              <w:t xml:space="preserve">TipoFrequencia.cs:12-23</w:t>
            </w:r>
          </w:p>
        </w:tc>
        <w:tc>
          <w:tcPr>
            <w:tcW w:w="1861" w:type="dxa"/>
          </w:tcPr>
          <w:p>
            <w:pPr>
              <w:widowControl/>
              <w:spacing w:after="0" w:line="276" w:lineRule="auto"/>
              <w:jc w:val="left"/>
              <w:rPr>
                <w:sz w:val="18"/>
                <w:szCs w:val="18"/>
              </w:rPr>
            </w:pPr>
            <w:r>
              <w:rPr>
                <w:sz w:val="18"/>
                <w:b/>
                <w:bCs/>
                <w:szCs w:val="20"/>
              </w:rPr>
              <w:t xml:space="preserve">Validada em parte</w:t>
            </w:r>
            <w:r>
              <w:rPr>
                <w:sz w:val="18"/>
                <w:szCs w:val="20"/>
              </w:rPr>
              <w:t xml:space="preserve"> (CT-GQ-AUD-15 filtrou por Trimestral; a lista completa não foi registrada)</w:t>
            </w:r>
          </w:p>
        </w:tc>
      </w:tr>
      <w:tr>
        <w:trPr>
          <w:cantSplit/>
        </w:trPr>
        <w:tc>
          <w:tcPr>
            <w:tcW w:w="1615" w:type="dxa"/>
          </w:tcPr>
          <w:p>
            <w:pPr>
              <w:widowControl/>
              <w:spacing w:after="0" w:line="276" w:lineRule="auto"/>
              <w:jc w:val="left"/>
              <w:rPr>
                <w:sz w:val="18"/>
                <w:szCs w:val="18"/>
              </w:rPr>
            </w:pPr>
            <w:r>
              <w:rPr>
                <w:sz w:val="18"/>
                <w:szCs w:val="20"/>
              </w:rPr>
              <w:t xml:space="preserve">RN-GQ-A03-004</w:t>
            </w:r>
          </w:p>
        </w:tc>
        <w:tc>
          <w:tcPr>
            <w:tcW w:w="2892" w:type="dxa"/>
          </w:tcPr>
          <w:p>
            <w:pPr>
              <w:widowControl/>
              <w:spacing w:after="0" w:line="276" w:lineRule="auto"/>
              <w:jc w:val="left"/>
              <w:rPr>
                <w:sz w:val="18"/>
                <w:szCs w:val="18"/>
              </w:rPr>
            </w:pPr>
            <w:r>
              <w:rPr>
                <w:sz w:val="18"/>
                <w:szCs w:val="20"/>
              </w:rPr>
              <w:t xml:space="preserve">O sistema aceita dois cadastros com o mesmo nome.</w:t>
            </w:r>
          </w:p>
        </w:tc>
        <w:tc>
          <w:tcPr>
            <w:tcW w:w="3263" w:type="dxa"/>
          </w:tcPr>
          <w:p>
            <w:pPr>
              <w:widowControl/>
              <w:spacing w:after="0" w:line="276" w:lineRule="auto"/>
              <w:jc w:val="left"/>
              <w:rPr>
                <w:sz w:val="18"/>
                <w:szCs w:val="18"/>
              </w:rPr>
            </w:pPr>
            <w:r>
              <w:rPr>
                <w:sz w:val="18"/>
                <w:szCs w:val="20"/>
              </w:rPr>
              <w:t xml:space="preserve">AutoInspecaoAuditoriaQualidadeValidator.cs:12-45 (sem conferência de duplicidade)</w:t>
            </w:r>
          </w:p>
        </w:tc>
        <w:tc>
          <w:tcPr>
            <w:tcW w:w="1861"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(CT-GQ-AUD-13; DV-GQ-110)</w:t>
            </w:r>
          </w:p>
        </w:tc>
      </w:tr>
      <w:tr>
        <w:trPr>
          <w:cantSplit/>
        </w:trPr>
        <w:tc>
          <w:tcPr>
            <w:tcW w:w="1615" w:type="dxa"/>
          </w:tcPr>
          <w:p>
            <w:pPr>
              <w:widowControl/>
              <w:spacing w:after="0" w:line="276" w:lineRule="auto"/>
              <w:jc w:val="left"/>
              <w:rPr>
                <w:sz w:val="18"/>
                <w:szCs w:val="18"/>
              </w:rPr>
            </w:pPr>
            <w:r>
              <w:rPr>
                <w:sz w:val="18"/>
                <w:szCs w:val="20"/>
              </w:rPr>
              <w:t xml:space="preserve">RN-GQ-A03-005</w:t>
            </w:r>
          </w:p>
        </w:tc>
        <w:tc>
          <w:tcPr>
            <w:tcW w:w="2892" w:type="dxa"/>
          </w:tcPr>
          <w:p>
            <w:pPr>
              <w:widowControl/>
              <w:spacing w:after="0" w:line="276" w:lineRule="auto"/>
              <w:jc w:val="left"/>
              <w:rPr>
                <w:sz w:val="18"/>
                <w:szCs w:val="18"/>
              </w:rPr>
            </w:pPr>
            <w:r>
              <w:rPr>
                <w:sz w:val="18"/>
                <w:szCs w:val="20"/>
              </w:rPr>
              <w:t xml:space="preserve">O código "AI" é gerado pelo sistema: maior código existente mais 1, contando os excluídos. A lista mostra esse código e o formulário de edição mostra "AI" mais o número interno do registro; os dois podem ser diferentes. Depois de salvar a inclusão, o formulário mostra só o número interno. Não há conferência de código único.</w:t>
            </w:r>
          </w:p>
        </w:tc>
        <w:tc>
          <w:tcPr>
            <w:tcW w:w="3263" w:type="dxa"/>
          </w:tcPr>
          <w:p>
            <w:pPr>
              <w:widowControl/>
              <w:spacing w:after="0" w:line="276" w:lineRule="auto"/>
              <w:jc w:val="left"/>
              <w:rPr>
                <w:sz w:val="18"/>
                <w:szCs w:val="18"/>
              </w:rPr>
            </w:pPr>
            <w:r>
              <w:rPr>
                <w:sz w:val="18"/>
                <w:szCs w:val="20"/>
              </w:rPr>
              <w:t xml:space="preserve">AutoInspecaoAuditoriaQualidadeRepository.cs:14-28; AutoInspecaoAuditoriaQualidade.cs:15-21; AutoInspecaoAuditoriaInserirModel.cs:60; AutoInspecaoAuditoriaInserir.js:261</w:t>
            </w:r>
          </w:p>
        </w:tc>
        <w:tc>
          <w:tcPr>
            <w:tcW w:w="1861" w:type="dxa"/>
          </w:tcPr>
          <w:p>
            <w:pPr>
              <w:widowControl/>
              <w:spacing w:after="0" w:line="276" w:lineRule="auto"/>
              <w:jc w:val="left"/>
              <w:rPr>
                <w:sz w:val="18"/>
                <w:szCs w:val="18"/>
              </w:rPr>
            </w:pPr>
            <w:r>
              <w:rPr>
                <w:sz w:val="18"/>
                <w:b/>
                <w:bCs/>
                <w:szCs w:val="20"/>
              </w:rPr>
              <w:t xml:space="preserve">Validada em parte</w:t>
            </w:r>
            <w:r>
              <w:rPr>
                <w:sz w:val="18"/>
                <w:szCs w:val="20"/>
              </w:rPr>
              <w:t xml:space="preserve"> (DV-GQ-094 confirmou a diferença em 22/10/2026; a geração e o formato pós-salvamento: A03-11)</w:t>
            </w:r>
          </w:p>
        </w:tc>
      </w:tr>
      <w:tr>
        <w:trPr>
          <w:cantSplit/>
        </w:trPr>
        <w:tc>
          <w:tcPr>
            <w:tcW w:w="1615" w:type="dxa"/>
          </w:tcPr>
          <w:p>
            <w:pPr>
              <w:widowControl/>
              <w:spacing w:after="0" w:line="276" w:lineRule="auto"/>
              <w:jc w:val="left"/>
              <w:rPr>
                <w:sz w:val="18"/>
                <w:szCs w:val="18"/>
              </w:rPr>
            </w:pPr>
            <w:r>
              <w:rPr>
                <w:sz w:val="18"/>
                <w:szCs w:val="20"/>
              </w:rPr>
              <w:t xml:space="preserve">RN-GQ-A03-006</w:t>
            </w:r>
          </w:p>
        </w:tc>
        <w:tc>
          <w:tcPr>
            <w:tcW w:w="2892" w:type="dxa"/>
          </w:tcPr>
          <w:p>
            <w:pPr>
              <w:widowControl/>
              <w:spacing w:after="0" w:line="276" w:lineRule="auto"/>
              <w:jc w:val="left"/>
              <w:rPr>
                <w:sz w:val="18"/>
                <w:szCs w:val="18"/>
              </w:rPr>
            </w:pPr>
            <w:r>
              <w:rPr>
                <w:sz w:val="18"/>
                <w:szCs w:val="20"/>
              </w:rPr>
              <w:t xml:space="preserve">O cadastro nasce sem roteiros. A seção de roteiros só aparece depois do primeiro salvamento; cada roteiro ligado ou desligado grava na hora, sem Salvar, sem justificativa e com linha manual no histórico ("Inclusão do Roteiro - &lt;título&gt;" ou "Exclusão do Roteiro - &lt;título&gt;"). A tela não exige nenhum roteiro.</w:t>
            </w:r>
          </w:p>
        </w:tc>
        <w:tc>
          <w:tcPr>
            <w:tcW w:w="3263" w:type="dxa"/>
          </w:tcPr>
          <w:p>
            <w:pPr>
              <w:widowControl/>
              <w:spacing w:after="0" w:line="276" w:lineRule="auto"/>
              <w:jc w:val="left"/>
              <w:rPr>
                <w:sz w:val="18"/>
                <w:szCs w:val="18"/>
              </w:rPr>
            </w:pPr>
            <w:r>
              <w:rPr>
                <w:sz w:val="18"/>
                <w:szCs w:val="20"/>
              </w:rPr>
              <w:t xml:space="preserve">AutoInspecaoAuditoriaInserir.js:51-65 e 211-234; AutoInspecaoAuditoriaController.cs:263-383</w:t>
            </w:r>
          </w:p>
        </w:tc>
        <w:tc>
          <w:tcPr>
            <w:tcW w:w="1861"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cadastros com roteiros 20 e 22 e o cadastro AI9119 sem nenhum roteiro foram criados; o histórico não foi aberto; A03-05 e A03-06)</w:t>
            </w:r>
          </w:p>
        </w:tc>
      </w:tr>
      <w:tr>
        <w:trPr>
          <w:cantSplit/>
        </w:trPr>
        <w:tc>
          <w:tcPr>
            <w:tcW w:w="1615" w:type="dxa"/>
          </w:tcPr>
          <w:p>
            <w:pPr>
              <w:widowControl/>
              <w:spacing w:after="0" w:line="276" w:lineRule="auto"/>
              <w:jc w:val="left"/>
              <w:rPr>
                <w:sz w:val="18"/>
                <w:szCs w:val="18"/>
              </w:rPr>
            </w:pPr>
            <w:r>
              <w:rPr>
                <w:sz w:val="18"/>
                <w:szCs w:val="20"/>
              </w:rPr>
              <w:t xml:space="preserve">RN-GQ-A03-007</w:t>
            </w:r>
          </w:p>
        </w:tc>
        <w:tc>
          <w:tcPr>
            <w:tcW w:w="2892" w:type="dxa"/>
          </w:tcPr>
          <w:p>
            <w:pPr>
              <w:widowControl/>
              <w:spacing w:after="0" w:line="276" w:lineRule="auto"/>
              <w:jc w:val="left"/>
              <w:rPr>
                <w:sz w:val="18"/>
                <w:szCs w:val="18"/>
              </w:rPr>
            </w:pPr>
            <w:r>
              <w:rPr>
                <w:sz w:val="18"/>
                <w:szCs w:val="20"/>
              </w:rPr>
              <w:t xml:space="preserve">A busca de roteiro traz só roteiros ativos, não excluídos, cujo título contém o texto e que ainda não estão ligados ao cadastro. Para um cadastro inativo a busca não devolve nada. A tela só recusa o campo vazio, embora a mensagem fale em 3 letras.</w:t>
            </w:r>
          </w:p>
        </w:tc>
        <w:tc>
          <w:tcPr>
            <w:tcW w:w="3263" w:type="dxa"/>
          </w:tcPr>
          <w:p>
            <w:pPr>
              <w:widowControl/>
              <w:spacing w:after="0" w:line="276" w:lineRule="auto"/>
              <w:jc w:val="left"/>
              <w:rPr>
                <w:sz w:val="18"/>
                <w:szCs w:val="18"/>
              </w:rPr>
            </w:pPr>
            <w:r>
              <w:rPr>
                <w:sz w:val="18"/>
                <w:szCs w:val="20"/>
              </w:rPr>
              <w:t xml:space="preserve">AutoInspecaoAuditoriaController.cs:238-261 (linha 247 exige cadastro ativo); AutoInspecaoAuditoriaInserir.js:108-119</w:t>
            </w:r>
          </w:p>
        </w:tc>
        <w:tc>
          <w:tcPr>
            <w:tcW w:w="1861" w:type="dxa"/>
          </w:tcPr>
          <w:p>
            <w:pPr>
              <w:widowControl/>
              <w:spacing w:after="0" w:line="276" w:lineRule="auto"/>
              <w:jc w:val="left"/>
              <w:rPr>
                <w:sz w:val="18"/>
                <w:szCs w:val="18"/>
              </w:rPr>
            </w:pPr>
            <w:r>
              <w:rPr>
                <w:sz w:val="18"/>
                <w:b/>
                <w:bCs/>
                <w:szCs w:val="20"/>
              </w:rPr>
              <w:t xml:space="preserve">Validada em parte</w:t>
            </w:r>
            <w:r>
              <w:rPr>
                <w:sz w:val="18"/>
                <w:szCs w:val="20"/>
              </w:rPr>
              <w:t xml:space="preserve"> (massa de 22/10/2026: a busca do cadastro inativo AI9119 não devolveu nada)</w:t>
            </w:r>
          </w:p>
        </w:tc>
      </w:tr>
      <w:tr>
        <w:trPr>
          <w:cantSplit/>
        </w:trPr>
        <w:tc>
          <w:tcPr>
            <w:tcW w:w="1615" w:type="dxa"/>
          </w:tcPr>
          <w:p>
            <w:pPr>
              <w:widowControl/>
              <w:spacing w:after="0" w:line="276" w:lineRule="auto"/>
              <w:jc w:val="left"/>
              <w:rPr>
                <w:sz w:val="18"/>
                <w:szCs w:val="18"/>
              </w:rPr>
            </w:pPr>
            <w:r>
              <w:rPr>
                <w:sz w:val="18"/>
                <w:szCs w:val="20"/>
              </w:rPr>
              <w:t xml:space="preserve">RN-GQ-A03-008</w:t>
            </w:r>
          </w:p>
        </w:tc>
        <w:tc>
          <w:tcPr>
            <w:tcW w:w="2892" w:type="dxa"/>
          </w:tcPr>
          <w:p>
            <w:pPr>
              <w:widowControl/>
              <w:spacing w:after="0" w:line="276" w:lineRule="auto"/>
              <w:jc w:val="left"/>
              <w:rPr>
                <w:sz w:val="18"/>
                <w:szCs w:val="18"/>
              </w:rPr>
            </w:pPr>
            <w:r>
              <w:rPr>
                <w:sz w:val="18"/>
                <w:szCs w:val="20"/>
              </w:rPr>
              <w:t xml:space="preserve">A lista mostra sempre só ativos ou só inativos, conforme a opção Ativo (Sim por padrão). Código por "contém" (número ou "AI"+número); descrição por "contém"; Tipo e Frequência por igualdade; só cadastros não excluídos.</w:t>
            </w:r>
          </w:p>
        </w:tc>
        <w:tc>
          <w:tcPr>
            <w:tcW w:w="3263" w:type="dxa"/>
          </w:tcPr>
          <w:p>
            <w:pPr>
              <w:widowControl/>
              <w:spacing w:after="0" w:line="276" w:lineRule="auto"/>
              <w:jc w:val="left"/>
              <w:rPr>
                <w:sz w:val="18"/>
                <w:szCs w:val="18"/>
              </w:rPr>
            </w:pPr>
            <w:r>
              <w:rPr>
                <w:sz w:val="18"/>
                <w:szCs w:val="20"/>
              </w:rPr>
              <w:t xml:space="preserve">AutoInspecaoAuditoriaController.cs:51-93; Index.cshtml:31-41</w:t>
            </w:r>
          </w:p>
        </w:tc>
        <w:tc>
          <w:tcPr>
            <w:tcW w:w="1861"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(CT-GQ-AUD-15: tipo, frequência, descrição e código)</w:t>
            </w:r>
          </w:p>
        </w:tc>
      </w:tr>
      <w:tr>
        <w:trPr>
          <w:cantSplit/>
        </w:trPr>
        <w:tc>
          <w:tcPr>
            <w:tcW w:w="1615" w:type="dxa"/>
          </w:tcPr>
          <w:p>
            <w:pPr>
              <w:widowControl/>
              <w:spacing w:after="0" w:line="276" w:lineRule="auto"/>
              <w:jc w:val="left"/>
              <w:rPr>
                <w:sz w:val="18"/>
                <w:szCs w:val="18"/>
              </w:rPr>
            </w:pPr>
            <w:r>
              <w:rPr>
                <w:sz w:val="18"/>
                <w:szCs w:val="20"/>
              </w:rPr>
              <w:t xml:space="preserve">RN-GQ-A03-009</w:t>
            </w:r>
          </w:p>
        </w:tc>
        <w:tc>
          <w:tcPr>
            <w:tcW w:w="2892" w:type="dxa"/>
          </w:tcPr>
          <w:p>
            <w:pPr>
              <w:widowControl/>
              <w:spacing w:after="0" w:line="276" w:lineRule="auto"/>
              <w:jc w:val="left"/>
              <w:rPr>
                <w:sz w:val="18"/>
                <w:szCs w:val="18"/>
              </w:rPr>
            </w:pPr>
            <w:r>
              <w:rPr>
                <w:sz w:val="18"/>
                <w:szCs w:val="20"/>
              </w:rPr>
              <w:t xml:space="preserve">Data Início sozinha devolve só os cadastros criados naquele dia; Início e Fim devolvem do início até o fim mais um dia; o filtro é sobre a data de criação.</w:t>
            </w:r>
          </w:p>
        </w:tc>
        <w:tc>
          <w:tcPr>
            <w:tcW w:w="3263" w:type="dxa"/>
          </w:tcPr>
          <w:p>
            <w:pPr>
              <w:widowControl/>
              <w:spacing w:after="0" w:line="276" w:lineRule="auto"/>
              <w:jc w:val="left"/>
              <w:rPr>
                <w:sz w:val="18"/>
                <w:szCs w:val="18"/>
              </w:rPr>
            </w:pPr>
            <w:r>
              <w:rPr>
                <w:sz w:val="18"/>
                <w:szCs w:val="20"/>
              </w:rPr>
              <w:t xml:space="preserve">AutoInspecaoAuditoriaController.cs:59-71</w:t>
            </w:r>
          </w:p>
        </w:tc>
        <w:tc>
          <w:tcPr>
            <w:tcW w:w="1861"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(CT-GQ-AUD-15: só Data Início 22/10 devolveu 7)</w:t>
            </w:r>
          </w:p>
        </w:tc>
      </w:tr>
      <w:tr>
        <w:trPr>
          <w:cantSplit/>
        </w:trPr>
        <w:tc>
          <w:tcPr>
            <w:tcW w:w="1615" w:type="dxa"/>
          </w:tcPr>
          <w:p>
            <w:pPr>
              <w:widowControl/>
              <w:spacing w:after="0" w:line="276" w:lineRule="auto"/>
              <w:jc w:val="left"/>
              <w:rPr>
                <w:sz w:val="18"/>
                <w:szCs w:val="18"/>
              </w:rPr>
            </w:pPr>
            <w:r>
              <w:rPr>
                <w:sz w:val="18"/>
                <w:szCs w:val="20"/>
              </w:rPr>
              <w:t xml:space="preserve">RN-GQ-A03-010</w:t>
            </w:r>
          </w:p>
        </w:tc>
        <w:tc>
          <w:tcPr>
            <w:tcW w:w="2892" w:type="dxa"/>
          </w:tcPr>
          <w:p>
            <w:pPr>
              <w:widowControl/>
              <w:spacing w:after="0" w:line="276" w:lineRule="auto"/>
              <w:jc w:val="left"/>
              <w:rPr>
                <w:sz w:val="18"/>
                <w:szCs w:val="18"/>
              </w:rPr>
            </w:pPr>
            <w:r>
              <w:rPr>
                <w:sz w:val="18"/>
                <w:szCs w:val="20"/>
              </w:rPr>
              <w:t xml:space="preserve">Data Fim sozinha é ignorada pelo código (a lista viria completa).</w:t>
            </w:r>
          </w:p>
        </w:tc>
        <w:tc>
          <w:tcPr>
            <w:tcW w:w="3263" w:type="dxa"/>
          </w:tcPr>
          <w:p>
            <w:pPr>
              <w:widowControl/>
              <w:spacing w:after="0" w:line="276" w:lineRule="auto"/>
              <w:jc w:val="left"/>
              <w:rPr>
                <w:sz w:val="18"/>
                <w:szCs w:val="18"/>
              </w:rPr>
            </w:pPr>
            <w:r>
              <w:rPr>
                <w:sz w:val="18"/>
                <w:szCs w:val="20"/>
              </w:rPr>
              <w:t xml:space="preserve">AutoInspecaoAuditoriaController.cs:59-71 (não há ramo só com Data Fim)</w:t>
            </w:r>
          </w:p>
        </w:tc>
        <w:tc>
          <w:tcPr>
            <w:tcW w:w="1861"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22/10/2026 (CT-GQ-AUD-15 obteve 22 linhas com só Data Fim 21/10; conferir em A03-09)</w:t>
            </w:r>
          </w:p>
        </w:tc>
      </w:tr>
      <w:tr>
        <w:trPr>
          <w:cantSplit/>
        </w:trPr>
        <w:tc>
          <w:tcPr>
            <w:tcW w:w="1615" w:type="dxa"/>
          </w:tcPr>
          <w:p>
            <w:pPr>
              <w:widowControl/>
              <w:spacing w:after="0" w:line="276" w:lineRule="auto"/>
              <w:jc w:val="left"/>
              <w:rPr>
                <w:sz w:val="18"/>
                <w:szCs w:val="18"/>
              </w:rPr>
            </w:pPr>
            <w:r>
              <w:rPr>
                <w:sz w:val="18"/>
                <w:szCs w:val="20"/>
              </w:rPr>
              <w:t xml:space="preserve">RN-GQ-A03-011</w:t>
            </w:r>
          </w:p>
        </w:tc>
        <w:tc>
          <w:tcPr>
            <w:tcW w:w="2892" w:type="dxa"/>
          </w:tcPr>
          <w:p>
            <w:pPr>
              <w:widowControl/>
              <w:spacing w:after="0" w:line="276" w:lineRule="auto"/>
              <w:jc w:val="left"/>
              <w:rPr>
                <w:sz w:val="18"/>
                <w:szCs w:val="18"/>
              </w:rPr>
            </w:pPr>
            <w:r>
              <w:rPr>
                <w:sz w:val="18"/>
                <w:szCs w:val="20"/>
              </w:rPr>
              <w:t xml:space="preserve">Salvar uma alteração não pede confirmação nem justificativa, grava com histórico (valor antigo e novo) e mostra "Inclusão efetuada com sucesso.".</w:t>
            </w:r>
          </w:p>
        </w:tc>
        <w:tc>
          <w:tcPr>
            <w:tcW w:w="3263" w:type="dxa"/>
          </w:tcPr>
          <w:p>
            <w:pPr>
              <w:widowControl/>
              <w:spacing w:after="0" w:line="276" w:lineRule="auto"/>
              <w:jc w:val="left"/>
              <w:rPr>
                <w:sz w:val="18"/>
                <w:szCs w:val="18"/>
              </w:rPr>
            </w:pPr>
            <w:r>
              <w:rPr>
                <w:sz w:val="18"/>
                <w:szCs w:val="20"/>
              </w:rPr>
              <w:t xml:space="preserve">AutoInspecaoAuditoriaInserir.js:240-278; AutoInspecaoAuditoriaController.cs:213-214</w:t>
            </w:r>
          </w:p>
        </w:tc>
        <w:tc>
          <w:tcPr>
            <w:tcW w:w="1861" w:type="dxa"/>
          </w:tcPr>
          <w:p>
            <w:pPr>
              <w:widowControl/>
              <w:spacing w:after="0" w:line="276" w:lineRule="auto"/>
              <w:jc w:val="left"/>
              <w:rPr>
                <w:sz w:val="18"/>
                <w:szCs w:val="18"/>
              </w:rPr>
            </w:pPr>
            <w:r>
              <w:rPr>
                <w:sz w:val="18"/>
                <w:b/>
                <w:bCs/>
                <w:szCs w:val="20"/>
              </w:rPr>
              <w:t xml:space="preserve">Extraída</w:t>
            </w:r>
            <w:r>
              <w:rPr>
                <w:sz w:val="18"/>
                <w:szCs w:val="20"/>
              </w:rPr>
              <w:t xml:space="preserve"> (A03-03)</w:t>
            </w:r>
          </w:p>
        </w:tc>
      </w:tr>
      <w:tr>
        <w:trPr>
          <w:cantSplit/>
        </w:trPr>
        <w:tc>
          <w:tcPr>
            <w:tcW w:w="1615" w:type="dxa"/>
          </w:tcPr>
          <w:p>
            <w:pPr>
              <w:widowControl/>
              <w:spacing w:after="0" w:line="276" w:lineRule="auto"/>
              <w:jc w:val="left"/>
              <w:rPr>
                <w:sz w:val="18"/>
                <w:szCs w:val="18"/>
              </w:rPr>
            </w:pPr>
            <w:r>
              <w:rPr>
                <w:sz w:val="18"/>
                <w:szCs w:val="20"/>
              </w:rPr>
              <w:t xml:space="preserve">RN-GQ-A03-012</w:t>
            </w:r>
          </w:p>
        </w:tc>
        <w:tc>
          <w:tcPr>
            <w:tcW w:w="2892" w:type="dxa"/>
          </w:tcPr>
          <w:p>
            <w:pPr>
              <w:widowControl/>
              <w:spacing w:after="0" w:line="276" w:lineRule="auto"/>
              <w:jc w:val="left"/>
              <w:rPr>
                <w:sz w:val="18"/>
                <w:szCs w:val="18"/>
              </w:rPr>
            </w:pPr>
            <w:r>
              <w:rPr>
                <w:sz w:val="18"/>
                <w:szCs w:val="20"/>
              </w:rPr>
              <w:t xml:space="preserve">A Observação só aparece depois do primeiro salvamento, abre sempre vazia (o modelo não a carrega) e é gravada como vazia se não for digitada de novo; assim, salvar uma alteração pode apagar a observação anterior.</w:t>
            </w:r>
          </w:p>
        </w:tc>
        <w:tc>
          <w:tcPr>
            <w:tcW w:w="3263" w:type="dxa"/>
          </w:tcPr>
          <w:p>
            <w:pPr>
              <w:widowControl/>
              <w:spacing w:after="0" w:line="276" w:lineRule="auto"/>
              <w:jc w:val="left"/>
              <w:rPr>
                <w:sz w:val="18"/>
                <w:szCs w:val="18"/>
              </w:rPr>
            </w:pPr>
            <w:r>
              <w:rPr>
                <w:sz w:val="18"/>
                <w:szCs w:val="20"/>
              </w:rPr>
              <w:t xml:space="preserve">Incluir.cshtml:192-195; AutoInspecaoAuditoriaInserirModel.cs:44-87; AutoInspecaoAuditoriaController.cs:206</w:t>
            </w:r>
          </w:p>
        </w:tc>
        <w:tc>
          <w:tcPr>
            <w:tcW w:w="1861" w:type="dxa"/>
          </w:tcPr>
          <w:p>
            <w:pPr>
              <w:widowControl/>
              <w:spacing w:after="0" w:line="276" w:lineRule="auto"/>
              <w:jc w:val="left"/>
              <w:rPr>
                <w:sz w:val="18"/>
                <w:szCs w:val="18"/>
              </w:rPr>
            </w:pPr>
            <w:r>
              <w:rPr>
                <w:sz w:val="18"/>
                <w:b/>
                <w:bCs/>
                <w:szCs w:val="20"/>
              </w:rPr>
              <w:t xml:space="preserve">Extraída</w:t>
            </w:r>
            <w:r>
              <w:rPr>
                <w:sz w:val="18"/>
                <w:szCs w:val="20"/>
              </w:rPr>
              <w:t xml:space="preserve"> (Inferência; A03-04)</w:t>
            </w:r>
          </w:p>
        </w:tc>
      </w:tr>
      <w:tr>
        <w:trPr>
          <w:cantSplit/>
        </w:trPr>
        <w:tc>
          <w:tcPr>
            <w:tcW w:w="1615" w:type="dxa"/>
          </w:tcPr>
          <w:p>
            <w:pPr>
              <w:widowControl/>
              <w:spacing w:after="0" w:line="276" w:lineRule="auto"/>
              <w:jc w:val="left"/>
              <w:rPr>
                <w:sz w:val="18"/>
                <w:szCs w:val="18"/>
              </w:rPr>
            </w:pPr>
            <w:r>
              <w:rPr>
                <w:sz w:val="18"/>
                <w:szCs w:val="20"/>
              </w:rPr>
              <w:t xml:space="preserve">RN-GQ-A03-013</w:t>
            </w:r>
          </w:p>
        </w:tc>
        <w:tc>
          <w:tcPr>
            <w:tcW w:w="2892" w:type="dxa"/>
          </w:tcPr>
          <w:p>
            <w:pPr>
              <w:widowControl/>
              <w:spacing w:after="0" w:line="276" w:lineRule="auto"/>
              <w:jc w:val="left"/>
              <w:rPr>
                <w:sz w:val="18"/>
                <w:szCs w:val="18"/>
              </w:rPr>
            </w:pPr>
            <w:r>
              <w:rPr>
                <w:sz w:val="18"/>
                <w:szCs w:val="20"/>
              </w:rPr>
              <w:t xml:space="preserve">Se o cadastro tem alguma programação Em Curso, ele abre só para consulta: o lápis vira Visualizar, o formulário fica travado e não há Salvar, busca de roteiro nem Excluir roteiro.</w:t>
            </w:r>
          </w:p>
        </w:tc>
        <w:tc>
          <w:tcPr>
            <w:tcW w:w="3263" w:type="dxa"/>
          </w:tcPr>
          <w:p>
            <w:pPr>
              <w:widowControl/>
              <w:spacing w:after="0" w:line="276" w:lineRule="auto"/>
              <w:jc w:val="left"/>
              <w:rPr>
                <w:sz w:val="18"/>
                <w:szCs w:val="18"/>
              </w:rPr>
            </w:pPr>
            <w:r>
              <w:rPr>
                <w:sz w:val="18"/>
                <w:szCs w:val="20"/>
              </w:rPr>
              <w:t xml:space="preserve">AutoInspecaoAuditoriaController.cs:395-403; AutoInspecaoAuditoriaIndexModel.cs:58-63; AutoInspecaoAuditoriaInserir.js:32-43 e 60-63</w:t>
            </w:r>
          </w:p>
        </w:tc>
        <w:tc>
          <w:tcPr>
            <w:tcW w:w="1861" w:type="dxa"/>
          </w:tcPr>
          <w:p>
            <w:pPr>
              <w:widowControl/>
              <w:spacing w:after="0" w:line="276" w:lineRule="auto"/>
              <w:jc w:val="left"/>
              <w:rPr>
                <w:sz w:val="18"/>
                <w:szCs w:val="18"/>
              </w:rPr>
            </w:pPr>
            <w:r>
              <w:rPr>
                <w:sz w:val="18"/>
                <w:b/>
                <w:bCs/>
                <w:szCs w:val="20"/>
              </w:rPr>
              <w:t xml:space="preserve">Extraída</w:t>
            </w:r>
            <w:r>
              <w:rPr>
                <w:sz w:val="18"/>
                <w:szCs w:val="20"/>
              </w:rPr>
              <w:t xml:space="preserve"> (A03-08)</w:t>
            </w:r>
          </w:p>
        </w:tc>
      </w:tr>
      <w:tr>
        <w:trPr>
          <w:cantSplit/>
        </w:trPr>
        <w:tc>
          <w:tcPr>
            <w:tcW w:w="1615" w:type="dxa"/>
          </w:tcPr>
          <w:p>
            <w:pPr>
              <w:widowControl/>
              <w:spacing w:after="0" w:line="276" w:lineRule="auto"/>
              <w:jc w:val="left"/>
              <w:rPr>
                <w:sz w:val="18"/>
                <w:szCs w:val="18"/>
              </w:rPr>
            </w:pPr>
            <w:r>
              <w:rPr>
                <w:sz w:val="18"/>
                <w:szCs w:val="20"/>
              </w:rPr>
              <w:t xml:space="preserve">RN-GQ-A03-014</w:t>
            </w:r>
          </w:p>
        </w:tc>
        <w:tc>
          <w:tcPr>
            <w:tcW w:w="2892" w:type="dxa"/>
          </w:tcPr>
          <w:p>
            <w:pPr>
              <w:widowControl/>
              <w:spacing w:after="0" w:line="276" w:lineRule="auto"/>
              <w:jc w:val="left"/>
              <w:rPr>
                <w:sz w:val="18"/>
                <w:szCs w:val="18"/>
              </w:rPr>
            </w:pPr>
            <w:r>
              <w:rPr>
                <w:sz w:val="18"/>
                <w:szCs w:val="20"/>
              </w:rPr>
              <w:t xml:space="preserve">Não há como excluir um cadastro nem imprimir pela tela; para tirá-lo de uso, marca-se Ativo = Não.</w:t>
            </w:r>
          </w:p>
        </w:tc>
        <w:tc>
          <w:tcPr>
            <w:tcW w:w="3263" w:type="dxa"/>
          </w:tcPr>
          <w:p>
            <w:pPr>
              <w:widowControl/>
              <w:spacing w:after="0" w:line="276" w:lineRule="auto"/>
              <w:jc w:val="left"/>
              <w:rPr>
                <w:sz w:val="18"/>
                <w:szCs w:val="18"/>
              </w:rPr>
            </w:pPr>
            <w:r>
              <w:rPr>
                <w:sz w:val="18"/>
                <w:szCs w:val="20"/>
              </w:rPr>
              <w:t xml:space="preserve">AutoInspecaoAuditoriaIndex.js:32-52; Index.cshtml:78</w:t>
            </w:r>
          </w:p>
        </w:tc>
        <w:tc>
          <w:tcPr>
            <w:tcW w:w="1861" w:type="dxa"/>
          </w:tcPr>
          <w:p>
            <w:pPr>
              <w:widowControl/>
              <w:spacing w:after="0" w:line="276" w:lineRule="auto"/>
              <w:jc w:val="left"/>
              <w:rPr>
                <w:sz w:val="18"/>
                <w:szCs w:val="18"/>
              </w:rPr>
            </w:pPr>
            <w:r>
              <w:rPr>
                <w:sz w:val="18"/>
                <w:b/>
                <w:bCs/>
                <w:szCs w:val="20"/>
              </w:rPr>
              <w:t xml:space="preserve">Extraída</w:t>
            </w:r>
          </w:p>
        </w:tc>
      </w:tr>
      <w:tr>
        <w:trPr>
          <w:cantSplit/>
        </w:trPr>
        <w:tc>
          <w:tcPr>
            <w:tcW w:w="1615" w:type="dxa"/>
          </w:tcPr>
          <w:p>
            <w:pPr>
              <w:widowControl/>
              <w:spacing w:after="0" w:line="276" w:lineRule="auto"/>
              <w:jc w:val="left"/>
              <w:rPr>
                <w:sz w:val="18"/>
                <w:szCs w:val="18"/>
              </w:rPr>
            </w:pPr>
            <w:r>
              <w:rPr>
                <w:sz w:val="18"/>
                <w:szCs w:val="20"/>
              </w:rPr>
              <w:t xml:space="preserve">RN-GQ-A03-015</w:t>
            </w:r>
          </w:p>
        </w:tc>
        <w:tc>
          <w:tcPr>
            <w:tcW w:w="2892" w:type="dxa"/>
          </w:tcPr>
          <w:p>
            <w:pPr>
              <w:widowControl/>
              <w:spacing w:after="0" w:line="276" w:lineRule="auto"/>
              <w:jc w:val="left"/>
              <w:rPr>
                <w:sz w:val="18"/>
                <w:szCs w:val="18"/>
              </w:rPr>
            </w:pPr>
            <w:r>
              <w:rPr>
                <w:sz w:val="18"/>
                <w:szCs w:val="20"/>
              </w:rPr>
              <w:t xml:space="preserve">Voltar sai sem gravar.</w:t>
            </w:r>
          </w:p>
        </w:tc>
        <w:tc>
          <w:tcPr>
            <w:tcW w:w="3263" w:type="dxa"/>
          </w:tcPr>
          <w:p>
            <w:pPr>
              <w:widowControl/>
              <w:spacing w:after="0" w:line="276" w:lineRule="auto"/>
              <w:jc w:val="left"/>
              <w:rPr>
                <w:sz w:val="18"/>
                <w:szCs w:val="18"/>
              </w:rPr>
            </w:pPr>
            <w:r>
              <w:rPr>
                <w:sz w:val="18"/>
                <w:szCs w:val="20"/>
              </w:rPr>
              <w:t xml:space="preserve">AutoInspecaoAuditoriaInserir.js:236-238</w:t>
            </w:r>
          </w:p>
        </w:tc>
        <w:tc>
          <w:tcPr>
            <w:tcW w:w="1861" w:type="dxa"/>
          </w:tcPr>
          <w:p>
            <w:pPr>
              <w:widowControl/>
              <w:spacing w:after="0" w:line="276" w:lineRule="auto"/>
              <w:jc w:val="left"/>
              <w:rPr>
                <w:sz w:val="18"/>
                <w:szCs w:val="18"/>
              </w:rPr>
            </w:pPr>
            <w:r>
              <w:rPr>
                <w:sz w:val="18"/>
                <w:b/>
                <w:bCs/>
                <w:szCs w:val="20"/>
              </w:rPr>
              <w:t xml:space="preserve">Validada</w:t>
            </w:r>
            <w:r>
              <w:rPr>
                <w:sz w:val="18"/>
                <w:szCs w:val="20"/>
              </w:rPr>
              <w:t xml:space="preserve"> — em 22/10/2026 (CT-GQ-AUD-14)</w:t>
            </w:r>
          </w:p>
        </w:tc>
      </w:tr>
      <w:tr>
        <w:trPr>
          <w:cantSplit/>
        </w:trPr>
        <w:tc>
          <w:tcPr>
            <w:tcW w:w="1615" w:type="dxa"/>
          </w:tcPr>
          <w:p>
            <w:pPr>
              <w:widowControl/>
              <w:spacing w:after="0" w:line="276" w:lineRule="auto"/>
              <w:jc w:val="left"/>
              <w:rPr>
                <w:sz w:val="18"/>
                <w:szCs w:val="18"/>
              </w:rPr>
            </w:pPr>
            <w:r>
              <w:rPr>
                <w:sz w:val="18"/>
                <w:szCs w:val="20"/>
              </w:rPr>
              <w:t xml:space="preserve">RN-GQ-A03-016</w:t>
            </w:r>
          </w:p>
        </w:tc>
        <w:tc>
          <w:tcPr>
            <w:tcW w:w="2892" w:type="dxa"/>
          </w:tcPr>
          <w:p>
            <w:pPr>
              <w:widowControl/>
              <w:spacing w:after="0" w:line="276" w:lineRule="auto"/>
              <w:jc w:val="left"/>
              <w:rPr>
                <w:sz w:val="18"/>
                <w:szCs w:val="18"/>
              </w:rPr>
            </w:pPr>
            <w:r>
              <w:rPr>
                <w:sz w:val="18"/>
                <w:szCs w:val="20"/>
              </w:rPr>
              <w:t xml:space="preserve">Um cadastro com aspas no nome não pode ser escolhido na Programação (o clique na linha da busca falha).</w:t>
            </w:r>
          </w:p>
        </w:tc>
        <w:tc>
          <w:tcPr>
            <w:tcW w:w="3263" w:type="dxa"/>
          </w:tcPr>
          <w:p>
            <w:pPr>
              <w:widowControl/>
              <w:spacing w:after="0" w:line="276" w:lineRule="auto"/>
              <w:jc w:val="left"/>
              <w:rPr>
                <w:sz w:val="18"/>
                <w:szCs w:val="18"/>
              </w:rPr>
            </w:pPr>
            <w:r>
              <w:rPr>
                <w:sz w:val="18"/>
                <w:szCs w:val="20"/>
              </w:rPr>
              <w:t xml:space="preserve">massa-de-dados.md (AI9118); resultado.md, DV-GQ-093</w:t>
            </w:r>
          </w:p>
        </w:tc>
        <w:tc>
          <w:tcPr>
            <w:tcW w:w="1861" w:type="dxa"/>
          </w:tcPr>
          <w:p>
            <w:pPr>
              <w:widowControl/>
              <w:spacing w:after="0" w:line="276" w:lineRule="auto"/>
              <w:jc w:val="left"/>
              <w:rPr>
                <w:sz w:val="18"/>
                <w:szCs w:val="18"/>
              </w:rPr>
            </w:pPr>
            <w:r>
              <w:rPr>
                <w:sz w:val="18"/>
                <w:b/>
                <w:bCs/>
                <w:szCs w:val="20"/>
              </w:rPr>
              <w:t xml:space="preserve">Validada</w:t>
            </w:r>
            <w:r>
              <w:rPr>
                <w:sz w:val="18"/>
                <w:szCs w:val="20"/>
              </w:rPr>
              <w:t xml:space="preserve"> — em 22/10/2026 (DV-GQ-093)</w:t>
            </w:r>
          </w:p>
        </w:tc>
      </w:tr>
      <w:tr>
        <w:trPr>
          <w:cantSplit/>
        </w:trPr>
        <w:tc>
          <w:tcPr>
            <w:tcW w:w="1615" w:type="dxa"/>
          </w:tcPr>
          <w:p>
            <w:pPr>
              <w:widowControl/>
              <w:spacing w:after="0" w:line="276" w:lineRule="auto"/>
              <w:jc w:val="left"/>
              <w:rPr>
                <w:sz w:val="18"/>
                <w:szCs w:val="18"/>
              </w:rPr>
            </w:pPr>
            <w:r>
              <w:rPr>
                <w:sz w:val="18"/>
                <w:szCs w:val="20"/>
              </w:rPr>
              <w:t xml:space="preserve">RN-GQ-A03-017</w:t>
            </w:r>
          </w:p>
        </w:tc>
        <w:tc>
          <w:tcPr>
            <w:tcW w:w="2892" w:type="dxa"/>
          </w:tcPr>
          <w:p>
            <w:pPr>
              <w:widowControl/>
              <w:spacing w:after="0" w:line="276" w:lineRule="auto"/>
              <w:jc w:val="left"/>
              <w:rPr>
                <w:sz w:val="18"/>
                <w:szCs w:val="18"/>
              </w:rPr>
            </w:pPr>
            <w:r>
              <w:rPr>
                <w:sz w:val="18"/>
                <w:szCs w:val="20"/>
              </w:rPr>
              <w:t xml:space="preserve">O botão CLONAR da janela de roteiros usa como roteiro a copiar o último roteiro carregado na tela (ou nenhum), e não o roteiro selecionado na janela. A cópia abre no Cadastro de Roteiro e, depois de salva, a pessoa volta ao cadastro sem que a cópia seja ligada sozinha.</w:t>
            </w:r>
          </w:p>
        </w:tc>
        <w:tc>
          <w:tcPr>
            <w:tcW w:w="3263" w:type="dxa"/>
          </w:tcPr>
          <w:p>
            <w:pPr>
              <w:widowControl/>
              <w:spacing w:after="0" w:line="276" w:lineRule="auto"/>
              <w:jc w:val="left"/>
              <w:rPr>
                <w:sz w:val="18"/>
                <w:szCs w:val="18"/>
              </w:rPr>
            </w:pPr>
            <w:r>
              <w:rPr>
                <w:sz w:val="18"/>
                <w:szCs w:val="20"/>
              </w:rPr>
              <w:t xml:space="preserve">AutoInspecaoAuditoriaInserir.js:203-209 (usa roteiro.id, variável que não muda ao selecionar); CadastroRoteiroController.cs:97-123</w:t>
            </w:r>
          </w:p>
        </w:tc>
        <w:tc>
          <w:tcPr>
            <w:tcW w:w="1861" w:type="dxa"/>
          </w:tcPr>
          <w:p>
            <w:pPr>
              <w:widowControl/>
              <w:spacing w:after="0" w:line="276" w:lineRule="auto"/>
              <w:jc w:val="left"/>
              <w:rPr>
                <w:sz w:val="18"/>
                <w:szCs w:val="18"/>
              </w:rPr>
            </w:pPr>
            <w:r>
              <w:rPr>
                <w:sz w:val="18"/>
                <w:b/>
                <w:bCs/>
                <w:szCs w:val="20"/>
              </w:rPr>
              <w:t xml:space="preserve">Extraída</w:t>
            </w:r>
            <w:r>
              <w:rPr>
                <w:sz w:val="18"/>
                <w:szCs w:val="20"/>
              </w:rPr>
              <w:t xml:space="preserve"> (Inferência; A03-07)</w:t>
            </w:r>
          </w:p>
        </w:tc>
      </w:tr>
      <w:tr>
        <w:trPr>
          <w:cantSplit/>
        </w:trPr>
        <w:tc>
          <w:tcPr>
            <w:tcW w:w="1615" w:type="dxa"/>
          </w:tcPr>
          <w:p>
            <w:pPr>
              <w:widowControl/>
              <w:spacing w:after="0" w:line="276" w:lineRule="auto"/>
              <w:jc w:val="left"/>
              <w:rPr>
                <w:sz w:val="18"/>
                <w:szCs w:val="18"/>
              </w:rPr>
            </w:pPr>
            <w:r>
              <w:rPr>
                <w:sz w:val="18"/>
                <w:szCs w:val="20"/>
              </w:rPr>
              <w:t xml:space="preserve">RN-GQ-A03-018</w:t>
            </w:r>
          </w:p>
        </w:tc>
        <w:tc>
          <w:tcPr>
            <w:tcW w:w="2892" w:type="dxa"/>
          </w:tcPr>
          <w:p>
            <w:pPr>
              <w:widowControl/>
              <w:spacing w:after="0" w:line="276" w:lineRule="auto"/>
              <w:jc w:val="left"/>
              <w:rPr>
                <w:sz w:val="18"/>
                <w:szCs w:val="18"/>
              </w:rPr>
            </w:pPr>
            <w:r>
              <w:rPr>
                <w:sz w:val="18"/>
                <w:szCs w:val="20"/>
              </w:rPr>
              <w:t xml:space="preserve">A seção Responsável Pelo Registro mostra a data e hora de agora e o usuário conectado, não quem criou o cadastro.</w:t>
            </w:r>
          </w:p>
        </w:tc>
        <w:tc>
          <w:tcPr>
            <w:tcW w:w="3263" w:type="dxa"/>
          </w:tcPr>
          <w:p>
            <w:pPr>
              <w:widowControl/>
              <w:spacing w:after="0" w:line="276" w:lineRule="auto"/>
              <w:jc w:val="left"/>
              <w:rPr>
                <w:sz w:val="18"/>
                <w:szCs w:val="18"/>
              </w:rPr>
            </w:pPr>
            <w:r>
              <w:rPr>
                <w:sz w:val="18"/>
                <w:szCs w:val="20"/>
              </w:rPr>
              <w:t xml:space="preserve">AutoInspecaoAuditoriaInserirModel.cs:84-85; Incluir.cshtml:186-190</w:t>
            </w:r>
          </w:p>
        </w:tc>
        <w:tc>
          <w:tcPr>
            <w:tcW w:w="1861"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Autoinspeção e Auditoria</w:t>
      </w:r>
    </w:p>
    <w:p>
      <w:pPr>
        <w:spacing w:after="0" w:line="360" w:lineRule="auto"/>
        <w:rPr>
          <w:szCs w:val="20"/>
        </w:rPr>
      </w:pPr>
      <w:r>
        <w:rPr>
          <w:szCs w:val="20"/>
        </w:rPr>
        <w:t xml:space="preserve">Página de origem: 5.garantia_qualidade/autoinspecao/telas/04-programacao-autoinspecao-e-auditoria.md. 30 regra(s).</w:t>
      </w:r>
    </w:p>
    <w:tbl>
      <w:tblPr>
        <w:tblStyle w:val="Tabelacomgrade"/>
        <w:tblW w:w="9631" w:type="dxa"/>
        <w:tblLayout w:type="fixed"/>
        <w:tblLook w:val="04A0" w:firstRow="1" w:lastRow="0" w:firstColumn="1" w:lastColumn="0" w:noHBand="0" w:noVBand="1"/>
      </w:tblPr>
      <w:tblGrid>
        <w:gridCol w:w="1520"/>
        <w:gridCol w:w="2664"/>
        <w:gridCol w:w="3349"/>
        <w:gridCol w:w="2098"/>
      </w:tblGrid>
      <w:tr>
        <w:trPr>
          <w:tblHeader/>
          <w:cantSplit/>
        </w:trPr>
        <w:tc>
          <w:tcPr>
            <w:tcW w:w="15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6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3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0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20" w:type="dxa"/>
          </w:tcPr>
          <w:p>
            <w:pPr>
              <w:widowControl/>
              <w:spacing w:after="0" w:line="276" w:lineRule="auto"/>
              <w:jc w:val="left"/>
              <w:rPr>
                <w:sz w:val="18"/>
                <w:szCs w:val="18"/>
              </w:rPr>
            </w:pPr>
            <w:r>
              <w:rPr>
                <w:sz w:val="18"/>
                <w:szCs w:val="20"/>
              </w:rPr>
              <w:t xml:space="preserve">RN-GQ-A4-001</w:t>
            </w:r>
          </w:p>
        </w:tc>
        <w:tc>
          <w:tcPr>
            <w:tcW w:w="2664" w:type="dxa"/>
          </w:tcPr>
          <w:p>
            <w:pPr>
              <w:widowControl/>
              <w:spacing w:after="0" w:line="276" w:lineRule="auto"/>
              <w:jc w:val="left"/>
              <w:rPr>
                <w:sz w:val="18"/>
                <w:szCs w:val="18"/>
              </w:rPr>
            </w:pPr>
            <w:r>
              <w:rPr>
                <w:sz w:val="18"/>
                <w:szCs w:val="20"/>
              </w:rPr>
              <w:t xml:space="preserve">A programação parte de um cadastro de autoinspeção ativo, escolhido pelo nome (mínimo 3 letras). Sem cadastro, o sistema recusa.</w:t>
            </w:r>
          </w:p>
        </w:tc>
        <w:tc>
          <w:tcPr>
            <w:tcW w:w="3349" w:type="dxa"/>
          </w:tcPr>
          <w:p>
            <w:pPr>
              <w:widowControl/>
              <w:spacing w:after="0" w:line="276" w:lineRule="auto"/>
              <w:jc w:val="left"/>
              <w:rPr>
                <w:sz w:val="18"/>
                <w:szCs w:val="18"/>
              </w:rPr>
            </w:pPr>
            <w:r>
              <w:rPr>
                <w:sz w:val="18"/>
                <w:szCs w:val="20"/>
              </w:rPr>
              <w:t xml:space="preserve">ProgramacaoAutoInspecaoAuditoriaQualidadeController.cs:109; ProgramacaoAutoInspecaoAuditoriaEditar.js:296-307; AuditoriaInspecaoProgramacaoAutoInspecaoAuditoriaQualidadeValidator.cs:20-23</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13 programações criadas com cadastros ativos (massa de dados, 22/10/2026); a recusa sem cadastro e a escolha de cadastro inativo não foram exercitadas</w:t>
            </w:r>
          </w:p>
        </w:tc>
      </w:tr>
      <w:tr>
        <w:trPr>
          <w:cantSplit/>
        </w:trPr>
        <w:tc>
          <w:tcPr>
            <w:tcW w:w="1520" w:type="dxa"/>
          </w:tcPr>
          <w:p>
            <w:pPr>
              <w:widowControl/>
              <w:spacing w:after="0" w:line="276" w:lineRule="auto"/>
              <w:jc w:val="left"/>
              <w:rPr>
                <w:sz w:val="18"/>
                <w:szCs w:val="18"/>
              </w:rPr>
            </w:pPr>
            <w:r>
              <w:rPr>
                <w:sz w:val="18"/>
                <w:szCs w:val="20"/>
              </w:rPr>
              <w:t xml:space="preserve">RN-GQ-A4-002</w:t>
            </w:r>
          </w:p>
        </w:tc>
        <w:tc>
          <w:tcPr>
            <w:tcW w:w="2664" w:type="dxa"/>
          </w:tcPr>
          <w:p>
            <w:pPr>
              <w:widowControl/>
              <w:spacing w:after="0" w:line="276" w:lineRule="auto"/>
              <w:jc w:val="left"/>
              <w:rPr>
                <w:sz w:val="18"/>
                <w:szCs w:val="18"/>
              </w:rPr>
            </w:pPr>
            <w:r>
              <w:rPr>
                <w:sz w:val="18"/>
                <w:szCs w:val="20"/>
              </w:rPr>
              <w:t xml:space="preserve">Nome da versão e motivo da versão são obrigatórios; o motivo "Outro" exige a descrição em "Qual?".</w:t>
            </w:r>
          </w:p>
        </w:tc>
        <w:tc>
          <w:tcPr>
            <w:tcW w:w="3349" w:type="dxa"/>
          </w:tcPr>
          <w:p>
            <w:pPr>
              <w:widowControl/>
              <w:spacing w:after="0" w:line="276" w:lineRule="auto"/>
              <w:jc w:val="left"/>
              <w:rPr>
                <w:sz w:val="18"/>
                <w:szCs w:val="18"/>
              </w:rPr>
            </w:pPr>
            <w:r>
              <w:rPr>
                <w:sz w:val="18"/>
                <w:szCs w:val="20"/>
              </w:rPr>
              <w:t xml:space="preserve">ProgramacaoAutoInspecaoAuditoriaQualidadeValidator.cs:26-44</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CT-GQ-AUD-16, 17 e 18, 22/10/2026</w:t>
            </w:r>
          </w:p>
        </w:tc>
      </w:tr>
      <w:tr>
        <w:trPr>
          <w:cantSplit/>
        </w:trPr>
        <w:tc>
          <w:tcPr>
            <w:tcW w:w="1520" w:type="dxa"/>
          </w:tcPr>
          <w:p>
            <w:pPr>
              <w:widowControl/>
              <w:spacing w:after="0" w:line="276" w:lineRule="auto"/>
              <w:jc w:val="left"/>
              <w:rPr>
                <w:sz w:val="18"/>
                <w:szCs w:val="18"/>
              </w:rPr>
            </w:pPr>
            <w:r>
              <w:rPr>
                <w:sz w:val="18"/>
                <w:szCs w:val="20"/>
              </w:rPr>
              <w:t xml:space="preserve">RN-GQ-A4-003</w:t>
            </w:r>
          </w:p>
        </w:tc>
        <w:tc>
          <w:tcPr>
            <w:tcW w:w="2664" w:type="dxa"/>
          </w:tcPr>
          <w:p>
            <w:pPr>
              <w:widowControl/>
              <w:spacing w:after="0" w:line="276" w:lineRule="auto"/>
              <w:jc w:val="left"/>
              <w:rPr>
                <w:sz w:val="18"/>
                <w:szCs w:val="18"/>
              </w:rPr>
            </w:pPr>
            <w:r>
              <w:rPr>
                <w:sz w:val="18"/>
                <w:szCs w:val="20"/>
              </w:rPr>
              <w:t xml:space="preserve">O período (início e fim) é obrigatório.</w:t>
            </w:r>
          </w:p>
        </w:tc>
        <w:tc>
          <w:tcPr>
            <w:tcW w:w="3349" w:type="dxa"/>
          </w:tcPr>
          <w:p>
            <w:pPr>
              <w:widowControl/>
              <w:spacing w:after="0" w:line="276" w:lineRule="auto"/>
              <w:jc w:val="left"/>
              <w:rPr>
                <w:sz w:val="18"/>
                <w:szCs w:val="18"/>
              </w:rPr>
            </w:pPr>
            <w:r>
              <w:rPr>
                <w:sz w:val="18"/>
                <w:szCs w:val="20"/>
              </w:rPr>
              <w:t xml:space="preserve">ProgramacaoAutoInspecaoAuditoriaQualidadeValidator.cs:48-58</w:t>
            </w:r>
          </w:p>
        </w:tc>
        <w:tc>
          <w:tcPr>
            <w:tcW w:w="2098" w:type="dxa"/>
          </w:tcPr>
          <w:p>
            <w:pPr>
              <w:widowControl/>
              <w:spacing w:after="0" w:line="276" w:lineRule="auto"/>
              <w:jc w:val="left"/>
              <w:rPr>
                <w:sz w:val="18"/>
                <w:szCs w:val="18"/>
              </w:rPr>
            </w:pPr>
            <w:r>
              <w:rPr>
                <w:sz w:val="18"/>
                <w:b/>
                <w:bCs/>
                <w:szCs w:val="20"/>
              </w:rPr>
              <w:t xml:space="preserve">Extraída</w:t>
            </w:r>
            <w:r>
              <w:rPr>
                <w:sz w:val="18"/>
                <w:szCs w:val="20"/>
              </w:rPr>
              <w:t xml:space="preserve"> — nenhum teste deixou as datas vazias; ver ponto para validar</w:t>
            </w:r>
          </w:p>
        </w:tc>
      </w:tr>
      <w:tr>
        <w:trPr>
          <w:cantSplit/>
        </w:trPr>
        <w:tc>
          <w:tcPr>
            <w:tcW w:w="1520" w:type="dxa"/>
          </w:tcPr>
          <w:p>
            <w:pPr>
              <w:widowControl/>
              <w:spacing w:after="0" w:line="276" w:lineRule="auto"/>
              <w:jc w:val="left"/>
              <w:rPr>
                <w:sz w:val="18"/>
                <w:szCs w:val="18"/>
              </w:rPr>
            </w:pPr>
            <w:r>
              <w:rPr>
                <w:sz w:val="18"/>
                <w:szCs w:val="20"/>
              </w:rPr>
              <w:t xml:space="preserve">RN-GQ-A4-004</w:t>
            </w:r>
          </w:p>
        </w:tc>
        <w:tc>
          <w:tcPr>
            <w:tcW w:w="2664" w:type="dxa"/>
          </w:tcPr>
          <w:p>
            <w:pPr>
              <w:widowControl/>
              <w:spacing w:after="0" w:line="276" w:lineRule="auto"/>
              <w:jc w:val="left"/>
              <w:rPr>
                <w:sz w:val="18"/>
                <w:szCs w:val="18"/>
              </w:rPr>
            </w:pPr>
            <w:r>
              <w:rPr>
                <w:sz w:val="18"/>
                <w:szCs w:val="20"/>
              </w:rPr>
              <w:t xml:space="preserve">O início e o fim do período não podem ser anteriores à data de hoje, e o início não pode ser depois do fim.</w:t>
            </w:r>
          </w:p>
        </w:tc>
        <w:tc>
          <w:tcPr>
            <w:tcW w:w="3349" w:type="dxa"/>
          </w:tcPr>
          <w:p>
            <w:pPr>
              <w:widowControl/>
              <w:spacing w:after="0" w:line="276" w:lineRule="auto"/>
              <w:jc w:val="left"/>
              <w:rPr>
                <w:sz w:val="18"/>
                <w:szCs w:val="18"/>
              </w:rPr>
            </w:pPr>
            <w:r>
              <w:rPr>
                <w:sz w:val="18"/>
                <w:szCs w:val="20"/>
              </w:rPr>
              <w:t xml:space="preserve">ProgramacaoAutoInspecaoAuditoriaQualidadeValidator.cs:60-80</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CT-GQ-053, 22/10/2026</w:t>
            </w:r>
          </w:p>
        </w:tc>
      </w:tr>
      <w:tr>
        <w:trPr>
          <w:cantSplit/>
        </w:trPr>
        <w:tc>
          <w:tcPr>
            <w:tcW w:w="1520" w:type="dxa"/>
          </w:tcPr>
          <w:p>
            <w:pPr>
              <w:widowControl/>
              <w:spacing w:after="0" w:line="276" w:lineRule="auto"/>
              <w:jc w:val="left"/>
              <w:rPr>
                <w:sz w:val="18"/>
                <w:szCs w:val="18"/>
              </w:rPr>
            </w:pPr>
            <w:r>
              <w:rPr>
                <w:sz w:val="18"/>
                <w:szCs w:val="20"/>
              </w:rPr>
              <w:t xml:space="preserve">RN-GQ-A4-005</w:t>
            </w:r>
          </w:p>
        </w:tc>
        <w:tc>
          <w:tcPr>
            <w:tcW w:w="2664" w:type="dxa"/>
          </w:tcPr>
          <w:p>
            <w:pPr>
              <w:widowControl/>
              <w:spacing w:after="0" w:line="276" w:lineRule="auto"/>
              <w:jc w:val="left"/>
              <w:rPr>
                <w:sz w:val="18"/>
                <w:szCs w:val="18"/>
              </w:rPr>
            </w:pPr>
            <w:r>
              <w:rPr>
                <w:sz w:val="18"/>
                <w:szCs w:val="20"/>
              </w:rPr>
              <w:t xml:space="preserve">Se o período da última inspeção for informado por inteiro, o início não pode ser depois do fim.</w:t>
            </w:r>
          </w:p>
        </w:tc>
        <w:tc>
          <w:tcPr>
            <w:tcW w:w="3349" w:type="dxa"/>
          </w:tcPr>
          <w:p>
            <w:pPr>
              <w:widowControl/>
              <w:spacing w:after="0" w:line="276" w:lineRule="auto"/>
              <w:jc w:val="left"/>
              <w:rPr>
                <w:sz w:val="18"/>
                <w:szCs w:val="18"/>
              </w:rPr>
            </w:pPr>
            <w:r>
              <w:rPr>
                <w:sz w:val="18"/>
                <w:szCs w:val="20"/>
              </w:rPr>
              <w:t xml:space="preserve">ProgramacaoAutoInspecaoAuditoriaQualidadeValidator.cs:82-91</w:t>
            </w:r>
          </w:p>
        </w:tc>
        <w:tc>
          <w:tcPr>
            <w:tcW w:w="2098" w:type="dxa"/>
          </w:tcPr>
          <w:p>
            <w:pPr>
              <w:widowControl/>
              <w:spacing w:after="0" w:line="276" w:lineRule="auto"/>
              <w:jc w:val="left"/>
              <w:rPr>
                <w:sz w:val="18"/>
                <w:szCs w:val="18"/>
              </w:rPr>
            </w:pPr>
            <w:r>
              <w:rPr>
                <w:sz w:val="18"/>
                <w:b/>
                <w:bCs/>
                <w:szCs w:val="20"/>
              </w:rPr>
              <w:t xml:space="preserve">Extraída</w:t>
            </w:r>
          </w:p>
        </w:tc>
      </w:tr>
      <w:tr>
        <w:trPr>
          <w:cantSplit/>
        </w:trPr>
        <w:tc>
          <w:tcPr>
            <w:tcW w:w="1520" w:type="dxa"/>
          </w:tcPr>
          <w:p>
            <w:pPr>
              <w:widowControl/>
              <w:spacing w:after="0" w:line="276" w:lineRule="auto"/>
              <w:jc w:val="left"/>
              <w:rPr>
                <w:sz w:val="18"/>
                <w:szCs w:val="18"/>
              </w:rPr>
            </w:pPr>
            <w:r>
              <w:rPr>
                <w:sz w:val="18"/>
                <w:szCs w:val="20"/>
              </w:rPr>
              <w:t xml:space="preserve">RN-GQ-A4-006</w:t>
            </w:r>
          </w:p>
        </w:tc>
        <w:tc>
          <w:tcPr>
            <w:tcW w:w="2664" w:type="dxa"/>
          </w:tcPr>
          <w:p>
            <w:pPr>
              <w:widowControl/>
              <w:spacing w:after="0" w:line="276" w:lineRule="auto"/>
              <w:jc w:val="left"/>
              <w:rPr>
                <w:sz w:val="18"/>
                <w:szCs w:val="18"/>
              </w:rPr>
            </w:pPr>
            <w:r>
              <w:rPr>
                <w:sz w:val="18"/>
                <w:szCs w:val="20"/>
              </w:rPr>
              <w:t xml:space="preserve">É obrigatório ter ao menos uma linha de inspecionado/auditado (roteiro, área, responsável da área e inspetor).</w:t>
            </w:r>
          </w:p>
        </w:tc>
        <w:tc>
          <w:tcPr>
            <w:tcW w:w="3349" w:type="dxa"/>
          </w:tcPr>
          <w:p>
            <w:pPr>
              <w:widowControl/>
              <w:spacing w:after="0" w:line="276" w:lineRule="auto"/>
              <w:jc w:val="left"/>
              <w:rPr>
                <w:sz w:val="18"/>
                <w:szCs w:val="18"/>
              </w:rPr>
            </w:pPr>
            <w:r>
              <w:rPr>
                <w:sz w:val="18"/>
                <w:szCs w:val="20"/>
              </w:rPr>
              <w:t xml:space="preserve">ProgramacaoAutoInspecaoAuditoriaQualidadeValidator.cs:93-97</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CT-GQ-054, 22/10/2026</w:t>
            </w:r>
          </w:p>
        </w:tc>
      </w:tr>
      <w:tr>
        <w:trPr>
          <w:cantSplit/>
        </w:trPr>
        <w:tc>
          <w:tcPr>
            <w:tcW w:w="1520" w:type="dxa"/>
          </w:tcPr>
          <w:p>
            <w:pPr>
              <w:widowControl/>
              <w:spacing w:after="0" w:line="276" w:lineRule="auto"/>
              <w:jc w:val="left"/>
              <w:rPr>
                <w:sz w:val="18"/>
                <w:szCs w:val="18"/>
              </w:rPr>
            </w:pPr>
            <w:r>
              <w:rPr>
                <w:sz w:val="18"/>
                <w:szCs w:val="20"/>
              </w:rPr>
              <w:t xml:space="preserve">RN-GQ-A4-007</w:t>
            </w:r>
          </w:p>
        </w:tc>
        <w:tc>
          <w:tcPr>
            <w:tcW w:w="2664" w:type="dxa"/>
          </w:tcPr>
          <w:p>
            <w:pPr>
              <w:widowControl/>
              <w:spacing w:after="0" w:line="276" w:lineRule="auto"/>
              <w:jc w:val="left"/>
              <w:rPr>
                <w:sz w:val="18"/>
                <w:szCs w:val="18"/>
              </w:rPr>
            </w:pPr>
            <w:r>
              <w:rPr>
                <w:sz w:val="18"/>
                <w:szCs w:val="20"/>
              </w:rPr>
              <w:t xml:space="preserve">Cada linha exige roteiro, área, responsável da área e inspetor; a mesma combinação de roteiro, área e inspetor não pode se repetir.</w:t>
            </w:r>
          </w:p>
        </w:tc>
        <w:tc>
          <w:tcPr>
            <w:tcW w:w="3349" w:type="dxa"/>
          </w:tcPr>
          <w:p>
            <w:pPr>
              <w:widowControl/>
              <w:spacing w:after="0" w:line="276" w:lineRule="auto"/>
              <w:jc w:val="left"/>
              <w:rPr>
                <w:sz w:val="18"/>
                <w:szCs w:val="18"/>
              </w:rPr>
            </w:pPr>
            <w:r>
              <w:rPr>
                <w:sz w:val="18"/>
                <w:szCs w:val="20"/>
              </w:rPr>
              <w:t xml:space="preserve">ProgramacaoAutoInspecaoAuditoriaEditar.js:845-881</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a falta de inspetor foi vista (CT-GQ-055, programações C4-1 a C4-3 recusadas, 22/10/2026); a duplicidade não foi exercitada</w:t>
            </w:r>
          </w:p>
        </w:tc>
      </w:tr>
      <w:tr>
        <w:trPr>
          <w:cantSplit/>
        </w:trPr>
        <w:tc>
          <w:tcPr>
            <w:tcW w:w="1520" w:type="dxa"/>
          </w:tcPr>
          <w:p>
            <w:pPr>
              <w:widowControl/>
              <w:spacing w:after="0" w:line="276" w:lineRule="auto"/>
              <w:jc w:val="left"/>
              <w:rPr>
                <w:sz w:val="18"/>
                <w:szCs w:val="18"/>
              </w:rPr>
            </w:pPr>
            <w:r>
              <w:rPr>
                <w:sz w:val="18"/>
                <w:szCs w:val="20"/>
              </w:rPr>
              <w:t xml:space="preserve">RN-GQ-A4-008</w:t>
            </w:r>
          </w:p>
        </w:tc>
        <w:tc>
          <w:tcPr>
            <w:tcW w:w="2664" w:type="dxa"/>
          </w:tcPr>
          <w:p>
            <w:pPr>
              <w:widowControl/>
              <w:spacing w:after="0" w:line="276" w:lineRule="auto"/>
              <w:jc w:val="left"/>
              <w:rPr>
                <w:sz w:val="18"/>
                <w:szCs w:val="18"/>
              </w:rPr>
            </w:pPr>
            <w:r>
              <w:rPr>
                <w:sz w:val="18"/>
                <w:szCs w:val="20"/>
              </w:rPr>
              <w:t xml:space="preserve">Independência: o inspetor de uma linha não pode ser o responsável da área auditada naquela linha. O aviso aparece e o campo do inspetor volta a "SELECIONE", o que faz a linha ser recusada com a mensagem "Inspetor/Auditor é obrigatório." Regra da RDC 658/2022, art. 363.</w:t>
            </w:r>
          </w:p>
        </w:tc>
        <w:tc>
          <w:tcPr>
            <w:tcW w:w="3349" w:type="dxa"/>
          </w:tcPr>
          <w:p>
            <w:pPr>
              <w:widowControl/>
              <w:spacing w:after="0" w:line="276" w:lineRule="auto"/>
              <w:jc w:val="left"/>
              <w:rPr>
                <w:sz w:val="18"/>
                <w:szCs w:val="18"/>
              </w:rPr>
            </w:pPr>
            <w:r>
              <w:rPr>
                <w:sz w:val="18"/>
                <w:szCs w:val="20"/>
              </w:rPr>
              <w:t xml:space="preserve">ProgramacaoAutoInspecaoAuditoriaEditar.js:139-152 e 865-867</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CT-GQ-055, 22/10/2026 (linha com o inspetor responsável da área recusada; inspetor de outra área aceito). O aviso do navegador não foi anotado. Contradiz o fluxo da equipe e o inventário, que diziam não haver regra de independência</w:t>
            </w:r>
          </w:p>
        </w:tc>
      </w:tr>
      <w:tr>
        <w:trPr>
          <w:cantSplit/>
        </w:trPr>
        <w:tc>
          <w:tcPr>
            <w:tcW w:w="1520" w:type="dxa"/>
          </w:tcPr>
          <w:p>
            <w:pPr>
              <w:widowControl/>
              <w:spacing w:after="0" w:line="276" w:lineRule="auto"/>
              <w:jc w:val="left"/>
              <w:rPr>
                <w:sz w:val="18"/>
                <w:szCs w:val="18"/>
              </w:rPr>
            </w:pPr>
            <w:r>
              <w:rPr>
                <w:sz w:val="18"/>
                <w:szCs w:val="20"/>
              </w:rPr>
              <w:t xml:space="preserve">RN-GQ-A4-009</w:t>
            </w:r>
          </w:p>
        </w:tc>
        <w:tc>
          <w:tcPr>
            <w:tcW w:w="2664" w:type="dxa"/>
          </w:tcPr>
          <w:p>
            <w:pPr>
              <w:widowControl/>
              <w:spacing w:after="0" w:line="276" w:lineRule="auto"/>
              <w:jc w:val="left"/>
              <w:rPr>
                <w:sz w:val="18"/>
                <w:szCs w:val="18"/>
              </w:rPr>
            </w:pPr>
            <w:r>
              <w:rPr>
                <w:sz w:val="18"/>
                <w:szCs w:val="20"/>
              </w:rPr>
              <w:t xml:space="preserve">A conferência da independência compara o inspetor só com o responsável da área; um inspetor que trabalha na área mas não é o responsável não é barrado.</w:t>
            </w:r>
          </w:p>
        </w:tc>
        <w:tc>
          <w:tcPr>
            <w:tcW w:w="3349" w:type="dxa"/>
          </w:tcPr>
          <w:p>
            <w:pPr>
              <w:widowControl/>
              <w:spacing w:after="0" w:line="276" w:lineRule="auto"/>
              <w:jc w:val="left"/>
              <w:rPr>
                <w:sz w:val="18"/>
                <w:szCs w:val="18"/>
              </w:rPr>
            </w:pPr>
            <w:r>
              <w:rPr>
                <w:sz w:val="18"/>
                <w:szCs w:val="20"/>
              </w:rPr>
              <w:t xml:space="preserve">ProgramacaoAutoInspecaoAuditoriaEditar.js:145-151</w:t>
            </w:r>
          </w:p>
        </w:tc>
        <w:tc>
          <w:tcPr>
            <w:tcW w:w="2098" w:type="dxa"/>
          </w:tcPr>
          <w:p>
            <w:pPr>
              <w:widowControl/>
              <w:spacing w:after="0" w:line="276" w:lineRule="auto"/>
              <w:jc w:val="left"/>
              <w:rPr>
                <w:sz w:val="18"/>
                <w:szCs w:val="18"/>
              </w:rPr>
            </w:pPr>
            <w:r>
              <w:rPr>
                <w:sz w:val="18"/>
                <w:b/>
                <w:bCs/>
                <w:szCs w:val="20"/>
              </w:rPr>
              <w:t xml:space="preserve">Extraída</w:t>
            </w:r>
            <w:r>
              <w:rPr>
                <w:sz w:val="18"/>
                <w:szCs w:val="20"/>
              </w:rPr>
              <w:t xml:space="preserve"> — o teste usou o responsável (recusado) e um inspetor de outra área (aceito), mas não um colega da própria área; ver casos novos</w:t>
            </w:r>
          </w:p>
        </w:tc>
      </w:tr>
      <w:tr>
        <w:trPr>
          <w:cantSplit/>
        </w:trPr>
        <w:tc>
          <w:tcPr>
            <w:tcW w:w="1520" w:type="dxa"/>
          </w:tcPr>
          <w:p>
            <w:pPr>
              <w:widowControl/>
              <w:spacing w:after="0" w:line="276" w:lineRule="auto"/>
              <w:jc w:val="left"/>
              <w:rPr>
                <w:sz w:val="18"/>
                <w:szCs w:val="18"/>
              </w:rPr>
            </w:pPr>
            <w:r>
              <w:rPr>
                <w:sz w:val="18"/>
                <w:szCs w:val="20"/>
              </w:rPr>
              <w:t xml:space="preserve">RN-GQ-A4-010</w:t>
            </w:r>
          </w:p>
        </w:tc>
        <w:tc>
          <w:tcPr>
            <w:tcW w:w="2664" w:type="dxa"/>
          </w:tcPr>
          <w:p>
            <w:pPr>
              <w:widowControl/>
              <w:spacing w:after="0" w:line="276" w:lineRule="auto"/>
              <w:jc w:val="left"/>
              <w:rPr>
                <w:sz w:val="18"/>
                <w:szCs w:val="18"/>
              </w:rPr>
            </w:pPr>
            <w:r>
              <w:rPr>
                <w:sz w:val="18"/>
                <w:szCs w:val="20"/>
              </w:rPr>
              <w:t xml:space="preserve">O coordenador da auditoria não é obrigatório. Só pode haver um coordenador por programação. A regra que exigiria um coordenador está desligada no código.</w:t>
            </w:r>
          </w:p>
        </w:tc>
        <w:tc>
          <w:tcPr>
            <w:tcW w:w="3349" w:type="dxa"/>
          </w:tcPr>
          <w:p>
            <w:pPr>
              <w:widowControl/>
              <w:spacing w:after="0" w:line="276" w:lineRule="auto"/>
              <w:jc w:val="left"/>
              <w:rPr>
                <w:sz w:val="18"/>
                <w:szCs w:val="18"/>
              </w:rPr>
            </w:pPr>
            <w:r>
              <w:rPr>
                <w:sz w:val="18"/>
                <w:szCs w:val="20"/>
              </w:rPr>
              <w:t xml:space="preserve">ProgramacaoAutoInspecaoAuditoriaQualidadeValidator.cs:99-103; ProgramacaoAutoInspecaoAuditoriaEditar.js:704-718</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coordenador opcional visto em CT-GQ-054, 22/10/2026; o limite de um coordenador não foi exercitado</w:t>
            </w:r>
          </w:p>
        </w:tc>
      </w:tr>
      <w:tr>
        <w:trPr>
          <w:cantSplit/>
        </w:trPr>
        <w:tc>
          <w:tcPr>
            <w:tcW w:w="1520" w:type="dxa"/>
          </w:tcPr>
          <w:p>
            <w:pPr>
              <w:widowControl/>
              <w:spacing w:after="0" w:line="276" w:lineRule="auto"/>
              <w:jc w:val="left"/>
              <w:rPr>
                <w:sz w:val="18"/>
                <w:szCs w:val="18"/>
              </w:rPr>
            </w:pPr>
            <w:r>
              <w:rPr>
                <w:sz w:val="18"/>
                <w:szCs w:val="20"/>
              </w:rPr>
              <w:t xml:space="preserve">RN-GQ-A4-011</w:t>
            </w:r>
          </w:p>
        </w:tc>
        <w:tc>
          <w:tcPr>
            <w:tcW w:w="2664" w:type="dxa"/>
          </w:tcPr>
          <w:p>
            <w:pPr>
              <w:widowControl/>
              <w:spacing w:after="0" w:line="276" w:lineRule="auto"/>
              <w:jc w:val="left"/>
              <w:rPr>
                <w:sz w:val="18"/>
                <w:szCs w:val="18"/>
              </w:rPr>
            </w:pPr>
            <w:r>
              <w:rPr>
                <w:sz w:val="18"/>
                <w:szCs w:val="20"/>
              </w:rPr>
              <w:t xml:space="preserve">O inspetor interno vem da lista de usuários com a função profissional Auditor do módulo Principal.</w:t>
            </w:r>
          </w:p>
        </w:tc>
        <w:tc>
          <w:tcPr>
            <w:tcW w:w="3349" w:type="dxa"/>
          </w:tcPr>
          <w:p>
            <w:pPr>
              <w:widowControl/>
              <w:spacing w:after="0" w:line="276" w:lineRule="auto"/>
              <w:jc w:val="left"/>
              <w:rPr>
                <w:sz w:val="18"/>
                <w:szCs w:val="18"/>
              </w:rPr>
            </w:pPr>
            <w:r>
              <w:rPr>
                <w:sz w:val="18"/>
                <w:szCs w:val="20"/>
              </w:rPr>
              <w:t xml:space="preserve">ProgramacaoAutoInspecaoAuditoriaQualidadeController.cs:763-769; UsuarioService.cs:136-144</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inspetores com a função Auditor apareceram na lista (preparação da rodada, 22/10/2026); a falta da função não foi testada</w:t>
            </w:r>
          </w:p>
        </w:tc>
      </w:tr>
      <w:tr>
        <w:trPr>
          <w:cantSplit/>
        </w:trPr>
        <w:tc>
          <w:tcPr>
            <w:tcW w:w="1520" w:type="dxa"/>
          </w:tcPr>
          <w:p>
            <w:pPr>
              <w:widowControl/>
              <w:spacing w:after="0" w:line="276" w:lineRule="auto"/>
              <w:jc w:val="left"/>
              <w:rPr>
                <w:sz w:val="18"/>
                <w:szCs w:val="18"/>
              </w:rPr>
            </w:pPr>
            <w:r>
              <w:rPr>
                <w:sz w:val="18"/>
                <w:szCs w:val="20"/>
              </w:rPr>
              <w:t xml:space="preserve">RN-GQ-A4-012</w:t>
            </w:r>
          </w:p>
        </w:tc>
        <w:tc>
          <w:tcPr>
            <w:tcW w:w="2664" w:type="dxa"/>
          </w:tcPr>
          <w:p>
            <w:pPr>
              <w:widowControl/>
              <w:spacing w:after="0" w:line="276" w:lineRule="auto"/>
              <w:jc w:val="left"/>
              <w:rPr>
                <w:sz w:val="18"/>
                <w:szCs w:val="18"/>
              </w:rPr>
            </w:pPr>
            <w:r>
              <w:rPr>
                <w:sz w:val="18"/>
                <w:szCs w:val="20"/>
              </w:rPr>
              <w:t xml:space="preserve">Inspetor externo: o nome é digitado e a empresa é escolhida na busca de pessoas jurídicas do Principal. A empresa interna é fixa (MAKROFARMA).</w:t>
            </w:r>
          </w:p>
        </w:tc>
        <w:tc>
          <w:tcPr>
            <w:tcW w:w="3349" w:type="dxa"/>
          </w:tcPr>
          <w:p>
            <w:pPr>
              <w:widowControl/>
              <w:spacing w:after="0" w:line="276" w:lineRule="auto"/>
              <w:jc w:val="left"/>
              <w:rPr>
                <w:sz w:val="18"/>
                <w:szCs w:val="18"/>
              </w:rPr>
            </w:pPr>
            <w:r>
              <w:rPr>
                <w:sz w:val="18"/>
                <w:szCs w:val="20"/>
              </w:rPr>
              <w:t xml:space="preserve">ProgramacaoAutoInspecaoAuditoriaEditar.js:316-334 e 1260-1267; Editar.cshtml:136</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casos CT-GQ-AUD-2-23 a 25): o externo exige nome e empresa, a empresa só se preenche pela busca e o externo entra na grade e na escolha do inspetor da linha. Ninguém consegue registrar por ele (DV-GQ-118)</w:t>
            </w:r>
          </w:p>
        </w:tc>
      </w:tr>
      <w:tr>
        <w:trPr>
          <w:cantSplit/>
        </w:trPr>
        <w:tc>
          <w:tcPr>
            <w:tcW w:w="1520" w:type="dxa"/>
          </w:tcPr>
          <w:p>
            <w:pPr>
              <w:widowControl/>
              <w:spacing w:after="0" w:line="276" w:lineRule="auto"/>
              <w:jc w:val="left"/>
              <w:rPr>
                <w:sz w:val="18"/>
                <w:szCs w:val="18"/>
              </w:rPr>
            </w:pPr>
            <w:r>
              <w:rPr>
                <w:sz w:val="18"/>
                <w:szCs w:val="20"/>
              </w:rPr>
              <w:t xml:space="preserve">RN-GQ-A4-013</w:t>
            </w:r>
          </w:p>
        </w:tc>
        <w:tc>
          <w:tcPr>
            <w:tcW w:w="2664" w:type="dxa"/>
          </w:tcPr>
          <w:p>
            <w:pPr>
              <w:widowControl/>
              <w:spacing w:after="0" w:line="276" w:lineRule="auto"/>
              <w:jc w:val="left"/>
              <w:rPr>
                <w:sz w:val="18"/>
                <w:szCs w:val="18"/>
              </w:rPr>
            </w:pPr>
            <w:r>
              <w:rPr>
                <w:sz w:val="18"/>
                <w:szCs w:val="20"/>
              </w:rPr>
              <w:t xml:space="preserve">Ao salvar, o servidor confere se cada roteiro tem ao menos um inspetor interno com a função Auditor, mas a verificação não roda para o primeiro roteiro e percorre todas as programações do mesmo cadastro.</w:t>
            </w:r>
          </w:p>
        </w:tc>
        <w:tc>
          <w:tcPr>
            <w:tcW w:w="3349" w:type="dxa"/>
          </w:tcPr>
          <w:p>
            <w:pPr>
              <w:widowControl/>
              <w:spacing w:after="0" w:line="276" w:lineRule="auto"/>
              <w:jc w:val="left"/>
              <w:rPr>
                <w:sz w:val="18"/>
                <w:szCs w:val="18"/>
              </w:rPr>
            </w:pPr>
            <w:r>
              <w:rPr>
                <w:sz w:val="18"/>
                <w:szCs w:val="20"/>
              </w:rPr>
              <w:t xml:space="preserve">ProgramacaoAutoInspecaoAuditoriaQualidadeController.cs:680-735 (condição em :697)</w:t>
            </w:r>
          </w:p>
        </w:tc>
        <w:tc>
          <w:tcPr>
            <w:tcW w:w="2098" w:type="dxa"/>
          </w:tcPr>
          <w:p>
            <w:pPr>
              <w:widowControl/>
              <w:spacing w:after="0" w:line="276" w:lineRule="auto"/>
              <w:jc w:val="left"/>
              <w:rPr>
                <w:sz w:val="18"/>
                <w:szCs w:val="18"/>
              </w:rPr>
            </w:pPr>
            <w:r>
              <w:rPr>
                <w:sz w:val="18"/>
                <w:b/>
                <w:bCs/>
                <w:szCs w:val="20"/>
              </w:rPr>
              <w:t xml:space="preserve">Extraída</w:t>
            </w:r>
          </w:p>
        </w:tc>
      </w:tr>
      <w:tr>
        <w:trPr>
          <w:cantSplit/>
        </w:trPr>
        <w:tc>
          <w:tcPr>
            <w:tcW w:w="1520" w:type="dxa"/>
          </w:tcPr>
          <w:p>
            <w:pPr>
              <w:widowControl/>
              <w:spacing w:after="0" w:line="276" w:lineRule="auto"/>
              <w:jc w:val="left"/>
              <w:rPr>
                <w:sz w:val="18"/>
                <w:szCs w:val="18"/>
              </w:rPr>
            </w:pPr>
            <w:r>
              <w:rPr>
                <w:sz w:val="18"/>
                <w:szCs w:val="20"/>
              </w:rPr>
              <w:t xml:space="preserve">RN-GQ-A4-014</w:t>
            </w:r>
          </w:p>
        </w:tc>
        <w:tc>
          <w:tcPr>
            <w:tcW w:w="2664" w:type="dxa"/>
          </w:tcPr>
          <w:p>
            <w:pPr>
              <w:widowControl/>
              <w:spacing w:after="0" w:line="276" w:lineRule="auto"/>
              <w:jc w:val="left"/>
              <w:rPr>
                <w:sz w:val="18"/>
                <w:szCs w:val="18"/>
              </w:rPr>
            </w:pPr>
            <w:r>
              <w:rPr>
                <w:sz w:val="18"/>
                <w:szCs w:val="20"/>
              </w:rPr>
              <w:t xml:space="preserve">Os turnos (manhã, tarde, noite) e os horários não são obrigatórios e não são conferidos entre si: a hora final antes da inicial e nenhum turno marcado são aceitos.</w:t>
            </w:r>
          </w:p>
        </w:tc>
        <w:tc>
          <w:tcPr>
            <w:tcW w:w="3349" w:type="dxa"/>
          </w:tcPr>
          <w:p>
            <w:pPr>
              <w:widowControl/>
              <w:spacing w:after="0" w:line="276" w:lineRule="auto"/>
              <w:jc w:val="left"/>
              <w:rPr>
                <w:sz w:val="18"/>
                <w:szCs w:val="18"/>
              </w:rPr>
            </w:pPr>
            <w:r>
              <w:rPr>
                <w:sz w:val="18"/>
                <w:szCs w:val="20"/>
              </w:rPr>
              <w:t xml:space="preserve">ProgramacaoAutoInspecaoAuditoriaQualidadeValidator.cs:26-97 (nada confere turno ou hora)</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CT-GQ-AUD-19 e CT-GQ-AUD-20, 22/10/2026 (aceitas e gravadas; se turno deveria ser obrigatório é ponto para validar com a área). Reconfirmada em 22/10/2026 (casos CT-GQ-AUD-2-32 e 33): sem turno a programação salva, inicia e aparece no Registro; com turno e horário também</w:t>
            </w:r>
          </w:p>
        </w:tc>
      </w:tr>
      <w:tr>
        <w:trPr>
          <w:cantSplit/>
        </w:trPr>
        <w:tc>
          <w:tcPr>
            <w:tcW w:w="1520" w:type="dxa"/>
          </w:tcPr>
          <w:p>
            <w:pPr>
              <w:widowControl/>
              <w:spacing w:after="0" w:line="276" w:lineRule="auto"/>
              <w:jc w:val="left"/>
              <w:rPr>
                <w:sz w:val="18"/>
                <w:szCs w:val="18"/>
              </w:rPr>
            </w:pPr>
            <w:r>
              <w:rPr>
                <w:sz w:val="18"/>
                <w:szCs w:val="20"/>
              </w:rPr>
              <w:t xml:space="preserve">RN-GQ-A4-015</w:t>
            </w:r>
          </w:p>
        </w:tc>
        <w:tc>
          <w:tcPr>
            <w:tcW w:w="2664" w:type="dxa"/>
          </w:tcPr>
          <w:p>
            <w:pPr>
              <w:widowControl/>
              <w:spacing w:after="0" w:line="276" w:lineRule="auto"/>
              <w:jc w:val="left"/>
              <w:rPr>
                <w:sz w:val="18"/>
                <w:szCs w:val="18"/>
              </w:rPr>
            </w:pPr>
            <w:r>
              <w:rPr>
                <w:sz w:val="18"/>
                <w:szCs w:val="20"/>
              </w:rPr>
              <w:t xml:space="preserve">O código da programação é "AI" + número de 4 dígitos + "/" + ano; o número é o maior do ano mais um.</w:t>
            </w:r>
          </w:p>
        </w:tc>
        <w:tc>
          <w:tcPr>
            <w:tcW w:w="3349" w:type="dxa"/>
          </w:tcPr>
          <w:p>
            <w:pPr>
              <w:widowControl/>
              <w:spacing w:after="0" w:line="276" w:lineRule="auto"/>
              <w:jc w:val="left"/>
              <w:rPr>
                <w:sz w:val="18"/>
                <w:szCs w:val="18"/>
              </w:rPr>
            </w:pPr>
            <w:r>
              <w:rPr>
                <w:sz w:val="18"/>
                <w:szCs w:val="20"/>
              </w:rPr>
              <w:t xml:space="preserve">ProgramacaoAutoInspecaoAuditoriaQualidade.cs:19-23; ProgramacaoAuditoriaInspecaoRepository.cs:14-30</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códigos AI9234 a AI9246 vistos na lista (22/10/2026); a numeração com dois usuários ao mesmo tempo não foi testada</w:t>
            </w:r>
          </w:p>
        </w:tc>
      </w:tr>
      <w:tr>
        <w:trPr>
          <w:cantSplit/>
        </w:trPr>
        <w:tc>
          <w:tcPr>
            <w:tcW w:w="1520" w:type="dxa"/>
          </w:tcPr>
          <w:p>
            <w:pPr>
              <w:widowControl/>
              <w:spacing w:after="0" w:line="276" w:lineRule="auto"/>
              <w:jc w:val="left"/>
              <w:rPr>
                <w:sz w:val="18"/>
                <w:szCs w:val="18"/>
              </w:rPr>
            </w:pPr>
            <w:r>
              <w:rPr>
                <w:sz w:val="18"/>
                <w:szCs w:val="20"/>
              </w:rPr>
              <w:t xml:space="preserve">RN-GQ-A4-016</w:t>
            </w:r>
          </w:p>
        </w:tc>
        <w:tc>
          <w:tcPr>
            <w:tcW w:w="2664" w:type="dxa"/>
          </w:tcPr>
          <w:p>
            <w:pPr>
              <w:widowControl/>
              <w:spacing w:after="0" w:line="276" w:lineRule="auto"/>
              <w:jc w:val="left"/>
              <w:rPr>
                <w:sz w:val="18"/>
                <w:szCs w:val="18"/>
              </w:rPr>
            </w:pPr>
            <w:r>
              <w:rPr>
                <w:sz w:val="18"/>
                <w:szCs w:val="20"/>
              </w:rPr>
              <w:t xml:space="preserve">A programação nova nasce "Programada". Só nessa situação a lista oferece Editar e Cancelar.</w:t>
            </w:r>
          </w:p>
        </w:tc>
        <w:tc>
          <w:tcPr>
            <w:tcW w:w="3349" w:type="dxa"/>
          </w:tcPr>
          <w:p>
            <w:pPr>
              <w:widowControl/>
              <w:spacing w:after="0" w:line="276" w:lineRule="auto"/>
              <w:jc w:val="left"/>
              <w:rPr>
                <w:sz w:val="18"/>
                <w:szCs w:val="18"/>
              </w:rPr>
            </w:pPr>
            <w:r>
              <w:rPr>
                <w:sz w:val="18"/>
                <w:szCs w:val="20"/>
              </w:rPr>
              <w:t xml:space="preserve">ProgramacaoAutoInspecaoAuditoriaQualidadeController.cs:368; ProgramacaoAuditoriaInspecaoIndexModel.cs:52-62</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CT-GQ-056, 22/10/2026 (ao iniciar, Editar e Cancelar sumiram)</w:t>
            </w:r>
          </w:p>
        </w:tc>
      </w:tr>
      <w:tr>
        <w:trPr>
          <w:cantSplit/>
        </w:trPr>
        <w:tc>
          <w:tcPr>
            <w:tcW w:w="1520" w:type="dxa"/>
          </w:tcPr>
          <w:p>
            <w:pPr>
              <w:widowControl/>
              <w:spacing w:after="0" w:line="276" w:lineRule="auto"/>
              <w:jc w:val="left"/>
              <w:rPr>
                <w:sz w:val="18"/>
                <w:szCs w:val="18"/>
              </w:rPr>
            </w:pPr>
            <w:r>
              <w:rPr>
                <w:sz w:val="18"/>
                <w:szCs w:val="20"/>
              </w:rPr>
              <w:t xml:space="preserve">RN-GQ-A4-017</w:t>
            </w:r>
          </w:p>
        </w:tc>
        <w:tc>
          <w:tcPr>
            <w:tcW w:w="2664" w:type="dxa"/>
          </w:tcPr>
          <w:p>
            <w:pPr>
              <w:widowControl/>
              <w:spacing w:after="0" w:line="276" w:lineRule="auto"/>
              <w:jc w:val="left"/>
              <w:rPr>
                <w:sz w:val="18"/>
                <w:szCs w:val="18"/>
              </w:rPr>
            </w:pPr>
            <w:r>
              <w:rPr>
                <w:sz w:val="18"/>
                <w:szCs w:val="20"/>
              </w:rPr>
              <w:t xml:space="preserve">A trava de situação existe só na lista. A gravação da edição volta a situação para "Programada", e o cancelamento não confere a situação.</w:t>
            </w:r>
          </w:p>
        </w:tc>
        <w:tc>
          <w:tcPr>
            <w:tcW w:w="3349" w:type="dxa"/>
          </w:tcPr>
          <w:p>
            <w:pPr>
              <w:widowControl/>
              <w:spacing w:after="0" w:line="276" w:lineRule="auto"/>
              <w:jc w:val="left"/>
              <w:rPr>
                <w:sz w:val="18"/>
                <w:szCs w:val="18"/>
              </w:rPr>
            </w:pPr>
            <w:r>
              <w:rPr>
                <w:sz w:val="18"/>
                <w:szCs w:val="20"/>
              </w:rPr>
              <w:t xml:space="preserve">ProgramacaoAutoInspecaoAuditoriaQualidadeController.cs:213, 327-344 e 368</w:t>
            </w:r>
          </w:p>
        </w:tc>
        <w:tc>
          <w:tcPr>
            <w:tcW w:w="2098" w:type="dxa"/>
          </w:tcPr>
          <w:p>
            <w:pPr>
              <w:widowControl/>
              <w:spacing w:after="0" w:line="276" w:lineRule="auto"/>
              <w:jc w:val="left"/>
              <w:rPr>
                <w:sz w:val="18"/>
                <w:szCs w:val="18"/>
              </w:rPr>
            </w:pPr>
            <w:r>
              <w:rPr>
                <w:sz w:val="18"/>
                <w:b/>
                <w:bCs/>
                <w:szCs w:val="20"/>
              </w:rPr>
              <w:t xml:space="preserve">Extraída</w:t>
            </w:r>
          </w:p>
        </w:tc>
      </w:tr>
      <w:tr>
        <w:trPr>
          <w:cantSplit/>
        </w:trPr>
        <w:tc>
          <w:tcPr>
            <w:tcW w:w="1520" w:type="dxa"/>
          </w:tcPr>
          <w:p>
            <w:pPr>
              <w:widowControl/>
              <w:spacing w:after="0" w:line="276" w:lineRule="auto"/>
              <w:jc w:val="left"/>
              <w:rPr>
                <w:sz w:val="18"/>
                <w:szCs w:val="18"/>
              </w:rPr>
            </w:pPr>
            <w:r>
              <w:rPr>
                <w:sz w:val="18"/>
                <w:szCs w:val="20"/>
              </w:rPr>
              <w:t xml:space="preserve">RN-GQ-A4-018</w:t>
            </w:r>
          </w:p>
        </w:tc>
        <w:tc>
          <w:tcPr>
            <w:tcW w:w="2664" w:type="dxa"/>
          </w:tcPr>
          <w:p>
            <w:pPr>
              <w:widowControl/>
              <w:spacing w:after="0" w:line="276" w:lineRule="auto"/>
              <w:jc w:val="left"/>
              <w:rPr>
                <w:sz w:val="18"/>
                <w:szCs w:val="18"/>
              </w:rPr>
            </w:pPr>
            <w:r>
              <w:rPr>
                <w:sz w:val="18"/>
                <w:szCs w:val="20"/>
              </w:rPr>
              <w:t xml:space="preserve">Alterar uma programação existente exige justificativa na janela da tela; a gravação usa o texto informado.</w:t>
            </w:r>
          </w:p>
        </w:tc>
        <w:tc>
          <w:tcPr>
            <w:tcW w:w="3349" w:type="dxa"/>
          </w:tcPr>
          <w:p>
            <w:pPr>
              <w:widowControl/>
              <w:spacing w:after="0" w:line="276" w:lineRule="auto"/>
              <w:jc w:val="left"/>
              <w:rPr>
                <w:sz w:val="18"/>
                <w:szCs w:val="18"/>
              </w:rPr>
            </w:pPr>
            <w:r>
              <w:rPr>
                <w:sz w:val="18"/>
                <w:szCs w:val="20"/>
              </w:rPr>
              <w:t xml:space="preserve">ProgramacaoAutoInspecaoAuditoriaEditar.js:1012; _ModalJustificativa.cshtml:11-13; ProgramacaoAutoInspecaoAuditoriaQualidadeController.cs:195 e 229</w:t>
            </w:r>
          </w:p>
        </w:tc>
        <w:tc>
          <w:tcPr>
            <w:tcW w:w="2098" w:type="dxa"/>
          </w:tcPr>
          <w:p>
            <w:pPr>
              <w:widowControl/>
              <w:spacing w:after="0" w:line="276" w:lineRule="auto"/>
              <w:jc w:val="left"/>
              <w:rPr>
                <w:sz w:val="18"/>
                <w:szCs w:val="18"/>
              </w:rPr>
            </w:pPr>
            <w:r>
              <w:rPr>
                <w:sz w:val="18"/>
                <w:b/>
                <w:bCs/>
                <w:szCs w:val="20"/>
              </w:rPr>
              <w:t xml:space="preserve">Extraída</w:t>
            </w:r>
            <w:r>
              <w:rPr>
                <w:sz w:val="18"/>
                <w:szCs w:val="20"/>
              </w:rPr>
              <w:t xml:space="preserve"> — a edição foi feita na rodada (DV-GQ-105), mas a janela de justificativa não foi anotada</w:t>
            </w:r>
          </w:p>
        </w:tc>
      </w:tr>
      <w:tr>
        <w:trPr>
          <w:cantSplit/>
        </w:trPr>
        <w:tc>
          <w:tcPr>
            <w:tcW w:w="1520" w:type="dxa"/>
          </w:tcPr>
          <w:p>
            <w:pPr>
              <w:widowControl/>
              <w:spacing w:after="0" w:line="276" w:lineRule="auto"/>
              <w:jc w:val="left"/>
              <w:rPr>
                <w:sz w:val="18"/>
                <w:szCs w:val="18"/>
              </w:rPr>
            </w:pPr>
            <w:r>
              <w:rPr>
                <w:sz w:val="18"/>
                <w:szCs w:val="20"/>
              </w:rPr>
              <w:t xml:space="preserve">RN-GQ-A4-019</w:t>
            </w:r>
          </w:p>
        </w:tc>
        <w:tc>
          <w:tcPr>
            <w:tcW w:w="2664" w:type="dxa"/>
          </w:tcPr>
          <w:p>
            <w:pPr>
              <w:widowControl/>
              <w:spacing w:after="0" w:line="276" w:lineRule="auto"/>
              <w:jc w:val="left"/>
              <w:rPr>
                <w:sz w:val="18"/>
                <w:szCs w:val="18"/>
              </w:rPr>
            </w:pPr>
            <w:r>
              <w:rPr>
                <w:sz w:val="18"/>
                <w:szCs w:val="20"/>
              </w:rPr>
              <w:t xml:space="preserve">Iniciar valida de novo todas as regras, grava os dados da tela, passa a programação e os roteiros das áreas para "Em Curso" e pergunta "Confirma a iniciar programação?".</w:t>
            </w:r>
          </w:p>
        </w:tc>
        <w:tc>
          <w:tcPr>
            <w:tcW w:w="3349" w:type="dxa"/>
          </w:tcPr>
          <w:p>
            <w:pPr>
              <w:widowControl/>
              <w:spacing w:after="0" w:line="276" w:lineRule="auto"/>
              <w:jc w:val="left"/>
              <w:rPr>
                <w:sz w:val="18"/>
                <w:szCs w:val="18"/>
              </w:rPr>
            </w:pPr>
            <w:r>
              <w:rPr>
                <w:sz w:val="18"/>
                <w:szCs w:val="20"/>
              </w:rPr>
              <w:t xml:space="preserve">ProgramacaoAutoInspecaoAuditoriaQualidadeController.cs:259-323; ProgramacaoAutoInspecaoAuditoriaEditar.js:1136-1159</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CT-GQ-056, 22/10/2026. Reconfirmada em 22/10/2026 (caso CT-GQ-AUD-2-25): iniciar uma programação com inspetor externo funciona</w:t>
            </w:r>
          </w:p>
        </w:tc>
      </w:tr>
      <w:tr>
        <w:trPr>
          <w:cantSplit/>
        </w:trPr>
        <w:tc>
          <w:tcPr>
            <w:tcW w:w="1520" w:type="dxa"/>
          </w:tcPr>
          <w:p>
            <w:pPr>
              <w:widowControl/>
              <w:spacing w:after="0" w:line="276" w:lineRule="auto"/>
              <w:jc w:val="left"/>
              <w:rPr>
                <w:sz w:val="18"/>
                <w:szCs w:val="18"/>
              </w:rPr>
            </w:pPr>
            <w:r>
              <w:rPr>
                <w:sz w:val="18"/>
                <w:szCs w:val="20"/>
              </w:rPr>
              <w:t xml:space="preserve">RN-GQ-A4-020</w:t>
            </w:r>
          </w:p>
        </w:tc>
        <w:tc>
          <w:tcPr>
            <w:tcW w:w="2664" w:type="dxa"/>
          </w:tcPr>
          <w:p>
            <w:pPr>
              <w:widowControl/>
              <w:spacing w:after="0" w:line="276" w:lineRule="auto"/>
              <w:jc w:val="left"/>
              <w:rPr>
                <w:sz w:val="18"/>
                <w:szCs w:val="18"/>
              </w:rPr>
            </w:pPr>
            <w:r>
              <w:rPr>
                <w:sz w:val="18"/>
                <w:szCs w:val="20"/>
              </w:rPr>
              <w:t xml:space="preserve">Por repetir a validação do período, uma programação cujo início já passou não pode ser iniciada ("Período início não pode ser menor que a data atual.").</w:t>
            </w:r>
          </w:p>
        </w:tc>
        <w:tc>
          <w:tcPr>
            <w:tcW w:w="3349" w:type="dxa"/>
          </w:tcPr>
          <w:p>
            <w:pPr>
              <w:widowControl/>
              <w:spacing w:after="0" w:line="276" w:lineRule="auto"/>
              <w:jc w:val="left"/>
              <w:rPr>
                <w:sz w:val="18"/>
                <w:szCs w:val="18"/>
              </w:rPr>
            </w:pPr>
            <w:r>
              <w:rPr>
                <w:sz w:val="18"/>
                <w:szCs w:val="20"/>
              </w:rPr>
              <w:t xml:space="preserve">ProgramacaoAutoInspecaoAuditoriaQualidadeController.cs:283; ProgramacaoAutoInspecaoAuditoriaQualidadeValidator.cs:69-73</w:t>
            </w:r>
          </w:p>
        </w:tc>
        <w:tc>
          <w:tcPr>
            <w:tcW w:w="2098" w:type="dxa"/>
          </w:tcPr>
          <w:p>
            <w:pPr>
              <w:widowControl/>
              <w:spacing w:after="0" w:line="276" w:lineRule="auto"/>
              <w:jc w:val="left"/>
              <w:rPr>
                <w:sz w:val="18"/>
                <w:szCs w:val="18"/>
              </w:rPr>
            </w:pPr>
            <w:r>
              <w:rPr>
                <w:sz w:val="18"/>
                <w:b/>
                <w:bCs/>
                <w:szCs w:val="20"/>
              </w:rPr>
              <w:t xml:space="preserve">Extraída</w:t>
            </w:r>
            <w:r>
              <w:rPr>
                <w:sz w:val="18"/>
                <w:szCs w:val="20"/>
              </w:rPr>
              <w:t xml:space="preserve"> — as programações da rodada foram iniciadas no mesmo dia da criação</w:t>
            </w:r>
          </w:p>
        </w:tc>
      </w:tr>
      <w:tr>
        <w:trPr>
          <w:cantSplit/>
        </w:trPr>
        <w:tc>
          <w:tcPr>
            <w:tcW w:w="1520" w:type="dxa"/>
          </w:tcPr>
          <w:p>
            <w:pPr>
              <w:widowControl/>
              <w:spacing w:after="0" w:line="276" w:lineRule="auto"/>
              <w:jc w:val="left"/>
              <w:rPr>
                <w:sz w:val="18"/>
                <w:szCs w:val="18"/>
              </w:rPr>
            </w:pPr>
            <w:r>
              <w:rPr>
                <w:sz w:val="18"/>
                <w:szCs w:val="20"/>
              </w:rPr>
              <w:t xml:space="preserve">RN-GQ-A4-021</w:t>
            </w:r>
          </w:p>
        </w:tc>
        <w:tc>
          <w:tcPr>
            <w:tcW w:w="2664" w:type="dxa"/>
          </w:tcPr>
          <w:p>
            <w:pPr>
              <w:widowControl/>
              <w:spacing w:after="0" w:line="276" w:lineRule="auto"/>
              <w:jc w:val="left"/>
              <w:rPr>
                <w:sz w:val="18"/>
                <w:szCs w:val="18"/>
              </w:rPr>
            </w:pPr>
            <w:r>
              <w:rPr>
                <w:sz w:val="18"/>
                <w:szCs w:val="20"/>
              </w:rPr>
              <w:t xml:space="preserve">Cancelar pede confirmação e justificativa, leva a programação a "Cancelado" e não confere a situação anterior.</w:t>
            </w:r>
          </w:p>
        </w:tc>
        <w:tc>
          <w:tcPr>
            <w:tcW w:w="3349" w:type="dxa"/>
          </w:tcPr>
          <w:p>
            <w:pPr>
              <w:widowControl/>
              <w:spacing w:after="0" w:line="276" w:lineRule="auto"/>
              <w:jc w:val="left"/>
              <w:rPr>
                <w:sz w:val="18"/>
                <w:szCs w:val="18"/>
              </w:rPr>
            </w:pPr>
            <w:r>
              <w:rPr>
                <w:sz w:val="18"/>
                <w:szCs w:val="20"/>
              </w:rPr>
              <w:t xml:space="preserve">ProgramacaoAutoInspecaoAuditoriaEditar.js:1114-1123; ProgramacaoAutoInspecaoAuditoriaQualidadeController.cs:327-358</w:t>
            </w:r>
          </w:p>
        </w:tc>
        <w:tc>
          <w:tcPr>
            <w:tcW w:w="2098" w:type="dxa"/>
          </w:tcPr>
          <w:p>
            <w:pPr>
              <w:widowControl/>
              <w:spacing w:after="0" w:line="276" w:lineRule="auto"/>
              <w:jc w:val="left"/>
              <w:rPr>
                <w:sz w:val="18"/>
                <w:szCs w:val="18"/>
              </w:rPr>
            </w:pPr>
            <w:r>
              <w:rPr>
                <w:sz w:val="18"/>
                <w:b/>
                <w:bCs/>
                <w:szCs w:val="20"/>
              </w:rPr>
              <w:t xml:space="preserve">Extraída</w:t>
            </w:r>
            <w:r>
              <w:rPr>
                <w:sz w:val="18"/>
                <w:szCs w:val="20"/>
              </w:rPr>
              <w:t xml:space="preserve"> — a rodada não cancelou programação nova (as 2 canceladas da lista são de testes anteriores)</w:t>
            </w:r>
          </w:p>
        </w:tc>
      </w:tr>
      <w:tr>
        <w:trPr>
          <w:cantSplit/>
        </w:trPr>
        <w:tc>
          <w:tcPr>
            <w:tcW w:w="1520" w:type="dxa"/>
          </w:tcPr>
          <w:p>
            <w:pPr>
              <w:widowControl/>
              <w:spacing w:after="0" w:line="276" w:lineRule="auto"/>
              <w:jc w:val="left"/>
              <w:rPr>
                <w:sz w:val="18"/>
                <w:szCs w:val="18"/>
              </w:rPr>
            </w:pPr>
            <w:r>
              <w:rPr>
                <w:sz w:val="18"/>
                <w:szCs w:val="20"/>
              </w:rPr>
              <w:t xml:space="preserve">RN-GQ-A4-022</w:t>
            </w:r>
          </w:p>
        </w:tc>
        <w:tc>
          <w:tcPr>
            <w:tcW w:w="2664" w:type="dxa"/>
          </w:tcPr>
          <w:p>
            <w:pPr>
              <w:widowControl/>
              <w:spacing w:after="0" w:line="276" w:lineRule="auto"/>
              <w:jc w:val="left"/>
              <w:rPr>
                <w:sz w:val="18"/>
                <w:szCs w:val="18"/>
              </w:rPr>
            </w:pPr>
            <w:r>
              <w:rPr>
                <w:sz w:val="18"/>
                <w:szCs w:val="20"/>
              </w:rPr>
              <w:t xml:space="preserve">A lista filtra por código, ano, descrição, versão, situação, ativo e período; o período só vale se início e fim forem informados juntos.</w:t>
            </w:r>
          </w:p>
        </w:tc>
        <w:tc>
          <w:tcPr>
            <w:tcW w:w="3349" w:type="dxa"/>
          </w:tcPr>
          <w:p>
            <w:pPr>
              <w:widowControl/>
              <w:spacing w:after="0" w:line="276" w:lineRule="auto"/>
              <w:jc w:val="left"/>
              <w:rPr>
                <w:sz w:val="18"/>
                <w:szCs w:val="18"/>
              </w:rPr>
            </w:pPr>
            <w:r>
              <w:rPr>
                <w:sz w:val="18"/>
                <w:szCs w:val="20"/>
              </w:rPr>
              <w:t xml:space="preserve">ProgramacaoAutoInspecaoAuditoriaQualidadeController.cs:771-813</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CT-GQ-AUD-F-01 a F-04, F-06 a F-09 e F-13 passaram; F-11 e F-12 mostraram o período ignorado (22/10/2026)</w:t>
            </w:r>
          </w:p>
        </w:tc>
      </w:tr>
      <w:tr>
        <w:trPr>
          <w:cantSplit/>
        </w:trPr>
        <w:tc>
          <w:tcPr>
            <w:tcW w:w="1520" w:type="dxa"/>
          </w:tcPr>
          <w:p>
            <w:pPr>
              <w:widowControl/>
              <w:spacing w:after="0" w:line="276" w:lineRule="auto"/>
              <w:jc w:val="left"/>
              <w:rPr>
                <w:sz w:val="18"/>
                <w:szCs w:val="18"/>
              </w:rPr>
            </w:pPr>
            <w:r>
              <w:rPr>
                <w:sz w:val="18"/>
                <w:szCs w:val="20"/>
              </w:rPr>
              <w:t xml:space="preserve">RN-GQ-A4-023</w:t>
            </w:r>
          </w:p>
        </w:tc>
        <w:tc>
          <w:tcPr>
            <w:tcW w:w="2664" w:type="dxa"/>
          </w:tcPr>
          <w:p>
            <w:pPr>
              <w:widowControl/>
              <w:spacing w:after="0" w:line="276" w:lineRule="auto"/>
              <w:jc w:val="left"/>
              <w:rPr>
                <w:sz w:val="18"/>
                <w:szCs w:val="18"/>
              </w:rPr>
            </w:pPr>
            <w:r>
              <w:rPr>
                <w:sz w:val="18"/>
                <w:szCs w:val="20"/>
              </w:rPr>
              <w:t xml:space="preserve">O filtro "Pendente Avaliação Auto inspeção e Auditoria" não encontra as programações nessa situação, porque a opção da lista manda o valor de outra situação.</w:t>
            </w:r>
          </w:p>
        </w:tc>
        <w:tc>
          <w:tcPr>
            <w:tcW w:w="3349" w:type="dxa"/>
          </w:tcPr>
          <w:p>
            <w:pPr>
              <w:widowControl/>
              <w:spacing w:after="0" w:line="276" w:lineRule="auto"/>
              <w:jc w:val="left"/>
              <w:rPr>
                <w:sz w:val="18"/>
                <w:szCs w:val="18"/>
              </w:rPr>
            </w:pPr>
            <w:r>
              <w:rPr>
                <w:sz w:val="18"/>
                <w:szCs w:val="20"/>
              </w:rPr>
              <w:t xml:space="preserve">ProgramacaoAuditoriaInspecaoIndexModel.cs:33</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CT-GQ-AUD-F-05, 22/10/2026 (0 linhas, embora a lista sem filtro tivesse 2); a causa está no código</w:t>
            </w:r>
          </w:p>
        </w:tc>
      </w:tr>
      <w:tr>
        <w:trPr>
          <w:cantSplit/>
        </w:trPr>
        <w:tc>
          <w:tcPr>
            <w:tcW w:w="1520" w:type="dxa"/>
          </w:tcPr>
          <w:p>
            <w:pPr>
              <w:widowControl/>
              <w:spacing w:after="0" w:line="276" w:lineRule="auto"/>
              <w:jc w:val="left"/>
              <w:rPr>
                <w:sz w:val="18"/>
                <w:szCs w:val="18"/>
              </w:rPr>
            </w:pPr>
            <w:r>
              <w:rPr>
                <w:sz w:val="18"/>
                <w:szCs w:val="20"/>
              </w:rPr>
              <w:t xml:space="preserve">RN-GQ-A4-024</w:t>
            </w:r>
          </w:p>
        </w:tc>
        <w:tc>
          <w:tcPr>
            <w:tcW w:w="2664" w:type="dxa"/>
          </w:tcPr>
          <w:p>
            <w:pPr>
              <w:widowControl/>
              <w:spacing w:after="0" w:line="276" w:lineRule="auto"/>
              <w:jc w:val="left"/>
              <w:rPr>
                <w:sz w:val="18"/>
                <w:szCs w:val="18"/>
              </w:rPr>
            </w:pPr>
            <w:r>
              <w:rPr>
                <w:sz w:val="18"/>
                <w:szCs w:val="20"/>
              </w:rPr>
              <w:t xml:space="preserve">A lista mostra três linhas por página, sem ordenação por coluna e sem ordem definida no código.</w:t>
            </w:r>
          </w:p>
        </w:tc>
        <w:tc>
          <w:tcPr>
            <w:tcW w:w="3349" w:type="dxa"/>
          </w:tcPr>
          <w:p>
            <w:pPr>
              <w:widowControl/>
              <w:spacing w:after="0" w:line="276" w:lineRule="auto"/>
              <w:jc w:val="left"/>
              <w:rPr>
                <w:sz w:val="18"/>
                <w:szCs w:val="18"/>
              </w:rPr>
            </w:pPr>
            <w:r>
              <w:rPr>
                <w:sz w:val="18"/>
                <w:szCs w:val="20"/>
              </w:rPr>
              <w:t xml:space="preserve">ProgramacaoAutoInspecaoAuditoriaQualidadeController.cs:812; ProgramacaoAutoInspecaoAuditoriaIndex.js:5-20</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 CT-GQ-AUD-F-14 e F-15, 22/10/2026</w:t>
            </w:r>
          </w:p>
        </w:tc>
      </w:tr>
      <w:tr>
        <w:trPr>
          <w:cantSplit/>
        </w:trPr>
        <w:tc>
          <w:tcPr>
            <w:tcW w:w="1520" w:type="dxa"/>
          </w:tcPr>
          <w:p>
            <w:pPr>
              <w:widowControl/>
              <w:spacing w:after="0" w:line="276" w:lineRule="auto"/>
              <w:jc w:val="left"/>
              <w:rPr>
                <w:sz w:val="18"/>
                <w:szCs w:val="18"/>
              </w:rPr>
            </w:pPr>
            <w:r>
              <w:rPr>
                <w:sz w:val="18"/>
                <w:szCs w:val="20"/>
              </w:rPr>
              <w:t xml:space="preserve">RN-GQ-A4-025</w:t>
            </w:r>
          </w:p>
        </w:tc>
        <w:tc>
          <w:tcPr>
            <w:tcW w:w="2664" w:type="dxa"/>
          </w:tcPr>
          <w:p>
            <w:pPr>
              <w:widowControl/>
              <w:spacing w:after="0" w:line="276" w:lineRule="auto"/>
              <w:jc w:val="left"/>
              <w:rPr>
                <w:sz w:val="18"/>
                <w:szCs w:val="18"/>
              </w:rPr>
            </w:pPr>
            <w:r>
              <w:rPr>
                <w:sz w:val="18"/>
                <w:szCs w:val="20"/>
              </w:rPr>
              <w:t xml:space="preserve">Imprimir a lista gera um PDF com as programações do filtro e o texto do filtro usado, sem a situação filtrada.</w:t>
            </w:r>
          </w:p>
        </w:tc>
        <w:tc>
          <w:tcPr>
            <w:tcW w:w="3349" w:type="dxa"/>
          </w:tcPr>
          <w:p>
            <w:pPr>
              <w:widowControl/>
              <w:spacing w:after="0" w:line="276" w:lineRule="auto"/>
              <w:jc w:val="left"/>
              <w:rPr>
                <w:sz w:val="18"/>
                <w:szCs w:val="18"/>
              </w:rPr>
            </w:pPr>
            <w:r>
              <w:rPr>
                <w:sz w:val="18"/>
                <w:szCs w:val="20"/>
              </w:rPr>
              <w:t xml:space="preserve">ProgramacaoAutoInspecaoAuditoriaQualidadeController.cs:905-973</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CT-GQ-AUD-F-16, 22/10/2026 (PDF com todas as 48 programações; data do cabeçalho em formato americano). O texto do filtro não inclui a situação (leitura do código)</w:t>
            </w:r>
          </w:p>
        </w:tc>
      </w:tr>
      <w:tr>
        <w:trPr>
          <w:cantSplit/>
        </w:trPr>
        <w:tc>
          <w:tcPr>
            <w:tcW w:w="1520" w:type="dxa"/>
          </w:tcPr>
          <w:p>
            <w:pPr>
              <w:widowControl/>
              <w:spacing w:after="0" w:line="276" w:lineRule="auto"/>
              <w:jc w:val="left"/>
              <w:rPr>
                <w:sz w:val="18"/>
                <w:szCs w:val="18"/>
              </w:rPr>
            </w:pPr>
            <w:r>
              <w:rPr>
                <w:sz w:val="18"/>
                <w:szCs w:val="20"/>
              </w:rPr>
              <w:t xml:space="preserve">RN-GQ-A4-026</w:t>
            </w:r>
          </w:p>
        </w:tc>
        <w:tc>
          <w:tcPr>
            <w:tcW w:w="2664" w:type="dxa"/>
          </w:tcPr>
          <w:p>
            <w:pPr>
              <w:widowControl/>
              <w:spacing w:after="0" w:line="276" w:lineRule="auto"/>
              <w:jc w:val="left"/>
              <w:rPr>
                <w:sz w:val="18"/>
                <w:szCs w:val="18"/>
              </w:rPr>
            </w:pPr>
            <w:r>
              <w:rPr>
                <w:sz w:val="18"/>
                <w:szCs w:val="20"/>
              </w:rPr>
              <w:t xml:space="preserve">Os anexos da programação são enviados na aba Programação e só são gravados ao Salvar.</w:t>
            </w:r>
          </w:p>
        </w:tc>
        <w:tc>
          <w:tcPr>
            <w:tcW w:w="3349" w:type="dxa"/>
          </w:tcPr>
          <w:p>
            <w:pPr>
              <w:widowControl/>
              <w:spacing w:after="0" w:line="276" w:lineRule="auto"/>
              <w:jc w:val="left"/>
              <w:rPr>
                <w:sz w:val="18"/>
                <w:szCs w:val="18"/>
              </w:rPr>
            </w:pPr>
            <w:r>
              <w:rPr>
                <w:sz w:val="18"/>
                <w:szCs w:val="20"/>
              </w:rPr>
              <w:t xml:space="preserve">ProgramacaoAutoInspecaoAuditoriaQualidadeController.cs:398-428</w:t>
            </w:r>
          </w:p>
        </w:tc>
        <w:tc>
          <w:tcPr>
            <w:tcW w:w="2098" w:type="dxa"/>
          </w:tcPr>
          <w:p>
            <w:pPr>
              <w:widowControl/>
              <w:spacing w:after="0" w:line="276" w:lineRule="auto"/>
              <w:jc w:val="left"/>
              <w:rPr>
                <w:sz w:val="18"/>
                <w:szCs w:val="18"/>
              </w:rPr>
            </w:pPr>
            <w:r>
              <w:rPr>
                <w:sz w:val="18"/>
                <w:b/>
                <w:bCs/>
                <w:szCs w:val="20"/>
              </w:rPr>
              <w:t xml:space="preserve">Extraída</w:t>
            </w:r>
            <w:r>
              <w:rPr>
                <w:sz w:val="18"/>
                <w:szCs w:val="20"/>
              </w:rPr>
              <w:t xml:space="preserve"> — não testada</w:t>
            </w:r>
          </w:p>
        </w:tc>
      </w:tr>
      <w:tr>
        <w:trPr>
          <w:cantSplit/>
        </w:trPr>
        <w:tc>
          <w:tcPr>
            <w:tcW w:w="1520" w:type="dxa"/>
          </w:tcPr>
          <w:p>
            <w:pPr>
              <w:widowControl/>
              <w:spacing w:after="0" w:line="276" w:lineRule="auto"/>
              <w:jc w:val="left"/>
              <w:rPr>
                <w:sz w:val="18"/>
                <w:szCs w:val="18"/>
              </w:rPr>
            </w:pPr>
            <w:r>
              <w:rPr>
                <w:sz w:val="18"/>
                <w:szCs w:val="20"/>
              </w:rPr>
              <w:t xml:space="preserve">RN-GQ-A4-027</w:t>
            </w:r>
          </w:p>
        </w:tc>
        <w:tc>
          <w:tcPr>
            <w:tcW w:w="2664" w:type="dxa"/>
          </w:tcPr>
          <w:p>
            <w:pPr>
              <w:widowControl/>
              <w:spacing w:after="0" w:line="276" w:lineRule="auto"/>
              <w:jc w:val="left"/>
              <w:rPr>
                <w:sz w:val="18"/>
                <w:szCs w:val="18"/>
              </w:rPr>
            </w:pPr>
            <w:r>
              <w:rPr>
                <w:sz w:val="18"/>
                <w:szCs w:val="20"/>
              </w:rPr>
              <w:t xml:space="preserve">O histórico (Log) registra a inclusão e a alteração da programação e, à parte, a inclusão e a exclusão de cada inspetor e de cada inspecionado; a mudança de situação dos roteiros ao iniciar é gravada sem histórico, de propósito.</w:t>
            </w:r>
          </w:p>
        </w:tc>
        <w:tc>
          <w:tcPr>
            <w:tcW w:w="3349" w:type="dxa"/>
          </w:tcPr>
          <w:p>
            <w:pPr>
              <w:widowControl/>
              <w:spacing w:after="0" w:line="276" w:lineRule="auto"/>
              <w:jc w:val="left"/>
              <w:rPr>
                <w:sz w:val="18"/>
                <w:szCs w:val="18"/>
              </w:rPr>
            </w:pPr>
            <w:r>
              <w:rPr>
                <w:sz w:val="18"/>
                <w:szCs w:val="20"/>
              </w:rPr>
              <w:t xml:space="preserve">ProgramacaoAutoInspecaoAuditoriaQualidadeController.cs:163, 229, 292, 294-301 e 464-646</w:t>
            </w:r>
          </w:p>
        </w:tc>
        <w:tc>
          <w:tcPr>
            <w:tcW w:w="2098" w:type="dxa"/>
          </w:tcPr>
          <w:p>
            <w:pPr>
              <w:widowControl/>
              <w:spacing w:after="0" w:line="276" w:lineRule="auto"/>
              <w:jc w:val="left"/>
              <w:rPr>
                <w:sz w:val="18"/>
                <w:szCs w:val="18"/>
              </w:rPr>
            </w:pPr>
            <w:r>
              <w:rPr>
                <w:sz w:val="18"/>
                <w:b/>
                <w:bCs/>
                <w:szCs w:val="20"/>
              </w:rPr>
              <w:t xml:space="preserve">Validada em parte</w:t>
            </w:r>
            <w:r>
              <w:rPr>
                <w:sz w:val="18"/>
                <w:szCs w:val="20"/>
              </w:rPr>
              <w:t xml:space="preserve"> — o histórico mostrou a inclusão e as mudanças de situação (CT-GQ-061, 22/10/2026); o resto é leitura do código</w:t>
            </w:r>
          </w:p>
        </w:tc>
      </w:tr>
      <w:tr>
        <w:trPr>
          <w:cantSplit/>
        </w:trPr>
        <w:tc>
          <w:tcPr>
            <w:tcW w:w="1520" w:type="dxa"/>
          </w:tcPr>
          <w:p>
            <w:pPr>
              <w:widowControl/>
              <w:spacing w:after="0" w:line="276" w:lineRule="auto"/>
              <w:jc w:val="left"/>
              <w:rPr>
                <w:sz w:val="18"/>
                <w:szCs w:val="18"/>
              </w:rPr>
            </w:pPr>
            <w:r>
              <w:rPr>
                <w:sz w:val="18"/>
                <w:szCs w:val="20"/>
              </w:rPr>
              <w:t xml:space="preserve">RN-GQ-A4-028</w:t>
            </w:r>
          </w:p>
        </w:tc>
        <w:tc>
          <w:tcPr>
            <w:tcW w:w="2664" w:type="dxa"/>
          </w:tcPr>
          <w:p>
            <w:pPr>
              <w:widowControl/>
              <w:spacing w:after="0" w:line="276" w:lineRule="auto"/>
              <w:jc w:val="left"/>
              <w:rPr>
                <w:sz w:val="18"/>
                <w:szCs w:val="18"/>
              </w:rPr>
            </w:pPr>
            <w:r>
              <w:rPr>
                <w:sz w:val="18"/>
                <w:szCs w:val="20"/>
              </w:rPr>
              <w:t xml:space="preserve">Uma programação com inspetor externo salva e inicia, mas em Curso não aparece no Registro de ninguém para registrar as respostas.</w:t>
            </w:r>
          </w:p>
        </w:tc>
        <w:tc>
          <w:tcPr>
            <w:tcW w:w="3349" w:type="dxa"/>
          </w:tcPr>
          <w:p>
            <w:pPr>
              <w:widowControl/>
              <w:spacing w:after="0" w:line="276" w:lineRule="auto"/>
              <w:jc w:val="left"/>
              <w:rPr>
                <w:sz w:val="18"/>
                <w:szCs w:val="18"/>
              </w:rPr>
            </w:pPr>
            <w:r>
              <w:rPr>
                <w:sz w:val="18"/>
                <w:szCs w:val="20"/>
              </w:rPr>
              <w:t xml:space="preserve">execucao/2026-10-22-autoinspecao-rodada-2/resultado.md (CT-GQ-AUD-2-26); linha do código a localizar</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CT-GQ-AUD-2-26; DV-GQ-118)</w:t>
            </w:r>
          </w:p>
        </w:tc>
      </w:tr>
      <w:tr>
        <w:trPr>
          <w:cantSplit/>
        </w:trPr>
        <w:tc>
          <w:tcPr>
            <w:tcW w:w="1520" w:type="dxa"/>
          </w:tcPr>
          <w:p>
            <w:pPr>
              <w:widowControl/>
              <w:spacing w:after="0" w:line="276" w:lineRule="auto"/>
              <w:jc w:val="left"/>
              <w:rPr>
                <w:sz w:val="18"/>
                <w:szCs w:val="18"/>
              </w:rPr>
            </w:pPr>
            <w:r>
              <w:rPr>
                <w:sz w:val="18"/>
                <w:szCs w:val="20"/>
              </w:rPr>
              <w:t xml:space="preserve">RN-GQ-A4-029</w:t>
            </w:r>
          </w:p>
        </w:tc>
        <w:tc>
          <w:tcPr>
            <w:tcW w:w="2664" w:type="dxa"/>
          </w:tcPr>
          <w:p>
            <w:pPr>
              <w:widowControl/>
              <w:spacing w:after="0" w:line="276" w:lineRule="auto"/>
              <w:jc w:val="left"/>
              <w:rPr>
                <w:sz w:val="18"/>
                <w:szCs w:val="18"/>
              </w:rPr>
            </w:pPr>
            <w:r>
              <w:rPr>
                <w:sz w:val="18"/>
                <w:szCs w:val="20"/>
              </w:rPr>
              <w:t xml:space="preserve">Não existe botão de reabrir uma programação em nenhuma situação.</w:t>
            </w:r>
          </w:p>
        </w:tc>
        <w:tc>
          <w:tcPr>
            <w:tcW w:w="3349" w:type="dxa"/>
          </w:tcPr>
          <w:p>
            <w:pPr>
              <w:widowControl/>
              <w:spacing w:after="0" w:line="276" w:lineRule="auto"/>
              <w:jc w:val="left"/>
              <w:rPr>
                <w:sz w:val="18"/>
                <w:szCs w:val="18"/>
              </w:rPr>
            </w:pPr>
            <w:r>
              <w:rPr>
                <w:sz w:val="18"/>
                <w:szCs w:val="20"/>
              </w:rPr>
              <w:t xml:space="preserve">execucao/2026-10-22-autoinspecao-rodada-2/resultado.md (CT-GQ-AUD-2-29); linha do código a localizar</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CT-GQ-AUD-2-29; DV-GQ-112)</w:t>
            </w:r>
          </w:p>
        </w:tc>
      </w:tr>
      <w:tr>
        <w:trPr>
          <w:cantSplit/>
        </w:trPr>
        <w:tc>
          <w:tcPr>
            <w:tcW w:w="1520" w:type="dxa"/>
          </w:tcPr>
          <w:p>
            <w:pPr>
              <w:widowControl/>
              <w:spacing w:after="0" w:line="276" w:lineRule="auto"/>
              <w:jc w:val="left"/>
              <w:rPr>
                <w:sz w:val="18"/>
                <w:szCs w:val="18"/>
              </w:rPr>
            </w:pPr>
            <w:r>
              <w:rPr>
                <w:sz w:val="18"/>
                <w:szCs w:val="20"/>
              </w:rPr>
              <w:t xml:space="preserve">RN-GQ-A4-030</w:t>
            </w:r>
          </w:p>
        </w:tc>
        <w:tc>
          <w:tcPr>
            <w:tcW w:w="2664" w:type="dxa"/>
          </w:tcPr>
          <w:p>
            <w:pPr>
              <w:widowControl/>
              <w:spacing w:after="0" w:line="276" w:lineRule="auto"/>
              <w:jc w:val="left"/>
              <w:rPr>
                <w:sz w:val="18"/>
                <w:szCs w:val="18"/>
              </w:rPr>
            </w:pPr>
            <w:r>
              <w:rPr>
                <w:sz w:val="18"/>
                <w:szCs w:val="20"/>
              </w:rPr>
              <w:t xml:space="preserve">A busca de empresa do inspetor externo não lista nada sem texto digitado.</w:t>
            </w:r>
          </w:p>
        </w:tc>
        <w:tc>
          <w:tcPr>
            <w:tcW w:w="3349" w:type="dxa"/>
          </w:tcPr>
          <w:p>
            <w:pPr>
              <w:widowControl/>
              <w:spacing w:after="0" w:line="276" w:lineRule="auto"/>
              <w:jc w:val="left"/>
              <w:rPr>
                <w:sz w:val="18"/>
                <w:szCs w:val="18"/>
              </w:rPr>
            </w:pPr>
            <w:r>
              <w:rPr>
                <w:sz w:val="18"/>
                <w:szCs w:val="20"/>
              </w:rPr>
              <w:t xml:space="preserve">execucao/2026-10-22-autoinspecao-rodada-2/resultado.md (CT-GQ-AUD-2-24); linha do código a localizar</w:t>
            </w:r>
          </w:p>
        </w:tc>
        <w:tc>
          <w:tcPr>
            <w:tcW w:w="2098"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CT-GQ-AUD-2-24)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Registro Autoinspeção e Auditoria</w:t>
      </w:r>
    </w:p>
    <w:p>
      <w:pPr>
        <w:spacing w:after="0" w:line="360" w:lineRule="auto"/>
        <w:rPr>
          <w:szCs w:val="20"/>
        </w:rPr>
      </w:pPr>
      <w:r>
        <w:rPr>
          <w:szCs w:val="20"/>
        </w:rPr>
        <w:t xml:space="preserve">Página de origem: 5.garantia_qualidade/autoinspecao/telas/05-registro-autoinspecao-e-auditoria.md. 24 regra(s).</w:t>
      </w:r>
    </w:p>
    <w:tbl>
      <w:tblPr>
        <w:tblStyle w:val="Tabelacomgrade"/>
        <w:tblW w:w="9631" w:type="dxa"/>
        <w:tblLayout w:type="fixed"/>
        <w:tblLook w:val="04A0" w:firstRow="1" w:lastRow="0" w:firstColumn="1" w:lastColumn="0" w:noHBand="0" w:noVBand="1"/>
      </w:tblPr>
      <w:tblGrid>
        <w:gridCol w:w="1545"/>
        <w:gridCol w:w="2275"/>
        <w:gridCol w:w="3452"/>
        <w:gridCol w:w="2359"/>
      </w:tblGrid>
      <w:tr>
        <w:trPr>
          <w:tblHeader/>
          <w:cantSplit/>
        </w:trPr>
        <w:tc>
          <w:tcPr>
            <w:tcW w:w="15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3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45" w:type="dxa"/>
          </w:tcPr>
          <w:p>
            <w:pPr>
              <w:widowControl/>
              <w:spacing w:after="0" w:line="276" w:lineRule="auto"/>
              <w:jc w:val="left"/>
              <w:rPr>
                <w:sz w:val="18"/>
                <w:szCs w:val="18"/>
              </w:rPr>
            </w:pPr>
            <w:r>
              <w:rPr>
                <w:sz w:val="18"/>
                <w:szCs w:val="20"/>
              </w:rPr>
              <w:t xml:space="preserve">RN-GQ-A5-001</w:t>
            </w:r>
          </w:p>
        </w:tc>
        <w:tc>
          <w:tcPr>
            <w:tcW w:w="2275" w:type="dxa"/>
          </w:tcPr>
          <w:p>
            <w:pPr>
              <w:widowControl/>
              <w:spacing w:after="0" w:line="276" w:lineRule="auto"/>
              <w:jc w:val="left"/>
              <w:rPr>
                <w:sz w:val="18"/>
                <w:szCs w:val="18"/>
              </w:rPr>
            </w:pPr>
            <w:r>
              <w:rPr>
                <w:sz w:val="18"/>
                <w:szCs w:val="20"/>
              </w:rPr>
              <w:t xml:space="preserve">A lista mostra as programações em que a pessoa participa, como inspetor ou como responsável de uma área auditada.</w:t>
            </w:r>
          </w:p>
        </w:tc>
        <w:tc>
          <w:tcPr>
            <w:tcW w:w="3452" w:type="dxa"/>
          </w:tcPr>
          <w:p>
            <w:pPr>
              <w:widowControl/>
              <w:spacing w:after="0" w:line="276" w:lineRule="auto"/>
              <w:jc w:val="left"/>
              <w:rPr>
                <w:sz w:val="18"/>
                <w:szCs w:val="18"/>
              </w:rPr>
            </w:pPr>
            <w:r>
              <w:rPr>
                <w:sz w:val="18"/>
                <w:szCs w:val="20"/>
              </w:rPr>
              <w:t xml:space="preserve">RegistroResultadoController.cs:102</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a lista abriu para o inspetor e para o responsável da área (CT-GQ-057, 22/10/2026). Na rodada 2 (22/10/2026, caso CT-GQ-AUD-2-26): uma programação com inspetor externo não aparece no Registro de ninguém (DV-GQ-118)</w:t>
            </w:r>
          </w:p>
        </w:tc>
      </w:tr>
      <w:tr>
        <w:trPr>
          <w:cantSplit/>
        </w:trPr>
        <w:tc>
          <w:tcPr>
            <w:tcW w:w="1545" w:type="dxa"/>
          </w:tcPr>
          <w:p>
            <w:pPr>
              <w:widowControl/>
              <w:spacing w:after="0" w:line="276" w:lineRule="auto"/>
              <w:jc w:val="left"/>
              <w:rPr>
                <w:sz w:val="18"/>
                <w:szCs w:val="18"/>
              </w:rPr>
            </w:pPr>
            <w:r>
              <w:rPr>
                <w:sz w:val="18"/>
                <w:szCs w:val="20"/>
              </w:rPr>
              <w:t xml:space="preserve">RN-GQ-A5-002</w:t>
            </w:r>
          </w:p>
        </w:tc>
        <w:tc>
          <w:tcPr>
            <w:tcW w:w="2275" w:type="dxa"/>
          </w:tcPr>
          <w:p>
            <w:pPr>
              <w:widowControl/>
              <w:spacing w:after="0" w:line="276" w:lineRule="auto"/>
              <w:jc w:val="left"/>
              <w:rPr>
                <w:sz w:val="18"/>
                <w:szCs w:val="18"/>
              </w:rPr>
            </w:pPr>
            <w:r>
              <w:rPr>
                <w:sz w:val="18"/>
                <w:szCs w:val="20"/>
              </w:rPr>
              <w:t xml:space="preserve">Filtros da lista: código (só o número), ano, descrição, versão, período de início e situação (Programada, Em Curso, Cancelado e Pendente Avaliação).</w:t>
            </w:r>
          </w:p>
        </w:tc>
        <w:tc>
          <w:tcPr>
            <w:tcW w:w="3452" w:type="dxa"/>
          </w:tcPr>
          <w:p>
            <w:pPr>
              <w:widowControl/>
              <w:spacing w:after="0" w:line="276" w:lineRule="auto"/>
              <w:jc w:val="left"/>
              <w:rPr>
                <w:sz w:val="18"/>
                <w:szCs w:val="18"/>
              </w:rPr>
            </w:pPr>
            <w:r>
              <w:rPr>
                <w:sz w:val="18"/>
                <w:szCs w:val="20"/>
              </w:rPr>
              <w:t xml:space="preserve">RegistroResultadoController.cs:43-111; RegistroResultadoIndexModel.cs:31-45</w:t>
            </w:r>
          </w:p>
        </w:tc>
        <w:tc>
          <w:tcPr>
            <w:tcW w:w="2359" w:type="dxa"/>
          </w:tcPr>
          <w:p>
            <w:pPr>
              <w:widowControl/>
              <w:spacing w:after="0" w:line="276" w:lineRule="auto"/>
              <w:jc w:val="left"/>
              <w:rPr>
                <w:sz w:val="18"/>
                <w:szCs w:val="18"/>
              </w:rPr>
            </w:pPr>
            <w:r>
              <w:rPr>
                <w:sz w:val="18"/>
                <w:b/>
                <w:bCs/>
                <w:szCs w:val="20"/>
              </w:rPr>
              <w:t xml:space="preserve">Extraída</w:t>
            </w:r>
            <w:r>
              <w:rPr>
                <w:sz w:val="18"/>
                <w:szCs w:val="20"/>
              </w:rPr>
              <w:t xml:space="preserve"> — nenhum caso exercitou a lista do Registro além de abri-la</w:t>
            </w:r>
          </w:p>
        </w:tc>
      </w:tr>
      <w:tr>
        <w:trPr>
          <w:cantSplit/>
        </w:trPr>
        <w:tc>
          <w:tcPr>
            <w:tcW w:w="1545" w:type="dxa"/>
          </w:tcPr>
          <w:p>
            <w:pPr>
              <w:widowControl/>
              <w:spacing w:after="0" w:line="276" w:lineRule="auto"/>
              <w:jc w:val="left"/>
              <w:rPr>
                <w:sz w:val="18"/>
                <w:szCs w:val="18"/>
              </w:rPr>
            </w:pPr>
            <w:r>
              <w:rPr>
                <w:sz w:val="18"/>
                <w:szCs w:val="20"/>
              </w:rPr>
              <w:t xml:space="preserve">RN-GQ-A5-003</w:t>
            </w:r>
          </w:p>
        </w:tc>
        <w:tc>
          <w:tcPr>
            <w:tcW w:w="2275" w:type="dxa"/>
          </w:tcPr>
          <w:p>
            <w:pPr>
              <w:widowControl/>
              <w:spacing w:after="0" w:line="276" w:lineRule="auto"/>
              <w:jc w:val="left"/>
              <w:rPr>
                <w:sz w:val="18"/>
                <w:szCs w:val="18"/>
              </w:rPr>
            </w:pPr>
            <w:r>
              <w:rPr>
                <w:sz w:val="18"/>
                <w:szCs w:val="20"/>
              </w:rPr>
              <w:t xml:space="preserve">O ícone Editar aparece só se a programação está "Em Curso" e a pessoa é inspetor de alguma linha; nos demais casos, Visualizar.</w:t>
            </w:r>
          </w:p>
        </w:tc>
        <w:tc>
          <w:tcPr>
            <w:tcW w:w="3452" w:type="dxa"/>
          </w:tcPr>
          <w:p>
            <w:pPr>
              <w:widowControl/>
              <w:spacing w:after="0" w:line="276" w:lineRule="auto"/>
              <w:jc w:val="left"/>
              <w:rPr>
                <w:sz w:val="18"/>
                <w:szCs w:val="18"/>
              </w:rPr>
            </w:pPr>
            <w:r>
              <w:rPr>
                <w:sz w:val="18"/>
                <w:szCs w:val="20"/>
              </w:rPr>
              <w:t xml:space="preserve">GerenciadorAcessoTelaRegistroResultadoIndex.cs:19-35; RegistroResultadoIndex.js:36-43</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CT-GQ-057 e CT-GQ-059, 22/10/2026</w:t>
            </w:r>
          </w:p>
        </w:tc>
      </w:tr>
      <w:tr>
        <w:trPr>
          <w:cantSplit/>
        </w:trPr>
        <w:tc>
          <w:tcPr>
            <w:tcW w:w="1545" w:type="dxa"/>
          </w:tcPr>
          <w:p>
            <w:pPr>
              <w:widowControl/>
              <w:spacing w:after="0" w:line="276" w:lineRule="auto"/>
              <w:jc w:val="left"/>
              <w:rPr>
                <w:sz w:val="18"/>
                <w:szCs w:val="18"/>
              </w:rPr>
            </w:pPr>
            <w:r>
              <w:rPr>
                <w:sz w:val="18"/>
                <w:szCs w:val="20"/>
              </w:rPr>
              <w:t xml:space="preserve">RN-GQ-A5-004</w:t>
            </w:r>
          </w:p>
        </w:tc>
        <w:tc>
          <w:tcPr>
            <w:tcW w:w="2275" w:type="dxa"/>
          </w:tcPr>
          <w:p>
            <w:pPr>
              <w:widowControl/>
              <w:spacing w:after="0" w:line="276" w:lineRule="auto"/>
              <w:jc w:val="left"/>
              <w:rPr>
                <w:sz w:val="18"/>
                <w:szCs w:val="18"/>
              </w:rPr>
            </w:pPr>
            <w:r>
              <w:rPr>
                <w:sz w:val="18"/>
                <w:szCs w:val="20"/>
              </w:rPr>
              <w:t xml:space="preserve">A tela mostra a cada pessoa só os roteiros das linhas em que ela é responsável da área ou inspetor.</w:t>
            </w:r>
          </w:p>
        </w:tc>
        <w:tc>
          <w:tcPr>
            <w:tcW w:w="3452" w:type="dxa"/>
          </w:tcPr>
          <w:p>
            <w:pPr>
              <w:widowControl/>
              <w:spacing w:after="0" w:line="276" w:lineRule="auto"/>
              <w:jc w:val="left"/>
              <w:rPr>
                <w:sz w:val="18"/>
                <w:szCs w:val="18"/>
              </w:rPr>
            </w:pPr>
            <w:r>
              <w:rPr>
                <w:sz w:val="18"/>
                <w:szCs w:val="20"/>
              </w:rPr>
              <w:t xml:space="preserve">RegistroResultadoEditarModel.cs:221-236</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CT-GQ-057, 22/10/2026</w:t>
            </w:r>
          </w:p>
        </w:tc>
      </w:tr>
      <w:tr>
        <w:trPr>
          <w:cantSplit/>
        </w:trPr>
        <w:tc>
          <w:tcPr>
            <w:tcW w:w="1545" w:type="dxa"/>
          </w:tcPr>
          <w:p>
            <w:pPr>
              <w:widowControl/>
              <w:spacing w:after="0" w:line="276" w:lineRule="auto"/>
              <w:jc w:val="left"/>
              <w:rPr>
                <w:sz w:val="18"/>
                <w:szCs w:val="18"/>
              </w:rPr>
            </w:pPr>
            <w:r>
              <w:rPr>
                <w:sz w:val="18"/>
                <w:szCs w:val="20"/>
              </w:rPr>
              <w:t xml:space="preserve">RN-GQ-A5-005</w:t>
            </w:r>
          </w:p>
        </w:tc>
        <w:tc>
          <w:tcPr>
            <w:tcW w:w="2275" w:type="dxa"/>
          </w:tcPr>
          <w:p>
            <w:pPr>
              <w:widowControl/>
              <w:spacing w:after="0" w:line="276" w:lineRule="auto"/>
              <w:jc w:val="left"/>
              <w:rPr>
                <w:sz w:val="18"/>
                <w:szCs w:val="18"/>
              </w:rPr>
            </w:pPr>
            <w:r>
              <w:rPr>
                <w:sz w:val="18"/>
                <w:szCs w:val="20"/>
              </w:rPr>
              <w:t xml:space="preserve">Independência: quem é responsável da área auditada só consulta os roteiros da sua área; só o inspetor da linha registra, salva, conclui e reabre.</w:t>
            </w:r>
          </w:p>
        </w:tc>
        <w:tc>
          <w:tcPr>
            <w:tcW w:w="3452" w:type="dxa"/>
          </w:tcPr>
          <w:p>
            <w:pPr>
              <w:widowControl/>
              <w:spacing w:after="0" w:line="276" w:lineRule="auto"/>
              <w:jc w:val="left"/>
              <w:rPr>
                <w:sz w:val="18"/>
                <w:szCs w:val="18"/>
              </w:rPr>
            </w:pPr>
            <w:r>
              <w:rPr>
                <w:sz w:val="18"/>
                <w:szCs w:val="20"/>
              </w:rPr>
              <w:t xml:space="preserve">ViewModelPartialRoteiroService.cs:409-427; _Roteiros.cshtml:334-343</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CT-GQ-057, 22/10/2026 (o responsável da área viu só Visualizar e não havia Salvar nem Concluir); vale só para o cenário testado, um responsável que não era inspetor. Contradiz o fluxo e o inventário, que diziam que a área edita as próprias respostas</w:t>
            </w:r>
          </w:p>
        </w:tc>
      </w:tr>
      <w:tr>
        <w:trPr>
          <w:cantSplit/>
        </w:trPr>
        <w:tc>
          <w:tcPr>
            <w:tcW w:w="1545" w:type="dxa"/>
          </w:tcPr>
          <w:p>
            <w:pPr>
              <w:widowControl/>
              <w:spacing w:after="0" w:line="276" w:lineRule="auto"/>
              <w:jc w:val="left"/>
              <w:rPr>
                <w:sz w:val="18"/>
                <w:szCs w:val="18"/>
              </w:rPr>
            </w:pPr>
            <w:r>
              <w:rPr>
                <w:sz w:val="18"/>
                <w:szCs w:val="20"/>
              </w:rPr>
              <w:t xml:space="preserve">RN-GQ-A5-006</w:t>
            </w:r>
          </w:p>
        </w:tc>
        <w:tc>
          <w:tcPr>
            <w:tcW w:w="2275" w:type="dxa"/>
          </w:tcPr>
          <w:p>
            <w:pPr>
              <w:widowControl/>
              <w:spacing w:after="0" w:line="276" w:lineRule="auto"/>
              <w:jc w:val="left"/>
              <w:rPr>
                <w:sz w:val="18"/>
                <w:szCs w:val="18"/>
              </w:rPr>
            </w:pPr>
            <w:r>
              <w:rPr>
                <w:sz w:val="18"/>
                <w:szCs w:val="20"/>
              </w:rPr>
              <w:t xml:space="preserve">Cada pergunta é respondida por texto curto, texto longo, seleção única ou múltipla, com observação opcional por pergunta.</w:t>
            </w:r>
          </w:p>
        </w:tc>
        <w:tc>
          <w:tcPr>
            <w:tcW w:w="3452" w:type="dxa"/>
          </w:tcPr>
          <w:p>
            <w:pPr>
              <w:widowControl/>
              <w:spacing w:after="0" w:line="276" w:lineRule="auto"/>
              <w:jc w:val="left"/>
              <w:rPr>
                <w:sz w:val="18"/>
                <w:szCs w:val="18"/>
              </w:rPr>
            </w:pPr>
            <w:r>
              <w:rPr>
                <w:sz w:val="18"/>
                <w:szCs w:val="20"/>
              </w:rPr>
              <w:t xml:space="preserve">_Roteiros.cshtml:155-293</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 CT-GQ-AUD-2-02): texto curto, texto longo e seleção múltipla gravam; a seleção única depois da primeira gravação não grava (DV-GQ-113), a opção aparece sem texto (DV-GQ-120) e o texto longo perde a quebra de linha (DV-GQ-122)</w:t>
            </w:r>
          </w:p>
        </w:tc>
      </w:tr>
      <w:tr>
        <w:trPr>
          <w:cantSplit/>
        </w:trPr>
        <w:tc>
          <w:tcPr>
            <w:tcW w:w="1545" w:type="dxa"/>
          </w:tcPr>
          <w:p>
            <w:pPr>
              <w:widowControl/>
              <w:spacing w:after="0" w:line="276" w:lineRule="auto"/>
              <w:jc w:val="left"/>
              <w:rPr>
                <w:sz w:val="18"/>
                <w:szCs w:val="18"/>
              </w:rPr>
            </w:pPr>
            <w:r>
              <w:rPr>
                <w:sz w:val="18"/>
                <w:szCs w:val="20"/>
              </w:rPr>
              <w:t xml:space="preserve">RN-GQ-A5-007</w:t>
            </w:r>
          </w:p>
        </w:tc>
        <w:tc>
          <w:tcPr>
            <w:tcW w:w="2275" w:type="dxa"/>
          </w:tcPr>
          <w:p>
            <w:pPr>
              <w:widowControl/>
              <w:spacing w:after="0" w:line="276" w:lineRule="auto"/>
              <w:jc w:val="left"/>
              <w:rPr>
                <w:sz w:val="18"/>
                <w:szCs w:val="18"/>
              </w:rPr>
            </w:pPr>
            <w:r>
              <w:rPr>
                <w:sz w:val="18"/>
                <w:szCs w:val="20"/>
              </w:rPr>
              <w:t xml:space="preserve">"Salvar registro" grava as respostas dadas, sem exigir as obrigatórias, e deixa o roteiro aberto para continuar depois.</w:t>
            </w:r>
          </w:p>
        </w:tc>
        <w:tc>
          <w:tcPr>
            <w:tcW w:w="3452" w:type="dxa"/>
          </w:tcPr>
          <w:p>
            <w:pPr>
              <w:widowControl/>
              <w:spacing w:after="0" w:line="276" w:lineRule="auto"/>
              <w:jc w:val="left"/>
              <w:rPr>
                <w:sz w:val="18"/>
                <w:szCs w:val="18"/>
              </w:rPr>
            </w:pPr>
            <w:r>
              <w:rPr>
                <w:sz w:val="18"/>
                <w:szCs w:val="20"/>
              </w:rPr>
              <w:t xml:space="preserve">RoteiroController.cs:171-216</w:t>
            </w:r>
          </w:p>
        </w:tc>
        <w:tc>
          <w:tcPr>
            <w:tcW w:w="2359"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CT-GQ-AUD-2-01): salvar parcial grava o que foi respondido e o roteiro continua aberto; ao reabrir, o resto está vazio. A lista de títulos que aparece ao salvar não tem explicação (DV-GQ-119)</w:t>
            </w:r>
          </w:p>
        </w:tc>
      </w:tr>
      <w:tr>
        <w:trPr>
          <w:cantSplit/>
        </w:trPr>
        <w:tc>
          <w:tcPr>
            <w:tcW w:w="1545" w:type="dxa"/>
          </w:tcPr>
          <w:p>
            <w:pPr>
              <w:widowControl/>
              <w:spacing w:after="0" w:line="276" w:lineRule="auto"/>
              <w:jc w:val="left"/>
              <w:rPr>
                <w:sz w:val="18"/>
                <w:szCs w:val="18"/>
              </w:rPr>
            </w:pPr>
            <w:r>
              <w:rPr>
                <w:sz w:val="18"/>
                <w:szCs w:val="20"/>
              </w:rPr>
              <w:t xml:space="preserve">RN-GQ-A5-008</w:t>
            </w:r>
          </w:p>
        </w:tc>
        <w:tc>
          <w:tcPr>
            <w:tcW w:w="2275" w:type="dxa"/>
          </w:tcPr>
          <w:p>
            <w:pPr>
              <w:widowControl/>
              <w:spacing w:after="0" w:line="276" w:lineRule="auto"/>
              <w:jc w:val="left"/>
              <w:rPr>
                <w:sz w:val="18"/>
                <w:szCs w:val="18"/>
              </w:rPr>
            </w:pPr>
            <w:r>
              <w:rPr>
                <w:sz w:val="18"/>
                <w:szCs w:val="20"/>
              </w:rPr>
              <w:t xml:space="preserve">"Concluir roteiro" exige as perguntas obrigatórias (texto, seleção única ou múltipla) e, se estiver tudo certo, finaliza o roteiro com data, usuário e observação.</w:t>
            </w:r>
          </w:p>
        </w:tc>
        <w:tc>
          <w:tcPr>
            <w:tcW w:w="3452" w:type="dxa"/>
          </w:tcPr>
          <w:p>
            <w:pPr>
              <w:widowControl/>
              <w:spacing w:after="0" w:line="276" w:lineRule="auto"/>
              <w:jc w:val="left"/>
              <w:rPr>
                <w:sz w:val="18"/>
                <w:szCs w:val="18"/>
              </w:rPr>
            </w:pPr>
            <w:r>
              <w:rPr>
                <w:sz w:val="18"/>
                <w:szCs w:val="20"/>
              </w:rPr>
              <w:t xml:space="preserve">RoteiroController.cs:50-116; RespostaRoteiroValidator.cs:26-76</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e contradita (22/10/2026, casos CT-GQ-AUD-2-04 e 07): respondendo tudo de uma vez, concluir funciona; depois de um salvar parcial, a seleção única não grava e a conclusão é recusada (DV-GQ-113)</w:t>
            </w:r>
          </w:p>
        </w:tc>
      </w:tr>
      <w:tr>
        <w:trPr>
          <w:cantSplit/>
        </w:trPr>
        <w:tc>
          <w:tcPr>
            <w:tcW w:w="1545" w:type="dxa"/>
          </w:tcPr>
          <w:p>
            <w:pPr>
              <w:widowControl/>
              <w:spacing w:after="0" w:line="276" w:lineRule="auto"/>
              <w:jc w:val="left"/>
              <w:rPr>
                <w:sz w:val="18"/>
                <w:szCs w:val="18"/>
              </w:rPr>
            </w:pPr>
            <w:r>
              <w:rPr>
                <w:sz w:val="18"/>
                <w:szCs w:val="20"/>
              </w:rPr>
              <w:t xml:space="preserve">RN-GQ-A5-009</w:t>
            </w:r>
          </w:p>
        </w:tc>
        <w:tc>
          <w:tcPr>
            <w:tcW w:w="2275" w:type="dxa"/>
          </w:tcPr>
          <w:p>
            <w:pPr>
              <w:widowControl/>
              <w:spacing w:after="0" w:line="276" w:lineRule="auto"/>
              <w:jc w:val="left"/>
              <w:rPr>
                <w:sz w:val="18"/>
                <w:szCs w:val="18"/>
              </w:rPr>
            </w:pPr>
            <w:r>
              <w:rPr>
                <w:sz w:val="18"/>
                <w:szCs w:val="20"/>
              </w:rPr>
              <w:t xml:space="preserve">Concluir e reabrir valem para todas as áreas que usam o mesmo roteiro na programação: o código percorre todas as linhas do mesmo roteiro e grava as mesmas respostas em todas.</w:t>
            </w:r>
          </w:p>
        </w:tc>
        <w:tc>
          <w:tcPr>
            <w:tcW w:w="3452" w:type="dxa"/>
          </w:tcPr>
          <w:p>
            <w:pPr>
              <w:widowControl/>
              <w:spacing w:after="0" w:line="276" w:lineRule="auto"/>
              <w:jc w:val="left"/>
              <w:rPr>
                <w:sz w:val="18"/>
                <w:szCs w:val="18"/>
              </w:rPr>
            </w:pPr>
            <w:r>
              <w:rPr>
                <w:sz w:val="18"/>
                <w:szCs w:val="20"/>
              </w:rPr>
              <w:t xml:space="preserve">RoteiroController.cs:73-81 e 139-151</w:t>
            </w:r>
          </w:p>
        </w:tc>
        <w:tc>
          <w:tcPr>
            <w:tcW w:w="2359" w:type="dxa"/>
          </w:tcPr>
          <w:p>
            <w:pPr>
              <w:widowControl/>
              <w:spacing w:after="0" w:line="276" w:lineRule="auto"/>
              <w:jc w:val="left"/>
              <w:rPr>
                <w:sz w:val="18"/>
                <w:szCs w:val="18"/>
              </w:rPr>
            </w:pPr>
            <w:r>
              <w:rPr>
                <w:sz w:val="18"/>
                <w:b/>
                <w:bCs/>
                <w:szCs w:val="20"/>
              </w:rPr>
              <w:t xml:space="preserve">Extraída</w:t>
            </w:r>
            <w:r>
              <w:rPr>
                <w:sz w:val="18"/>
                <w:szCs w:val="20"/>
              </w:rPr>
              <w:t xml:space="preserve"> — não foi testado um roteiro em duas áreas</w:t>
            </w:r>
          </w:p>
        </w:tc>
      </w:tr>
      <w:tr>
        <w:trPr>
          <w:cantSplit/>
        </w:trPr>
        <w:tc>
          <w:tcPr>
            <w:tcW w:w="1545" w:type="dxa"/>
          </w:tcPr>
          <w:p>
            <w:pPr>
              <w:widowControl/>
              <w:spacing w:after="0" w:line="276" w:lineRule="auto"/>
              <w:jc w:val="left"/>
              <w:rPr>
                <w:sz w:val="18"/>
                <w:szCs w:val="18"/>
              </w:rPr>
            </w:pPr>
            <w:r>
              <w:rPr>
                <w:sz w:val="18"/>
                <w:szCs w:val="20"/>
              </w:rPr>
              <w:t xml:space="preserve">RN-GQ-A5-010</w:t>
            </w:r>
          </w:p>
        </w:tc>
        <w:tc>
          <w:tcPr>
            <w:tcW w:w="2275" w:type="dxa"/>
          </w:tcPr>
          <w:p>
            <w:pPr>
              <w:widowControl/>
              <w:spacing w:after="0" w:line="276" w:lineRule="auto"/>
              <w:jc w:val="left"/>
              <w:rPr>
                <w:sz w:val="18"/>
                <w:szCs w:val="18"/>
              </w:rPr>
            </w:pPr>
            <w:r>
              <w:rPr>
                <w:sz w:val="18"/>
                <w:szCs w:val="20"/>
              </w:rPr>
              <w:t xml:space="preserve">Reabrir roteiro: o inspetor reabre um roteiro concluído enquanto a programação está "Em Curso"; pede confirmação e não pede justificativa.</w:t>
            </w:r>
          </w:p>
        </w:tc>
        <w:tc>
          <w:tcPr>
            <w:tcW w:w="3452" w:type="dxa"/>
          </w:tcPr>
          <w:p>
            <w:pPr>
              <w:widowControl/>
              <w:spacing w:after="0" w:line="276" w:lineRule="auto"/>
              <w:jc w:val="left"/>
              <w:rPr>
                <w:sz w:val="18"/>
                <w:szCs w:val="18"/>
              </w:rPr>
            </w:pPr>
            <w:r>
              <w:rPr>
                <w:sz w:val="18"/>
                <w:szCs w:val="20"/>
              </w:rPr>
              <w:t xml:space="preserve">ViewModelPartialRoteiroService.cs:422-427; RoteiroController.cs:119-168; Roteiros.js:349</w:t>
            </w:r>
          </w:p>
        </w:tc>
        <w:tc>
          <w:tcPr>
            <w:tcW w:w="2359" w:type="dxa"/>
          </w:tcPr>
          <w:p>
            <w:pPr>
              <w:widowControl/>
              <w:spacing w:after="0" w:line="276" w:lineRule="auto"/>
              <w:jc w:val="left"/>
              <w:rPr>
                <w:sz w:val="18"/>
                <w:szCs w:val="18"/>
              </w:rPr>
            </w:pPr>
            <w:r>
              <w:rPr>
                <w:sz w:val="18"/>
                <w:b/>
                <w:bCs/>
                <w:szCs w:val="20"/>
              </w:rPr>
              <w:t xml:space="preserve">Extraída</w:t>
            </w:r>
            <w:r>
              <w:rPr>
                <w:sz w:val="18"/>
                <w:szCs w:val="20"/>
              </w:rPr>
              <w:t xml:space="preserve"> — não exercitado (CT-GQ-062 do plano, que testou a Avaliação, ficou bloqueado)</w:t>
            </w:r>
          </w:p>
        </w:tc>
      </w:tr>
      <w:tr>
        <w:trPr>
          <w:cantSplit/>
        </w:trPr>
        <w:tc>
          <w:tcPr>
            <w:tcW w:w="1545" w:type="dxa"/>
          </w:tcPr>
          <w:p>
            <w:pPr>
              <w:widowControl/>
              <w:spacing w:after="0" w:line="276" w:lineRule="auto"/>
              <w:jc w:val="left"/>
              <w:rPr>
                <w:sz w:val="18"/>
                <w:szCs w:val="18"/>
              </w:rPr>
            </w:pPr>
            <w:r>
              <w:rPr>
                <w:sz w:val="18"/>
                <w:szCs w:val="20"/>
              </w:rPr>
              <w:t xml:space="preserve">RN-GQ-A5-011</w:t>
            </w:r>
          </w:p>
        </w:tc>
        <w:tc>
          <w:tcPr>
            <w:tcW w:w="2275" w:type="dxa"/>
          </w:tcPr>
          <w:p>
            <w:pPr>
              <w:widowControl/>
              <w:spacing w:after="0" w:line="276" w:lineRule="auto"/>
              <w:jc w:val="left"/>
              <w:rPr>
                <w:sz w:val="18"/>
                <w:szCs w:val="18"/>
              </w:rPr>
            </w:pPr>
            <w:r>
              <w:rPr>
                <w:sz w:val="18"/>
                <w:szCs w:val="20"/>
              </w:rPr>
              <w:t xml:space="preserve">"Próxima Etapa" aparece só quando não há roteiro em aberto, leva a programação a "Pendente Avaliação Auto inspeção e Auditoria". A conferência de roteiros concluídos fora da tela está descrita no documento interno.</w:t>
            </w:r>
          </w:p>
        </w:tc>
        <w:tc>
          <w:tcPr>
            <w:tcW w:w="3452" w:type="dxa"/>
          </w:tcPr>
          <w:p>
            <w:pPr>
              <w:widowControl/>
              <w:spacing w:after="0" w:line="276" w:lineRule="auto"/>
              <w:jc w:val="left"/>
              <w:rPr>
                <w:sz w:val="18"/>
                <w:szCs w:val="18"/>
              </w:rPr>
            </w:pPr>
            <w:r>
              <w:rPr>
                <w:sz w:val="18"/>
                <w:szCs w:val="20"/>
              </w:rPr>
              <w:t xml:space="preserve">RegistroResultadoEditar.js:60-67; RegistroResultadoController.cs:263-290; RegistroResultadoEditarModel.cs:206-214</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CT-GQ-059, 22/10/2026 (botão escondido com roteiro aberto e visível com todos concluídos); a conferência fora da tela não foi feita. Na rodada 2 (22/10/2026, caso CT-GQ-AUD-2-06): o botão continua visível na consulta de programação já pendente de avaliação e o segundo clique responde sucesso sem mudar nada (DV-GQ-117)</w:t>
            </w:r>
          </w:p>
        </w:tc>
      </w:tr>
      <w:tr>
        <w:trPr>
          <w:cantSplit/>
        </w:trPr>
        <w:tc>
          <w:tcPr>
            <w:tcW w:w="1545" w:type="dxa"/>
          </w:tcPr>
          <w:p>
            <w:pPr>
              <w:widowControl/>
              <w:spacing w:after="0" w:line="276" w:lineRule="auto"/>
              <w:jc w:val="left"/>
              <w:rPr>
                <w:sz w:val="18"/>
                <w:szCs w:val="18"/>
              </w:rPr>
            </w:pPr>
            <w:r>
              <w:rPr>
                <w:sz w:val="18"/>
                <w:szCs w:val="20"/>
              </w:rPr>
              <w:t xml:space="preserve">RN-GQ-A5-012</w:t>
            </w:r>
          </w:p>
        </w:tc>
        <w:tc>
          <w:tcPr>
            <w:tcW w:w="2275" w:type="dxa"/>
          </w:tcPr>
          <w:p>
            <w:pPr>
              <w:widowControl/>
              <w:spacing w:after="0" w:line="276" w:lineRule="auto"/>
              <w:jc w:val="left"/>
              <w:rPr>
                <w:sz w:val="18"/>
                <w:szCs w:val="18"/>
              </w:rPr>
            </w:pPr>
            <w:r>
              <w:rPr>
                <w:sz w:val="18"/>
                <w:szCs w:val="20"/>
              </w:rPr>
              <w:t xml:space="preserve">A pergunta que gera RNC mostra um campo de número com busca no Relatório de Desvios; a obrigatoriedade do número está desligada e o texto não é conferido.</w:t>
            </w:r>
          </w:p>
        </w:tc>
        <w:tc>
          <w:tcPr>
            <w:tcW w:w="3452" w:type="dxa"/>
          </w:tcPr>
          <w:p>
            <w:pPr>
              <w:widowControl/>
              <w:spacing w:after="0" w:line="276" w:lineRule="auto"/>
              <w:jc w:val="left"/>
              <w:rPr>
                <w:sz w:val="18"/>
                <w:szCs w:val="18"/>
              </w:rPr>
            </w:pPr>
            <w:r>
              <w:rPr>
                <w:sz w:val="18"/>
                <w:szCs w:val="20"/>
              </w:rPr>
              <w:t xml:space="preserve">_Roteiros.cshtml:273-283; RespostaRoteiroValidator.cs:38-45; RoteiroController.cs:36-47</w:t>
            </w:r>
          </w:p>
        </w:tc>
        <w:tc>
          <w:tcPr>
            <w:tcW w:w="2359" w:type="dxa"/>
          </w:tcPr>
          <w:p>
            <w:pPr>
              <w:widowControl/>
              <w:spacing w:after="0" w:line="276" w:lineRule="auto"/>
              <w:jc w:val="left"/>
              <w:rPr>
                <w:sz w:val="18"/>
                <w:szCs w:val="18"/>
              </w:rPr>
            </w:pPr>
            <w:r>
              <w:rPr>
                <w:sz w:val="18"/>
                <w:b/>
                <w:bCs/>
                <w:szCs w:val="20"/>
              </w:rPr>
              <w:t xml:space="preserve">Contradita</w:t>
            </w:r>
            <w:r>
              <w:rPr>
                <w:sz w:val="18"/>
                <w:szCs w:val="20"/>
              </w:rPr>
              <w:t xml:space="preserve"> — Contradita: CT-GQ-051 e CT-GQ-058, 22/10/2026 (DV-GQ-096): o cadastro não permite marcar "gera RNC", então o campo nunca aparece e o número de RNC não pôde ser testado. Reconfirmada na rodada 2 (22/10/2026, casos CT-GQ-AUD-2-03 e 28): o campo de RNC não aparece em nenhuma situação da programação (DV-GQ-096)</w:t>
            </w:r>
          </w:p>
        </w:tc>
      </w:tr>
      <w:tr>
        <w:trPr>
          <w:cantSplit/>
        </w:trPr>
        <w:tc>
          <w:tcPr>
            <w:tcW w:w="1545" w:type="dxa"/>
          </w:tcPr>
          <w:p>
            <w:pPr>
              <w:widowControl/>
              <w:spacing w:after="0" w:line="276" w:lineRule="auto"/>
              <w:jc w:val="left"/>
              <w:rPr>
                <w:sz w:val="18"/>
                <w:szCs w:val="18"/>
              </w:rPr>
            </w:pPr>
            <w:r>
              <w:rPr>
                <w:sz w:val="18"/>
                <w:szCs w:val="20"/>
              </w:rPr>
              <w:t xml:space="preserve">RN-GQ-A5-013</w:t>
            </w:r>
          </w:p>
        </w:tc>
        <w:tc>
          <w:tcPr>
            <w:tcW w:w="2275" w:type="dxa"/>
          </w:tcPr>
          <w:p>
            <w:pPr>
              <w:widowControl/>
              <w:spacing w:after="0" w:line="276" w:lineRule="auto"/>
              <w:jc w:val="left"/>
              <w:rPr>
                <w:sz w:val="18"/>
                <w:szCs w:val="18"/>
              </w:rPr>
            </w:pPr>
            <w:r>
              <w:rPr>
                <w:sz w:val="18"/>
                <w:szCs w:val="20"/>
              </w:rPr>
              <w:t xml:space="preserve">"Imprimir Roteiro" abre o roteiro para impressão com as perguntas; a resposta de cada pergunta sai vazia.</w:t>
            </w:r>
          </w:p>
        </w:tc>
        <w:tc>
          <w:tcPr>
            <w:tcW w:w="3452" w:type="dxa"/>
          </w:tcPr>
          <w:p>
            <w:pPr>
              <w:widowControl/>
              <w:spacing w:after="0" w:line="276" w:lineRule="auto"/>
              <w:jc w:val="left"/>
              <w:rPr>
                <w:sz w:val="18"/>
                <w:szCs w:val="18"/>
              </w:rPr>
            </w:pPr>
            <w:r>
              <w:rPr>
                <w:sz w:val="18"/>
                <w:szCs w:val="20"/>
              </w:rPr>
              <w:t xml:space="preserve">Editar.cshtml:346; RegistroResultadoController.cs:351-364</w:t>
            </w:r>
          </w:p>
        </w:tc>
        <w:tc>
          <w:tcPr>
            <w:tcW w:w="2359" w:type="dxa"/>
          </w:tcPr>
          <w:p>
            <w:pPr>
              <w:widowControl/>
              <w:spacing w:after="0" w:line="276" w:lineRule="auto"/>
              <w:jc w:val="left"/>
              <w:rPr>
                <w:sz w:val="18"/>
                <w:szCs w:val="18"/>
              </w:rPr>
            </w:pPr>
            <w:r>
              <w:rPr>
                <w:sz w:val="18"/>
                <w:b/>
                <w:bCs/>
                <w:szCs w:val="20"/>
              </w:rPr>
              <w:t xml:space="preserve">Validada</w:t>
            </w:r>
            <w:r>
              <w:rPr>
                <w:sz w:val="18"/>
                <w:szCs w:val="20"/>
              </w:rPr>
              <w:t xml:space="preserve"> — passo CT-GQ-AUD-5-7, 22/10/2026 (DV-GQ-101)</w:t>
            </w:r>
          </w:p>
        </w:tc>
      </w:tr>
      <w:tr>
        <w:trPr>
          <w:cantSplit/>
        </w:trPr>
        <w:tc>
          <w:tcPr>
            <w:tcW w:w="1545" w:type="dxa"/>
          </w:tcPr>
          <w:p>
            <w:pPr>
              <w:widowControl/>
              <w:spacing w:after="0" w:line="276" w:lineRule="auto"/>
              <w:jc w:val="left"/>
              <w:rPr>
                <w:sz w:val="18"/>
                <w:szCs w:val="18"/>
              </w:rPr>
            </w:pPr>
            <w:r>
              <w:rPr>
                <w:sz w:val="18"/>
                <w:szCs w:val="20"/>
              </w:rPr>
              <w:t xml:space="preserve">RN-GQ-A5-014</w:t>
            </w:r>
          </w:p>
        </w:tc>
        <w:tc>
          <w:tcPr>
            <w:tcW w:w="2275" w:type="dxa"/>
          </w:tcPr>
          <w:p>
            <w:pPr>
              <w:widowControl/>
              <w:spacing w:after="0" w:line="276" w:lineRule="auto"/>
              <w:jc w:val="left"/>
              <w:rPr>
                <w:sz w:val="18"/>
                <w:szCs w:val="18"/>
              </w:rPr>
            </w:pPr>
            <w:r>
              <w:rPr>
                <w:sz w:val="18"/>
                <w:szCs w:val="20"/>
              </w:rPr>
              <w:t xml:space="preserve">Salvar e concluir mostram a mensagem "Inclusão efetuada com sucesso."; reabrir e avançar, "Alteração efetuada com sucesso.".</w:t>
            </w:r>
          </w:p>
        </w:tc>
        <w:tc>
          <w:tcPr>
            <w:tcW w:w="3452" w:type="dxa"/>
          </w:tcPr>
          <w:p>
            <w:pPr>
              <w:widowControl/>
              <w:spacing w:after="0" w:line="276" w:lineRule="auto"/>
              <w:jc w:val="left"/>
              <w:rPr>
                <w:sz w:val="18"/>
                <w:szCs w:val="18"/>
              </w:rPr>
            </w:pPr>
            <w:r>
              <w:rPr>
                <w:sz w:val="18"/>
                <w:szCs w:val="20"/>
              </w:rPr>
              <w:t xml:space="preserve">RoteiroController.cs:94, 154 e 202; RegistroResultadoController.cs:276</w:t>
            </w:r>
          </w:p>
        </w:tc>
        <w:tc>
          <w:tcPr>
            <w:tcW w:w="2359" w:type="dxa"/>
          </w:tcPr>
          <w:p>
            <w:pPr>
              <w:widowControl/>
              <w:spacing w:after="0" w:line="276" w:lineRule="auto"/>
              <w:jc w:val="left"/>
              <w:rPr>
                <w:sz w:val="18"/>
                <w:szCs w:val="18"/>
              </w:rPr>
            </w:pPr>
            <w:r>
              <w:rPr>
                <w:sz w:val="18"/>
                <w:b/>
                <w:bCs/>
                <w:szCs w:val="20"/>
              </w:rPr>
              <w:t xml:space="preserve">Validada em parte</w:t>
            </w:r>
            <w:r>
              <w:rPr>
                <w:sz w:val="18"/>
                <w:szCs w:val="20"/>
              </w:rPr>
              <w:t xml:space="preserve"> — a mensagem de inclusão foi vista na conclusão do roteiro da programação C8 (22/10/2026); sem DV registrado</w:t>
            </w:r>
          </w:p>
        </w:tc>
      </w:tr>
      <w:tr>
        <w:trPr>
          <w:cantSplit/>
        </w:trPr>
        <w:tc>
          <w:tcPr>
            <w:tcW w:w="1545" w:type="dxa"/>
          </w:tcPr>
          <w:p>
            <w:pPr>
              <w:widowControl/>
              <w:spacing w:after="0" w:line="276" w:lineRule="auto"/>
              <w:jc w:val="left"/>
              <w:rPr>
                <w:sz w:val="18"/>
                <w:szCs w:val="18"/>
              </w:rPr>
            </w:pPr>
            <w:r>
              <w:rPr>
                <w:sz w:val="18"/>
                <w:szCs w:val="20"/>
              </w:rPr>
              <w:t xml:space="preserve">RN-GQ-A5-015</w:t>
            </w:r>
          </w:p>
        </w:tc>
        <w:tc>
          <w:tcPr>
            <w:tcW w:w="2275" w:type="dxa"/>
          </w:tcPr>
          <w:p>
            <w:pPr>
              <w:widowControl/>
              <w:spacing w:after="0" w:line="276" w:lineRule="auto"/>
              <w:jc w:val="left"/>
              <w:rPr>
                <w:sz w:val="18"/>
                <w:szCs w:val="18"/>
              </w:rPr>
            </w:pPr>
            <w:r>
              <w:rPr>
                <w:sz w:val="18"/>
                <w:szCs w:val="20"/>
              </w:rPr>
              <w:t xml:space="preserve">Ninguém é avisado quando um roteiro é concluído: existe uma rotina de aviso ao responsável e ao inspetor, mas nenhuma tela a chama.</w:t>
            </w:r>
          </w:p>
        </w:tc>
        <w:tc>
          <w:tcPr>
            <w:tcW w:w="3452" w:type="dxa"/>
          </w:tcPr>
          <w:p>
            <w:pPr>
              <w:widowControl/>
              <w:spacing w:after="0" w:line="276" w:lineRule="auto"/>
              <w:jc w:val="left"/>
              <w:rPr>
                <w:sz w:val="18"/>
                <w:szCs w:val="18"/>
              </w:rPr>
            </w:pPr>
            <w:r>
              <w:rPr>
                <w:sz w:val="18"/>
                <w:szCs w:val="20"/>
              </w:rPr>
              <w:t xml:space="preserve">RoteiroController.cs:399-433</w:t>
            </w:r>
          </w:p>
        </w:tc>
        <w:tc>
          <w:tcPr>
            <w:tcW w:w="2359" w:type="dxa"/>
          </w:tcPr>
          <w:p>
            <w:pPr>
              <w:widowControl/>
              <w:spacing w:after="0" w:line="276" w:lineRule="auto"/>
              <w:jc w:val="left"/>
              <w:rPr>
                <w:sz w:val="18"/>
                <w:szCs w:val="18"/>
              </w:rPr>
            </w:pPr>
            <w:r>
              <w:rPr>
                <w:sz w:val="18"/>
                <w:b/>
                <w:bCs/>
                <w:szCs w:val="20"/>
              </w:rPr>
              <w:t xml:space="preserve">Extraída</w:t>
            </w:r>
          </w:p>
        </w:tc>
      </w:tr>
      <w:tr>
        <w:trPr>
          <w:cantSplit/>
        </w:trPr>
        <w:tc>
          <w:tcPr>
            <w:tcW w:w="1545" w:type="dxa"/>
          </w:tcPr>
          <w:p>
            <w:pPr>
              <w:widowControl/>
              <w:spacing w:after="0" w:line="276" w:lineRule="auto"/>
              <w:jc w:val="left"/>
              <w:rPr>
                <w:sz w:val="18"/>
                <w:szCs w:val="18"/>
              </w:rPr>
            </w:pPr>
            <w:r>
              <w:rPr>
                <w:sz w:val="18"/>
                <w:szCs w:val="20"/>
              </w:rPr>
              <w:t xml:space="preserve">RN-GQ-A5-016</w:t>
            </w:r>
          </w:p>
        </w:tc>
        <w:tc>
          <w:tcPr>
            <w:tcW w:w="2275" w:type="dxa"/>
          </w:tcPr>
          <w:p>
            <w:pPr>
              <w:widowControl/>
              <w:spacing w:after="0" w:line="276" w:lineRule="auto"/>
              <w:jc w:val="left"/>
              <w:rPr>
                <w:sz w:val="18"/>
                <w:szCs w:val="18"/>
              </w:rPr>
            </w:pPr>
            <w:r>
              <w:rPr>
                <w:sz w:val="18"/>
                <w:szCs w:val="20"/>
              </w:rPr>
              <w:t xml:space="preserve">O campo de observação da aba Responsável Pelo Registro não é gravado.</w:t>
            </w:r>
          </w:p>
        </w:tc>
        <w:tc>
          <w:tcPr>
            <w:tcW w:w="3452" w:type="dxa"/>
          </w:tcPr>
          <w:p>
            <w:pPr>
              <w:widowControl/>
              <w:spacing w:after="0" w:line="276" w:lineRule="auto"/>
              <w:jc w:val="left"/>
              <w:rPr>
                <w:sz w:val="18"/>
                <w:szCs w:val="18"/>
              </w:rPr>
            </w:pPr>
            <w:r>
              <w:rPr>
                <w:sz w:val="18"/>
                <w:szCs w:val="20"/>
              </w:rPr>
              <w:t xml:space="preserve">Editar.cshtml:376-377; RegistroResultadoEditar.js:143-146; RegistroResultadoController.cs:294-334 (ação sem uso)</w:t>
            </w:r>
          </w:p>
        </w:tc>
        <w:tc>
          <w:tcPr>
            <w:tcW w:w="2359" w:type="dxa"/>
          </w:tcPr>
          <w:p>
            <w:pPr>
              <w:widowControl/>
              <w:spacing w:after="0" w:line="276" w:lineRule="auto"/>
              <w:jc w:val="left"/>
              <w:rPr>
                <w:sz w:val="18"/>
                <w:szCs w:val="18"/>
              </w:rPr>
            </w:pPr>
            <w:r>
              <w:rPr>
                <w:sz w:val="18"/>
                <w:b/>
                <w:bCs/>
                <w:szCs w:val="20"/>
              </w:rPr>
              <w:t xml:space="preserve">Extraída</w:t>
            </w:r>
            <w:r>
              <w:rPr>
                <w:sz w:val="18"/>
                <w:szCs w:val="20"/>
              </w:rPr>
              <w:t xml:space="preserve"> — ponto para validar</w:t>
            </w:r>
          </w:p>
        </w:tc>
      </w:tr>
      <w:tr>
        <w:trPr>
          <w:cantSplit/>
        </w:trPr>
        <w:tc>
          <w:tcPr>
            <w:tcW w:w="1545" w:type="dxa"/>
          </w:tcPr>
          <w:p>
            <w:pPr>
              <w:widowControl/>
              <w:spacing w:after="0" w:line="276" w:lineRule="auto"/>
              <w:jc w:val="left"/>
              <w:rPr>
                <w:sz w:val="18"/>
                <w:szCs w:val="18"/>
              </w:rPr>
            </w:pPr>
            <w:r>
              <w:rPr>
                <w:sz w:val="18"/>
                <w:szCs w:val="20"/>
              </w:rPr>
              <w:t xml:space="preserve">RN-GQ-A5-017</w:t>
            </w:r>
          </w:p>
        </w:tc>
        <w:tc>
          <w:tcPr>
            <w:tcW w:w="2275" w:type="dxa"/>
          </w:tcPr>
          <w:p>
            <w:pPr>
              <w:widowControl/>
              <w:spacing w:after="0" w:line="276" w:lineRule="auto"/>
              <w:jc w:val="left"/>
              <w:rPr>
                <w:sz w:val="18"/>
                <w:szCs w:val="18"/>
              </w:rPr>
            </w:pPr>
            <w:r>
              <w:rPr>
                <w:sz w:val="18"/>
                <w:szCs w:val="20"/>
              </w:rPr>
              <w:t xml:space="preserve">A coluna "Departamento setor" da aba Programação mostra o nome da empresa; o código mostrado na tela interna é o do cadastro da autoinspeção, não o da programação.</w:t>
            </w:r>
          </w:p>
        </w:tc>
        <w:tc>
          <w:tcPr>
            <w:tcW w:w="3452" w:type="dxa"/>
          </w:tcPr>
          <w:p>
            <w:pPr>
              <w:widowControl/>
              <w:spacing w:after="0" w:line="276" w:lineRule="auto"/>
              <w:jc w:val="left"/>
              <w:rPr>
                <w:sz w:val="18"/>
                <w:szCs w:val="18"/>
              </w:rPr>
            </w:pPr>
            <w:r>
              <w:rPr>
                <w:sz w:val="18"/>
                <w:szCs w:val="20"/>
              </w:rPr>
              <w:t xml:space="preserve">RegistroResultadoEditarModel.cs:131 e 149</w:t>
            </w:r>
          </w:p>
        </w:tc>
        <w:tc>
          <w:tcPr>
            <w:tcW w:w="2359" w:type="dxa"/>
          </w:tcPr>
          <w:p>
            <w:pPr>
              <w:widowControl/>
              <w:spacing w:after="0" w:line="276" w:lineRule="auto"/>
              <w:jc w:val="left"/>
              <w:rPr>
                <w:sz w:val="18"/>
                <w:szCs w:val="18"/>
              </w:rPr>
            </w:pPr>
            <w:r>
              <w:rPr>
                <w:sz w:val="18"/>
                <w:b/>
                <w:bCs/>
                <w:szCs w:val="20"/>
              </w:rPr>
              <w:t xml:space="preserve">Extraída</w:t>
            </w:r>
            <w:r>
              <w:rPr>
                <w:sz w:val="18"/>
                <w:szCs w:val="20"/>
              </w:rPr>
              <w:t xml:space="preserve"> — a conferir na tela</w:t>
            </w:r>
          </w:p>
        </w:tc>
      </w:tr>
      <w:tr>
        <w:trPr>
          <w:cantSplit/>
        </w:trPr>
        <w:tc>
          <w:tcPr>
            <w:tcW w:w="1545" w:type="dxa"/>
          </w:tcPr>
          <w:p>
            <w:pPr>
              <w:widowControl/>
              <w:spacing w:after="0" w:line="276" w:lineRule="auto"/>
              <w:jc w:val="left"/>
              <w:rPr>
                <w:sz w:val="18"/>
                <w:szCs w:val="18"/>
              </w:rPr>
            </w:pPr>
            <w:r>
              <w:rPr>
                <w:sz w:val="18"/>
                <w:szCs w:val="20"/>
              </w:rPr>
              <w:t xml:space="preserve">RN-GQ-A5-018</w:t>
            </w:r>
          </w:p>
        </w:tc>
        <w:tc>
          <w:tcPr>
            <w:tcW w:w="2275" w:type="dxa"/>
          </w:tcPr>
          <w:p>
            <w:pPr>
              <w:widowControl/>
              <w:spacing w:after="0" w:line="276" w:lineRule="auto"/>
              <w:jc w:val="left"/>
              <w:rPr>
                <w:sz w:val="18"/>
                <w:szCs w:val="18"/>
              </w:rPr>
            </w:pPr>
            <w:r>
              <w:rPr>
                <w:sz w:val="18"/>
                <w:szCs w:val="20"/>
              </w:rPr>
              <w:t xml:space="preserve">A cada gravação, a data de criação de cada resposta é refeita com a data e hora do servidor; a justificativa é enviada vazia.</w:t>
            </w:r>
          </w:p>
        </w:tc>
        <w:tc>
          <w:tcPr>
            <w:tcW w:w="3452" w:type="dxa"/>
          </w:tcPr>
          <w:p>
            <w:pPr>
              <w:widowControl/>
              <w:spacing w:after="0" w:line="276" w:lineRule="auto"/>
              <w:jc w:val="left"/>
              <w:rPr>
                <w:sz w:val="18"/>
                <w:szCs w:val="18"/>
              </w:rPr>
            </w:pPr>
            <w:r>
              <w:rPr>
                <w:sz w:val="18"/>
                <w:szCs w:val="20"/>
              </w:rPr>
              <w:t xml:space="preserve">RoteiroController.cs:197 e 284</w:t>
            </w:r>
          </w:p>
        </w:tc>
        <w:tc>
          <w:tcPr>
            <w:tcW w:w="2359" w:type="dxa"/>
          </w:tcPr>
          <w:p>
            <w:pPr>
              <w:widowControl/>
              <w:spacing w:after="0" w:line="276" w:lineRule="auto"/>
              <w:jc w:val="left"/>
              <w:rPr>
                <w:sz w:val="18"/>
                <w:szCs w:val="18"/>
              </w:rPr>
            </w:pPr>
            <w:r>
              <w:rPr>
                <w:sz w:val="18"/>
                <w:b/>
                <w:bCs/>
                <w:szCs w:val="20"/>
              </w:rPr>
              <w:t xml:space="preserve">Extraída</w:t>
            </w:r>
            <w:r>
              <w:rPr>
                <w:sz w:val="18"/>
                <w:szCs w:val="20"/>
              </w:rPr>
              <w:t xml:space="preserve"> — a conferir no histórico das respostas</w:t>
            </w:r>
          </w:p>
        </w:tc>
      </w:tr>
      <w:tr>
        <w:trPr>
          <w:cantSplit/>
        </w:trPr>
        <w:tc>
          <w:tcPr>
            <w:tcW w:w="1545" w:type="dxa"/>
          </w:tcPr>
          <w:p>
            <w:pPr>
              <w:widowControl/>
              <w:spacing w:after="0" w:line="276" w:lineRule="auto"/>
              <w:jc w:val="left"/>
              <w:rPr>
                <w:sz w:val="18"/>
                <w:szCs w:val="18"/>
              </w:rPr>
            </w:pPr>
            <w:r>
              <w:rPr>
                <w:sz w:val="18"/>
                <w:szCs w:val="20"/>
              </w:rPr>
              <w:t xml:space="preserve">RN-GQ-A5-019</w:t>
            </w:r>
          </w:p>
        </w:tc>
        <w:tc>
          <w:tcPr>
            <w:tcW w:w="2275" w:type="dxa"/>
          </w:tcPr>
          <w:p>
            <w:pPr>
              <w:widowControl/>
              <w:spacing w:after="0" w:line="276" w:lineRule="auto"/>
              <w:jc w:val="left"/>
              <w:rPr>
                <w:sz w:val="18"/>
                <w:szCs w:val="18"/>
              </w:rPr>
            </w:pPr>
            <w:r>
              <w:rPr>
                <w:sz w:val="18"/>
                <w:szCs w:val="20"/>
              </w:rPr>
              <w:t xml:space="preserve">Os anexos da programação aparecem na consulta da tela interna, só para abrir.</w:t>
            </w:r>
          </w:p>
        </w:tc>
        <w:tc>
          <w:tcPr>
            <w:tcW w:w="3452" w:type="dxa"/>
          </w:tcPr>
          <w:p>
            <w:pPr>
              <w:widowControl/>
              <w:spacing w:after="0" w:line="276" w:lineRule="auto"/>
              <w:jc w:val="left"/>
              <w:rPr>
                <w:sz w:val="18"/>
                <w:szCs w:val="18"/>
              </w:rPr>
            </w:pPr>
            <w:r>
              <w:rPr>
                <w:sz w:val="18"/>
                <w:szCs w:val="20"/>
              </w:rPr>
              <w:t xml:space="preserve">Editar.cshtml:244; RegistroResultadoEditarModel.cs:170-182</w:t>
            </w:r>
          </w:p>
        </w:tc>
        <w:tc>
          <w:tcPr>
            <w:tcW w:w="2359"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no teste (22/10/2026, caso CT-GQ-AUD-2-05): a tela do Registro não tem campo de anexo em nenhuma aba</w:t>
            </w:r>
          </w:p>
        </w:tc>
      </w:tr>
      <w:tr>
        <w:trPr>
          <w:cantSplit/>
        </w:trPr>
        <w:tc>
          <w:tcPr>
            <w:tcW w:w="1545" w:type="dxa"/>
          </w:tcPr>
          <w:p>
            <w:pPr>
              <w:widowControl/>
              <w:spacing w:after="0" w:line="276" w:lineRule="auto"/>
              <w:jc w:val="left"/>
              <w:rPr>
                <w:sz w:val="18"/>
                <w:szCs w:val="18"/>
              </w:rPr>
            </w:pPr>
            <w:r>
              <w:rPr>
                <w:sz w:val="18"/>
                <w:szCs w:val="20"/>
              </w:rPr>
              <w:t xml:space="preserve">RN-GQ-A5-020</w:t>
            </w:r>
          </w:p>
        </w:tc>
        <w:tc>
          <w:tcPr>
            <w:tcW w:w="2275" w:type="dxa"/>
          </w:tcPr>
          <w:p>
            <w:pPr>
              <w:widowControl/>
              <w:spacing w:after="0" w:line="276" w:lineRule="auto"/>
              <w:jc w:val="left"/>
              <w:rPr>
                <w:sz w:val="18"/>
                <w:szCs w:val="18"/>
              </w:rPr>
            </w:pPr>
            <w:r>
              <w:rPr>
                <w:sz w:val="18"/>
                <w:szCs w:val="20"/>
              </w:rPr>
              <w:t xml:space="preserve">A situação "Finalizado" não aparece no filtro da lista, e "Próxima Etapa" só some quando a situação é "Finalizado".</w:t>
            </w:r>
          </w:p>
        </w:tc>
        <w:tc>
          <w:tcPr>
            <w:tcW w:w="3452" w:type="dxa"/>
          </w:tcPr>
          <w:p>
            <w:pPr>
              <w:widowControl/>
              <w:spacing w:after="0" w:line="276" w:lineRule="auto"/>
              <w:jc w:val="left"/>
              <w:rPr>
                <w:sz w:val="18"/>
                <w:szCs w:val="18"/>
              </w:rPr>
            </w:pPr>
            <w:r>
              <w:rPr>
                <w:sz w:val="18"/>
                <w:szCs w:val="20"/>
              </w:rPr>
              <w:t xml:space="preserve">RegistroResultadoIndexModel.cs:31-45; Editar.cshtml:390</w:t>
            </w:r>
          </w:p>
        </w:tc>
        <w:tc>
          <w:tcPr>
            <w:tcW w:w="2359" w:type="dxa"/>
          </w:tcPr>
          <w:p>
            <w:pPr>
              <w:widowControl/>
              <w:spacing w:after="0" w:line="276" w:lineRule="auto"/>
              <w:jc w:val="left"/>
              <w:rPr>
                <w:sz w:val="18"/>
                <w:szCs w:val="18"/>
              </w:rPr>
            </w:pPr>
            <w:r>
              <w:rPr>
                <w:sz w:val="18"/>
                <w:b/>
                <w:bCs/>
                <w:szCs w:val="20"/>
              </w:rPr>
              <w:t xml:space="preserve">Extraída</w:t>
            </w:r>
          </w:p>
        </w:tc>
      </w:tr>
      <w:tr>
        <w:trPr>
          <w:cantSplit/>
        </w:trPr>
        <w:tc>
          <w:tcPr>
            <w:tcW w:w="1545" w:type="dxa"/>
          </w:tcPr>
          <w:p>
            <w:pPr>
              <w:widowControl/>
              <w:spacing w:after="0" w:line="276" w:lineRule="auto"/>
              <w:jc w:val="left"/>
              <w:rPr>
                <w:sz w:val="18"/>
                <w:szCs w:val="18"/>
              </w:rPr>
            </w:pPr>
            <w:r>
              <w:rPr>
                <w:sz w:val="18"/>
                <w:szCs w:val="20"/>
              </w:rPr>
              <w:t xml:space="preserve">RN-GQ-A5-021</w:t>
            </w:r>
          </w:p>
        </w:tc>
        <w:tc>
          <w:tcPr>
            <w:tcW w:w="2275" w:type="dxa"/>
          </w:tcPr>
          <w:p>
            <w:pPr>
              <w:widowControl/>
              <w:spacing w:after="0" w:line="276" w:lineRule="auto"/>
              <w:jc w:val="left"/>
              <w:rPr>
                <w:sz w:val="18"/>
                <w:szCs w:val="18"/>
              </w:rPr>
            </w:pPr>
            <w:r>
              <w:rPr>
                <w:sz w:val="18"/>
                <w:szCs w:val="20"/>
              </w:rPr>
              <w:t xml:space="preserve">A seleção única marcada depois da primeira gravação do roteiro não é gravada e o roteiro não pode mais ser concluído.</w:t>
            </w:r>
          </w:p>
        </w:tc>
        <w:tc>
          <w:tcPr>
            <w:tcW w:w="3452" w:type="dxa"/>
          </w:tcPr>
          <w:p>
            <w:pPr>
              <w:widowControl/>
              <w:spacing w:after="0" w:line="276" w:lineRule="auto"/>
              <w:jc w:val="left"/>
              <w:rPr>
                <w:sz w:val="18"/>
                <w:szCs w:val="18"/>
              </w:rPr>
            </w:pPr>
            <w:r>
              <w:rPr>
                <w:sz w:val="18"/>
                <w:szCs w:val="20"/>
              </w:rPr>
              <w:t xml:space="preserve">execucao/2026-10-22-autoinspecao-rodada-2/resultado.md (CT-GQ-AUD-2-02 e 07); linha do código a localizar</w:t>
            </w:r>
          </w:p>
        </w:tc>
        <w:tc>
          <w:tcPr>
            <w:tcW w:w="2359"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CT-GQ-AUD-2-02 e 07; DV-GQ-113)</w:t>
            </w:r>
          </w:p>
        </w:tc>
      </w:tr>
      <w:tr>
        <w:trPr>
          <w:cantSplit/>
        </w:trPr>
        <w:tc>
          <w:tcPr>
            <w:tcW w:w="1545" w:type="dxa"/>
          </w:tcPr>
          <w:p>
            <w:pPr>
              <w:widowControl/>
              <w:spacing w:after="0" w:line="276" w:lineRule="auto"/>
              <w:jc w:val="left"/>
              <w:rPr>
                <w:sz w:val="18"/>
                <w:szCs w:val="18"/>
              </w:rPr>
            </w:pPr>
            <w:r>
              <w:rPr>
                <w:sz w:val="18"/>
                <w:szCs w:val="20"/>
              </w:rPr>
              <w:t xml:space="preserve">RN-GQ-A5-022</w:t>
            </w:r>
          </w:p>
        </w:tc>
        <w:tc>
          <w:tcPr>
            <w:tcW w:w="2275" w:type="dxa"/>
          </w:tcPr>
          <w:p>
            <w:pPr>
              <w:widowControl/>
              <w:spacing w:after="0" w:line="276" w:lineRule="auto"/>
              <w:jc w:val="left"/>
              <w:rPr>
                <w:sz w:val="18"/>
                <w:szCs w:val="18"/>
              </w:rPr>
            </w:pPr>
            <w:r>
              <w:rPr>
                <w:sz w:val="18"/>
                <w:szCs w:val="20"/>
              </w:rPr>
              <w:t xml:space="preserve">Na seleção única a opção aparece sem texto e o valor enviado é "undefined".</w:t>
            </w:r>
          </w:p>
        </w:tc>
        <w:tc>
          <w:tcPr>
            <w:tcW w:w="3452" w:type="dxa"/>
          </w:tcPr>
          <w:p>
            <w:pPr>
              <w:widowControl/>
              <w:spacing w:after="0" w:line="276" w:lineRule="auto"/>
              <w:jc w:val="left"/>
              <w:rPr>
                <w:sz w:val="18"/>
                <w:szCs w:val="18"/>
              </w:rPr>
            </w:pPr>
            <w:r>
              <w:rPr>
                <w:sz w:val="18"/>
                <w:szCs w:val="20"/>
              </w:rPr>
              <w:t xml:space="preserve">execucao/2026-10-22-autoinspecao-rodada-2/resultado.md (CT-GQ-AUD-2-02 e 07); linha do código a localizar</w:t>
            </w:r>
          </w:p>
        </w:tc>
        <w:tc>
          <w:tcPr>
            <w:tcW w:w="2359" w:type="dxa"/>
          </w:tcPr>
          <w:p>
            <w:pPr>
              <w:widowControl/>
              <w:spacing w:after="0" w:line="276" w:lineRule="auto"/>
              <w:jc w:val="left"/>
              <w:rPr>
                <w:sz w:val="18"/>
                <w:szCs w:val="18"/>
              </w:rPr>
            </w:pPr>
            <w:r>
              <w:rPr>
                <w:sz w:val="18"/>
                <w:b/>
                <w:bCs/>
                <w:szCs w:val="20"/>
              </w:rPr>
              <w:t xml:space="preserve">Validada</w:t>
            </w:r>
            <w:r>
              <w:rPr>
                <w:sz w:val="18"/>
                <w:szCs w:val="20"/>
              </w:rPr>
              <w:t xml:space="preserve"> (22/10/2026, DV-GQ-120)</w:t>
            </w:r>
          </w:p>
        </w:tc>
      </w:tr>
      <w:tr>
        <w:trPr>
          <w:cantSplit/>
        </w:trPr>
        <w:tc>
          <w:tcPr>
            <w:tcW w:w="1545" w:type="dxa"/>
          </w:tcPr>
          <w:p>
            <w:pPr>
              <w:widowControl/>
              <w:spacing w:after="0" w:line="276" w:lineRule="auto"/>
              <w:jc w:val="left"/>
              <w:rPr>
                <w:sz w:val="18"/>
                <w:szCs w:val="18"/>
              </w:rPr>
            </w:pPr>
            <w:r>
              <w:rPr>
                <w:sz w:val="18"/>
                <w:szCs w:val="20"/>
              </w:rPr>
              <w:t xml:space="preserve">RN-GQ-A5-023</w:t>
            </w:r>
          </w:p>
        </w:tc>
        <w:tc>
          <w:tcPr>
            <w:tcW w:w="2275" w:type="dxa"/>
          </w:tcPr>
          <w:p>
            <w:pPr>
              <w:widowControl/>
              <w:spacing w:after="0" w:line="276" w:lineRule="auto"/>
              <w:jc w:val="left"/>
              <w:rPr>
                <w:sz w:val="18"/>
                <w:szCs w:val="18"/>
              </w:rPr>
            </w:pPr>
            <w:r>
              <w:rPr>
                <w:sz w:val="18"/>
                <w:szCs w:val="20"/>
              </w:rPr>
              <w:t xml:space="preserve">O texto longo perde a quebra de linha ao gravar.</w:t>
            </w:r>
          </w:p>
        </w:tc>
        <w:tc>
          <w:tcPr>
            <w:tcW w:w="3452" w:type="dxa"/>
          </w:tcPr>
          <w:p>
            <w:pPr>
              <w:widowControl/>
              <w:spacing w:after="0" w:line="276" w:lineRule="auto"/>
              <w:jc w:val="left"/>
              <w:rPr>
                <w:sz w:val="18"/>
                <w:szCs w:val="18"/>
              </w:rPr>
            </w:pPr>
            <w:r>
              <w:rPr>
                <w:sz w:val="18"/>
                <w:szCs w:val="20"/>
              </w:rPr>
              <w:t xml:space="preserve">execucao/2026-10-22-autoinspecao-rodada-2/resultado.md (CT-GQ-AUD-2-02); linha do código a localizar</w:t>
            </w:r>
          </w:p>
        </w:tc>
        <w:tc>
          <w:tcPr>
            <w:tcW w:w="2359"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CT-GQ-AUD-2-02; DV-GQ-122)</w:t>
            </w:r>
          </w:p>
        </w:tc>
      </w:tr>
      <w:tr>
        <w:trPr>
          <w:cantSplit/>
        </w:trPr>
        <w:tc>
          <w:tcPr>
            <w:tcW w:w="1545" w:type="dxa"/>
          </w:tcPr>
          <w:p>
            <w:pPr>
              <w:widowControl/>
              <w:spacing w:after="0" w:line="276" w:lineRule="auto"/>
              <w:jc w:val="left"/>
              <w:rPr>
                <w:sz w:val="18"/>
                <w:szCs w:val="18"/>
              </w:rPr>
            </w:pPr>
            <w:r>
              <w:rPr>
                <w:sz w:val="18"/>
                <w:szCs w:val="20"/>
              </w:rPr>
              <w:t xml:space="preserve">RN-GQ-A5-024</w:t>
            </w:r>
          </w:p>
        </w:tc>
        <w:tc>
          <w:tcPr>
            <w:tcW w:w="2275" w:type="dxa"/>
          </w:tcPr>
          <w:p>
            <w:pPr>
              <w:widowControl/>
              <w:spacing w:after="0" w:line="276" w:lineRule="auto"/>
              <w:jc w:val="left"/>
              <w:rPr>
                <w:sz w:val="18"/>
                <w:szCs w:val="18"/>
              </w:rPr>
            </w:pPr>
            <w:r>
              <w:rPr>
                <w:sz w:val="18"/>
                <w:szCs w:val="20"/>
              </w:rPr>
              <w:t xml:space="preserve">Não existe botão de reabrir a programação no Registro, e a Próxima Etapa é de uma via.</w:t>
            </w:r>
          </w:p>
        </w:tc>
        <w:tc>
          <w:tcPr>
            <w:tcW w:w="3452" w:type="dxa"/>
          </w:tcPr>
          <w:p>
            <w:pPr>
              <w:widowControl/>
              <w:spacing w:after="0" w:line="276" w:lineRule="auto"/>
              <w:jc w:val="left"/>
              <w:rPr>
                <w:sz w:val="18"/>
                <w:szCs w:val="18"/>
              </w:rPr>
            </w:pPr>
            <w:r>
              <w:rPr>
                <w:sz w:val="18"/>
                <w:szCs w:val="20"/>
              </w:rPr>
              <w:t xml:space="preserve">execucao/2026-10-22-autoinspecao-rodada-2/resultado.md (CT-GQ-AUD-2-30); linha do código a localizar</w:t>
            </w:r>
          </w:p>
        </w:tc>
        <w:tc>
          <w:tcPr>
            <w:tcW w:w="2359"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CT-GQ-AUD-2-30; DV-GQ-112)</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Autoinspeção e Auditoria da Qualidade</w:t>
      </w:r>
    </w:p>
    <w:p>
      <w:pPr>
        <w:spacing w:after="0" w:line="360" w:lineRule="auto"/>
        <w:rPr>
          <w:szCs w:val="20"/>
        </w:rPr>
      </w:pPr>
      <w:r>
        <w:rPr>
          <w:szCs w:val="20"/>
        </w:rPr>
        <w:t xml:space="preserve">Página de origem: 5.garantia_qualidade/autoinspecao/telas/06-avaliacao-autoinspecao-e-auditoria.md. 26 regra(s).</w:t>
      </w:r>
    </w:p>
    <w:tbl>
      <w:tblPr>
        <w:tblStyle w:val="Tabelacomgrade"/>
        <w:tblW w:w="9631" w:type="dxa"/>
        <w:tblLayout w:type="fixed"/>
        <w:tblLook w:val="04A0" w:firstRow="1" w:lastRow="0" w:firstColumn="1" w:lastColumn="0" w:noHBand="0" w:noVBand="1"/>
      </w:tblPr>
      <w:tblGrid>
        <w:gridCol w:w="1559"/>
        <w:gridCol w:w="2288"/>
        <w:gridCol w:w="3448"/>
        <w:gridCol w:w="2336"/>
      </w:tblGrid>
      <w:tr>
        <w:trPr>
          <w:tblHeader/>
          <w:cantSplit/>
        </w:trPr>
        <w:tc>
          <w:tcPr>
            <w:tcW w:w="15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3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59" w:type="dxa"/>
          </w:tcPr>
          <w:p>
            <w:pPr>
              <w:widowControl/>
              <w:spacing w:after="0" w:line="276" w:lineRule="auto"/>
              <w:jc w:val="left"/>
              <w:rPr>
                <w:sz w:val="18"/>
                <w:szCs w:val="18"/>
              </w:rPr>
            </w:pPr>
            <w:r>
              <w:rPr>
                <w:sz w:val="18"/>
                <w:szCs w:val="20"/>
              </w:rPr>
              <w:t xml:space="preserve">RN-GQ-A6-001</w:t>
            </w:r>
          </w:p>
        </w:tc>
        <w:tc>
          <w:tcPr>
            <w:tcW w:w="2288" w:type="dxa"/>
          </w:tcPr>
          <w:p>
            <w:pPr>
              <w:widowControl/>
              <w:spacing w:after="0" w:line="276" w:lineRule="auto"/>
              <w:jc w:val="left"/>
              <w:rPr>
                <w:sz w:val="18"/>
                <w:szCs w:val="18"/>
              </w:rPr>
            </w:pPr>
            <w:r>
              <w:rPr>
                <w:sz w:val="18"/>
                <w:szCs w:val="20"/>
              </w:rPr>
              <w:t xml:space="preserve">A lista, sem filtro de situação, mostra programações em Pendente Avaliação, Em Curso e Finalizado. Programada e Cancelado não aparecem.</w:t>
            </w:r>
          </w:p>
        </w:tc>
        <w:tc>
          <w:tcPr>
            <w:tcW w:w="3448" w:type="dxa"/>
          </w:tcPr>
          <w:p>
            <w:pPr>
              <w:widowControl/>
              <w:spacing w:after="0" w:line="276" w:lineRule="auto"/>
              <w:jc w:val="left"/>
              <w:rPr>
                <w:sz w:val="18"/>
                <w:szCs w:val="18"/>
              </w:rPr>
            </w:pPr>
            <w:r>
              <w:rPr>
                <w:sz w:val="18"/>
                <w:szCs w:val="20"/>
              </w:rPr>
              <w:t xml:space="preserve">Controlador:93-103; IndexModel.cs:20-25</w:t>
            </w:r>
          </w:p>
        </w:tc>
        <w:tc>
          <w:tcPr>
            <w:tcW w:w="2336" w:type="dxa"/>
          </w:tcPr>
          <w:p>
            <w:pPr>
              <w:widowControl/>
              <w:spacing w:after="0" w:line="276" w:lineRule="auto"/>
              <w:jc w:val="left"/>
              <w:rPr>
                <w:sz w:val="18"/>
                <w:szCs w:val="18"/>
              </w:rPr>
            </w:pPr>
            <w:r>
              <w:rPr>
                <w:sz w:val="18"/>
                <w:b/>
                <w:bCs/>
                <w:szCs w:val="20"/>
              </w:rPr>
              <w:t xml:space="preserve">Extraída</w:t>
            </w:r>
          </w:p>
        </w:tc>
      </w:tr>
      <w:tr>
        <w:trPr>
          <w:cantSplit/>
        </w:trPr>
        <w:tc>
          <w:tcPr>
            <w:tcW w:w="1559" w:type="dxa"/>
          </w:tcPr>
          <w:p>
            <w:pPr>
              <w:widowControl/>
              <w:spacing w:after="0" w:line="276" w:lineRule="auto"/>
              <w:jc w:val="left"/>
              <w:rPr>
                <w:sz w:val="18"/>
                <w:szCs w:val="18"/>
              </w:rPr>
            </w:pPr>
            <w:r>
              <w:rPr>
                <w:sz w:val="18"/>
                <w:szCs w:val="20"/>
              </w:rPr>
              <w:t xml:space="preserve">RN-GQ-A6-002</w:t>
            </w:r>
          </w:p>
        </w:tc>
        <w:tc>
          <w:tcPr>
            <w:tcW w:w="2288" w:type="dxa"/>
          </w:tcPr>
          <w:p>
            <w:pPr>
              <w:widowControl/>
              <w:spacing w:after="0" w:line="276" w:lineRule="auto"/>
              <w:jc w:val="left"/>
              <w:rPr>
                <w:sz w:val="18"/>
                <w:szCs w:val="18"/>
              </w:rPr>
            </w:pPr>
            <w:r>
              <w:rPr>
                <w:sz w:val="18"/>
                <w:szCs w:val="20"/>
              </w:rPr>
              <w:t xml:space="preserve">Filtros por código, ano, descrição, versão, situação e por data de criação da programação; as datas só valem se as duas forem informadas; o código com "AI" maiúsculo ou "/2026" não é reconhecido.</w:t>
            </w:r>
          </w:p>
        </w:tc>
        <w:tc>
          <w:tcPr>
            <w:tcW w:w="3448" w:type="dxa"/>
          </w:tcPr>
          <w:p>
            <w:pPr>
              <w:widowControl/>
              <w:spacing w:after="0" w:line="276" w:lineRule="auto"/>
              <w:jc w:val="left"/>
              <w:rPr>
                <w:sz w:val="18"/>
                <w:szCs w:val="18"/>
              </w:rPr>
            </w:pPr>
            <w:r>
              <w:rPr>
                <w:sz w:val="18"/>
                <w:szCs w:val="20"/>
              </w:rPr>
              <w:t xml:space="preserve">Controlador:105-140</w:t>
            </w:r>
          </w:p>
        </w:tc>
        <w:tc>
          <w:tcPr>
            <w:tcW w:w="2336" w:type="dxa"/>
          </w:tcPr>
          <w:p>
            <w:pPr>
              <w:widowControl/>
              <w:spacing w:after="0" w:line="276" w:lineRule="auto"/>
              <w:jc w:val="left"/>
              <w:rPr>
                <w:sz w:val="18"/>
                <w:szCs w:val="18"/>
              </w:rPr>
            </w:pPr>
            <w:r>
              <w:rPr>
                <w:sz w:val="18"/>
                <w:b/>
                <w:bCs/>
                <w:szCs w:val="20"/>
              </w:rPr>
              <w:t xml:space="preserve">Extraída</w:t>
            </w:r>
            <w:r>
              <w:rPr>
                <w:sz w:val="18"/>
                <w:szCs w:val="20"/>
              </w:rPr>
              <w:t xml:space="preserve"> (a lista de Programação, que usa a mesma lógica, falhou nas datas em CT-GQ-AUD-F-11 e F-12, DV-GQ-108)</w:t>
            </w:r>
          </w:p>
        </w:tc>
      </w:tr>
      <w:tr>
        <w:trPr>
          <w:cantSplit/>
        </w:trPr>
        <w:tc>
          <w:tcPr>
            <w:tcW w:w="1559" w:type="dxa"/>
          </w:tcPr>
          <w:p>
            <w:pPr>
              <w:widowControl/>
              <w:spacing w:after="0" w:line="276" w:lineRule="auto"/>
              <w:jc w:val="left"/>
              <w:rPr>
                <w:sz w:val="18"/>
                <w:szCs w:val="18"/>
              </w:rPr>
            </w:pPr>
            <w:r>
              <w:rPr>
                <w:sz w:val="18"/>
                <w:szCs w:val="20"/>
              </w:rPr>
              <w:t xml:space="preserve">RN-GQ-A6-003</w:t>
            </w:r>
          </w:p>
        </w:tc>
        <w:tc>
          <w:tcPr>
            <w:tcW w:w="2288" w:type="dxa"/>
          </w:tcPr>
          <w:p>
            <w:pPr>
              <w:widowControl/>
              <w:spacing w:after="0" w:line="276" w:lineRule="auto"/>
              <w:jc w:val="left"/>
              <w:rPr>
                <w:sz w:val="18"/>
                <w:szCs w:val="18"/>
              </w:rPr>
            </w:pPr>
            <w:r>
              <w:rPr>
                <w:sz w:val="18"/>
                <w:szCs w:val="20"/>
              </w:rPr>
              <w:t xml:space="preserve">Só a programação em Pendente Avaliação pode ser editada e finalizada; as demais abrem só para leitura; o ícone de imprimir só existe em Finalizado.</w:t>
            </w:r>
          </w:p>
        </w:tc>
        <w:tc>
          <w:tcPr>
            <w:tcW w:w="3448" w:type="dxa"/>
          </w:tcPr>
          <w:p>
            <w:pPr>
              <w:widowControl/>
              <w:spacing w:after="0" w:line="276" w:lineRule="auto"/>
              <w:jc w:val="left"/>
              <w:rPr>
                <w:sz w:val="18"/>
                <w:szCs w:val="18"/>
              </w:rPr>
            </w:pPr>
            <w:r>
              <w:rPr>
                <w:sz w:val="18"/>
                <w:szCs w:val="20"/>
              </w:rPr>
              <w:t xml:space="preserve">IndexResultadoModel.cs:30-31; Controlador:557; Salvar.js:10-22</w:t>
            </w:r>
          </w:p>
        </w:tc>
        <w:tc>
          <w:tcPr>
            <w:tcW w:w="2336" w:type="dxa"/>
          </w:tcPr>
          <w:p>
            <w:pPr>
              <w:widowControl/>
              <w:spacing w:after="0" w:line="276" w:lineRule="auto"/>
              <w:jc w:val="left"/>
              <w:rPr>
                <w:sz w:val="18"/>
                <w:szCs w:val="18"/>
              </w:rPr>
            </w:pPr>
            <w:r>
              <w:rPr>
                <w:sz w:val="18"/>
                <w:b/>
                <w:bCs/>
                <w:szCs w:val="20"/>
              </w:rPr>
              <w:t xml:space="preserve">Validada em parte</w:t>
            </w:r>
            <w:r>
              <w:rPr>
                <w:sz w:val="18"/>
                <w:szCs w:val="20"/>
              </w:rPr>
              <w:t xml:space="preserve"> (CT-GQ-060 a 064, 22/10/2026)</w:t>
            </w:r>
          </w:p>
        </w:tc>
      </w:tr>
      <w:tr>
        <w:trPr>
          <w:cantSplit/>
        </w:trPr>
        <w:tc>
          <w:tcPr>
            <w:tcW w:w="1559" w:type="dxa"/>
          </w:tcPr>
          <w:p>
            <w:pPr>
              <w:widowControl/>
              <w:spacing w:after="0" w:line="276" w:lineRule="auto"/>
              <w:jc w:val="left"/>
              <w:rPr>
                <w:sz w:val="18"/>
                <w:szCs w:val="18"/>
              </w:rPr>
            </w:pPr>
            <w:r>
              <w:rPr>
                <w:sz w:val="18"/>
                <w:szCs w:val="20"/>
              </w:rPr>
              <w:t xml:space="preserve">RN-GQ-A6-004</w:t>
            </w:r>
          </w:p>
        </w:tc>
        <w:tc>
          <w:tcPr>
            <w:tcW w:w="2288" w:type="dxa"/>
          </w:tcPr>
          <w:p>
            <w:pPr>
              <w:widowControl/>
              <w:spacing w:after="0" w:line="276" w:lineRule="auto"/>
              <w:jc w:val="left"/>
              <w:rPr>
                <w:sz w:val="18"/>
                <w:szCs w:val="18"/>
              </w:rPr>
            </w:pPr>
            <w:r>
              <w:rPr>
                <w:sz w:val="18"/>
                <w:szCs w:val="20"/>
              </w:rPr>
              <w:t xml:space="preserve">Para finalizar são obrigatórios o período real, os comentários finais (evidências de não conformidade) e as conclusões.</w:t>
            </w:r>
          </w:p>
        </w:tc>
        <w:tc>
          <w:tcPr>
            <w:tcW w:w="3448" w:type="dxa"/>
          </w:tcPr>
          <w:p>
            <w:pPr>
              <w:widowControl/>
              <w:spacing w:after="0" w:line="276" w:lineRule="auto"/>
              <w:jc w:val="left"/>
              <w:rPr>
                <w:sz w:val="18"/>
                <w:szCs w:val="18"/>
              </w:rPr>
            </w:pPr>
            <w:r>
              <w:rPr>
                <w:sz w:val="18"/>
                <w:szCs w:val="20"/>
              </w:rPr>
              <w:t xml:space="preserve">Validator.cs:24-27, 42-51</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(CT-GQ-060, 22/10/2026)</w:t>
            </w:r>
          </w:p>
        </w:tc>
      </w:tr>
      <w:tr>
        <w:trPr>
          <w:cantSplit/>
        </w:trPr>
        <w:tc>
          <w:tcPr>
            <w:tcW w:w="1559" w:type="dxa"/>
          </w:tcPr>
          <w:p>
            <w:pPr>
              <w:widowControl/>
              <w:spacing w:after="0" w:line="276" w:lineRule="auto"/>
              <w:jc w:val="left"/>
              <w:rPr>
                <w:sz w:val="18"/>
                <w:szCs w:val="18"/>
              </w:rPr>
            </w:pPr>
            <w:r>
              <w:rPr>
                <w:sz w:val="18"/>
                <w:szCs w:val="20"/>
              </w:rPr>
              <w:t xml:space="preserve">RN-GQ-A6-005</w:t>
            </w:r>
          </w:p>
        </w:tc>
        <w:tc>
          <w:tcPr>
            <w:tcW w:w="2288" w:type="dxa"/>
          </w:tcPr>
          <w:p>
            <w:pPr>
              <w:widowControl/>
              <w:spacing w:after="0" w:line="276" w:lineRule="auto"/>
              <w:jc w:val="left"/>
              <w:rPr>
                <w:sz w:val="18"/>
                <w:szCs w:val="18"/>
              </w:rPr>
            </w:pPr>
            <w:r>
              <w:rPr>
                <w:sz w:val="18"/>
                <w:szCs w:val="20"/>
              </w:rPr>
              <w:t xml:space="preserve">O fim do período real não pode ser posterior à data de hoje.</w:t>
            </w:r>
          </w:p>
        </w:tc>
        <w:tc>
          <w:tcPr>
            <w:tcW w:w="3448" w:type="dxa"/>
          </w:tcPr>
          <w:p>
            <w:pPr>
              <w:widowControl/>
              <w:spacing w:after="0" w:line="276" w:lineRule="auto"/>
              <w:jc w:val="left"/>
              <w:rPr>
                <w:sz w:val="18"/>
                <w:szCs w:val="18"/>
              </w:rPr>
            </w:pPr>
            <w:r>
              <w:rPr>
                <w:sz w:val="18"/>
                <w:szCs w:val="20"/>
              </w:rPr>
              <w:t xml:space="preserve">Validator.cs:35-39</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(CT-GQ-060, 22/10/2026)</w:t>
            </w:r>
          </w:p>
        </w:tc>
      </w:tr>
      <w:tr>
        <w:trPr>
          <w:cantSplit/>
        </w:trPr>
        <w:tc>
          <w:tcPr>
            <w:tcW w:w="1559" w:type="dxa"/>
          </w:tcPr>
          <w:p>
            <w:pPr>
              <w:widowControl/>
              <w:spacing w:after="0" w:line="276" w:lineRule="auto"/>
              <w:jc w:val="left"/>
              <w:rPr>
                <w:sz w:val="18"/>
                <w:szCs w:val="18"/>
              </w:rPr>
            </w:pPr>
            <w:r>
              <w:rPr>
                <w:sz w:val="18"/>
                <w:szCs w:val="20"/>
              </w:rPr>
              <w:t xml:space="preserve">RN-GQ-A6-006</w:t>
            </w:r>
          </w:p>
        </w:tc>
        <w:tc>
          <w:tcPr>
            <w:tcW w:w="2288" w:type="dxa"/>
          </w:tcPr>
          <w:p>
            <w:pPr>
              <w:widowControl/>
              <w:spacing w:after="0" w:line="276" w:lineRule="auto"/>
              <w:jc w:val="left"/>
              <w:rPr>
                <w:sz w:val="18"/>
                <w:szCs w:val="18"/>
              </w:rPr>
            </w:pPr>
            <w:r>
              <w:rPr>
                <w:sz w:val="18"/>
                <w:szCs w:val="20"/>
              </w:rPr>
              <w:t xml:space="preserve">O início do período real não pode ser posterior ao fim.</w:t>
            </w:r>
          </w:p>
        </w:tc>
        <w:tc>
          <w:tcPr>
            <w:tcW w:w="3448" w:type="dxa"/>
          </w:tcPr>
          <w:p>
            <w:pPr>
              <w:widowControl/>
              <w:spacing w:after="0" w:line="276" w:lineRule="auto"/>
              <w:jc w:val="left"/>
              <w:rPr>
                <w:sz w:val="18"/>
                <w:szCs w:val="18"/>
              </w:rPr>
            </w:pPr>
            <w:r>
              <w:rPr>
                <w:sz w:val="18"/>
                <w:szCs w:val="20"/>
              </w:rPr>
              <w:t xml:space="preserve">Validator.cs:29-33 e 53-57</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CT-GQ-AUD-2-11): início maior que o fim dá "O Período Real é inválido. Período inválido" e a avaliação não é finalizada</w:t>
            </w:r>
          </w:p>
        </w:tc>
      </w:tr>
      <w:tr>
        <w:trPr>
          <w:cantSplit/>
        </w:trPr>
        <w:tc>
          <w:tcPr>
            <w:tcW w:w="1559" w:type="dxa"/>
          </w:tcPr>
          <w:p>
            <w:pPr>
              <w:widowControl/>
              <w:spacing w:after="0" w:line="276" w:lineRule="auto"/>
              <w:jc w:val="left"/>
              <w:rPr>
                <w:sz w:val="18"/>
                <w:szCs w:val="18"/>
              </w:rPr>
            </w:pPr>
            <w:r>
              <w:rPr>
                <w:sz w:val="18"/>
                <w:szCs w:val="20"/>
              </w:rPr>
              <w:t xml:space="preserve">RN-GQ-A6-007</w:t>
            </w:r>
          </w:p>
        </w:tc>
        <w:tc>
          <w:tcPr>
            <w:tcW w:w="2288" w:type="dxa"/>
          </w:tcPr>
          <w:p>
            <w:pPr>
              <w:widowControl/>
              <w:spacing w:after="0" w:line="276" w:lineRule="auto"/>
              <w:jc w:val="left"/>
              <w:rPr>
                <w:sz w:val="18"/>
                <w:szCs w:val="18"/>
              </w:rPr>
            </w:pPr>
            <w:r>
              <w:rPr>
                <w:sz w:val="18"/>
                <w:szCs w:val="20"/>
              </w:rPr>
              <w:t xml:space="preserve">O resultado da auditoria (Conforme, Não conforme, Conforme com restrições) não é exigido: Conforme já vem marcado e nenhuma regra confere a escolha.</w:t>
            </w:r>
          </w:p>
        </w:tc>
        <w:tc>
          <w:tcPr>
            <w:tcW w:w="3448" w:type="dxa"/>
          </w:tcPr>
          <w:p>
            <w:pPr>
              <w:widowControl/>
              <w:spacing w:after="0" w:line="276" w:lineRule="auto"/>
              <w:jc w:val="left"/>
              <w:rPr>
                <w:sz w:val="18"/>
                <w:szCs w:val="18"/>
              </w:rPr>
            </w:pPr>
            <w:r>
              <w:rPr>
                <w:sz w:val="18"/>
                <w:szCs w:val="20"/>
              </w:rPr>
              <w:t xml:space="preserve">Incluir.cshtml:163-186; Validator.cs (sem regra)</w:t>
            </w:r>
          </w:p>
        </w:tc>
        <w:tc>
          <w:tcPr>
            <w:tcW w:w="2336" w:type="dxa"/>
          </w:tcPr>
          <w:p>
            <w:pPr>
              <w:widowControl/>
              <w:spacing w:after="0" w:line="276" w:lineRule="auto"/>
              <w:jc w:val="left"/>
              <w:rPr>
                <w:sz w:val="18"/>
                <w:szCs w:val="18"/>
              </w:rPr>
            </w:pPr>
            <w:r>
              <w:rPr>
                <w:sz w:val="18"/>
                <w:b/>
                <w:bCs/>
                <w:szCs w:val="20"/>
              </w:rPr>
              <w:t xml:space="preserve">Validada em parte</w:t>
            </w:r>
            <w:r>
              <w:rPr>
                <w:sz w:val="18"/>
                <w:szCs w:val="20"/>
              </w:rPr>
              <w:t xml:space="preserve"> (DV-GQ-097: finalizou sem escolher o resultado, programação AI9238; qual resultado ficou gravado é ponto para validar). Na rodada 2 (22/10/2026, casos CT-GQ-AUD-2-19 e 20): finalizar Conforme com desvio aberto passa (DV-GQ-121); finalizar Não conforme funciona</w:t>
            </w:r>
          </w:p>
        </w:tc>
      </w:tr>
      <w:tr>
        <w:trPr>
          <w:cantSplit/>
        </w:trPr>
        <w:tc>
          <w:tcPr>
            <w:tcW w:w="1559" w:type="dxa"/>
          </w:tcPr>
          <w:p>
            <w:pPr>
              <w:widowControl/>
              <w:spacing w:after="0" w:line="276" w:lineRule="auto"/>
              <w:jc w:val="left"/>
              <w:rPr>
                <w:sz w:val="18"/>
                <w:szCs w:val="18"/>
              </w:rPr>
            </w:pPr>
            <w:r>
              <w:rPr>
                <w:sz w:val="18"/>
                <w:szCs w:val="20"/>
              </w:rPr>
              <w:t xml:space="preserve">RN-GQ-A6-008</w:t>
            </w:r>
          </w:p>
        </w:tc>
        <w:tc>
          <w:tcPr>
            <w:tcW w:w="2288" w:type="dxa"/>
          </w:tcPr>
          <w:p>
            <w:pPr>
              <w:widowControl/>
              <w:spacing w:after="0" w:line="276" w:lineRule="auto"/>
              <w:jc w:val="left"/>
              <w:rPr>
                <w:sz w:val="18"/>
                <w:szCs w:val="18"/>
              </w:rPr>
            </w:pPr>
            <w:r>
              <w:rPr>
                <w:sz w:val="18"/>
                <w:szCs w:val="20"/>
              </w:rPr>
              <w:t xml:space="preserve">Cada desvio tem número, descrição e situação obrigatórios, todos de digitação livre; o número não é ligado a nenhum Relatório de Desvios.</w:t>
            </w:r>
          </w:p>
        </w:tc>
        <w:tc>
          <w:tcPr>
            <w:tcW w:w="3448" w:type="dxa"/>
          </w:tcPr>
          <w:p>
            <w:pPr>
              <w:widowControl/>
              <w:spacing w:after="0" w:line="276" w:lineRule="auto"/>
              <w:jc w:val="left"/>
              <w:rPr>
                <w:sz w:val="18"/>
                <w:szCs w:val="18"/>
              </w:rPr>
            </w:pPr>
            <w:r>
              <w:rPr>
                <w:sz w:val="18"/>
                <w:szCs w:val="20"/>
              </w:rPr>
              <w:t xml:space="preserve">Controlador:824-858</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casos CT-GQ-AUD-2-08 e 18): as três mensagens de campo vazio aparecem; os limites de 100, 400 e 200 caracteres gravam e acima disso há erro interno (DV-GQ-116)</w:t>
            </w:r>
          </w:p>
        </w:tc>
      </w:tr>
      <w:tr>
        <w:trPr>
          <w:cantSplit/>
        </w:trPr>
        <w:tc>
          <w:tcPr>
            <w:tcW w:w="1559" w:type="dxa"/>
          </w:tcPr>
          <w:p>
            <w:pPr>
              <w:widowControl/>
              <w:spacing w:after="0" w:line="276" w:lineRule="auto"/>
              <w:jc w:val="left"/>
              <w:rPr>
                <w:sz w:val="18"/>
                <w:szCs w:val="18"/>
              </w:rPr>
            </w:pPr>
            <w:r>
              <w:rPr>
                <w:sz w:val="18"/>
                <w:szCs w:val="20"/>
              </w:rPr>
              <w:t xml:space="preserve">RN-GQ-A6-009</w:t>
            </w:r>
          </w:p>
        </w:tc>
        <w:tc>
          <w:tcPr>
            <w:tcW w:w="2288" w:type="dxa"/>
          </w:tcPr>
          <w:p>
            <w:pPr>
              <w:widowControl/>
              <w:spacing w:after="0" w:line="276" w:lineRule="auto"/>
              <w:jc w:val="left"/>
              <w:rPr>
                <w:sz w:val="18"/>
                <w:szCs w:val="18"/>
              </w:rPr>
            </w:pPr>
            <w:r>
              <w:rPr>
                <w:sz w:val="18"/>
                <w:szCs w:val="20"/>
              </w:rPr>
              <w:t xml:space="preserve">Finalizar uma auditoria "Não conforme" não abre nem vincula desvio no Controle de Desvios.</w:t>
            </w:r>
          </w:p>
        </w:tc>
        <w:tc>
          <w:tcPr>
            <w:tcW w:w="3448" w:type="dxa"/>
          </w:tcPr>
          <w:p>
            <w:pPr>
              <w:widowControl/>
              <w:spacing w:after="0" w:line="276" w:lineRule="auto"/>
              <w:jc w:val="left"/>
              <w:rPr>
                <w:sz w:val="18"/>
                <w:szCs w:val="18"/>
              </w:rPr>
            </w:pPr>
            <w:r>
              <w:rPr>
                <w:sz w:val="18"/>
                <w:szCs w:val="20"/>
              </w:rPr>
              <w:t xml:space="preserve">Controlador:373-430 (sem chamada ao módulo de desvios)</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(CT-GQ-063, 22/10/2026, DV-GQ-099)</w:t>
            </w:r>
          </w:p>
        </w:tc>
      </w:tr>
      <w:tr>
        <w:trPr>
          <w:cantSplit/>
        </w:trPr>
        <w:tc>
          <w:tcPr>
            <w:tcW w:w="1559" w:type="dxa"/>
          </w:tcPr>
          <w:p>
            <w:pPr>
              <w:widowControl/>
              <w:spacing w:after="0" w:line="276" w:lineRule="auto"/>
              <w:jc w:val="left"/>
              <w:rPr>
                <w:sz w:val="18"/>
                <w:szCs w:val="18"/>
              </w:rPr>
            </w:pPr>
            <w:r>
              <w:rPr>
                <w:sz w:val="18"/>
                <w:szCs w:val="20"/>
              </w:rPr>
              <w:t xml:space="preserve">RN-GQ-A6-010</w:t>
            </w:r>
          </w:p>
        </w:tc>
        <w:tc>
          <w:tcPr>
            <w:tcW w:w="2288" w:type="dxa"/>
          </w:tcPr>
          <w:p>
            <w:pPr>
              <w:widowControl/>
              <w:spacing w:after="0" w:line="276" w:lineRule="auto"/>
              <w:jc w:val="left"/>
              <w:rPr>
                <w:sz w:val="18"/>
                <w:szCs w:val="18"/>
              </w:rPr>
            </w:pPr>
            <w:r>
              <w:rPr>
                <w:sz w:val="18"/>
                <w:szCs w:val="20"/>
              </w:rPr>
              <w:t xml:space="preserve">Incluir, alterar e excluir desvio da avaliação não grava nada no histórico da programação.</w:t>
            </w:r>
          </w:p>
        </w:tc>
        <w:tc>
          <w:tcPr>
            <w:tcW w:w="3448" w:type="dxa"/>
          </w:tcPr>
          <w:p>
            <w:pPr>
              <w:widowControl/>
              <w:spacing w:after="0" w:line="276" w:lineRule="auto"/>
              <w:jc w:val="left"/>
              <w:rPr>
                <w:sz w:val="18"/>
                <w:szCs w:val="18"/>
              </w:rPr>
            </w:pPr>
            <w:r>
              <w:rPr>
                <w:sz w:val="18"/>
                <w:szCs w:val="20"/>
              </w:rPr>
              <w:t xml:space="preserve">Controlador:877, 899 e 938</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(CT-GQ-061, 22/10/2026, DV-GQ-098; a exclusão não foi testada). Reconfirmada na rodada 2 (22/10/2026, casos CT-GQ-AUD-2-09 e 10): a inclusão, a alteração e a exclusão do desvio não aparecem no histórico (DV-GQ-098 e DV-GQ-115)</w:t>
            </w:r>
          </w:p>
        </w:tc>
      </w:tr>
      <w:tr>
        <w:trPr>
          <w:cantSplit/>
        </w:trPr>
        <w:tc>
          <w:tcPr>
            <w:tcW w:w="1559" w:type="dxa"/>
          </w:tcPr>
          <w:p>
            <w:pPr>
              <w:widowControl/>
              <w:spacing w:after="0" w:line="276" w:lineRule="auto"/>
              <w:jc w:val="left"/>
              <w:rPr>
                <w:sz w:val="18"/>
                <w:szCs w:val="18"/>
              </w:rPr>
            </w:pPr>
            <w:r>
              <w:rPr>
                <w:sz w:val="18"/>
                <w:szCs w:val="20"/>
              </w:rPr>
              <w:t xml:space="preserve">RN-GQ-A6-011</w:t>
            </w:r>
          </w:p>
        </w:tc>
        <w:tc>
          <w:tcPr>
            <w:tcW w:w="2288" w:type="dxa"/>
          </w:tcPr>
          <w:p>
            <w:pPr>
              <w:widowControl/>
              <w:spacing w:after="0" w:line="276" w:lineRule="auto"/>
              <w:jc w:val="left"/>
              <w:rPr>
                <w:sz w:val="18"/>
                <w:szCs w:val="18"/>
              </w:rPr>
            </w:pPr>
            <w:r>
              <w:rPr>
                <w:sz w:val="18"/>
                <w:szCs w:val="20"/>
              </w:rPr>
              <w:t xml:space="preserve">A exclusão de um desvio é física (a linha é apagada) e não pede confirmação.</w:t>
            </w:r>
          </w:p>
        </w:tc>
        <w:tc>
          <w:tcPr>
            <w:tcW w:w="3448" w:type="dxa"/>
          </w:tcPr>
          <w:p>
            <w:pPr>
              <w:widowControl/>
              <w:spacing w:after="0" w:line="276" w:lineRule="auto"/>
              <w:jc w:val="left"/>
              <w:rPr>
                <w:sz w:val="18"/>
                <w:szCs w:val="18"/>
              </w:rPr>
            </w:pPr>
            <w:r>
              <w:rPr>
                <w:sz w:val="18"/>
                <w:szCs w:val="20"/>
              </w:rPr>
              <w:t xml:space="preserve">Controlador:938; Salvar.js:559-591</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CT-GQ-AUD-2-10): a exclusão é imediata, sem confirmação, sem justificativa e sem registro (DV-GQ-115)</w:t>
            </w:r>
          </w:p>
        </w:tc>
      </w:tr>
      <w:tr>
        <w:trPr>
          <w:cantSplit/>
        </w:trPr>
        <w:tc>
          <w:tcPr>
            <w:tcW w:w="1559" w:type="dxa"/>
          </w:tcPr>
          <w:p>
            <w:pPr>
              <w:widowControl/>
              <w:spacing w:after="0" w:line="276" w:lineRule="auto"/>
              <w:jc w:val="left"/>
              <w:rPr>
                <w:sz w:val="18"/>
                <w:szCs w:val="18"/>
              </w:rPr>
            </w:pPr>
            <w:r>
              <w:rPr>
                <w:sz w:val="18"/>
                <w:szCs w:val="20"/>
              </w:rPr>
              <w:t xml:space="preserve">RN-GQ-A6-012</w:t>
            </w:r>
          </w:p>
        </w:tc>
        <w:tc>
          <w:tcPr>
            <w:tcW w:w="2288" w:type="dxa"/>
          </w:tcPr>
          <w:p>
            <w:pPr>
              <w:widowControl/>
              <w:spacing w:after="0" w:line="276" w:lineRule="auto"/>
              <w:jc w:val="left"/>
              <w:rPr>
                <w:sz w:val="18"/>
                <w:szCs w:val="18"/>
              </w:rPr>
            </w:pPr>
            <w:r>
              <w:rPr>
                <w:sz w:val="18"/>
                <w:szCs w:val="20"/>
              </w:rPr>
              <w:t xml:space="preserve">Finalizar grava a avaliação (sem histórico na primeira gravação) e leva a programação a Finalizado.</w:t>
            </w:r>
          </w:p>
        </w:tc>
        <w:tc>
          <w:tcPr>
            <w:tcW w:w="3448" w:type="dxa"/>
          </w:tcPr>
          <w:p>
            <w:pPr>
              <w:widowControl/>
              <w:spacing w:after="0" w:line="276" w:lineRule="auto"/>
              <w:jc w:val="left"/>
              <w:rPr>
                <w:sz w:val="18"/>
                <w:szCs w:val="18"/>
              </w:rPr>
            </w:pPr>
            <w:r>
              <w:rPr>
                <w:sz w:val="18"/>
                <w:szCs w:val="20"/>
              </w:rPr>
              <w:t xml:space="preserve">Controlador:394-405</w:t>
            </w:r>
          </w:p>
        </w:tc>
        <w:tc>
          <w:tcPr>
            <w:tcW w:w="2336" w:type="dxa"/>
          </w:tcPr>
          <w:p>
            <w:pPr>
              <w:widowControl/>
              <w:spacing w:after="0" w:line="276" w:lineRule="auto"/>
              <w:jc w:val="left"/>
              <w:rPr>
                <w:sz w:val="18"/>
                <w:szCs w:val="18"/>
              </w:rPr>
            </w:pPr>
            <w:r>
              <w:rPr>
                <w:sz w:val="18"/>
                <w:b/>
                <w:bCs/>
                <w:szCs w:val="20"/>
              </w:rPr>
              <w:t xml:space="preserve">Validada em parte</w:t>
            </w:r>
            <w:r>
              <w:rPr>
                <w:sz w:val="18"/>
                <w:szCs w:val="20"/>
              </w:rPr>
              <w:t xml:space="preserve"> (CT-GQ-063: programação Finalizado; o histórico só tem a mudança de situação, CT-GQ-061)</w:t>
            </w:r>
          </w:p>
        </w:tc>
      </w:tr>
      <w:tr>
        <w:trPr>
          <w:cantSplit/>
        </w:trPr>
        <w:tc>
          <w:tcPr>
            <w:tcW w:w="1559" w:type="dxa"/>
          </w:tcPr>
          <w:p>
            <w:pPr>
              <w:widowControl/>
              <w:spacing w:after="0" w:line="276" w:lineRule="auto"/>
              <w:jc w:val="left"/>
              <w:rPr>
                <w:sz w:val="18"/>
                <w:szCs w:val="18"/>
              </w:rPr>
            </w:pPr>
            <w:r>
              <w:rPr>
                <w:sz w:val="18"/>
                <w:szCs w:val="20"/>
              </w:rPr>
              <w:t xml:space="preserve">RN-GQ-A6-013</w:t>
            </w:r>
          </w:p>
        </w:tc>
        <w:tc>
          <w:tcPr>
            <w:tcW w:w="2288" w:type="dxa"/>
          </w:tcPr>
          <w:p>
            <w:pPr>
              <w:widowControl/>
              <w:spacing w:after="0" w:line="276" w:lineRule="auto"/>
              <w:jc w:val="left"/>
              <w:rPr>
                <w:sz w:val="18"/>
                <w:szCs w:val="18"/>
              </w:rPr>
            </w:pPr>
            <w:r>
              <w:rPr>
                <w:sz w:val="18"/>
                <w:szCs w:val="20"/>
              </w:rPr>
              <w:t xml:space="preserve">A tela pede confirmação e justificativa ao finalizar, mas o texto da justificativa não é gravado (o servidor grava com justificativa vazia).</w:t>
            </w:r>
          </w:p>
        </w:tc>
        <w:tc>
          <w:tcPr>
            <w:tcW w:w="3448" w:type="dxa"/>
          </w:tcPr>
          <w:p>
            <w:pPr>
              <w:widowControl/>
              <w:spacing w:after="0" w:line="276" w:lineRule="auto"/>
              <w:jc w:val="left"/>
              <w:rPr>
                <w:sz w:val="18"/>
                <w:szCs w:val="18"/>
              </w:rPr>
            </w:pPr>
            <w:r>
              <w:rPr>
                <w:sz w:val="18"/>
                <w:szCs w:val="20"/>
              </w:rPr>
              <w:t xml:space="preserve">Salvar.js:89-99; Controlador:400 e 405</w:t>
            </w:r>
          </w:p>
        </w:tc>
        <w:tc>
          <w:tcPr>
            <w:tcW w:w="2336" w:type="dxa"/>
          </w:tcPr>
          <w:p>
            <w:pPr>
              <w:widowControl/>
              <w:spacing w:after="0" w:line="276" w:lineRule="auto"/>
              <w:jc w:val="left"/>
              <w:rPr>
                <w:sz w:val="18"/>
                <w:szCs w:val="18"/>
              </w:rPr>
            </w:pPr>
            <w:r>
              <w:rPr>
                <w:sz w:val="18"/>
                <w:b/>
                <w:bCs/>
                <w:szCs w:val="20"/>
              </w:rPr>
              <w:t xml:space="preserve">Validada em parte</w:t>
            </w:r>
            <w:r>
              <w:rPr>
                <w:sz w:val="18"/>
                <w:szCs w:val="20"/>
              </w:rPr>
              <w:t xml:space="preserve"> (22/10/2026, caso CT-GQ-AUD-2-21): o botão pede confirmação e a justificativa; a gravação do texto não foi verificada</w:t>
            </w:r>
          </w:p>
        </w:tc>
      </w:tr>
      <w:tr>
        <w:trPr>
          <w:cantSplit/>
        </w:trPr>
        <w:tc>
          <w:tcPr>
            <w:tcW w:w="1559" w:type="dxa"/>
          </w:tcPr>
          <w:p>
            <w:pPr>
              <w:widowControl/>
              <w:spacing w:after="0" w:line="276" w:lineRule="auto"/>
              <w:jc w:val="left"/>
              <w:rPr>
                <w:sz w:val="18"/>
                <w:szCs w:val="18"/>
              </w:rPr>
            </w:pPr>
            <w:r>
              <w:rPr>
                <w:sz w:val="18"/>
                <w:szCs w:val="20"/>
              </w:rPr>
              <w:t xml:space="preserve">RN-GQ-A6-014</w:t>
            </w:r>
          </w:p>
        </w:tc>
        <w:tc>
          <w:tcPr>
            <w:tcW w:w="2288" w:type="dxa"/>
          </w:tcPr>
          <w:p>
            <w:pPr>
              <w:widowControl/>
              <w:spacing w:after="0" w:line="276" w:lineRule="auto"/>
              <w:jc w:val="left"/>
              <w:rPr>
                <w:sz w:val="18"/>
                <w:szCs w:val="18"/>
              </w:rPr>
            </w:pPr>
            <w:r>
              <w:rPr>
                <w:sz w:val="18"/>
                <w:szCs w:val="20"/>
              </w:rPr>
              <w:t xml:space="preserve">Reabrir a avaliação, prevista no fluxo (RN-GQ-110), não é possível pela tela: a ação existe no servidor, mas não há botão.</w:t>
            </w:r>
          </w:p>
        </w:tc>
        <w:tc>
          <w:tcPr>
            <w:tcW w:w="3448" w:type="dxa"/>
          </w:tcPr>
          <w:p>
            <w:pPr>
              <w:widowControl/>
              <w:spacing w:after="0" w:line="276" w:lineRule="auto"/>
              <w:jc w:val="left"/>
              <w:rPr>
                <w:sz w:val="18"/>
                <w:szCs w:val="18"/>
              </w:rPr>
            </w:pPr>
            <w:r>
              <w:rPr>
                <w:sz w:val="18"/>
                <w:szCs w:val="20"/>
              </w:rPr>
              <w:t xml:space="preserve">Controlador:432-463; Salvar.js:507-533</w:t>
            </w:r>
          </w:p>
        </w:tc>
        <w:tc>
          <w:tcPr>
            <w:tcW w:w="2336" w:type="dxa"/>
          </w:tcPr>
          <w:p>
            <w:pPr>
              <w:widowControl/>
              <w:spacing w:after="0" w:line="276" w:lineRule="auto"/>
              <w:jc w:val="left"/>
              <w:rPr>
                <w:sz w:val="18"/>
                <w:szCs w:val="18"/>
              </w:rPr>
            </w:pPr>
            <w:r>
              <w:rPr>
                <w:sz w:val="18"/>
                <w:b/>
                <w:bCs/>
                <w:szCs w:val="20"/>
              </w:rPr>
              <w:t xml:space="preserve">Contradita</w:t>
            </w:r>
            <w:r>
              <w:rPr>
                <w:sz w:val="18"/>
                <w:szCs w:val="20"/>
              </w:rPr>
              <w:t xml:space="preserve"> — Contradita (CT-GQ-062, 22/10/2026: não há botão nem ícone de reabrir). Reconfirmada na rodada 2 (22/10/2026, caso CT-GQ-AUD-2-31): não há botão nem ícone de reabrir; Finalizado fica sem nenhum botão (DV-GQ-112)</w:t>
            </w:r>
          </w:p>
        </w:tc>
      </w:tr>
      <w:tr>
        <w:trPr>
          <w:cantSplit/>
        </w:trPr>
        <w:tc>
          <w:tcPr>
            <w:tcW w:w="1559" w:type="dxa"/>
          </w:tcPr>
          <w:p>
            <w:pPr>
              <w:widowControl/>
              <w:spacing w:after="0" w:line="276" w:lineRule="auto"/>
              <w:jc w:val="left"/>
              <w:rPr>
                <w:sz w:val="18"/>
                <w:szCs w:val="18"/>
              </w:rPr>
            </w:pPr>
            <w:r>
              <w:rPr>
                <w:sz w:val="18"/>
                <w:szCs w:val="20"/>
              </w:rPr>
              <w:t xml:space="preserve">RN-GQ-A6-015</w:t>
            </w:r>
          </w:p>
        </w:tc>
        <w:tc>
          <w:tcPr>
            <w:tcW w:w="2288" w:type="dxa"/>
          </w:tcPr>
          <w:p>
            <w:pPr>
              <w:widowControl/>
              <w:spacing w:after="0" w:line="276" w:lineRule="auto"/>
              <w:jc w:val="left"/>
              <w:rPr>
                <w:sz w:val="18"/>
                <w:szCs w:val="18"/>
              </w:rPr>
            </w:pPr>
            <w:r>
              <w:rPr>
                <w:sz w:val="18"/>
                <w:szCs w:val="20"/>
              </w:rPr>
              <w:t xml:space="preserve">O relatório da avaliação traz cabeçalho, programação, inspecionados, desvios, período, resultado, comentário final e conclusões, mas não as respostas dos roteiros.</w:t>
            </w:r>
          </w:p>
        </w:tc>
        <w:tc>
          <w:tcPr>
            <w:tcW w:w="3448" w:type="dxa"/>
          </w:tcPr>
          <w:p>
            <w:pPr>
              <w:widowControl/>
              <w:spacing w:after="0" w:line="276" w:lineRule="auto"/>
              <w:jc w:val="left"/>
              <w:rPr>
                <w:sz w:val="18"/>
                <w:szCs w:val="18"/>
              </w:rPr>
            </w:pPr>
            <w:r>
              <w:rPr>
                <w:sz w:val="18"/>
                <w:szCs w:val="20"/>
              </w:rPr>
              <w:t xml:space="preserve">Controlador:259-362; AvaliacaoAutoInspecaoAuditoria.rdlc</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(CT-GQ-064, 22/10/2026, DV-GQ-101)</w:t>
            </w:r>
          </w:p>
        </w:tc>
      </w:tr>
      <w:tr>
        <w:trPr>
          <w:cantSplit/>
        </w:trPr>
        <w:tc>
          <w:tcPr>
            <w:tcW w:w="1559" w:type="dxa"/>
          </w:tcPr>
          <w:p>
            <w:pPr>
              <w:widowControl/>
              <w:spacing w:after="0" w:line="276" w:lineRule="auto"/>
              <w:jc w:val="left"/>
              <w:rPr>
                <w:sz w:val="18"/>
                <w:szCs w:val="18"/>
              </w:rPr>
            </w:pPr>
            <w:r>
              <w:rPr>
                <w:sz w:val="18"/>
                <w:szCs w:val="20"/>
              </w:rPr>
              <w:t xml:space="preserve">RN-GQ-A6-016</w:t>
            </w:r>
          </w:p>
        </w:tc>
        <w:tc>
          <w:tcPr>
            <w:tcW w:w="2288" w:type="dxa"/>
          </w:tcPr>
          <w:p>
            <w:pPr>
              <w:widowControl/>
              <w:spacing w:after="0" w:line="276" w:lineRule="auto"/>
              <w:jc w:val="left"/>
              <w:rPr>
                <w:sz w:val="18"/>
                <w:szCs w:val="18"/>
              </w:rPr>
            </w:pPr>
            <w:r>
              <w:rPr>
                <w:sz w:val="18"/>
                <w:szCs w:val="20"/>
              </w:rPr>
              <w:t xml:space="preserve">No relatório, "responsável" e "data e hora de finalização" são o nome de quem imprime e o momento da impressão, não de quem finalizou.</w:t>
            </w:r>
          </w:p>
        </w:tc>
        <w:tc>
          <w:tcPr>
            <w:tcW w:w="3448" w:type="dxa"/>
          </w:tcPr>
          <w:p>
            <w:pPr>
              <w:widowControl/>
              <w:spacing w:after="0" w:line="276" w:lineRule="auto"/>
              <w:jc w:val="left"/>
              <w:rPr>
                <w:sz w:val="18"/>
                <w:szCs w:val="18"/>
              </w:rPr>
            </w:pPr>
            <w:r>
              <w:rPr>
                <w:sz w:val="18"/>
                <w:szCs w:val="20"/>
              </w:rPr>
              <w:t xml:space="preserve">Controlador:281 e 283</w:t>
            </w:r>
          </w:p>
        </w:tc>
        <w:tc>
          <w:tcPr>
            <w:tcW w:w="2336" w:type="dxa"/>
          </w:tcPr>
          <w:p>
            <w:pPr>
              <w:widowControl/>
              <w:spacing w:after="0" w:line="276" w:lineRule="auto"/>
              <w:jc w:val="left"/>
              <w:rPr>
                <w:sz w:val="18"/>
                <w:szCs w:val="18"/>
              </w:rPr>
            </w:pPr>
            <w:r>
              <w:rPr>
                <w:sz w:val="18"/>
                <w:b/>
                <w:bCs/>
                <w:szCs w:val="20"/>
              </w:rPr>
              <w:t xml:space="preserve">Extraída</w:t>
            </w:r>
            <w:r>
              <w:rPr>
                <w:sz w:val="18"/>
                <w:szCs w:val="20"/>
              </w:rPr>
              <w:t xml:space="preserve"> (CT-GQ-A06-12)</w:t>
            </w:r>
          </w:p>
        </w:tc>
      </w:tr>
      <w:tr>
        <w:trPr>
          <w:cantSplit/>
        </w:trPr>
        <w:tc>
          <w:tcPr>
            <w:tcW w:w="1559" w:type="dxa"/>
          </w:tcPr>
          <w:p>
            <w:pPr>
              <w:widowControl/>
              <w:spacing w:after="0" w:line="276" w:lineRule="auto"/>
              <w:jc w:val="left"/>
              <w:rPr>
                <w:sz w:val="18"/>
                <w:szCs w:val="18"/>
              </w:rPr>
            </w:pPr>
            <w:r>
              <w:rPr>
                <w:sz w:val="18"/>
                <w:szCs w:val="20"/>
              </w:rPr>
              <w:t xml:space="preserve">RN-GQ-A6-017</w:t>
            </w:r>
          </w:p>
        </w:tc>
        <w:tc>
          <w:tcPr>
            <w:tcW w:w="2288" w:type="dxa"/>
          </w:tcPr>
          <w:p>
            <w:pPr>
              <w:widowControl/>
              <w:spacing w:after="0" w:line="276" w:lineRule="auto"/>
              <w:jc w:val="left"/>
              <w:rPr>
                <w:sz w:val="18"/>
                <w:szCs w:val="18"/>
              </w:rPr>
            </w:pPr>
            <w:r>
              <w:rPr>
                <w:sz w:val="18"/>
                <w:szCs w:val="20"/>
              </w:rPr>
              <w:t xml:space="preserve">A lista de quem recebe o relatório e a notificação ao finalizar existem no servidor, mas a tela não tem o campo; nenhuma notificação é montada.</w:t>
            </w:r>
          </w:p>
        </w:tc>
        <w:tc>
          <w:tcPr>
            <w:tcW w:w="3448" w:type="dxa"/>
          </w:tcPr>
          <w:p>
            <w:pPr>
              <w:widowControl/>
              <w:spacing w:after="0" w:line="276" w:lineRule="auto"/>
              <w:jc w:val="left"/>
              <w:rPr>
                <w:sz w:val="18"/>
                <w:szCs w:val="18"/>
              </w:rPr>
            </w:pPr>
            <w:r>
              <w:rPr>
                <w:sz w:val="18"/>
                <w:szCs w:val="20"/>
              </w:rPr>
              <w:t xml:space="preserve">Controlador:480-496 e 615-639; Incluir.cshtml (sem o campo)</w:t>
            </w:r>
          </w:p>
        </w:tc>
        <w:tc>
          <w:tcPr>
            <w:tcW w:w="2336" w:type="dxa"/>
          </w:tcPr>
          <w:p>
            <w:pPr>
              <w:widowControl/>
              <w:spacing w:after="0" w:line="276" w:lineRule="auto"/>
              <w:jc w:val="left"/>
              <w:rPr>
                <w:sz w:val="18"/>
                <w:szCs w:val="18"/>
              </w:rPr>
            </w:pPr>
            <w:r>
              <w:rPr>
                <w:sz w:val="18"/>
                <w:b/>
                <w:bCs/>
                <w:szCs w:val="20"/>
              </w:rPr>
              <w:t xml:space="preserve">Extraída</w:t>
            </w:r>
            <w:r>
              <w:rPr>
                <w:sz w:val="18"/>
                <w:szCs w:val="20"/>
              </w:rPr>
              <w:t xml:space="preserve"> (CT-GQ-A06-16)</w:t>
            </w:r>
          </w:p>
        </w:tc>
      </w:tr>
      <w:tr>
        <w:trPr>
          <w:cantSplit/>
        </w:trPr>
        <w:tc>
          <w:tcPr>
            <w:tcW w:w="1559" w:type="dxa"/>
          </w:tcPr>
          <w:p>
            <w:pPr>
              <w:widowControl/>
              <w:spacing w:after="0" w:line="276" w:lineRule="auto"/>
              <w:jc w:val="left"/>
              <w:rPr>
                <w:sz w:val="18"/>
                <w:szCs w:val="18"/>
              </w:rPr>
            </w:pPr>
            <w:r>
              <w:rPr>
                <w:sz w:val="18"/>
                <w:szCs w:val="20"/>
              </w:rPr>
              <w:t xml:space="preserve">RN-GQ-A6-018</w:t>
            </w:r>
          </w:p>
        </w:tc>
        <w:tc>
          <w:tcPr>
            <w:tcW w:w="2288" w:type="dxa"/>
          </w:tcPr>
          <w:p>
            <w:pPr>
              <w:widowControl/>
              <w:spacing w:after="0" w:line="276" w:lineRule="auto"/>
              <w:jc w:val="left"/>
              <w:rPr>
                <w:sz w:val="18"/>
                <w:szCs w:val="18"/>
              </w:rPr>
            </w:pPr>
            <w:r>
              <w:rPr>
                <w:sz w:val="18"/>
                <w:szCs w:val="20"/>
              </w:rPr>
              <w:t xml:space="preserve">O cabeçalho mostra só a primeira autoinspeção da programação; a lista de auditados junta linhas do mesmo departamento.</w:t>
            </w:r>
          </w:p>
        </w:tc>
        <w:tc>
          <w:tcPr>
            <w:tcW w:w="3448" w:type="dxa"/>
          </w:tcPr>
          <w:p>
            <w:pPr>
              <w:widowControl/>
              <w:spacing w:after="0" w:line="276" w:lineRule="auto"/>
              <w:jc w:val="left"/>
              <w:rPr>
                <w:sz w:val="18"/>
                <w:szCs w:val="18"/>
              </w:rPr>
            </w:pPr>
            <w:r>
              <w:rPr>
                <w:sz w:val="18"/>
                <w:szCs w:val="20"/>
              </w:rPr>
              <w:t xml:space="preserve">Controlador:559 e 597-613</w:t>
            </w:r>
          </w:p>
        </w:tc>
        <w:tc>
          <w:tcPr>
            <w:tcW w:w="2336" w:type="dxa"/>
          </w:tcPr>
          <w:p>
            <w:pPr>
              <w:widowControl/>
              <w:spacing w:after="0" w:line="276" w:lineRule="auto"/>
              <w:jc w:val="left"/>
              <w:rPr>
                <w:sz w:val="18"/>
                <w:szCs w:val="18"/>
              </w:rPr>
            </w:pPr>
            <w:r>
              <w:rPr>
                <w:sz w:val="18"/>
                <w:b/>
                <w:bCs/>
                <w:szCs w:val="20"/>
              </w:rPr>
              <w:t xml:space="preserve">Extraída</w:t>
            </w:r>
            <w:r>
              <w:rPr>
                <w:sz w:val="18"/>
                <w:szCs w:val="20"/>
              </w:rPr>
              <w:t xml:space="preserve"> (CT-GQ-A06-13)</w:t>
            </w:r>
          </w:p>
        </w:tc>
      </w:tr>
      <w:tr>
        <w:trPr>
          <w:cantSplit/>
        </w:trPr>
        <w:tc>
          <w:tcPr>
            <w:tcW w:w="1559" w:type="dxa"/>
          </w:tcPr>
          <w:p>
            <w:pPr>
              <w:widowControl/>
              <w:spacing w:after="0" w:line="276" w:lineRule="auto"/>
              <w:jc w:val="left"/>
              <w:rPr>
                <w:sz w:val="18"/>
                <w:szCs w:val="18"/>
              </w:rPr>
            </w:pPr>
            <w:r>
              <w:rPr>
                <w:sz w:val="18"/>
                <w:szCs w:val="20"/>
              </w:rPr>
              <w:t xml:space="preserve">RN-GQ-A6-019</w:t>
            </w:r>
          </w:p>
        </w:tc>
        <w:tc>
          <w:tcPr>
            <w:tcW w:w="2288" w:type="dxa"/>
          </w:tcPr>
          <w:p>
            <w:pPr>
              <w:widowControl/>
              <w:spacing w:after="0" w:line="276" w:lineRule="auto"/>
              <w:jc w:val="left"/>
              <w:rPr>
                <w:sz w:val="18"/>
                <w:szCs w:val="18"/>
              </w:rPr>
            </w:pPr>
            <w:r>
              <w:rPr>
                <w:sz w:val="18"/>
                <w:szCs w:val="20"/>
              </w:rPr>
              <w:t xml:space="preserve">O relatório da lista usa o filtro de situação como se fosse "Ativo: Sim ou Não" e não recebe o filtro Versão do navegador.</w:t>
            </w:r>
          </w:p>
        </w:tc>
        <w:tc>
          <w:tcPr>
            <w:tcW w:w="3448" w:type="dxa"/>
          </w:tcPr>
          <w:p>
            <w:pPr>
              <w:widowControl/>
              <w:spacing w:after="0" w:line="276" w:lineRule="auto"/>
              <w:jc w:val="left"/>
              <w:rPr>
                <w:sz w:val="18"/>
                <w:szCs w:val="18"/>
              </w:rPr>
            </w:pPr>
            <w:r>
              <w:rPr>
                <w:sz w:val="18"/>
                <w:szCs w:val="20"/>
              </w:rPr>
              <w:t xml:space="preserve">Controlador:212-219; IndexJs:94</w:t>
            </w:r>
          </w:p>
        </w:tc>
        <w:tc>
          <w:tcPr>
            <w:tcW w:w="2336" w:type="dxa"/>
          </w:tcPr>
          <w:p>
            <w:pPr>
              <w:widowControl/>
              <w:spacing w:after="0" w:line="276" w:lineRule="auto"/>
              <w:jc w:val="left"/>
              <w:rPr>
                <w:sz w:val="18"/>
                <w:szCs w:val="18"/>
              </w:rPr>
            </w:pPr>
            <w:r>
              <w:rPr>
                <w:sz w:val="18"/>
                <w:b/>
                <w:bCs/>
                <w:szCs w:val="20"/>
              </w:rPr>
              <w:t xml:space="preserve">Extraída</w:t>
            </w:r>
            <w:r>
              <w:rPr>
                <w:sz w:val="18"/>
                <w:szCs w:val="20"/>
              </w:rPr>
              <w:t xml:space="preserve"> (CT-GQ-A06-10)</w:t>
            </w:r>
          </w:p>
        </w:tc>
      </w:tr>
      <w:tr>
        <w:trPr>
          <w:cantSplit/>
        </w:trPr>
        <w:tc>
          <w:tcPr>
            <w:tcW w:w="1559" w:type="dxa"/>
          </w:tcPr>
          <w:p>
            <w:pPr>
              <w:widowControl/>
              <w:spacing w:after="0" w:line="276" w:lineRule="auto"/>
              <w:jc w:val="left"/>
              <w:rPr>
                <w:sz w:val="18"/>
                <w:szCs w:val="18"/>
              </w:rPr>
            </w:pPr>
            <w:r>
              <w:rPr>
                <w:sz w:val="18"/>
                <w:szCs w:val="20"/>
              </w:rPr>
              <w:t xml:space="preserve">RN-GQ-A6-020</w:t>
            </w:r>
          </w:p>
        </w:tc>
        <w:tc>
          <w:tcPr>
            <w:tcW w:w="2288" w:type="dxa"/>
          </w:tcPr>
          <w:p>
            <w:pPr>
              <w:widowControl/>
              <w:spacing w:after="0" w:line="276" w:lineRule="auto"/>
              <w:jc w:val="left"/>
              <w:rPr>
                <w:sz w:val="18"/>
                <w:szCs w:val="18"/>
              </w:rPr>
            </w:pPr>
            <w:r>
              <w:rPr>
                <w:sz w:val="18"/>
                <w:szCs w:val="20"/>
              </w:rPr>
              <w:t xml:space="preserve">A independência entre quem avalia e quem inspecionou ou é responsável pela área auditada não é conferida nesta tela. (Regra de negócio esperada pela norma, art. 363; no Registro, o inspetor igual ao responsável da área é recusado, CT-GQ-055.)</w:t>
            </w:r>
          </w:p>
        </w:tc>
        <w:tc>
          <w:tcPr>
            <w:tcW w:w="3448" w:type="dxa"/>
          </w:tcPr>
          <w:p>
            <w:pPr>
              <w:widowControl/>
              <w:spacing w:after="0" w:line="276" w:lineRule="auto"/>
              <w:jc w:val="left"/>
              <w:rPr>
                <w:sz w:val="18"/>
                <w:szCs w:val="18"/>
              </w:rPr>
            </w:pPr>
            <w:r>
              <w:rPr>
                <w:sz w:val="18"/>
                <w:szCs w:val="20"/>
              </w:rPr>
              <w:t xml:space="preserve">Controlador:543-595 (sem conferência)</w:t>
            </w:r>
          </w:p>
        </w:tc>
        <w:tc>
          <w:tcPr>
            <w:tcW w:w="2336" w:type="dxa"/>
          </w:tcPr>
          <w:p>
            <w:pPr>
              <w:widowControl/>
              <w:spacing w:after="0" w:line="276" w:lineRule="auto"/>
              <w:jc w:val="left"/>
              <w:rPr>
                <w:sz w:val="18"/>
                <w:szCs w:val="18"/>
              </w:rPr>
            </w:pPr>
            <w:r>
              <w:rPr>
                <w:sz w:val="18"/>
                <w:b/>
                <w:bCs/>
                <w:szCs w:val="20"/>
              </w:rPr>
              <w:t xml:space="preserve">Extraída</w:t>
            </w:r>
            <w:r>
              <w:rPr>
                <w:sz w:val="18"/>
                <w:szCs w:val="20"/>
              </w:rPr>
              <w:t xml:space="preserve"> (ponto para validar com a área)</w:t>
            </w:r>
          </w:p>
        </w:tc>
      </w:tr>
      <w:tr>
        <w:trPr>
          <w:cantSplit/>
        </w:trPr>
        <w:tc>
          <w:tcPr>
            <w:tcW w:w="1559" w:type="dxa"/>
          </w:tcPr>
          <w:p>
            <w:pPr>
              <w:widowControl/>
              <w:spacing w:after="0" w:line="276" w:lineRule="auto"/>
              <w:jc w:val="left"/>
              <w:rPr>
                <w:sz w:val="18"/>
                <w:szCs w:val="18"/>
              </w:rPr>
            </w:pPr>
            <w:r>
              <w:rPr>
                <w:sz w:val="18"/>
                <w:szCs w:val="20"/>
              </w:rPr>
              <w:t xml:space="preserve">RN-GQ-A6-021</w:t>
            </w:r>
          </w:p>
        </w:tc>
        <w:tc>
          <w:tcPr>
            <w:tcW w:w="2288" w:type="dxa"/>
          </w:tcPr>
          <w:p>
            <w:pPr>
              <w:widowControl/>
              <w:spacing w:after="0" w:line="276" w:lineRule="auto"/>
              <w:jc w:val="left"/>
              <w:rPr>
                <w:sz w:val="18"/>
                <w:szCs w:val="18"/>
              </w:rPr>
            </w:pPr>
            <w:r>
              <w:rPr>
                <w:sz w:val="18"/>
                <w:szCs w:val="20"/>
              </w:rPr>
              <w:t xml:space="preserve">Os anexos da avaliação e do roteiro não abrem: o endereço pedido dá erro 404.</w:t>
            </w:r>
          </w:p>
        </w:tc>
        <w:tc>
          <w:tcPr>
            <w:tcW w:w="3448" w:type="dxa"/>
          </w:tcPr>
          <w:p>
            <w:pPr>
              <w:widowControl/>
              <w:spacing w:after="0" w:line="276" w:lineRule="auto"/>
              <w:jc w:val="left"/>
              <w:rPr>
                <w:sz w:val="18"/>
                <w:szCs w:val="18"/>
              </w:rPr>
            </w:pPr>
            <w:r>
              <w:rPr>
                <w:sz w:val="18"/>
                <w:szCs w:val="20"/>
              </w:rPr>
              <w:t xml:space="preserve">execucao/2026-10-22-autoinspecao-rodada-2/resultado.md (CT-GQ-AUD-2-14); linha do código a localizar</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CT-GQ-AUD-2-14; DV-GQ-114)</w:t>
            </w:r>
          </w:p>
        </w:tc>
      </w:tr>
      <w:tr>
        <w:trPr>
          <w:cantSplit/>
        </w:trPr>
        <w:tc>
          <w:tcPr>
            <w:tcW w:w="1559" w:type="dxa"/>
          </w:tcPr>
          <w:p>
            <w:pPr>
              <w:widowControl/>
              <w:spacing w:after="0" w:line="276" w:lineRule="auto"/>
              <w:jc w:val="left"/>
              <w:rPr>
                <w:sz w:val="18"/>
                <w:szCs w:val="18"/>
              </w:rPr>
            </w:pPr>
            <w:r>
              <w:rPr>
                <w:sz w:val="18"/>
                <w:szCs w:val="20"/>
              </w:rPr>
              <w:t xml:space="preserve">RN-GQ-A6-022</w:t>
            </w:r>
          </w:p>
        </w:tc>
        <w:tc>
          <w:tcPr>
            <w:tcW w:w="2288" w:type="dxa"/>
          </w:tcPr>
          <w:p>
            <w:pPr>
              <w:widowControl/>
              <w:spacing w:after="0" w:line="276" w:lineRule="auto"/>
              <w:jc w:val="left"/>
              <w:rPr>
                <w:sz w:val="18"/>
                <w:szCs w:val="18"/>
              </w:rPr>
            </w:pPr>
            <w:r>
              <w:rPr>
                <w:sz w:val="18"/>
                <w:szCs w:val="20"/>
              </w:rPr>
              <w:t xml:space="preserve">O anexo enviado antes de Finalizar some se a tela é fechada; depois de Finalizar fica gravado.</w:t>
            </w:r>
          </w:p>
        </w:tc>
        <w:tc>
          <w:tcPr>
            <w:tcW w:w="3448" w:type="dxa"/>
          </w:tcPr>
          <w:p>
            <w:pPr>
              <w:widowControl/>
              <w:spacing w:after="0" w:line="276" w:lineRule="auto"/>
              <w:jc w:val="left"/>
              <w:rPr>
                <w:sz w:val="18"/>
                <w:szCs w:val="18"/>
              </w:rPr>
            </w:pPr>
            <w:r>
              <w:rPr>
                <w:sz w:val="18"/>
                <w:szCs w:val="20"/>
              </w:rPr>
              <w:t xml:space="preserve">execucao/2026-10-22-autoinspecao-rodada-2/resultado.md (CT-GQ-AUD-2-16); linha do código a localizar</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CT-GQ-AUD-2-16)</w:t>
            </w:r>
          </w:p>
        </w:tc>
      </w:tr>
      <w:tr>
        <w:trPr>
          <w:cantSplit/>
        </w:trPr>
        <w:tc>
          <w:tcPr>
            <w:tcW w:w="1559" w:type="dxa"/>
          </w:tcPr>
          <w:p>
            <w:pPr>
              <w:widowControl/>
              <w:spacing w:after="0" w:line="276" w:lineRule="auto"/>
              <w:jc w:val="left"/>
              <w:rPr>
                <w:sz w:val="18"/>
                <w:szCs w:val="18"/>
              </w:rPr>
            </w:pPr>
            <w:r>
              <w:rPr>
                <w:sz w:val="18"/>
                <w:szCs w:val="20"/>
              </w:rPr>
              <w:t xml:space="preserve">RN-GQ-A6-023</w:t>
            </w:r>
          </w:p>
        </w:tc>
        <w:tc>
          <w:tcPr>
            <w:tcW w:w="2288" w:type="dxa"/>
          </w:tcPr>
          <w:p>
            <w:pPr>
              <w:widowControl/>
              <w:spacing w:after="0" w:line="276" w:lineRule="auto"/>
              <w:jc w:val="left"/>
              <w:rPr>
                <w:sz w:val="18"/>
                <w:szCs w:val="18"/>
              </w:rPr>
            </w:pPr>
            <w:r>
              <w:rPr>
                <w:sz w:val="18"/>
                <w:szCs w:val="20"/>
              </w:rPr>
              <w:t xml:space="preserve">O botão Limpar esvazia os campos, mas a mensagem de erro anterior continua na tela.</w:t>
            </w:r>
          </w:p>
        </w:tc>
        <w:tc>
          <w:tcPr>
            <w:tcW w:w="3448" w:type="dxa"/>
          </w:tcPr>
          <w:p>
            <w:pPr>
              <w:widowControl/>
              <w:spacing w:after="0" w:line="276" w:lineRule="auto"/>
              <w:jc w:val="left"/>
              <w:rPr>
                <w:sz w:val="18"/>
                <w:szCs w:val="18"/>
              </w:rPr>
            </w:pPr>
            <w:r>
              <w:rPr>
                <w:sz w:val="18"/>
                <w:szCs w:val="20"/>
              </w:rPr>
              <w:t xml:space="preserve">execucao/2026-10-22-autoinspecao-rodada-2/resultado.md (CT-GQ-AUD-2-12); linha do código a localizar</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CT-GQ-AUD-2-12)</w:t>
            </w:r>
          </w:p>
        </w:tc>
      </w:tr>
      <w:tr>
        <w:trPr>
          <w:cantSplit/>
        </w:trPr>
        <w:tc>
          <w:tcPr>
            <w:tcW w:w="1559" w:type="dxa"/>
          </w:tcPr>
          <w:p>
            <w:pPr>
              <w:widowControl/>
              <w:spacing w:after="0" w:line="276" w:lineRule="auto"/>
              <w:jc w:val="left"/>
              <w:rPr>
                <w:sz w:val="18"/>
                <w:szCs w:val="18"/>
              </w:rPr>
            </w:pPr>
            <w:r>
              <w:rPr>
                <w:sz w:val="18"/>
                <w:szCs w:val="20"/>
              </w:rPr>
              <w:t xml:space="preserve">RN-GQ-A6-024</w:t>
            </w:r>
          </w:p>
        </w:tc>
        <w:tc>
          <w:tcPr>
            <w:tcW w:w="2288" w:type="dxa"/>
          </w:tcPr>
          <w:p>
            <w:pPr>
              <w:widowControl/>
              <w:spacing w:after="0" w:line="276" w:lineRule="auto"/>
              <w:jc w:val="left"/>
              <w:rPr>
                <w:sz w:val="18"/>
                <w:szCs w:val="18"/>
              </w:rPr>
            </w:pPr>
            <w:r>
              <w:rPr>
                <w:sz w:val="18"/>
                <w:szCs w:val="20"/>
              </w:rPr>
              <w:t xml:space="preserve">Evidências e conclusões não têm limite de tamanho na tela (8.000 caracteres gravados e impressos).</w:t>
            </w:r>
          </w:p>
        </w:tc>
        <w:tc>
          <w:tcPr>
            <w:tcW w:w="3448" w:type="dxa"/>
          </w:tcPr>
          <w:p>
            <w:pPr>
              <w:widowControl/>
              <w:spacing w:after="0" w:line="276" w:lineRule="auto"/>
              <w:jc w:val="left"/>
              <w:rPr>
                <w:sz w:val="18"/>
                <w:szCs w:val="18"/>
              </w:rPr>
            </w:pPr>
            <w:r>
              <w:rPr>
                <w:sz w:val="18"/>
                <w:szCs w:val="20"/>
              </w:rPr>
              <w:t xml:space="preserve">execucao/2026-10-22-autoinspecao-rodada-2/resultado.md (CT-GQ-AUD-2-17); linha do código a localizar</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CT-GQ-AUD-2-17); o limite do banco não foi achado</w:t>
            </w:r>
          </w:p>
        </w:tc>
      </w:tr>
      <w:tr>
        <w:trPr>
          <w:cantSplit/>
        </w:trPr>
        <w:tc>
          <w:tcPr>
            <w:tcW w:w="1559" w:type="dxa"/>
          </w:tcPr>
          <w:p>
            <w:pPr>
              <w:widowControl/>
              <w:spacing w:after="0" w:line="276" w:lineRule="auto"/>
              <w:jc w:val="left"/>
              <w:rPr>
                <w:sz w:val="18"/>
                <w:szCs w:val="18"/>
              </w:rPr>
            </w:pPr>
            <w:r>
              <w:rPr>
                <w:sz w:val="18"/>
                <w:szCs w:val="20"/>
              </w:rPr>
              <w:t xml:space="preserve">RN-GQ-A6-025</w:t>
            </w:r>
          </w:p>
        </w:tc>
        <w:tc>
          <w:tcPr>
            <w:tcW w:w="2288" w:type="dxa"/>
          </w:tcPr>
          <w:p>
            <w:pPr>
              <w:widowControl/>
              <w:spacing w:after="0" w:line="276" w:lineRule="auto"/>
              <w:jc w:val="left"/>
              <w:rPr>
                <w:sz w:val="18"/>
                <w:szCs w:val="18"/>
              </w:rPr>
            </w:pPr>
            <w:r>
              <w:rPr>
                <w:sz w:val="18"/>
                <w:szCs w:val="20"/>
              </w:rPr>
              <w:t xml:space="preserve">Finalizar "Conforme" com um desvio ainda aberto na lista é aceito, sem conferência de coerência.</w:t>
            </w:r>
          </w:p>
        </w:tc>
        <w:tc>
          <w:tcPr>
            <w:tcW w:w="3448" w:type="dxa"/>
          </w:tcPr>
          <w:p>
            <w:pPr>
              <w:widowControl/>
              <w:spacing w:after="0" w:line="276" w:lineRule="auto"/>
              <w:jc w:val="left"/>
              <w:rPr>
                <w:sz w:val="18"/>
                <w:szCs w:val="18"/>
              </w:rPr>
            </w:pPr>
            <w:r>
              <w:rPr>
                <w:sz w:val="18"/>
                <w:szCs w:val="20"/>
              </w:rPr>
              <w:t xml:space="preserve">execucao/2026-10-22-autoinspecao-rodada-2/resultado.md (CT-GQ-AUD-2-19); linha do código a localizar</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CT-GQ-AUD-2-19; DV-GQ-121)</w:t>
            </w:r>
          </w:p>
        </w:tc>
      </w:tr>
      <w:tr>
        <w:trPr>
          <w:cantSplit/>
        </w:trPr>
        <w:tc>
          <w:tcPr>
            <w:tcW w:w="1559" w:type="dxa"/>
          </w:tcPr>
          <w:p>
            <w:pPr>
              <w:widowControl/>
              <w:spacing w:after="0" w:line="276" w:lineRule="auto"/>
              <w:jc w:val="left"/>
              <w:rPr>
                <w:sz w:val="18"/>
                <w:szCs w:val="18"/>
              </w:rPr>
            </w:pPr>
            <w:r>
              <w:rPr>
                <w:sz w:val="18"/>
                <w:szCs w:val="20"/>
              </w:rPr>
              <w:t xml:space="preserve">RN-GQ-A6-026</w:t>
            </w:r>
          </w:p>
        </w:tc>
        <w:tc>
          <w:tcPr>
            <w:tcW w:w="2288" w:type="dxa"/>
          </w:tcPr>
          <w:p>
            <w:pPr>
              <w:widowControl/>
              <w:spacing w:after="0" w:line="276" w:lineRule="auto"/>
              <w:jc w:val="left"/>
              <w:rPr>
                <w:sz w:val="18"/>
                <w:szCs w:val="18"/>
              </w:rPr>
            </w:pPr>
            <w:r>
              <w:rPr>
                <w:sz w:val="18"/>
                <w:szCs w:val="20"/>
              </w:rPr>
              <w:t xml:space="preserve">Excluir o anexo do roteiro tira da lista sem confirmação e sem mensagem.</w:t>
            </w:r>
          </w:p>
        </w:tc>
        <w:tc>
          <w:tcPr>
            <w:tcW w:w="3448" w:type="dxa"/>
          </w:tcPr>
          <w:p>
            <w:pPr>
              <w:widowControl/>
              <w:spacing w:after="0" w:line="276" w:lineRule="auto"/>
              <w:jc w:val="left"/>
              <w:rPr>
                <w:sz w:val="18"/>
                <w:szCs w:val="18"/>
              </w:rPr>
            </w:pPr>
            <w:r>
              <w:rPr>
                <w:sz w:val="18"/>
                <w:szCs w:val="20"/>
              </w:rPr>
              <w:t xml:space="preserve">execucao/2026-10-22-autoinspecao-rodada-2/resultado.md (CT-GQ-AUD-2-15); linha do código a localizar</w:t>
            </w:r>
          </w:p>
        </w:tc>
        <w:tc>
          <w:tcPr>
            <w:tcW w:w="2336" w:type="dxa"/>
          </w:tcPr>
          <w:p>
            <w:pPr>
              <w:widowControl/>
              <w:spacing w:after="0" w:line="276" w:lineRule="auto"/>
              <w:jc w:val="left"/>
              <w:rPr>
                <w:sz w:val="18"/>
                <w:szCs w:val="18"/>
              </w:rPr>
            </w:pPr>
            <w:r>
              <w:rPr>
                <w:sz w:val="18"/>
                <w:b/>
                <w:bCs/>
                <w:szCs w:val="20"/>
              </w:rPr>
              <w:t xml:space="preserve">Validada</w:t>
            </w:r>
            <w:r>
              <w:rPr>
                <w:sz w:val="18"/>
                <w:szCs w:val="20"/>
              </w:rPr>
              <w:t xml:space="preserve"> (22/10/2026, caso CT-GQ-AUD-2-15)</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Planejamento de Autoinspeção e Auditoria</w:t>
      </w:r>
    </w:p>
    <w:p>
      <w:pPr>
        <w:spacing w:after="0" w:line="360" w:lineRule="auto"/>
        <w:rPr>
          <w:szCs w:val="20"/>
        </w:rPr>
      </w:pPr>
      <w:r>
        <w:rPr>
          <w:szCs w:val="20"/>
        </w:rPr>
        <w:t xml:space="preserve">Página de origem: 5.garantia_qualidade/autoinspecao/telas/07-planejamento-autoinspecao-e-auditorias.md. 7 regra(s).</w:t>
      </w:r>
    </w:p>
    <w:tbl>
      <w:tblPr>
        <w:tblStyle w:val="Tabelacomgrade"/>
        <w:tblW w:w="9631" w:type="dxa"/>
        <w:tblLayout w:type="fixed"/>
        <w:tblLook w:val="04A0" w:firstRow="1" w:lastRow="0" w:firstColumn="1" w:lastColumn="0" w:noHBand="0" w:noVBand="1"/>
      </w:tblPr>
      <w:tblGrid>
        <w:gridCol w:w="1596"/>
        <w:gridCol w:w="2294"/>
        <w:gridCol w:w="3511"/>
        <w:gridCol w:w="2230"/>
      </w:tblGrid>
      <w:tr>
        <w:trPr>
          <w:tblHeader/>
          <w:cantSplit/>
        </w:trPr>
        <w:tc>
          <w:tcPr>
            <w:tcW w:w="15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5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596" w:type="dxa"/>
          </w:tcPr>
          <w:p>
            <w:pPr>
              <w:widowControl/>
              <w:spacing w:after="0" w:line="276" w:lineRule="auto"/>
              <w:jc w:val="left"/>
              <w:rPr>
                <w:sz w:val="18"/>
                <w:szCs w:val="18"/>
              </w:rPr>
            </w:pPr>
            <w:r>
              <w:rPr>
                <w:sz w:val="18"/>
                <w:szCs w:val="20"/>
              </w:rPr>
              <w:t xml:space="preserve">RN-GQ-A7-001</w:t>
            </w:r>
          </w:p>
        </w:tc>
        <w:tc>
          <w:tcPr>
            <w:tcW w:w="2294" w:type="dxa"/>
          </w:tcPr>
          <w:p>
            <w:pPr>
              <w:widowControl/>
              <w:spacing w:after="0" w:line="276" w:lineRule="auto"/>
              <w:jc w:val="left"/>
              <w:rPr>
                <w:sz w:val="18"/>
                <w:szCs w:val="18"/>
              </w:rPr>
            </w:pPr>
            <w:r>
              <w:rPr>
                <w:sz w:val="18"/>
                <w:szCs w:val="20"/>
              </w:rPr>
              <w:t xml:space="preserve">A tela é um quadro de filtros (Data Início, Data Fim, Situação) com os botões Limpar e Imprimir; não tem Pesquisar nem lista.</w:t>
            </w:r>
          </w:p>
        </w:tc>
        <w:tc>
          <w:tcPr>
            <w:tcW w:w="3511" w:type="dxa"/>
          </w:tcPr>
          <w:p>
            <w:pPr>
              <w:widowControl/>
              <w:spacing w:after="0" w:line="276" w:lineRule="auto"/>
              <w:jc w:val="left"/>
              <w:rPr>
                <w:sz w:val="18"/>
                <w:szCs w:val="18"/>
              </w:rPr>
            </w:pPr>
            <w:r>
              <w:rPr>
                <w:sz w:val="18"/>
                <w:szCs w:val="20"/>
              </w:rPr>
              <w:t xml:space="preserve">Index.cshtml:11-29</w:t>
            </w:r>
          </w:p>
        </w:tc>
        <w:tc>
          <w:tcPr>
            <w:tcW w:w="2230" w:type="dxa"/>
          </w:tcPr>
          <w:p>
            <w:pPr>
              <w:widowControl/>
              <w:spacing w:after="0" w:line="276" w:lineRule="auto"/>
              <w:jc w:val="left"/>
              <w:rPr>
                <w:sz w:val="18"/>
                <w:szCs w:val="18"/>
              </w:rPr>
            </w:pPr>
            <w:r>
              <w:rPr>
                <w:sz w:val="18"/>
                <w:b/>
                <w:bCs/>
                <w:szCs w:val="20"/>
              </w:rPr>
              <w:t xml:space="preserve">Validada em parte</w:t>
            </w:r>
            <w:r>
              <w:rPr>
                <w:sz w:val="18"/>
                <w:szCs w:val="20"/>
              </w:rPr>
              <w:t xml:space="preserve"> (CT-GQ-AUD-F-17, 22/10/2026)</w:t>
            </w:r>
          </w:p>
        </w:tc>
      </w:tr>
      <w:tr>
        <w:trPr>
          <w:cantSplit/>
        </w:trPr>
        <w:tc>
          <w:tcPr>
            <w:tcW w:w="1596" w:type="dxa"/>
          </w:tcPr>
          <w:p>
            <w:pPr>
              <w:widowControl/>
              <w:spacing w:after="0" w:line="276" w:lineRule="auto"/>
              <w:jc w:val="left"/>
              <w:rPr>
                <w:sz w:val="18"/>
                <w:szCs w:val="18"/>
              </w:rPr>
            </w:pPr>
            <w:r>
              <w:rPr>
                <w:sz w:val="18"/>
                <w:szCs w:val="20"/>
              </w:rPr>
              <w:t xml:space="preserve">RN-GQ-A7-002</w:t>
            </w:r>
          </w:p>
        </w:tc>
        <w:tc>
          <w:tcPr>
            <w:tcW w:w="2294" w:type="dxa"/>
          </w:tcPr>
          <w:p>
            <w:pPr>
              <w:widowControl/>
              <w:spacing w:after="0" w:line="276" w:lineRule="auto"/>
              <w:jc w:val="left"/>
              <w:rPr>
                <w:sz w:val="18"/>
                <w:szCs w:val="18"/>
              </w:rPr>
            </w:pPr>
            <w:r>
              <w:rPr>
                <w:sz w:val="18"/>
                <w:szCs w:val="20"/>
              </w:rPr>
              <w:t xml:space="preserve">O botão Imprimir não envia período, situação nem ano ao relatório.</w:t>
            </w:r>
          </w:p>
        </w:tc>
        <w:tc>
          <w:tcPr>
            <w:tcW w:w="3511" w:type="dxa"/>
          </w:tcPr>
          <w:p>
            <w:pPr>
              <w:widowControl/>
              <w:spacing w:after="0" w:line="276" w:lineRule="auto"/>
              <w:jc w:val="left"/>
              <w:rPr>
                <w:sz w:val="18"/>
                <w:szCs w:val="18"/>
              </w:rPr>
            </w:pPr>
            <w:r>
              <w:rPr>
                <w:sz w:val="18"/>
                <w:szCs w:val="20"/>
              </w:rPr>
              <w:t xml:space="preserve">PlanejamentoAutoInspecaoAuditoria.js:5-7</w:t>
            </w:r>
          </w:p>
        </w:tc>
        <w:tc>
          <w:tcPr>
            <w:tcW w:w="2230" w:type="dxa"/>
          </w:tcPr>
          <w:p>
            <w:pPr>
              <w:widowControl/>
              <w:spacing w:after="0" w:line="276" w:lineRule="auto"/>
              <w:jc w:val="left"/>
              <w:rPr>
                <w:sz w:val="18"/>
                <w:szCs w:val="18"/>
              </w:rPr>
            </w:pPr>
            <w:r>
              <w:rPr>
                <w:sz w:val="18"/>
                <w:b/>
                <w:bCs/>
                <w:szCs w:val="20"/>
              </w:rPr>
              <w:t xml:space="preserve">Validada</w:t>
            </w:r>
            <w:r>
              <w:rPr>
                <w:sz w:val="18"/>
                <w:szCs w:val="20"/>
              </w:rPr>
              <w:t xml:space="preserve"> (CT-GQ-AUD-F-17, 22/10/2026, DV-GQ-100)</w:t>
            </w:r>
          </w:p>
        </w:tc>
      </w:tr>
      <w:tr>
        <w:trPr>
          <w:cantSplit/>
        </w:trPr>
        <w:tc>
          <w:tcPr>
            <w:tcW w:w="1596" w:type="dxa"/>
          </w:tcPr>
          <w:p>
            <w:pPr>
              <w:widowControl/>
              <w:spacing w:after="0" w:line="276" w:lineRule="auto"/>
              <w:jc w:val="left"/>
              <w:rPr>
                <w:sz w:val="18"/>
                <w:szCs w:val="18"/>
              </w:rPr>
            </w:pPr>
            <w:r>
              <w:rPr>
                <w:sz w:val="18"/>
                <w:szCs w:val="20"/>
              </w:rPr>
              <w:t xml:space="preserve">RN-GQ-A7-003</w:t>
            </w:r>
          </w:p>
        </w:tc>
        <w:tc>
          <w:tcPr>
            <w:tcW w:w="2294" w:type="dxa"/>
          </w:tcPr>
          <w:p>
            <w:pPr>
              <w:widowControl/>
              <w:spacing w:after="0" w:line="276" w:lineRule="auto"/>
              <w:jc w:val="left"/>
              <w:rPr>
                <w:sz w:val="18"/>
                <w:szCs w:val="18"/>
              </w:rPr>
            </w:pPr>
            <w:r>
              <w:rPr>
                <w:sz w:val="18"/>
                <w:szCs w:val="20"/>
              </w:rPr>
              <w:t xml:space="preserve">O relatório é montado com uma única linha fixa de exemplo, e não com as programações do banco.</w:t>
            </w:r>
          </w:p>
        </w:tc>
        <w:tc>
          <w:tcPr>
            <w:tcW w:w="3511" w:type="dxa"/>
          </w:tcPr>
          <w:p>
            <w:pPr>
              <w:widowControl/>
              <w:spacing w:after="0" w:line="276" w:lineRule="auto"/>
              <w:jc w:val="left"/>
              <w:rPr>
                <w:sz w:val="18"/>
                <w:szCs w:val="18"/>
              </w:rPr>
            </w:pPr>
            <w:r>
              <w:rPr>
                <w:sz w:val="18"/>
                <w:szCs w:val="20"/>
              </w:rPr>
              <w:t xml:space="preserve">Controlador:29</w:t>
            </w:r>
          </w:p>
        </w:tc>
        <w:tc>
          <w:tcPr>
            <w:tcW w:w="2230" w:type="dxa"/>
          </w:tcPr>
          <w:p>
            <w:pPr>
              <w:widowControl/>
              <w:spacing w:after="0" w:line="276" w:lineRule="auto"/>
              <w:jc w:val="left"/>
              <w:rPr>
                <w:sz w:val="18"/>
                <w:szCs w:val="18"/>
              </w:rPr>
            </w:pPr>
            <w:r>
              <w:rPr>
                <w:sz w:val="18"/>
                <w:b/>
                <w:bCs/>
                <w:szCs w:val="20"/>
              </w:rPr>
              <w:t xml:space="preserve">Validada</w:t>
            </w:r>
            <w:r>
              <w:rPr>
                <w:sz w:val="18"/>
                <w:szCs w:val="20"/>
              </w:rPr>
              <w:t xml:space="preserve"> (CT-GQ-AUD-F-17: uma única linha "Auditoria Interna escopo 1", igual para qualquer período e situação)</w:t>
            </w:r>
          </w:p>
        </w:tc>
      </w:tr>
      <w:tr>
        <w:trPr>
          <w:cantSplit/>
        </w:trPr>
        <w:tc>
          <w:tcPr>
            <w:tcW w:w="1596" w:type="dxa"/>
          </w:tcPr>
          <w:p>
            <w:pPr>
              <w:widowControl/>
              <w:spacing w:after="0" w:line="276" w:lineRule="auto"/>
              <w:jc w:val="left"/>
              <w:rPr>
                <w:sz w:val="18"/>
                <w:szCs w:val="18"/>
              </w:rPr>
            </w:pPr>
            <w:r>
              <w:rPr>
                <w:sz w:val="18"/>
                <w:szCs w:val="20"/>
              </w:rPr>
              <w:t xml:space="preserve">RN-GQ-A7-004</w:t>
            </w:r>
          </w:p>
        </w:tc>
        <w:tc>
          <w:tcPr>
            <w:tcW w:w="2294" w:type="dxa"/>
          </w:tcPr>
          <w:p>
            <w:pPr>
              <w:widowControl/>
              <w:spacing w:after="0" w:line="276" w:lineRule="auto"/>
              <w:jc w:val="left"/>
              <w:rPr>
                <w:sz w:val="18"/>
                <w:szCs w:val="18"/>
              </w:rPr>
            </w:pPr>
            <w:r>
              <w:rPr>
                <w:sz w:val="18"/>
                <w:szCs w:val="20"/>
              </w:rPr>
              <w:t xml:space="preserve">O desenho do relatório só tem ligadas as colunas Número Auditoria Interna e Escopo; as datas previstas e de conclusão existem no modelo de dados, mas não aparecem no desenho.</w:t>
            </w:r>
          </w:p>
        </w:tc>
        <w:tc>
          <w:tcPr>
            <w:tcW w:w="3511" w:type="dxa"/>
          </w:tcPr>
          <w:p>
            <w:pPr>
              <w:widowControl/>
              <w:spacing w:after="0" w:line="276" w:lineRule="auto"/>
              <w:jc w:val="left"/>
              <w:rPr>
                <w:sz w:val="18"/>
                <w:szCs w:val="18"/>
              </w:rPr>
            </w:pPr>
            <w:r>
              <w:rPr>
                <w:sz w:val="18"/>
                <w:szCs w:val="20"/>
              </w:rPr>
              <w:t xml:space="preserve">PlanejamentoAutoInspecaoAuditoria.rdlc; DadosPlanejamentoAutoInspecao.cs:11-16</w:t>
            </w:r>
          </w:p>
        </w:tc>
        <w:tc>
          <w:tcPr>
            <w:tcW w:w="2230" w:type="dxa"/>
          </w:tcPr>
          <w:p>
            <w:pPr>
              <w:widowControl/>
              <w:spacing w:after="0" w:line="276" w:lineRule="auto"/>
              <w:jc w:val="left"/>
              <w:rPr>
                <w:sz w:val="18"/>
                <w:szCs w:val="18"/>
              </w:rPr>
            </w:pPr>
            <w:r>
              <w:rPr>
                <w:sz w:val="18"/>
                <w:b/>
                <w:bCs/>
                <w:szCs w:val="20"/>
              </w:rPr>
              <w:t xml:space="preserve">Extraída</w:t>
            </w:r>
          </w:p>
        </w:tc>
      </w:tr>
      <w:tr>
        <w:trPr>
          <w:cantSplit/>
        </w:trPr>
        <w:tc>
          <w:tcPr>
            <w:tcW w:w="1596" w:type="dxa"/>
          </w:tcPr>
          <w:p>
            <w:pPr>
              <w:widowControl/>
              <w:spacing w:after="0" w:line="276" w:lineRule="auto"/>
              <w:jc w:val="left"/>
              <w:rPr>
                <w:sz w:val="18"/>
                <w:szCs w:val="18"/>
              </w:rPr>
            </w:pPr>
            <w:r>
              <w:rPr>
                <w:sz w:val="18"/>
                <w:szCs w:val="20"/>
              </w:rPr>
              <w:t xml:space="preserve">RN-GQ-A7-005</w:t>
            </w:r>
          </w:p>
        </w:tc>
        <w:tc>
          <w:tcPr>
            <w:tcW w:w="2294" w:type="dxa"/>
          </w:tcPr>
          <w:p>
            <w:pPr>
              <w:widowControl/>
              <w:spacing w:after="0" w:line="276" w:lineRule="auto"/>
              <w:jc w:val="left"/>
              <w:rPr>
                <w:sz w:val="18"/>
                <w:szCs w:val="18"/>
              </w:rPr>
            </w:pPr>
            <w:r>
              <w:rPr>
                <w:sz w:val="18"/>
                <w:szCs w:val="20"/>
              </w:rPr>
              <w:t xml:space="preserve">A situação do planejamento tem três valores: Todas, Prevista e Concluída, e nenhum deles é lido de programação nenhuma.</w:t>
            </w:r>
          </w:p>
        </w:tc>
        <w:tc>
          <w:tcPr>
            <w:tcW w:w="3511" w:type="dxa"/>
          </w:tcPr>
          <w:p>
            <w:pPr>
              <w:widowControl/>
              <w:spacing w:after="0" w:line="276" w:lineRule="auto"/>
              <w:jc w:val="left"/>
              <w:rPr>
                <w:sz w:val="18"/>
                <w:szCs w:val="18"/>
              </w:rPr>
            </w:pPr>
            <w:r>
              <w:rPr>
                <w:sz w:val="18"/>
                <w:szCs w:val="20"/>
              </w:rPr>
              <w:t xml:space="preserve">TipoSituacaoPlanejamentoAutoInspecaoAuditoria.cs:12-17</w:t>
            </w:r>
          </w:p>
        </w:tc>
        <w:tc>
          <w:tcPr>
            <w:tcW w:w="2230" w:type="dxa"/>
          </w:tcPr>
          <w:p>
            <w:pPr>
              <w:widowControl/>
              <w:spacing w:after="0" w:line="276" w:lineRule="auto"/>
              <w:jc w:val="left"/>
              <w:rPr>
                <w:sz w:val="18"/>
                <w:szCs w:val="18"/>
              </w:rPr>
            </w:pPr>
            <w:r>
              <w:rPr>
                <w:sz w:val="18"/>
                <w:b/>
                <w:bCs/>
                <w:szCs w:val="20"/>
              </w:rPr>
              <w:t xml:space="preserve">Extraída</w:t>
            </w:r>
          </w:p>
        </w:tc>
      </w:tr>
      <w:tr>
        <w:trPr>
          <w:cantSplit/>
        </w:trPr>
        <w:tc>
          <w:tcPr>
            <w:tcW w:w="1596" w:type="dxa"/>
          </w:tcPr>
          <w:p>
            <w:pPr>
              <w:widowControl/>
              <w:spacing w:after="0" w:line="276" w:lineRule="auto"/>
              <w:jc w:val="left"/>
              <w:rPr>
                <w:sz w:val="18"/>
                <w:szCs w:val="18"/>
              </w:rPr>
            </w:pPr>
            <w:r>
              <w:rPr>
                <w:sz w:val="18"/>
                <w:szCs w:val="20"/>
              </w:rPr>
              <w:t xml:space="preserve">RN-GQ-A7-006</w:t>
            </w:r>
          </w:p>
        </w:tc>
        <w:tc>
          <w:tcPr>
            <w:tcW w:w="2294" w:type="dxa"/>
          </w:tcPr>
          <w:p>
            <w:pPr>
              <w:widowControl/>
              <w:spacing w:after="0" w:line="276" w:lineRule="auto"/>
              <w:jc w:val="left"/>
              <w:rPr>
                <w:sz w:val="18"/>
                <w:szCs w:val="18"/>
              </w:rPr>
            </w:pPr>
            <w:r>
              <w:rPr>
                <w:sz w:val="18"/>
                <w:szCs w:val="20"/>
              </w:rPr>
              <w:t xml:space="preserve">O PDF tem 4 páginas, 3 em branco.</w:t>
            </w:r>
          </w:p>
        </w:tc>
        <w:tc>
          <w:tcPr>
            <w:tcW w:w="3511" w:type="dxa"/>
          </w:tcPr>
          <w:p>
            <w:pPr>
              <w:widowControl/>
              <w:spacing w:after="0" w:line="276" w:lineRule="auto"/>
              <w:jc w:val="left"/>
              <w:rPr>
                <w:sz w:val="18"/>
                <w:szCs w:val="18"/>
              </w:rPr>
            </w:pPr>
            <w:r>
              <w:rPr>
                <w:sz w:val="18"/>
                <w:szCs w:val="20"/>
              </w:rPr>
              <w:t xml:space="preserve">CT-GQ-AUD-F-17 (resultado do teste)</w:t>
            </w:r>
          </w:p>
        </w:tc>
        <w:tc>
          <w:tcPr>
            <w:tcW w:w="2230" w:type="dxa"/>
          </w:tcPr>
          <w:p>
            <w:pPr>
              <w:widowControl/>
              <w:spacing w:after="0" w:line="276" w:lineRule="auto"/>
              <w:jc w:val="left"/>
              <w:rPr>
                <w:sz w:val="18"/>
                <w:szCs w:val="18"/>
              </w:rPr>
            </w:pPr>
            <w:r>
              <w:rPr>
                <w:sz w:val="18"/>
                <w:b/>
                <w:bCs/>
                <w:szCs w:val="20"/>
              </w:rPr>
              <w:t xml:space="preserve">Validada</w:t>
            </w:r>
            <w:r>
              <w:rPr>
                <w:sz w:val="18"/>
                <w:szCs w:val="20"/>
              </w:rPr>
              <w:t xml:space="preserve"> (CT-GQ-AUD-F-17, 22/10/2026)</w:t>
            </w:r>
          </w:p>
        </w:tc>
      </w:tr>
      <w:tr>
        <w:trPr>
          <w:cantSplit/>
        </w:trPr>
        <w:tc>
          <w:tcPr>
            <w:tcW w:w="1596" w:type="dxa"/>
          </w:tcPr>
          <w:p>
            <w:pPr>
              <w:widowControl/>
              <w:spacing w:after="0" w:line="276" w:lineRule="auto"/>
              <w:jc w:val="left"/>
              <w:rPr>
                <w:sz w:val="18"/>
                <w:szCs w:val="18"/>
              </w:rPr>
            </w:pPr>
            <w:r>
              <w:rPr>
                <w:sz w:val="18"/>
                <w:szCs w:val="20"/>
              </w:rPr>
              <w:t xml:space="preserve">RN-GQ-A7-007</w:t>
            </w:r>
          </w:p>
        </w:tc>
        <w:tc>
          <w:tcPr>
            <w:tcW w:w="2294" w:type="dxa"/>
          </w:tcPr>
          <w:p>
            <w:pPr>
              <w:widowControl/>
              <w:spacing w:after="0" w:line="276" w:lineRule="auto"/>
              <w:jc w:val="left"/>
              <w:rPr>
                <w:sz w:val="18"/>
                <w:szCs w:val="18"/>
              </w:rPr>
            </w:pPr>
            <w:r>
              <w:rPr>
                <w:sz w:val="18"/>
                <w:szCs w:val="20"/>
              </w:rPr>
              <w:t xml:space="preserve">Esta tela não lê nem grava nada em outro módulo e nenhuma programação muda por causa dela.</w:t>
            </w:r>
          </w:p>
        </w:tc>
        <w:tc>
          <w:tcPr>
            <w:tcW w:w="3511" w:type="dxa"/>
          </w:tcPr>
          <w:p>
            <w:pPr>
              <w:widowControl/>
              <w:spacing w:after="0" w:line="276" w:lineRule="auto"/>
              <w:jc w:val="left"/>
              <w:rPr>
                <w:sz w:val="18"/>
                <w:szCs w:val="18"/>
              </w:rPr>
            </w:pPr>
            <w:r>
              <w:rPr>
                <w:sz w:val="18"/>
                <w:szCs w:val="20"/>
              </w:rPr>
              <w:t xml:space="preserve">Controlador:18-39</w:t>
            </w:r>
          </w:p>
        </w:tc>
        <w:tc>
          <w:tcPr>
            <w:tcW w:w="2230"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Regras do levantamento por fluxo sem página por tela</w:t>
      </w:r>
    </w:p>
    <w:p>
      <w:pPr>
        <w:spacing w:after="0" w:line="360" w:lineRule="auto"/>
        <w:rPr>
          <w:szCs w:val="20"/>
        </w:rPr>
      </w:pPr>
      <w:r>
        <w:rPr>
          <w:szCs w:val="20"/>
        </w:rPr>
        <w:t xml:space="preserve">Regras do documento 01 do módulo que nenhuma página por tela cita. Ficam aqui para nenhuma regra se perder. A tela a que pertencem aparece no início do texto.</w:t>
      </w:r>
    </w:p>
    <w:tbl>
      <w:tblPr>
        <w:tblStyle w:val="Tabelacomgrade"/>
        <w:tblW w:w="9631" w:type="dxa"/>
        <w:tblLayout w:type="fixed"/>
        <w:tblLook w:val="04A0" w:firstRow="1" w:lastRow="0" w:firstColumn="1" w:lastColumn="0" w:noHBand="0" w:noVBand="1"/>
      </w:tblPr>
      <w:tblGrid>
        <w:gridCol w:w="1257"/>
        <w:gridCol w:w="3277"/>
        <w:gridCol w:w="3948"/>
        <w:gridCol w:w="1149"/>
      </w:tblGrid>
      <w:tr>
        <w:trPr>
          <w:tblHeader/>
          <w:cantSplit/>
        </w:trPr>
        <w:tc>
          <w:tcPr>
            <w:tcW w:w="12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3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9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11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57" w:type="dxa"/>
          </w:tcPr>
          <w:p>
            <w:pPr>
              <w:widowControl/>
              <w:spacing w:after="0" w:line="276" w:lineRule="auto"/>
              <w:jc w:val="left"/>
              <w:rPr>
                <w:sz w:val="18"/>
                <w:szCs w:val="18"/>
              </w:rPr>
            </w:pPr>
            <w:r>
              <w:rPr>
                <w:sz w:val="18"/>
                <w:szCs w:val="20"/>
              </w:rPr>
              <w:t xml:space="preserve">RN-GQ-096</w:t>
            </w:r>
          </w:p>
        </w:tc>
        <w:tc>
          <w:tcPr>
            <w:tcW w:w="3277" w:type="dxa"/>
          </w:tcPr>
          <w:p>
            <w:pPr>
              <w:widowControl/>
              <w:spacing w:after="0" w:line="276" w:lineRule="auto"/>
              <w:jc w:val="left"/>
              <w:rPr>
                <w:sz w:val="18"/>
                <w:szCs w:val="18"/>
              </w:rPr>
            </w:pPr>
            <w:r>
              <w:rPr>
                <w:sz w:val="18"/>
                <w:szCs w:val="20"/>
              </w:rPr>
              <w:t xml:space="preserve">Programação: Obrigatórios: nome da versão, </w:t>
            </w:r>
            <w:r>
              <w:rPr>
                <w:sz w:val="18"/>
                <w:b/>
                <w:bCs/>
                <w:szCs w:val="20"/>
              </w:rPr>
              <w:t xml:space="preserve">motivo</w:t>
            </w:r>
            <w:r>
              <w:rPr>
                <w:sz w:val="18"/>
                <w:szCs w:val="20"/>
              </w:rPr>
              <w:t xml:space="preserve"> (planejada, recolhimentos, rejeições repetidas de produtos, inspeção sanitária ou outro, este com descrição), </w:t>
            </w:r>
            <w:r>
              <w:rPr>
                <w:sz w:val="18"/>
                <w:b/>
                <w:bCs/>
                <w:szCs w:val="20"/>
              </w:rPr>
              <w:t xml:space="preserve">período</w:t>
            </w:r>
            <w:r>
              <w:rPr>
                <w:sz w:val="18"/>
                <w:szCs w:val="20"/>
              </w:rPr>
              <w:t xml:space="preserve"> e pelo menos </w:t>
            </w:r>
            <w:r>
              <w:rPr>
                <w:sz w:val="18"/>
                <w:b/>
                <w:bCs/>
                <w:szCs w:val="20"/>
              </w:rPr>
              <w:t xml:space="preserve">um departamento auditado</w:t>
            </w:r>
            <w:r>
              <w:rPr>
                <w:sz w:val="18"/>
                <w:szCs w:val="20"/>
              </w:rPr>
              <w:t xml:space="preserve">.</w:t>
            </w:r>
          </w:p>
        </w:tc>
        <w:tc>
          <w:tcPr>
            <w:tcW w:w="3948" w:type="dxa"/>
          </w:tcPr>
          <w:p>
            <w:pPr>
              <w:widowControl/>
              <w:spacing w:after="0" w:line="276" w:lineRule="auto"/>
              <w:jc w:val="left"/>
              <w:rPr>
                <w:sz w:val="18"/>
                <w:szCs w:val="18"/>
              </w:rPr>
            </w:pPr>
            <w:r>
              <w:rPr>
                <w:sz w:val="18"/>
                <w:szCs w:val="20"/>
              </w:rPr>
              <w:t xml:space="preserve">HSolutions.GQ.Domain/Service/ProgramacaoAutoInspecaoAuditoriaQualidadeValidator.cs:26 a :95</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RN-GQ-097</w:t>
            </w:r>
          </w:p>
        </w:tc>
        <w:tc>
          <w:tcPr>
            <w:tcW w:w="3277" w:type="dxa"/>
          </w:tcPr>
          <w:p>
            <w:pPr>
              <w:widowControl/>
              <w:spacing w:after="0" w:line="276" w:lineRule="auto"/>
              <w:jc w:val="left"/>
              <w:rPr>
                <w:sz w:val="18"/>
                <w:szCs w:val="18"/>
              </w:rPr>
            </w:pPr>
            <w:r>
              <w:rPr>
                <w:sz w:val="18"/>
                <w:szCs w:val="20"/>
              </w:rPr>
              <w:t xml:space="preserve">Programação: O período não pode começar nem terminar antes de hoje, e o início não pode ser depois do fim. Também registra o período e o motivo da última inspeção e a referência bibliográfica.</w:t>
            </w:r>
          </w:p>
        </w:tc>
        <w:tc>
          <w:tcPr>
            <w:tcW w:w="3948" w:type="dxa"/>
          </w:tcPr>
          <w:p>
            <w:pPr>
              <w:widowControl/>
              <w:spacing w:after="0" w:line="276" w:lineRule="auto"/>
              <w:jc w:val="left"/>
              <w:rPr>
                <w:sz w:val="18"/>
                <w:szCs w:val="18"/>
              </w:rPr>
            </w:pPr>
            <w:r>
              <w:rPr>
                <w:sz w:val="18"/>
                <w:szCs w:val="20"/>
              </w:rPr>
              <w:t xml:space="preserve">ProgramacaoAutoInspecaoAuditoriaQualidadeValidator.cs:64 a :77</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RN-GQ-098</w:t>
            </w:r>
          </w:p>
        </w:tc>
        <w:tc>
          <w:tcPr>
            <w:tcW w:w="3277" w:type="dxa"/>
          </w:tcPr>
          <w:p>
            <w:pPr>
              <w:widowControl/>
              <w:spacing w:after="0" w:line="276" w:lineRule="auto"/>
              <w:jc w:val="left"/>
              <w:rPr>
                <w:sz w:val="18"/>
                <w:szCs w:val="18"/>
              </w:rPr>
            </w:pPr>
            <w:r>
              <w:rPr>
                <w:sz w:val="18"/>
                <w:szCs w:val="20"/>
              </w:rPr>
              <w:t xml:space="preserve">Programação: </w:t>
            </w:r>
            <w:r>
              <w:rPr>
                <w:sz w:val="18"/>
                <w:b/>
                <w:bCs/>
                <w:szCs w:val="20"/>
              </w:rPr>
              <w:t xml:space="preserve">Inspetores:</w:t>
            </w:r>
            <w:r>
              <w:rPr>
                <w:sz w:val="18"/>
                <w:szCs w:val="20"/>
              </w:rPr>
              <w:t xml:space="preserve"> internos (usuários) ou externos (com a empresa). A regra que exigia um </w:t>
            </w:r>
            <w:r>
              <w:rPr>
                <w:sz w:val="18"/>
                <w:b/>
                <w:bCs/>
                <w:szCs w:val="20"/>
              </w:rPr>
              <w:t xml:space="preserve">coordenador</w:t>
            </w:r>
            <w:r>
              <w:rPr>
                <w:sz w:val="18"/>
                <w:szCs w:val="20"/>
              </w:rPr>
              <w:t xml:space="preserve"> está desligada.</w:t>
            </w:r>
          </w:p>
        </w:tc>
        <w:tc>
          <w:tcPr>
            <w:tcW w:w="3948" w:type="dxa"/>
          </w:tcPr>
          <w:p>
            <w:pPr>
              <w:widowControl/>
              <w:spacing w:after="0" w:line="276" w:lineRule="auto"/>
              <w:jc w:val="left"/>
              <w:rPr>
                <w:sz w:val="18"/>
                <w:szCs w:val="18"/>
              </w:rPr>
            </w:pPr>
            <w:r>
              <w:rPr>
                <w:sz w:val="18"/>
                <w:szCs w:val="20"/>
              </w:rPr>
              <w:t xml:space="preserve">ProgramacaoAutoInspecaoAuditoriaQualidadeValidator.cs:99, comentada</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RN-GQ-099</w:t>
            </w:r>
          </w:p>
        </w:tc>
        <w:tc>
          <w:tcPr>
            <w:tcW w:w="3277" w:type="dxa"/>
          </w:tcPr>
          <w:p>
            <w:pPr>
              <w:widowControl/>
              <w:spacing w:after="0" w:line="276" w:lineRule="auto"/>
              <w:jc w:val="left"/>
              <w:rPr>
                <w:sz w:val="18"/>
                <w:szCs w:val="18"/>
              </w:rPr>
            </w:pPr>
            <w:r>
              <w:rPr>
                <w:sz w:val="18"/>
                <w:szCs w:val="20"/>
              </w:rPr>
              <w:t xml:space="preserve">Programação: Cada </w:t>
            </w:r>
            <w:r>
              <w:rPr>
                <w:sz w:val="18"/>
                <w:b/>
                <w:bCs/>
                <w:szCs w:val="20"/>
              </w:rPr>
              <w:t xml:space="preserve">departamento auditado</w:t>
            </w:r>
            <w:r>
              <w:rPr>
                <w:sz w:val="18"/>
                <w:szCs w:val="20"/>
              </w:rPr>
              <w:t xml:space="preserve"> tem um </w:t>
            </w:r>
            <w:r>
              <w:rPr>
                <w:sz w:val="18"/>
                <w:b/>
                <w:bCs/>
                <w:szCs w:val="20"/>
              </w:rPr>
              <w:t xml:space="preserve">responsável</w:t>
            </w:r>
            <w:r>
              <w:rPr>
                <w:sz w:val="18"/>
                <w:szCs w:val="20"/>
              </w:rPr>
              <w:t xml:space="preserve"> e um </w:t>
            </w:r>
            <w:r>
              <w:rPr>
                <w:sz w:val="18"/>
                <w:b/>
                <w:bCs/>
                <w:szCs w:val="20"/>
              </w:rPr>
              <w:t xml:space="preserve">contato</w:t>
            </w:r>
            <w:r>
              <w:rPr>
                <w:sz w:val="18"/>
                <w:szCs w:val="20"/>
              </w:rPr>
              <w:t xml:space="preserve">. Uma checagem exige que o contato seja um auditor cadastrado ("Necessário ao menos um Inspetor/Auditor interno por Roteiro"). Mas, do jeito que foi escrita, ela </w:t>
            </w:r>
            <w:r>
              <w:rPr>
                <w:sz w:val="18"/>
                <w:b/>
                <w:bCs/>
                <w:szCs w:val="20"/>
              </w:rPr>
              <w:t xml:space="preserve">não roda para o primeiro roteiro verificado</w:t>
            </w:r>
            <w:r>
              <w:rPr>
                <w:sz w:val="18"/>
                <w:szCs w:val="20"/>
              </w:rPr>
              <w:t xml:space="preserve">. </w:t>
            </w:r>
            <w:r>
              <w:rPr>
                <w:sz w:val="18"/>
                <w:i/>
                <w:iCs/>
                <w:szCs w:val="20"/>
              </w:rPr>
              <w:t xml:space="preserve">A confirmar no teste.</w:t>
            </w:r>
          </w:p>
        </w:tc>
        <w:tc>
          <w:tcPr>
            <w:tcW w:w="3948" w:type="dxa"/>
          </w:tcPr>
          <w:p>
            <w:pPr>
              <w:widowControl/>
              <w:spacing w:after="0" w:line="276" w:lineRule="auto"/>
              <w:jc w:val="left"/>
              <w:rPr>
                <w:sz w:val="18"/>
                <w:szCs w:val="18"/>
              </w:rPr>
            </w:pPr>
            <w:r>
              <w:rPr>
                <w:sz w:val="18"/>
                <w:szCs w:val="20"/>
              </w:rPr>
              <w:t xml:space="preserve">HSolutions.GQ.UI/Areas/Bloco2/Controllers/ProgramacaoAutoInspecaoAuditoriaQualidadeController.cs:684-728</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RN-GQ-100</w:t>
            </w:r>
          </w:p>
        </w:tc>
        <w:tc>
          <w:tcPr>
            <w:tcW w:w="3277" w:type="dxa"/>
          </w:tcPr>
          <w:p>
            <w:pPr>
              <w:widowControl/>
              <w:spacing w:after="0" w:line="276" w:lineRule="auto"/>
              <w:jc w:val="left"/>
              <w:rPr>
                <w:sz w:val="18"/>
                <w:szCs w:val="18"/>
              </w:rPr>
            </w:pPr>
            <w:r>
              <w:rPr>
                <w:sz w:val="18"/>
                <w:szCs w:val="20"/>
              </w:rPr>
              <w:t xml:space="preserve">Programação: </w:t>
            </w:r>
            <w:r>
              <w:rPr>
                <w:sz w:val="18"/>
                <w:b/>
                <w:bCs/>
                <w:szCs w:val="20"/>
              </w:rPr>
              <w:t xml:space="preserve">Não há regra de independência:</w:t>
            </w:r>
            <w:r>
              <w:rPr>
                <w:sz w:val="18"/>
                <w:szCs w:val="20"/>
              </w:rPr>
              <w:t xml:space="preserve"> nada impede que o inspetor seja da área auditada (RDC 658/2022, art. 363).</w:t>
            </w:r>
          </w:p>
        </w:tc>
        <w:tc>
          <w:tcPr>
            <w:tcW w:w="3948" w:type="dxa"/>
          </w:tcPr>
          <w:p>
            <w:pPr>
              <w:widowControl/>
              <w:spacing w:after="0" w:line="276" w:lineRule="auto"/>
              <w:jc w:val="left"/>
              <w:rPr>
                <w:sz w:val="18"/>
                <w:szCs w:val="18"/>
              </w:rPr>
            </w:pPr>
            <w:r>
              <w:rPr>
                <w:sz w:val="18"/>
                <w:szCs w:val="20"/>
              </w:rPr>
              <w:t xml:space="preserve">—</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RN-GQ-101</w:t>
            </w:r>
          </w:p>
        </w:tc>
        <w:tc>
          <w:tcPr>
            <w:tcW w:w="3277" w:type="dxa"/>
          </w:tcPr>
          <w:p>
            <w:pPr>
              <w:widowControl/>
              <w:spacing w:after="0" w:line="276" w:lineRule="auto"/>
              <w:jc w:val="left"/>
              <w:rPr>
                <w:sz w:val="18"/>
                <w:szCs w:val="18"/>
              </w:rPr>
            </w:pPr>
            <w:r>
              <w:rPr>
                <w:sz w:val="18"/>
                <w:szCs w:val="20"/>
              </w:rPr>
              <w:t xml:space="preserve">Programação: Só se edita e cancela em </w:t>
            </w:r>
            <w:r>
              <w:rPr>
                <w:sz w:val="18"/>
                <w:b/>
                <w:bCs/>
                <w:szCs w:val="20"/>
              </w:rPr>
              <w:t xml:space="preserve">Programada</w:t>
            </w:r>
            <w:r>
              <w:rPr>
                <w:sz w:val="18"/>
                <w:szCs w:val="20"/>
              </w:rPr>
              <w:t xml:space="preserve">. A trava existe só na lista: a gravação da edição </w:t>
            </w:r>
            <w:r>
              <w:rPr>
                <w:sz w:val="18"/>
                <w:b/>
                <w:bCs/>
                <w:szCs w:val="20"/>
              </w:rPr>
              <w:t xml:space="preserve">volta a situação para Programada</w:t>
            </w:r>
            <w:r>
              <w:rPr>
                <w:sz w:val="18"/>
                <w:szCs w:val="20"/>
              </w:rPr>
              <w:t xml:space="preserve">, e o cancelamento não confere a situação.</w:t>
            </w:r>
          </w:p>
        </w:tc>
        <w:tc>
          <w:tcPr>
            <w:tcW w:w="3948" w:type="dxa"/>
          </w:tcPr>
          <w:p>
            <w:pPr>
              <w:widowControl/>
              <w:spacing w:after="0" w:line="276" w:lineRule="auto"/>
              <w:jc w:val="left"/>
              <w:rPr>
                <w:sz w:val="18"/>
                <w:szCs w:val="18"/>
              </w:rPr>
            </w:pPr>
            <w:r>
              <w:rPr>
                <w:sz w:val="18"/>
                <w:szCs w:val="20"/>
              </w:rPr>
              <w:t xml:space="preserve">HSolutions.GQ.UI/Areas/Bloco2/Models/ProgramacaoAuditoriaInspecaoIndexModel.cs:52; ProgramacaoAutoInspecaoAuditoriaQualidadeController.cs:368; :327-340</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RN-GQ-102</w:t>
            </w:r>
          </w:p>
        </w:tc>
        <w:tc>
          <w:tcPr>
            <w:tcW w:w="3277" w:type="dxa"/>
          </w:tcPr>
          <w:p>
            <w:pPr>
              <w:widowControl/>
              <w:spacing w:after="0" w:line="276" w:lineRule="auto"/>
              <w:jc w:val="left"/>
              <w:rPr>
                <w:sz w:val="18"/>
                <w:szCs w:val="18"/>
              </w:rPr>
            </w:pPr>
            <w:r>
              <w:rPr>
                <w:sz w:val="18"/>
                <w:szCs w:val="20"/>
              </w:rPr>
              <w:t xml:space="preserve">Programação: </w:t>
            </w:r>
            <w:r>
              <w:rPr>
                <w:sz w:val="18"/>
                <w:b/>
                <w:bCs/>
                <w:szCs w:val="20"/>
              </w:rPr>
              <w:t xml:space="preserve">Iniciar</w:t>
            </w:r>
            <w:r>
              <w:rPr>
                <w:sz w:val="18"/>
                <w:szCs w:val="20"/>
              </w:rPr>
              <w:t xml:space="preserve"> leva a programação e os roteiros de cada departamento para </w:t>
            </w:r>
            <w:r>
              <w:rPr>
                <w:sz w:val="18"/>
                <w:b/>
                <w:bCs/>
                <w:szCs w:val="20"/>
              </w:rPr>
              <w:t xml:space="preserve">Em Curso</w:t>
            </w:r>
            <w:r>
              <w:rPr>
                <w:sz w:val="18"/>
                <w:szCs w:val="20"/>
              </w:rPr>
              <w:t xml:space="preserve">.</w:t>
            </w:r>
          </w:p>
        </w:tc>
        <w:tc>
          <w:tcPr>
            <w:tcW w:w="3948" w:type="dxa"/>
          </w:tcPr>
          <w:p>
            <w:pPr>
              <w:widowControl/>
              <w:spacing w:after="0" w:line="276" w:lineRule="auto"/>
              <w:jc w:val="left"/>
              <w:rPr>
                <w:sz w:val="18"/>
                <w:szCs w:val="18"/>
              </w:rPr>
            </w:pPr>
            <w:r>
              <w:rPr>
                <w:sz w:val="18"/>
                <w:szCs w:val="20"/>
              </w:rPr>
              <w:t xml:space="preserve">ProgramacaoAutoInspecaoAuditoriaQualidadeController.cs:280 e :298</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RN-GQ-103</w:t>
            </w:r>
          </w:p>
        </w:tc>
        <w:tc>
          <w:tcPr>
            <w:tcW w:w="3277" w:type="dxa"/>
          </w:tcPr>
          <w:p>
            <w:pPr>
              <w:widowControl/>
              <w:spacing w:after="0" w:line="276" w:lineRule="auto"/>
              <w:jc w:val="left"/>
              <w:rPr>
                <w:sz w:val="18"/>
                <w:szCs w:val="18"/>
              </w:rPr>
            </w:pPr>
            <w:r>
              <w:rPr>
                <w:sz w:val="18"/>
                <w:szCs w:val="20"/>
              </w:rPr>
              <w:t xml:space="preserve">Registro das respostas: Registram as respostas: o </w:t>
            </w:r>
            <w:r>
              <w:rPr>
                <w:sz w:val="18"/>
                <w:b/>
                <w:bCs/>
                <w:szCs w:val="20"/>
              </w:rPr>
              <w:t xml:space="preserve">contato</w:t>
            </w:r>
            <w:r>
              <w:rPr>
                <w:sz w:val="18"/>
                <w:szCs w:val="20"/>
              </w:rPr>
              <w:t xml:space="preserve"> do departamento (o inspetor), o </w:t>
            </w:r>
            <w:r>
              <w:rPr>
                <w:sz w:val="18"/>
                <w:b/>
                <w:bCs/>
                <w:szCs w:val="20"/>
              </w:rPr>
              <w:t xml:space="preserve">responsável pelo departamento auditado</w:t>
            </w:r>
            <w:r>
              <w:rPr>
                <w:sz w:val="18"/>
                <w:szCs w:val="20"/>
              </w:rPr>
              <w:t xml:space="preserve"> e o nível 3. Ou seja, </w:t>
            </w:r>
            <w:r>
              <w:rPr>
                <w:sz w:val="18"/>
                <w:b/>
                <w:bCs/>
                <w:szCs w:val="20"/>
              </w:rPr>
              <w:t xml:space="preserve">a própria área auditada pode preencher e alterar o resultado da sua auditoria</w:t>
            </w:r>
            <w:r>
              <w:rPr>
                <w:sz w:val="18"/>
                <w:szCs w:val="20"/>
              </w:rPr>
              <w:t xml:space="preserve"> (ponto de atenção 3).</w:t>
            </w:r>
          </w:p>
        </w:tc>
        <w:tc>
          <w:tcPr>
            <w:tcW w:w="3948" w:type="dxa"/>
          </w:tcPr>
          <w:p>
            <w:pPr>
              <w:widowControl/>
              <w:spacing w:after="0" w:line="276" w:lineRule="auto"/>
              <w:jc w:val="left"/>
              <w:rPr>
                <w:sz w:val="18"/>
                <w:szCs w:val="18"/>
              </w:rPr>
            </w:pPr>
            <w:r>
              <w:rPr>
                <w:sz w:val="18"/>
                <w:szCs w:val="20"/>
              </w:rPr>
              <w:t xml:space="preserve">HSolutions.GQ.UI/Helpers/GerenciadorAcessoTelaRegistroResultadoIndex.cs</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RN-GQ-104</w:t>
            </w:r>
          </w:p>
        </w:tc>
        <w:tc>
          <w:tcPr>
            <w:tcW w:w="3277" w:type="dxa"/>
          </w:tcPr>
          <w:p>
            <w:pPr>
              <w:widowControl/>
              <w:spacing w:after="0" w:line="276" w:lineRule="auto"/>
              <w:jc w:val="left"/>
              <w:rPr>
                <w:sz w:val="18"/>
                <w:szCs w:val="18"/>
              </w:rPr>
            </w:pPr>
            <w:r>
              <w:rPr>
                <w:sz w:val="18"/>
                <w:szCs w:val="20"/>
              </w:rPr>
              <w:t xml:space="preserve">Registro das respostas: Cada resposta guarda a descrição, a observação, o </w:t>
            </w:r>
            <w:r>
              <w:rPr>
                <w:sz w:val="18"/>
                <w:b/>
                <w:bCs/>
                <w:szCs w:val="20"/>
              </w:rPr>
              <w:t xml:space="preserve">item da norma</w:t>
            </w:r>
            <w:r>
              <w:rPr>
                <w:sz w:val="18"/>
                <w:szCs w:val="20"/>
              </w:rPr>
              <w:t xml:space="preserve"> e o </w:t>
            </w:r>
            <w:r>
              <w:rPr>
                <w:sz w:val="18"/>
                <w:b/>
                <w:bCs/>
                <w:szCs w:val="20"/>
              </w:rPr>
              <w:t xml:space="preserve">RNC</w:t>
            </w:r>
            <w:r>
              <w:rPr>
                <w:sz w:val="18"/>
                <w:szCs w:val="20"/>
              </w:rPr>
              <w:t xml:space="preserve">. O RNC é um </w:t>
            </w:r>
            <w:r>
              <w:rPr>
                <w:sz w:val="18"/>
                <w:b/>
                <w:bCs/>
                <w:szCs w:val="20"/>
              </w:rPr>
              <w:t xml:space="preserve">texto livre</w:t>
            </w:r>
            <w:r>
              <w:rPr>
                <w:sz w:val="18"/>
                <w:szCs w:val="20"/>
              </w:rPr>
              <w:t xml:space="preserve">, sem ligação com o Relatório de Desvios.</w:t>
            </w:r>
          </w:p>
        </w:tc>
        <w:tc>
          <w:tcPr>
            <w:tcW w:w="3948" w:type="dxa"/>
          </w:tcPr>
          <w:p>
            <w:pPr>
              <w:widowControl/>
              <w:spacing w:after="0" w:line="276" w:lineRule="auto"/>
              <w:jc w:val="left"/>
              <w:rPr>
                <w:sz w:val="18"/>
                <w:szCs w:val="18"/>
              </w:rPr>
            </w:pPr>
            <w:r>
              <w:rPr>
                <w:sz w:val="18"/>
                <w:szCs w:val="20"/>
              </w:rPr>
              <w:t xml:space="preserve">HSolutions.GQ.Domain/Entities/Bloco2/AutoInspecaoAuditoriaQualidade/Resposta.cs:16</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RN-GQ-105</w:t>
            </w:r>
          </w:p>
        </w:tc>
        <w:tc>
          <w:tcPr>
            <w:tcW w:w="3277" w:type="dxa"/>
          </w:tcPr>
          <w:p>
            <w:pPr>
              <w:widowControl/>
              <w:spacing w:after="0" w:line="276" w:lineRule="auto"/>
              <w:jc w:val="left"/>
              <w:rPr>
                <w:sz w:val="18"/>
                <w:szCs w:val="18"/>
              </w:rPr>
            </w:pPr>
            <w:r>
              <w:rPr>
                <w:sz w:val="18"/>
                <w:szCs w:val="20"/>
              </w:rPr>
              <w:t xml:space="preserve">Registro das respostas: O roteiro de cada departamento é </w:t>
            </w:r>
            <w:r>
              <w:rPr>
                <w:sz w:val="18"/>
                <w:b/>
                <w:bCs/>
                <w:szCs w:val="20"/>
              </w:rPr>
              <w:t xml:space="preserve">concluído</w:t>
            </w:r>
            <w:r>
              <w:rPr>
                <w:sz w:val="18"/>
                <w:szCs w:val="20"/>
              </w:rPr>
              <w:t xml:space="preserve"> e pode ser reaberto.</w:t>
            </w:r>
          </w:p>
        </w:tc>
        <w:tc>
          <w:tcPr>
            <w:tcW w:w="3948" w:type="dxa"/>
          </w:tcPr>
          <w:p>
            <w:pPr>
              <w:widowControl/>
              <w:spacing w:after="0" w:line="276" w:lineRule="auto"/>
              <w:jc w:val="left"/>
              <w:rPr>
                <w:sz w:val="18"/>
                <w:szCs w:val="18"/>
              </w:rPr>
            </w:pPr>
            <w:r>
              <w:rPr>
                <w:sz w:val="18"/>
                <w:szCs w:val="20"/>
              </w:rPr>
              <w:t xml:space="preserve">HSolutions.GQ.UI/Areas/Bloco2/Controllers/RoteiroController.cs:50 e :119</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RN-GQ-106</w:t>
            </w:r>
          </w:p>
        </w:tc>
        <w:tc>
          <w:tcPr>
            <w:tcW w:w="3277" w:type="dxa"/>
          </w:tcPr>
          <w:p>
            <w:pPr>
              <w:widowControl/>
              <w:spacing w:after="0" w:line="276" w:lineRule="auto"/>
              <w:jc w:val="left"/>
              <w:rPr>
                <w:sz w:val="18"/>
                <w:szCs w:val="18"/>
              </w:rPr>
            </w:pPr>
            <w:r>
              <w:rPr>
                <w:sz w:val="18"/>
                <w:szCs w:val="20"/>
              </w:rPr>
              <w:t xml:space="preserve">Registro das respostas: </w:t>
            </w:r>
            <w:r>
              <w:rPr>
                <w:sz w:val="18"/>
                <w:b/>
                <w:bCs/>
                <w:szCs w:val="20"/>
              </w:rPr>
              <w:t xml:space="preserve">Avançar para avaliação</w:t>
            </w:r>
            <w:r>
              <w:rPr>
                <w:sz w:val="18"/>
                <w:szCs w:val="20"/>
              </w:rPr>
              <w:t xml:space="preserve"> leva a programação a </w:t>
            </w:r>
            <w:r>
              <w:rPr>
                <w:sz w:val="18"/>
                <w:b/>
                <w:bCs/>
                <w:szCs w:val="20"/>
              </w:rPr>
              <w:t xml:space="preserve">Pendente Avaliação</w:t>
            </w:r>
            <w:r>
              <w:rPr>
                <w:sz w:val="18"/>
                <w:szCs w:val="20"/>
              </w:rPr>
              <w:t xml:space="preserve">. O botão só aparece quando os roteiros estão concluídos, mas o servidor </w:t>
            </w:r>
            <w:r>
              <w:rPr>
                <w:sz w:val="18"/>
                <w:b/>
                <w:bCs/>
                <w:szCs w:val="20"/>
              </w:rPr>
              <w:t xml:space="preserve">não confere</w:t>
            </w:r>
            <w:r>
              <w:rPr>
                <w:sz w:val="18"/>
                <w:szCs w:val="20"/>
              </w:rPr>
              <w:t xml:space="preserve">.</w:t>
            </w:r>
          </w:p>
        </w:tc>
        <w:tc>
          <w:tcPr>
            <w:tcW w:w="3948" w:type="dxa"/>
          </w:tcPr>
          <w:p>
            <w:pPr>
              <w:widowControl/>
              <w:spacing w:after="0" w:line="276" w:lineRule="auto"/>
              <w:jc w:val="left"/>
              <w:rPr>
                <w:sz w:val="18"/>
                <w:szCs w:val="18"/>
              </w:rPr>
            </w:pPr>
            <w:r>
              <w:rPr>
                <w:sz w:val="18"/>
                <w:szCs w:val="20"/>
              </w:rPr>
              <w:t xml:space="preserve">HSolutions.GQ.UI/Areas/Bloco2/Controllers/RegistroResultadoController.cs:273; HSolutions.GQ.UI/Areas/Bloco2/Script/RegistroResultadoEditar.js:63-66; RegistroResultadoController.cs:263-275</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RN-GQ-107</w:t>
            </w:r>
          </w:p>
        </w:tc>
        <w:tc>
          <w:tcPr>
            <w:tcW w:w="3277" w:type="dxa"/>
          </w:tcPr>
          <w:p>
            <w:pPr>
              <w:widowControl/>
              <w:spacing w:after="0" w:line="276" w:lineRule="auto"/>
              <w:jc w:val="left"/>
              <w:rPr>
                <w:sz w:val="18"/>
                <w:szCs w:val="18"/>
              </w:rPr>
            </w:pPr>
            <w:r>
              <w:rPr>
                <w:sz w:val="18"/>
                <w:szCs w:val="20"/>
              </w:rPr>
              <w:t xml:space="preserve">Avaliação, desvios e encerramento: Obrigatórios: </w:t>
            </w:r>
            <w:r>
              <w:rPr>
                <w:sz w:val="18"/>
                <w:b/>
                <w:bCs/>
                <w:szCs w:val="20"/>
              </w:rPr>
              <w:t xml:space="preserve">período real</w:t>
            </w:r>
            <w:r>
              <w:rPr>
                <w:sz w:val="18"/>
                <w:szCs w:val="20"/>
              </w:rPr>
              <w:t xml:space="preserve"> (não futuro), </w:t>
            </w:r>
            <w:r>
              <w:rPr>
                <w:sz w:val="18"/>
                <w:b/>
                <w:bCs/>
                <w:szCs w:val="20"/>
              </w:rPr>
              <w:t xml:space="preserve">evidências de não conformidade</w:t>
            </w:r>
            <w:r>
              <w:rPr>
                <w:sz w:val="18"/>
                <w:szCs w:val="20"/>
              </w:rPr>
              <w:t xml:space="preserve"> e </w:t>
            </w:r>
            <w:r>
              <w:rPr>
                <w:sz w:val="18"/>
                <w:b/>
                <w:bCs/>
                <w:szCs w:val="20"/>
              </w:rPr>
              <w:t xml:space="preserve">conclusões</w:t>
            </w:r>
            <w:r>
              <w:rPr>
                <w:sz w:val="18"/>
                <w:szCs w:val="20"/>
              </w:rPr>
              <w:t xml:space="preserve">. Também registram o resultado (</w:t>
            </w:r>
            <w:r>
              <w:rPr>
                <w:sz w:val="18"/>
                <w:b/>
                <w:bCs/>
                <w:szCs w:val="20"/>
              </w:rPr>
              <w:t xml:space="preserve">conforme, não conforme ou conforme com restrições</w:t>
            </w:r>
            <w:r>
              <w:rPr>
                <w:sz w:val="18"/>
                <w:szCs w:val="20"/>
              </w:rPr>
              <w:t xml:space="preserve">), a lista de quem recebe o relatório e anexos.</w:t>
            </w:r>
          </w:p>
        </w:tc>
        <w:tc>
          <w:tcPr>
            <w:tcW w:w="3948" w:type="dxa"/>
          </w:tcPr>
          <w:p>
            <w:pPr>
              <w:widowControl/>
              <w:spacing w:after="0" w:line="276" w:lineRule="auto"/>
              <w:jc w:val="left"/>
              <w:rPr>
                <w:sz w:val="18"/>
                <w:szCs w:val="18"/>
              </w:rPr>
            </w:pPr>
            <w:r>
              <w:rPr>
                <w:sz w:val="18"/>
                <w:szCs w:val="20"/>
              </w:rPr>
              <w:t xml:space="preserve">HSolutions.GQ.Domain/Service/AvaliacaoAutoInspecaoAuditoriaQualidadeValidator.cs:24 a :49</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RN-GQ-108</w:t>
            </w:r>
          </w:p>
        </w:tc>
        <w:tc>
          <w:tcPr>
            <w:tcW w:w="3277" w:type="dxa"/>
          </w:tcPr>
          <w:p>
            <w:pPr>
              <w:widowControl/>
              <w:spacing w:after="0" w:line="276" w:lineRule="auto"/>
              <w:jc w:val="left"/>
              <w:rPr>
                <w:sz w:val="18"/>
                <w:szCs w:val="18"/>
              </w:rPr>
            </w:pPr>
            <w:r>
              <w:rPr>
                <w:sz w:val="18"/>
                <w:szCs w:val="20"/>
              </w:rPr>
              <w:t xml:space="preserve">Avaliação, desvios e encerramento: </w:t>
            </w:r>
            <w:r>
              <w:rPr>
                <w:sz w:val="18"/>
                <w:b/>
                <w:bCs/>
                <w:szCs w:val="20"/>
              </w:rPr>
              <w:t xml:space="preserve">Desvios da auditoria:</w:t>
            </w:r>
            <w:r>
              <w:rPr>
                <w:sz w:val="18"/>
                <w:szCs w:val="20"/>
              </w:rPr>
              <w:t xml:space="preserve"> cada desvio tem </w:t>
            </w:r>
            <w:r>
              <w:rPr>
                <w:sz w:val="18"/>
                <w:b/>
                <w:bCs/>
                <w:szCs w:val="20"/>
              </w:rPr>
              <w:t xml:space="preserve">número, descrição e situação digitados</w:t>
            </w:r>
            <w:r>
              <w:rPr>
                <w:sz w:val="18"/>
                <w:szCs w:val="20"/>
              </w:rPr>
              <w:t xml:space="preserve">. É um </w:t>
            </w:r>
            <w:r>
              <w:rPr>
                <w:sz w:val="18"/>
                <w:b/>
                <w:bCs/>
                <w:szCs w:val="20"/>
              </w:rPr>
              <w:t xml:space="preserve">registro paralelo</w:t>
            </w:r>
            <w:r>
              <w:rPr>
                <w:sz w:val="18"/>
                <w:szCs w:val="20"/>
              </w:rPr>
              <w:t xml:space="preserve">: não abre nem consulta um Relatório de Desvios, e a alteração de um desvio grava </w:t>
            </w:r>
            <w:r>
              <w:rPr>
                <w:sz w:val="18"/>
                <w:b/>
                <w:bCs/>
                <w:szCs w:val="20"/>
              </w:rPr>
              <w:t xml:space="preserve">sem histórico</w:t>
            </w:r>
            <w:r>
              <w:rPr>
                <w:sz w:val="18"/>
                <w:szCs w:val="20"/>
              </w:rPr>
              <w:t xml:space="preserve">.</w:t>
            </w:r>
          </w:p>
        </w:tc>
        <w:tc>
          <w:tcPr>
            <w:tcW w:w="3948" w:type="dxa"/>
          </w:tcPr>
          <w:p>
            <w:pPr>
              <w:widowControl/>
              <w:spacing w:after="0" w:line="276" w:lineRule="auto"/>
              <w:jc w:val="left"/>
              <w:rPr>
                <w:sz w:val="18"/>
                <w:szCs w:val="18"/>
              </w:rPr>
            </w:pPr>
            <w:r>
              <w:rPr>
                <w:sz w:val="18"/>
                <w:szCs w:val="20"/>
              </w:rPr>
              <w:t xml:space="preserve">"Nº do Desvio não foi informado!", "Descrição não foi informada!", "Situação não foi informada!", HSolutions.GQ.UI/Areas/Bloco2/Controllers/AvaliacaoAutoInspecaoAuditoriaQualidadeController.cs:829-854; :877</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RN-GQ-109</w:t>
            </w:r>
          </w:p>
        </w:tc>
        <w:tc>
          <w:tcPr>
            <w:tcW w:w="3277" w:type="dxa"/>
          </w:tcPr>
          <w:p>
            <w:pPr>
              <w:widowControl/>
              <w:spacing w:after="0" w:line="276" w:lineRule="auto"/>
              <w:jc w:val="left"/>
              <w:rPr>
                <w:sz w:val="18"/>
                <w:szCs w:val="18"/>
              </w:rPr>
            </w:pPr>
            <w:r>
              <w:rPr>
                <w:sz w:val="18"/>
                <w:szCs w:val="20"/>
              </w:rPr>
              <w:t xml:space="preserve">Avaliação, desvios e encerramento: </w:t>
            </w:r>
            <w:r>
              <w:rPr>
                <w:sz w:val="18"/>
                <w:b/>
                <w:bCs/>
                <w:szCs w:val="20"/>
              </w:rPr>
              <w:t xml:space="preserve">Finalizar</w:t>
            </w:r>
            <w:r>
              <w:rPr>
                <w:sz w:val="18"/>
                <w:szCs w:val="20"/>
              </w:rPr>
              <w:t xml:space="preserve"> cria o registro da avaliação </w:t>
            </w:r>
            <w:r>
              <w:rPr>
                <w:sz w:val="18"/>
                <w:b/>
                <w:bCs/>
                <w:szCs w:val="20"/>
              </w:rPr>
              <w:t xml:space="preserve">sem histórico</w:t>
            </w:r>
            <w:r>
              <w:rPr>
                <w:sz w:val="18"/>
                <w:szCs w:val="20"/>
              </w:rPr>
              <w:t xml:space="preserve"> e leva a programação a </w:t>
            </w:r>
            <w:r>
              <w:rPr>
                <w:sz w:val="18"/>
                <w:b/>
                <w:bCs/>
                <w:szCs w:val="20"/>
              </w:rPr>
              <w:t xml:space="preserve">Finalizado</w:t>
            </w:r>
            <w:r>
              <w:rPr>
                <w:sz w:val="18"/>
                <w:szCs w:val="20"/>
              </w:rPr>
              <w:t xml:space="preserve">.</w:t>
            </w:r>
          </w:p>
        </w:tc>
        <w:tc>
          <w:tcPr>
            <w:tcW w:w="3948" w:type="dxa"/>
          </w:tcPr>
          <w:p>
            <w:pPr>
              <w:widowControl/>
              <w:spacing w:after="0" w:line="276" w:lineRule="auto"/>
              <w:jc w:val="left"/>
              <w:rPr>
                <w:sz w:val="18"/>
                <w:szCs w:val="18"/>
              </w:rPr>
            </w:pPr>
            <w:r>
              <w:rPr>
                <w:sz w:val="18"/>
                <w:szCs w:val="20"/>
              </w:rPr>
              <w:t xml:space="preserve">AvaliacaoAutoInspecaoAuditoriaQualidadeController.cs:396; :404</w:t>
            </w:r>
          </w:p>
        </w:tc>
        <w:tc>
          <w:tcPr>
            <w:tcW w:w="1149" w:type="dxa"/>
          </w:tcPr>
          <w:p>
            <w:pPr>
              <w:widowControl/>
              <w:spacing w:after="0" w:line="276" w:lineRule="auto"/>
              <w:jc w:val="left"/>
              <w:rPr>
                <w:sz w:val="18"/>
                <w:szCs w:val="18"/>
              </w:rPr>
            </w:pPr>
            <w:r>
              <w:rPr>
                <w:sz w:val="18"/>
                <w:b/>
                <w:bCs/>
                <w:szCs w:val="20"/>
              </w:rPr>
              <w:t xml:space="preserve">Extraída</w:t>
            </w:r>
          </w:p>
        </w:tc>
      </w:tr>
      <w:tr>
        <w:trPr>
          <w:cantSplit/>
        </w:trPr>
        <w:tc>
          <w:tcPr>
            <w:tcW w:w="1257" w:type="dxa"/>
          </w:tcPr>
          <w:p>
            <w:pPr>
              <w:widowControl/>
              <w:spacing w:after="0" w:line="276" w:lineRule="auto"/>
              <w:jc w:val="left"/>
              <w:rPr>
                <w:sz w:val="18"/>
                <w:szCs w:val="18"/>
              </w:rPr>
            </w:pPr>
            <w:r>
              <w:rPr>
                <w:sz w:val="18"/>
                <w:szCs w:val="20"/>
              </w:rPr>
              <w:t xml:space="preserve">RN-GQ-111</w:t>
            </w:r>
          </w:p>
        </w:tc>
        <w:tc>
          <w:tcPr>
            <w:tcW w:w="3277" w:type="dxa"/>
          </w:tcPr>
          <w:p>
            <w:pPr>
              <w:widowControl/>
              <w:spacing w:after="0" w:line="276" w:lineRule="auto"/>
              <w:jc w:val="left"/>
              <w:rPr>
                <w:sz w:val="18"/>
                <w:szCs w:val="18"/>
              </w:rPr>
            </w:pPr>
            <w:r>
              <w:rPr>
                <w:sz w:val="18"/>
                <w:szCs w:val="20"/>
              </w:rPr>
              <w:t xml:space="preserve">Avaliação, desvios e encerramento: O relatório da autoinspeção pode ser impresso.</w:t>
            </w:r>
          </w:p>
        </w:tc>
        <w:tc>
          <w:tcPr>
            <w:tcW w:w="3948" w:type="dxa"/>
          </w:tcPr>
          <w:p>
            <w:pPr>
              <w:widowControl/>
              <w:spacing w:after="0" w:line="276" w:lineRule="auto"/>
              <w:jc w:val="left"/>
              <w:rPr>
                <w:sz w:val="18"/>
                <w:szCs w:val="18"/>
              </w:rPr>
            </w:pPr>
            <w:r>
              <w:rPr>
                <w:sz w:val="18"/>
                <w:szCs w:val="20"/>
              </w:rPr>
              <w:t xml:space="preserve">HSolutions.GQ.UI/Areas/Relatorio/Views/Bloco2/AvaliacaoAutoInspecaoAuditoria/</w:t>
            </w:r>
          </w:p>
        </w:tc>
        <w:tc>
          <w:tcPr>
            <w:tcW w:w="1149"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TREINAMENTO TÉCNICO</w:t>
      </w:r>
    </w:p>
    <w:p>
      <w:pPr>
        <w:keepNext/>
        <w:spacing w:after="0" w:line="360" w:lineRule="auto"/>
      </w:pPr>
    </w:p>
    <w:p>
      <w:pPr>
        <w:spacing w:after="0" w:line="360" w:lineRule="auto"/>
        <w:rPr>
          <w:szCs w:val="20"/>
        </w:rPr>
      </w:pPr>
      <w:r>
        <w:rPr>
          <w:szCs w:val="20"/>
        </w:rPr>
        <w:t xml:space="preserve">8 telas, 134 regras nas páginas por tela.</w:t>
      </w:r>
    </w:p>
    <w:tbl>
      <w:tblPr>
        <w:tblStyle w:val="Tabelacomgrade"/>
        <w:tblW w:w="9631" w:type="dxa"/>
        <w:tblLayout w:type="fixed"/>
        <w:tblLook w:val="04A0" w:firstRow="1" w:lastRow="0" w:firstColumn="1" w:lastColumn="0" w:noHBand="0" w:noVBand="1"/>
      </w:tblPr>
      <w:tblGrid>
        <w:gridCol w:w="2507"/>
        <w:gridCol w:w="1187"/>
        <w:gridCol w:w="1187"/>
        <w:gridCol w:w="1187"/>
        <w:gridCol w:w="1397"/>
        <w:gridCol w:w="1292"/>
        <w:gridCol w:w="874"/>
      </w:tblGrid>
      <w:tr>
        <w:trPr>
          <w:tblHeader/>
          <w:cantSplit/>
        </w:trPr>
        <w:tc>
          <w:tcPr>
            <w:tcW w:w="2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3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8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2507" w:type="dxa"/>
          </w:tcPr>
          <w:p>
            <w:pPr>
              <w:widowControl/>
              <w:spacing w:after="0" w:line="276" w:lineRule="auto"/>
              <w:jc w:val="left"/>
              <w:rPr>
                <w:sz w:val="18"/>
                <w:szCs w:val="18"/>
              </w:rPr>
            </w:pPr>
            <w:r>
              <w:rPr>
                <w:sz w:val="18"/>
                <w:szCs w:val="20"/>
              </w:rPr>
              <w:t xml:space="preserve">1. Tipo de Treinamento</w:t>
            </w:r>
          </w:p>
        </w:tc>
        <w:tc>
          <w:tcPr>
            <w:tcW w:w="1187" w:type="dxa"/>
          </w:tcPr>
          <w:p>
            <w:pPr>
              <w:widowControl/>
              <w:spacing w:after="0" w:line="276" w:lineRule="auto"/>
              <w:jc w:val="left"/>
              <w:rPr>
                <w:sz w:val="18"/>
                <w:szCs w:val="18"/>
              </w:rPr>
            </w:pPr>
            <w:r>
              <w:rPr>
                <w:sz w:val="18"/>
                <w:szCs w:val="20"/>
              </w:rPr>
              <w:t xml:space="preserve">5</w:t>
            </w:r>
          </w:p>
        </w:tc>
        <w:tc>
          <w:tcPr>
            <w:tcW w:w="1187" w:type="dxa"/>
          </w:tcPr>
          <w:p>
            <w:pPr>
              <w:widowControl/>
              <w:spacing w:after="0" w:line="276" w:lineRule="auto"/>
              <w:jc w:val="left"/>
              <w:rPr>
                <w:sz w:val="18"/>
                <w:szCs w:val="18"/>
              </w:rPr>
            </w:pPr>
            <w:r>
              <w:rPr>
                <w:sz w:val="18"/>
                <w:szCs w:val="20"/>
              </w:rPr>
              <w:t xml:space="preserve">2</w:t>
            </w:r>
          </w:p>
        </w:tc>
        <w:tc>
          <w:tcPr>
            <w:tcW w:w="1187" w:type="dxa"/>
          </w:tcPr>
          <w:p>
            <w:pPr>
              <w:widowControl/>
              <w:spacing w:after="0" w:line="276" w:lineRule="auto"/>
              <w:jc w:val="left"/>
              <w:rPr>
                <w:sz w:val="18"/>
                <w:szCs w:val="18"/>
              </w:rPr>
            </w:pPr>
            <w:r>
              <w:rPr>
                <w:sz w:val="18"/>
                <w:szCs w:val="20"/>
              </w:rPr>
              <w:t xml:space="preserve">7</w:t>
            </w:r>
          </w:p>
        </w:tc>
        <w:tc>
          <w:tcPr>
            <w:tcW w:w="1397" w:type="dxa"/>
          </w:tcPr>
          <w:p>
            <w:pPr>
              <w:widowControl/>
              <w:spacing w:after="0" w:line="276" w:lineRule="auto"/>
              <w:jc w:val="left"/>
              <w:rPr>
                <w:sz w:val="18"/>
                <w:szCs w:val="18"/>
              </w:rPr>
            </w:pPr>
            <w:r>
              <w:rPr>
                <w:sz w:val="18"/>
                <w:szCs w:val="20"/>
              </w:rPr>
              <w:t xml:space="preserve">0</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14</w:t>
            </w:r>
          </w:p>
        </w:tc>
      </w:tr>
      <w:tr>
        <w:trPr>
          <w:cantSplit/>
        </w:trPr>
        <w:tc>
          <w:tcPr>
            <w:tcW w:w="2507" w:type="dxa"/>
          </w:tcPr>
          <w:p>
            <w:pPr>
              <w:widowControl/>
              <w:spacing w:after="0" w:line="276" w:lineRule="auto"/>
              <w:jc w:val="left"/>
              <w:rPr>
                <w:sz w:val="18"/>
                <w:szCs w:val="18"/>
              </w:rPr>
            </w:pPr>
            <w:r>
              <w:rPr>
                <w:sz w:val="18"/>
                <w:szCs w:val="20"/>
              </w:rPr>
              <w:t xml:space="preserve">2. Motivo de Treinamento</w:t>
            </w:r>
          </w:p>
        </w:tc>
        <w:tc>
          <w:tcPr>
            <w:tcW w:w="1187" w:type="dxa"/>
          </w:tcPr>
          <w:p>
            <w:pPr>
              <w:widowControl/>
              <w:spacing w:after="0" w:line="276" w:lineRule="auto"/>
              <w:jc w:val="left"/>
              <w:rPr>
                <w:sz w:val="18"/>
                <w:szCs w:val="18"/>
              </w:rPr>
            </w:pPr>
            <w:r>
              <w:rPr>
                <w:sz w:val="18"/>
                <w:szCs w:val="20"/>
              </w:rPr>
              <w:t xml:space="preserve">7</w:t>
            </w:r>
          </w:p>
        </w:tc>
        <w:tc>
          <w:tcPr>
            <w:tcW w:w="1187" w:type="dxa"/>
          </w:tcPr>
          <w:p>
            <w:pPr>
              <w:widowControl/>
              <w:spacing w:after="0" w:line="276" w:lineRule="auto"/>
              <w:jc w:val="left"/>
              <w:rPr>
                <w:sz w:val="18"/>
                <w:szCs w:val="18"/>
              </w:rPr>
            </w:pPr>
            <w:r>
              <w:rPr>
                <w:sz w:val="18"/>
                <w:szCs w:val="20"/>
              </w:rPr>
              <w:t xml:space="preserve">2</w:t>
            </w:r>
          </w:p>
        </w:tc>
        <w:tc>
          <w:tcPr>
            <w:tcW w:w="1187" w:type="dxa"/>
          </w:tcPr>
          <w:p>
            <w:pPr>
              <w:widowControl/>
              <w:spacing w:after="0" w:line="276" w:lineRule="auto"/>
              <w:jc w:val="left"/>
              <w:rPr>
                <w:sz w:val="18"/>
                <w:szCs w:val="18"/>
              </w:rPr>
            </w:pPr>
            <w:r>
              <w:rPr>
                <w:sz w:val="18"/>
                <w:szCs w:val="20"/>
              </w:rPr>
              <w:t xml:space="preserve">2</w:t>
            </w:r>
          </w:p>
        </w:tc>
        <w:tc>
          <w:tcPr>
            <w:tcW w:w="1397" w:type="dxa"/>
          </w:tcPr>
          <w:p>
            <w:pPr>
              <w:widowControl/>
              <w:spacing w:after="0" w:line="276" w:lineRule="auto"/>
              <w:jc w:val="left"/>
              <w:rPr>
                <w:sz w:val="18"/>
                <w:szCs w:val="18"/>
              </w:rPr>
            </w:pPr>
            <w:r>
              <w:rPr>
                <w:sz w:val="18"/>
                <w:szCs w:val="20"/>
              </w:rPr>
              <w:t xml:space="preserve">0</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11</w:t>
            </w:r>
          </w:p>
        </w:tc>
      </w:tr>
      <w:tr>
        <w:trPr>
          <w:cantSplit/>
        </w:trPr>
        <w:tc>
          <w:tcPr>
            <w:tcW w:w="2507" w:type="dxa"/>
          </w:tcPr>
          <w:p>
            <w:pPr>
              <w:widowControl/>
              <w:spacing w:after="0" w:line="276" w:lineRule="auto"/>
              <w:jc w:val="left"/>
              <w:rPr>
                <w:sz w:val="18"/>
                <w:szCs w:val="18"/>
              </w:rPr>
            </w:pPr>
            <w:r>
              <w:rPr>
                <w:sz w:val="18"/>
                <w:szCs w:val="20"/>
              </w:rPr>
              <w:t xml:space="preserve">3. Cadastro de Treinamento</w:t>
            </w:r>
          </w:p>
        </w:tc>
        <w:tc>
          <w:tcPr>
            <w:tcW w:w="1187" w:type="dxa"/>
          </w:tcPr>
          <w:p>
            <w:pPr>
              <w:widowControl/>
              <w:spacing w:after="0" w:line="276" w:lineRule="auto"/>
              <w:jc w:val="left"/>
              <w:rPr>
                <w:sz w:val="18"/>
                <w:szCs w:val="18"/>
              </w:rPr>
            </w:pPr>
            <w:r>
              <w:rPr>
                <w:sz w:val="18"/>
                <w:szCs w:val="20"/>
              </w:rPr>
              <w:t xml:space="preserve">5</w:t>
            </w:r>
          </w:p>
        </w:tc>
        <w:tc>
          <w:tcPr>
            <w:tcW w:w="1187" w:type="dxa"/>
          </w:tcPr>
          <w:p>
            <w:pPr>
              <w:widowControl/>
              <w:spacing w:after="0" w:line="276" w:lineRule="auto"/>
              <w:jc w:val="left"/>
              <w:rPr>
                <w:sz w:val="18"/>
                <w:szCs w:val="18"/>
              </w:rPr>
            </w:pPr>
            <w:r>
              <w:rPr>
                <w:sz w:val="18"/>
                <w:szCs w:val="20"/>
              </w:rPr>
              <w:t xml:space="preserve">3</w:t>
            </w:r>
          </w:p>
        </w:tc>
        <w:tc>
          <w:tcPr>
            <w:tcW w:w="1187" w:type="dxa"/>
          </w:tcPr>
          <w:p>
            <w:pPr>
              <w:widowControl/>
              <w:spacing w:after="0" w:line="276" w:lineRule="auto"/>
              <w:jc w:val="left"/>
              <w:rPr>
                <w:sz w:val="18"/>
                <w:szCs w:val="18"/>
              </w:rPr>
            </w:pPr>
            <w:r>
              <w:rPr>
                <w:sz w:val="18"/>
                <w:szCs w:val="20"/>
              </w:rPr>
              <w:t xml:space="preserve">11</w:t>
            </w:r>
          </w:p>
        </w:tc>
        <w:tc>
          <w:tcPr>
            <w:tcW w:w="1397" w:type="dxa"/>
          </w:tcPr>
          <w:p>
            <w:pPr>
              <w:widowControl/>
              <w:spacing w:after="0" w:line="276" w:lineRule="auto"/>
              <w:jc w:val="left"/>
              <w:rPr>
                <w:sz w:val="18"/>
                <w:szCs w:val="18"/>
              </w:rPr>
            </w:pPr>
            <w:r>
              <w:rPr>
                <w:sz w:val="18"/>
                <w:szCs w:val="20"/>
              </w:rPr>
              <w:t xml:space="preserve">1</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20</w:t>
            </w:r>
          </w:p>
        </w:tc>
      </w:tr>
      <w:tr>
        <w:trPr>
          <w:cantSplit/>
        </w:trPr>
        <w:tc>
          <w:tcPr>
            <w:tcW w:w="2507" w:type="dxa"/>
          </w:tcPr>
          <w:p>
            <w:pPr>
              <w:widowControl/>
              <w:spacing w:after="0" w:line="276" w:lineRule="auto"/>
              <w:jc w:val="left"/>
              <w:rPr>
                <w:sz w:val="18"/>
                <w:szCs w:val="18"/>
              </w:rPr>
            </w:pPr>
            <w:r>
              <w:rPr>
                <w:sz w:val="18"/>
                <w:szCs w:val="20"/>
              </w:rPr>
              <w:t xml:space="preserve">4. Solicitação de Treinamento</w:t>
            </w:r>
          </w:p>
        </w:tc>
        <w:tc>
          <w:tcPr>
            <w:tcW w:w="1187" w:type="dxa"/>
          </w:tcPr>
          <w:p>
            <w:pPr>
              <w:widowControl/>
              <w:spacing w:after="0" w:line="276" w:lineRule="auto"/>
              <w:jc w:val="left"/>
              <w:rPr>
                <w:sz w:val="18"/>
                <w:szCs w:val="18"/>
              </w:rPr>
            </w:pPr>
            <w:r>
              <w:rPr>
                <w:sz w:val="18"/>
                <w:szCs w:val="20"/>
              </w:rPr>
              <w:t xml:space="preserve">7</w:t>
            </w:r>
          </w:p>
        </w:tc>
        <w:tc>
          <w:tcPr>
            <w:tcW w:w="1187" w:type="dxa"/>
          </w:tcPr>
          <w:p>
            <w:pPr>
              <w:widowControl/>
              <w:spacing w:after="0" w:line="276" w:lineRule="auto"/>
              <w:jc w:val="left"/>
              <w:rPr>
                <w:sz w:val="18"/>
                <w:szCs w:val="18"/>
              </w:rPr>
            </w:pPr>
            <w:r>
              <w:rPr>
                <w:sz w:val="18"/>
                <w:szCs w:val="20"/>
              </w:rPr>
              <w:t xml:space="preserve">4</w:t>
            </w:r>
          </w:p>
        </w:tc>
        <w:tc>
          <w:tcPr>
            <w:tcW w:w="1187" w:type="dxa"/>
          </w:tcPr>
          <w:p>
            <w:pPr>
              <w:widowControl/>
              <w:spacing w:after="0" w:line="276" w:lineRule="auto"/>
              <w:jc w:val="left"/>
              <w:rPr>
                <w:sz w:val="18"/>
                <w:szCs w:val="18"/>
              </w:rPr>
            </w:pPr>
            <w:r>
              <w:rPr>
                <w:sz w:val="18"/>
                <w:szCs w:val="20"/>
              </w:rPr>
              <w:t xml:space="preserve">5</w:t>
            </w:r>
          </w:p>
        </w:tc>
        <w:tc>
          <w:tcPr>
            <w:tcW w:w="1397" w:type="dxa"/>
          </w:tcPr>
          <w:p>
            <w:pPr>
              <w:widowControl/>
              <w:spacing w:after="0" w:line="276" w:lineRule="auto"/>
              <w:jc w:val="left"/>
              <w:rPr>
                <w:sz w:val="18"/>
                <w:szCs w:val="18"/>
              </w:rPr>
            </w:pPr>
            <w:r>
              <w:rPr>
                <w:sz w:val="18"/>
                <w:szCs w:val="20"/>
              </w:rPr>
              <w:t xml:space="preserve">0</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16</w:t>
            </w:r>
          </w:p>
        </w:tc>
      </w:tr>
      <w:tr>
        <w:trPr>
          <w:cantSplit/>
        </w:trPr>
        <w:tc>
          <w:tcPr>
            <w:tcW w:w="2507" w:type="dxa"/>
          </w:tcPr>
          <w:p>
            <w:pPr>
              <w:widowControl/>
              <w:spacing w:after="0" w:line="276" w:lineRule="auto"/>
              <w:jc w:val="left"/>
              <w:rPr>
                <w:sz w:val="18"/>
                <w:szCs w:val="18"/>
              </w:rPr>
            </w:pPr>
            <w:r>
              <w:rPr>
                <w:sz w:val="18"/>
                <w:szCs w:val="20"/>
              </w:rPr>
              <w:t xml:space="preserve">5. Programação de Treinamento</w:t>
            </w:r>
          </w:p>
        </w:tc>
        <w:tc>
          <w:tcPr>
            <w:tcW w:w="1187" w:type="dxa"/>
          </w:tcPr>
          <w:p>
            <w:pPr>
              <w:widowControl/>
              <w:spacing w:after="0" w:line="276" w:lineRule="auto"/>
              <w:jc w:val="left"/>
              <w:rPr>
                <w:sz w:val="18"/>
                <w:szCs w:val="18"/>
              </w:rPr>
            </w:pPr>
            <w:r>
              <w:rPr>
                <w:sz w:val="18"/>
                <w:szCs w:val="20"/>
              </w:rPr>
              <w:t xml:space="preserve">6</w:t>
            </w:r>
          </w:p>
        </w:tc>
        <w:tc>
          <w:tcPr>
            <w:tcW w:w="1187" w:type="dxa"/>
          </w:tcPr>
          <w:p>
            <w:pPr>
              <w:widowControl/>
              <w:spacing w:after="0" w:line="276" w:lineRule="auto"/>
              <w:jc w:val="left"/>
              <w:rPr>
                <w:sz w:val="18"/>
                <w:szCs w:val="18"/>
              </w:rPr>
            </w:pPr>
            <w:r>
              <w:rPr>
                <w:sz w:val="18"/>
                <w:szCs w:val="20"/>
              </w:rPr>
              <w:t xml:space="preserve">4</w:t>
            </w:r>
          </w:p>
        </w:tc>
        <w:tc>
          <w:tcPr>
            <w:tcW w:w="1187" w:type="dxa"/>
          </w:tcPr>
          <w:p>
            <w:pPr>
              <w:widowControl/>
              <w:spacing w:after="0" w:line="276" w:lineRule="auto"/>
              <w:jc w:val="left"/>
              <w:rPr>
                <w:sz w:val="18"/>
                <w:szCs w:val="18"/>
              </w:rPr>
            </w:pPr>
            <w:r>
              <w:rPr>
                <w:sz w:val="18"/>
                <w:szCs w:val="20"/>
              </w:rPr>
              <w:t xml:space="preserve">10</w:t>
            </w:r>
          </w:p>
        </w:tc>
        <w:tc>
          <w:tcPr>
            <w:tcW w:w="1397" w:type="dxa"/>
          </w:tcPr>
          <w:p>
            <w:pPr>
              <w:widowControl/>
              <w:spacing w:after="0" w:line="276" w:lineRule="auto"/>
              <w:jc w:val="left"/>
              <w:rPr>
                <w:sz w:val="18"/>
                <w:szCs w:val="18"/>
              </w:rPr>
            </w:pPr>
            <w:r>
              <w:rPr>
                <w:sz w:val="18"/>
                <w:szCs w:val="20"/>
              </w:rPr>
              <w:t xml:space="preserve">0</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20</w:t>
            </w:r>
          </w:p>
        </w:tc>
      </w:tr>
      <w:tr>
        <w:trPr>
          <w:cantSplit/>
        </w:trPr>
        <w:tc>
          <w:tcPr>
            <w:tcW w:w="2507" w:type="dxa"/>
          </w:tcPr>
          <w:p>
            <w:pPr>
              <w:widowControl/>
              <w:spacing w:after="0" w:line="276" w:lineRule="auto"/>
              <w:jc w:val="left"/>
              <w:rPr>
                <w:sz w:val="18"/>
                <w:szCs w:val="18"/>
              </w:rPr>
            </w:pPr>
            <w:r>
              <w:rPr>
                <w:sz w:val="18"/>
                <w:szCs w:val="20"/>
              </w:rPr>
              <w:t xml:space="preserve">6. Matriz de Treinamento</w:t>
            </w:r>
          </w:p>
        </w:tc>
        <w:tc>
          <w:tcPr>
            <w:tcW w:w="1187" w:type="dxa"/>
          </w:tcPr>
          <w:p>
            <w:pPr>
              <w:widowControl/>
              <w:spacing w:after="0" w:line="276" w:lineRule="auto"/>
              <w:jc w:val="left"/>
              <w:rPr>
                <w:sz w:val="18"/>
                <w:szCs w:val="18"/>
              </w:rPr>
            </w:pPr>
            <w:r>
              <w:rPr>
                <w:sz w:val="18"/>
                <w:szCs w:val="20"/>
              </w:rPr>
              <w:t xml:space="preserve">5</w:t>
            </w:r>
          </w:p>
        </w:tc>
        <w:tc>
          <w:tcPr>
            <w:tcW w:w="1187" w:type="dxa"/>
          </w:tcPr>
          <w:p>
            <w:pPr>
              <w:widowControl/>
              <w:spacing w:after="0" w:line="276" w:lineRule="auto"/>
              <w:jc w:val="left"/>
              <w:rPr>
                <w:sz w:val="18"/>
                <w:szCs w:val="18"/>
              </w:rPr>
            </w:pPr>
            <w:r>
              <w:rPr>
                <w:sz w:val="18"/>
                <w:szCs w:val="20"/>
              </w:rPr>
              <w:t xml:space="preserve">2</w:t>
            </w:r>
          </w:p>
        </w:tc>
        <w:tc>
          <w:tcPr>
            <w:tcW w:w="1187" w:type="dxa"/>
          </w:tcPr>
          <w:p>
            <w:pPr>
              <w:widowControl/>
              <w:spacing w:after="0" w:line="276" w:lineRule="auto"/>
              <w:jc w:val="left"/>
              <w:rPr>
                <w:sz w:val="18"/>
                <w:szCs w:val="18"/>
              </w:rPr>
            </w:pPr>
            <w:r>
              <w:rPr>
                <w:sz w:val="18"/>
                <w:szCs w:val="20"/>
              </w:rPr>
              <w:t xml:space="preserve">8</w:t>
            </w:r>
          </w:p>
        </w:tc>
        <w:tc>
          <w:tcPr>
            <w:tcW w:w="1397" w:type="dxa"/>
          </w:tcPr>
          <w:p>
            <w:pPr>
              <w:widowControl/>
              <w:spacing w:after="0" w:line="276" w:lineRule="auto"/>
              <w:jc w:val="left"/>
              <w:rPr>
                <w:sz w:val="18"/>
                <w:szCs w:val="18"/>
              </w:rPr>
            </w:pPr>
            <w:r>
              <w:rPr>
                <w:sz w:val="18"/>
                <w:szCs w:val="20"/>
              </w:rPr>
              <w:t xml:space="preserve">0</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15</w:t>
            </w:r>
          </w:p>
        </w:tc>
      </w:tr>
      <w:tr>
        <w:trPr>
          <w:cantSplit/>
        </w:trPr>
        <w:tc>
          <w:tcPr>
            <w:tcW w:w="2507" w:type="dxa"/>
          </w:tcPr>
          <w:p>
            <w:pPr>
              <w:widowControl/>
              <w:spacing w:after="0" w:line="276" w:lineRule="auto"/>
              <w:jc w:val="left"/>
              <w:rPr>
                <w:sz w:val="18"/>
                <w:szCs w:val="18"/>
              </w:rPr>
            </w:pPr>
            <w:r>
              <w:rPr>
                <w:sz w:val="18"/>
                <w:szCs w:val="20"/>
              </w:rPr>
              <w:t xml:space="preserve">7. Conclusão do Treinamento</w:t>
            </w:r>
          </w:p>
        </w:tc>
        <w:tc>
          <w:tcPr>
            <w:tcW w:w="1187" w:type="dxa"/>
          </w:tcPr>
          <w:p>
            <w:pPr>
              <w:widowControl/>
              <w:spacing w:after="0" w:line="276" w:lineRule="auto"/>
              <w:jc w:val="left"/>
              <w:rPr>
                <w:sz w:val="18"/>
                <w:szCs w:val="18"/>
              </w:rPr>
            </w:pPr>
            <w:r>
              <w:rPr>
                <w:sz w:val="18"/>
                <w:szCs w:val="20"/>
              </w:rPr>
              <w:t xml:space="preserve">5</w:t>
            </w:r>
          </w:p>
        </w:tc>
        <w:tc>
          <w:tcPr>
            <w:tcW w:w="1187" w:type="dxa"/>
          </w:tcPr>
          <w:p>
            <w:pPr>
              <w:widowControl/>
              <w:spacing w:after="0" w:line="276" w:lineRule="auto"/>
              <w:jc w:val="left"/>
              <w:rPr>
                <w:sz w:val="18"/>
                <w:szCs w:val="18"/>
              </w:rPr>
            </w:pPr>
            <w:r>
              <w:rPr>
                <w:sz w:val="18"/>
                <w:szCs w:val="20"/>
              </w:rPr>
              <w:t xml:space="preserve">6</w:t>
            </w:r>
          </w:p>
        </w:tc>
        <w:tc>
          <w:tcPr>
            <w:tcW w:w="1187" w:type="dxa"/>
          </w:tcPr>
          <w:p>
            <w:pPr>
              <w:widowControl/>
              <w:spacing w:after="0" w:line="276" w:lineRule="auto"/>
              <w:jc w:val="left"/>
              <w:rPr>
                <w:sz w:val="18"/>
                <w:szCs w:val="18"/>
              </w:rPr>
            </w:pPr>
            <w:r>
              <w:rPr>
                <w:sz w:val="18"/>
                <w:szCs w:val="20"/>
              </w:rPr>
              <w:t xml:space="preserve">7</w:t>
            </w:r>
          </w:p>
        </w:tc>
        <w:tc>
          <w:tcPr>
            <w:tcW w:w="1397" w:type="dxa"/>
          </w:tcPr>
          <w:p>
            <w:pPr>
              <w:widowControl/>
              <w:spacing w:after="0" w:line="276" w:lineRule="auto"/>
              <w:jc w:val="left"/>
              <w:rPr>
                <w:sz w:val="18"/>
                <w:szCs w:val="18"/>
              </w:rPr>
            </w:pPr>
            <w:r>
              <w:rPr>
                <w:sz w:val="18"/>
                <w:szCs w:val="20"/>
              </w:rPr>
              <w:t xml:space="preserve">2</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20</w:t>
            </w:r>
          </w:p>
        </w:tc>
      </w:tr>
      <w:tr>
        <w:trPr>
          <w:cantSplit/>
        </w:trPr>
        <w:tc>
          <w:tcPr>
            <w:tcW w:w="2507" w:type="dxa"/>
          </w:tcPr>
          <w:p>
            <w:pPr>
              <w:widowControl/>
              <w:spacing w:after="0" w:line="276" w:lineRule="auto"/>
              <w:jc w:val="left"/>
              <w:rPr>
                <w:sz w:val="18"/>
                <w:szCs w:val="18"/>
              </w:rPr>
            </w:pPr>
            <w:r>
              <w:rPr>
                <w:sz w:val="18"/>
                <w:szCs w:val="20"/>
              </w:rPr>
              <w:t xml:space="preserve">8. Acompanhamento dos Treinamentos</w:t>
            </w:r>
          </w:p>
        </w:tc>
        <w:tc>
          <w:tcPr>
            <w:tcW w:w="1187" w:type="dxa"/>
          </w:tcPr>
          <w:p>
            <w:pPr>
              <w:widowControl/>
              <w:spacing w:after="0" w:line="276" w:lineRule="auto"/>
              <w:jc w:val="left"/>
              <w:rPr>
                <w:sz w:val="18"/>
                <w:szCs w:val="18"/>
              </w:rPr>
            </w:pPr>
            <w:r>
              <w:rPr>
                <w:sz w:val="18"/>
                <w:szCs w:val="20"/>
              </w:rPr>
              <w:t xml:space="preserve">6</w:t>
            </w:r>
          </w:p>
        </w:tc>
        <w:tc>
          <w:tcPr>
            <w:tcW w:w="1187" w:type="dxa"/>
          </w:tcPr>
          <w:p>
            <w:pPr>
              <w:widowControl/>
              <w:spacing w:after="0" w:line="276" w:lineRule="auto"/>
              <w:jc w:val="left"/>
              <w:rPr>
                <w:sz w:val="18"/>
                <w:szCs w:val="18"/>
              </w:rPr>
            </w:pPr>
            <w:r>
              <w:rPr>
                <w:sz w:val="18"/>
                <w:szCs w:val="20"/>
              </w:rPr>
              <w:t xml:space="preserve">5</w:t>
            </w:r>
          </w:p>
        </w:tc>
        <w:tc>
          <w:tcPr>
            <w:tcW w:w="1187" w:type="dxa"/>
          </w:tcPr>
          <w:p>
            <w:pPr>
              <w:widowControl/>
              <w:spacing w:after="0" w:line="276" w:lineRule="auto"/>
              <w:jc w:val="left"/>
              <w:rPr>
                <w:sz w:val="18"/>
                <w:szCs w:val="18"/>
              </w:rPr>
            </w:pPr>
            <w:r>
              <w:rPr>
                <w:sz w:val="18"/>
                <w:szCs w:val="20"/>
              </w:rPr>
              <w:t xml:space="preserve">7</w:t>
            </w:r>
          </w:p>
        </w:tc>
        <w:tc>
          <w:tcPr>
            <w:tcW w:w="1397" w:type="dxa"/>
          </w:tcPr>
          <w:p>
            <w:pPr>
              <w:widowControl/>
              <w:spacing w:after="0" w:line="276" w:lineRule="auto"/>
              <w:jc w:val="left"/>
              <w:rPr>
                <w:sz w:val="18"/>
                <w:szCs w:val="18"/>
              </w:rPr>
            </w:pPr>
            <w:r>
              <w:rPr>
                <w:sz w:val="18"/>
                <w:szCs w:val="20"/>
              </w:rPr>
              <w:t xml:space="preserve">0</w:t>
            </w:r>
          </w:p>
        </w:tc>
        <w:tc>
          <w:tcPr>
            <w:tcW w:w="1292" w:type="dxa"/>
          </w:tcPr>
          <w:p>
            <w:pPr>
              <w:widowControl/>
              <w:spacing w:after="0" w:line="276" w:lineRule="auto"/>
              <w:jc w:val="left"/>
              <w:rPr>
                <w:sz w:val="18"/>
                <w:szCs w:val="18"/>
              </w:rPr>
            </w:pPr>
            <w:r>
              <w:rPr>
                <w:sz w:val="18"/>
                <w:szCs w:val="20"/>
              </w:rPr>
              <w:t xml:space="preserve">0</w:t>
            </w:r>
          </w:p>
        </w:tc>
        <w:tc>
          <w:tcPr>
            <w:tcW w:w="874" w:type="dxa"/>
          </w:tcPr>
          <w:p>
            <w:pPr>
              <w:widowControl/>
              <w:spacing w:after="0" w:line="276" w:lineRule="auto"/>
              <w:jc w:val="left"/>
              <w:rPr>
                <w:sz w:val="18"/>
                <w:szCs w:val="18"/>
              </w:rPr>
            </w:pPr>
            <w:r>
              <w:rPr>
                <w:sz w:val="18"/>
                <w:szCs w:val="20"/>
              </w:rPr>
              <w:t xml:space="preserve">18</w:t>
            </w:r>
          </w:p>
        </w:tc>
      </w:tr>
      <w:tr>
        <w:trPr>
          <w:cantSplit/>
        </w:trPr>
        <w:tc>
          <w:tcPr>
            <w:tcW w:w="2507" w:type="dxa"/>
          </w:tcPr>
          <w:p>
            <w:pPr>
              <w:widowControl/>
              <w:spacing w:after="0" w:line="276" w:lineRule="auto"/>
              <w:jc w:val="left"/>
              <w:rPr>
                <w:sz w:val="18"/>
                <w:szCs w:val="18"/>
              </w:rPr>
            </w:pPr>
            <w:r>
              <w:rPr>
                <w:sz w:val="18"/>
                <w:b/>
                <w:bCs/>
                <w:szCs w:val="20"/>
              </w:rPr>
              <w:t xml:space="preserve">Menu</w:t>
            </w:r>
          </w:p>
        </w:tc>
        <w:tc>
          <w:tcPr>
            <w:tcW w:w="1187" w:type="dxa"/>
          </w:tcPr>
          <w:p>
            <w:pPr>
              <w:widowControl/>
              <w:spacing w:after="0" w:line="276" w:lineRule="auto"/>
              <w:jc w:val="left"/>
              <w:rPr>
                <w:sz w:val="18"/>
                <w:szCs w:val="18"/>
              </w:rPr>
            </w:pPr>
            <w:r>
              <w:rPr>
                <w:sz w:val="18"/>
                <w:b/>
                <w:bCs/>
                <w:szCs w:val="20"/>
              </w:rPr>
              <w:t xml:space="preserve">46</w:t>
            </w:r>
          </w:p>
        </w:tc>
        <w:tc>
          <w:tcPr>
            <w:tcW w:w="1187" w:type="dxa"/>
          </w:tcPr>
          <w:p>
            <w:pPr>
              <w:widowControl/>
              <w:spacing w:after="0" w:line="276" w:lineRule="auto"/>
              <w:jc w:val="left"/>
              <w:rPr>
                <w:sz w:val="18"/>
                <w:szCs w:val="18"/>
              </w:rPr>
            </w:pPr>
            <w:r>
              <w:rPr>
                <w:sz w:val="18"/>
                <w:b/>
                <w:bCs/>
                <w:szCs w:val="20"/>
              </w:rPr>
              <w:t xml:space="preserve">28</w:t>
            </w:r>
          </w:p>
        </w:tc>
        <w:tc>
          <w:tcPr>
            <w:tcW w:w="1187" w:type="dxa"/>
          </w:tcPr>
          <w:p>
            <w:pPr>
              <w:widowControl/>
              <w:spacing w:after="0" w:line="276" w:lineRule="auto"/>
              <w:jc w:val="left"/>
              <w:rPr>
                <w:sz w:val="18"/>
                <w:szCs w:val="18"/>
              </w:rPr>
            </w:pPr>
            <w:r>
              <w:rPr>
                <w:sz w:val="18"/>
                <w:b/>
                <w:bCs/>
                <w:szCs w:val="20"/>
              </w:rPr>
              <w:t xml:space="preserve">57</w:t>
            </w:r>
          </w:p>
        </w:tc>
        <w:tc>
          <w:tcPr>
            <w:tcW w:w="1397" w:type="dxa"/>
          </w:tcPr>
          <w:p>
            <w:pPr>
              <w:widowControl/>
              <w:spacing w:after="0" w:line="276" w:lineRule="auto"/>
              <w:jc w:val="left"/>
              <w:rPr>
                <w:sz w:val="18"/>
                <w:szCs w:val="18"/>
              </w:rPr>
            </w:pPr>
            <w:r>
              <w:rPr>
                <w:sz w:val="18"/>
                <w:b/>
                <w:bCs/>
                <w:szCs w:val="20"/>
              </w:rPr>
              <w:t xml:space="preserve">3</w:t>
            </w:r>
          </w:p>
        </w:tc>
        <w:tc>
          <w:tcPr>
            <w:tcW w:w="1292" w:type="dxa"/>
          </w:tcPr>
          <w:p>
            <w:pPr>
              <w:widowControl/>
              <w:spacing w:after="0" w:line="276" w:lineRule="auto"/>
              <w:jc w:val="left"/>
              <w:rPr>
                <w:sz w:val="18"/>
                <w:szCs w:val="18"/>
              </w:rPr>
            </w:pPr>
            <w:r>
              <w:rPr>
                <w:sz w:val="18"/>
                <w:b/>
                <w:bCs/>
                <w:szCs w:val="20"/>
              </w:rPr>
              <w:t xml:space="preserve">0</w:t>
            </w:r>
          </w:p>
        </w:tc>
        <w:tc>
          <w:tcPr>
            <w:tcW w:w="874" w:type="dxa"/>
          </w:tcPr>
          <w:p>
            <w:pPr>
              <w:widowControl/>
              <w:spacing w:after="0" w:line="276" w:lineRule="auto"/>
              <w:jc w:val="left"/>
              <w:rPr>
                <w:sz w:val="18"/>
                <w:szCs w:val="18"/>
              </w:rPr>
            </w:pPr>
            <w:r>
              <w:rPr>
                <w:sz w:val="18"/>
                <w:b/>
                <w:bCs/>
                <w:szCs w:val="20"/>
              </w:rPr>
              <w:t xml:space="preserve">134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Tipo de Treinamento</w:t>
      </w:r>
    </w:p>
    <w:p>
      <w:pPr>
        <w:spacing w:after="0" w:line="360" w:lineRule="auto"/>
        <w:rPr>
          <w:szCs w:val="20"/>
        </w:rPr>
      </w:pPr>
      <w:r>
        <w:rPr>
          <w:szCs w:val="20"/>
        </w:rPr>
        <w:t xml:space="preserve">Página de origem: 5.garantia_qualidade/treinamento/telas/01-tipo-de-treinamento.md. 14 regra(s).</w:t>
      </w:r>
    </w:p>
    <w:tbl>
      <w:tblPr>
        <w:tblStyle w:val="Tabelacomgrade"/>
        <w:tblW w:w="9631" w:type="dxa"/>
        <w:tblLayout w:type="fixed"/>
        <w:tblLook w:val="04A0" w:firstRow="1" w:lastRow="0" w:firstColumn="1" w:lastColumn="0" w:noHBand="0" w:noVBand="1"/>
      </w:tblPr>
      <w:tblGrid>
        <w:gridCol w:w="1859"/>
        <w:gridCol w:w="2268"/>
        <w:gridCol w:w="3398"/>
        <w:gridCol w:w="2106"/>
      </w:tblGrid>
      <w:tr>
        <w:trPr>
          <w:tblHeader/>
          <w:cantSplit/>
        </w:trPr>
        <w:tc>
          <w:tcPr>
            <w:tcW w:w="18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3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59" w:type="dxa"/>
          </w:tcPr>
          <w:p>
            <w:pPr>
              <w:widowControl/>
              <w:spacing w:after="0" w:line="276" w:lineRule="auto"/>
              <w:jc w:val="left"/>
              <w:rPr>
                <w:sz w:val="18"/>
                <w:szCs w:val="18"/>
              </w:rPr>
            </w:pPr>
            <w:r>
              <w:rPr>
                <w:sz w:val="18"/>
                <w:szCs w:val="20"/>
              </w:rPr>
              <w:t xml:space="preserve">RN-GQ-112</w:t>
            </w:r>
          </w:p>
        </w:tc>
        <w:tc>
          <w:tcPr>
            <w:tcW w:w="2268" w:type="dxa"/>
          </w:tcPr>
          <w:p>
            <w:pPr>
              <w:widowControl/>
              <w:spacing w:after="0" w:line="276" w:lineRule="auto"/>
              <w:jc w:val="left"/>
              <w:rPr>
                <w:sz w:val="18"/>
                <w:szCs w:val="18"/>
              </w:rPr>
            </w:pPr>
            <w:r>
              <w:rPr>
                <w:sz w:val="18"/>
                <w:szCs w:val="20"/>
              </w:rPr>
              <w:t xml:space="preserve">Tipo (e Motivo) de Treinamento: só a descrição é obrigatória. A exclusão vai para a lixeira, sem histórico. Na tela Motivo de Treinamento: Tipo e Motivo de Treinamento: só a descrição é obrigatória. A exclusão vai para a lixeira, sem histórico. (A regra está descrita na tela Tipo de Treinamento e vale também aqui.)</w:t>
            </w:r>
          </w:p>
        </w:tc>
        <w:tc>
          <w:tcPr>
            <w:tcW w:w="3398" w:type="dxa"/>
          </w:tcPr>
          <w:p>
            <w:pPr>
              <w:widowControl/>
              <w:spacing w:after="0" w:line="276" w:lineRule="auto"/>
              <w:jc w:val="left"/>
              <w:rPr>
                <w:sz w:val="18"/>
                <w:szCs w:val="18"/>
              </w:rPr>
            </w:pPr>
            <w:r>
              <w:rPr>
                <w:sz w:val="18"/>
                <w:szCs w:val="20"/>
              </w:rPr>
              <w:t xml:space="preserve">TipoTreinamentoValidator.cs:24-28; TipoTreinamentoController.cs:236-242; MotivoTreinamentoValidator.cs:24-28; MotivoTreinamentoController.cs:220-225</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(23/10/2026: CT-GQ-TRE-01 recusou a descrição vazia; CT-GQ-083 e CT-GQ-TRE-09 confirmaram a exclusão sem histórico) Na tela Motivo de Treinamento: Validada — (23/10/2026: CT-GQ-TRE-01 recusou a descrição vazia; CT-GQ-TRE-09 confirmou a exclusão sem histórico)</w:t>
            </w:r>
          </w:p>
        </w:tc>
      </w:tr>
      <w:tr>
        <w:trPr>
          <w:cantSplit/>
        </w:trPr>
        <w:tc>
          <w:tcPr>
            <w:tcW w:w="1859" w:type="dxa"/>
          </w:tcPr>
          <w:p>
            <w:pPr>
              <w:widowControl/>
              <w:spacing w:after="0" w:line="276" w:lineRule="auto"/>
              <w:jc w:val="left"/>
              <w:rPr>
                <w:sz w:val="18"/>
                <w:szCs w:val="18"/>
              </w:rPr>
            </w:pPr>
            <w:r>
              <w:rPr>
                <w:sz w:val="18"/>
                <w:szCs w:val="20"/>
              </w:rPr>
              <w:t xml:space="preserve">RN-GQ-TRE01-001</w:t>
            </w:r>
          </w:p>
        </w:tc>
        <w:tc>
          <w:tcPr>
            <w:tcW w:w="2268" w:type="dxa"/>
          </w:tcPr>
          <w:p>
            <w:pPr>
              <w:widowControl/>
              <w:spacing w:after="0" w:line="276" w:lineRule="auto"/>
              <w:jc w:val="left"/>
              <w:rPr>
                <w:sz w:val="18"/>
                <w:szCs w:val="18"/>
              </w:rPr>
            </w:pPr>
            <w:r>
              <w:rPr>
                <w:sz w:val="18"/>
                <w:szCs w:val="20"/>
              </w:rPr>
              <w:t xml:space="preserve">O tipo tem descrição obrigatória, observação opcional e a marca de ativo (padrão Sim). O campo "Pop obrigatório?" está escondido e é sempre gravado como Não.</w:t>
            </w:r>
          </w:p>
        </w:tc>
        <w:tc>
          <w:tcPr>
            <w:tcW w:w="3398" w:type="dxa"/>
          </w:tcPr>
          <w:p>
            <w:pPr>
              <w:widowControl/>
              <w:spacing w:after="0" w:line="276" w:lineRule="auto"/>
              <w:jc w:val="left"/>
              <w:rPr>
                <w:sz w:val="18"/>
                <w:szCs w:val="18"/>
              </w:rPr>
            </w:pPr>
            <w:r>
              <w:rPr>
                <w:sz w:val="18"/>
                <w:szCs w:val="20"/>
              </w:rPr>
              <w:t xml:space="preserve">_Form.cshtml:33-43; TipoTreinamentoController.cs:320-326</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(roteiro 1.1 esperava o campo; ele não existe na tela, 23/10/2026)</w:t>
            </w:r>
          </w:p>
        </w:tc>
      </w:tr>
      <w:tr>
        <w:trPr>
          <w:cantSplit/>
        </w:trPr>
        <w:tc>
          <w:tcPr>
            <w:tcW w:w="1859" w:type="dxa"/>
          </w:tcPr>
          <w:p>
            <w:pPr>
              <w:widowControl/>
              <w:spacing w:after="0" w:line="276" w:lineRule="auto"/>
              <w:jc w:val="left"/>
              <w:rPr>
                <w:sz w:val="18"/>
                <w:szCs w:val="18"/>
              </w:rPr>
            </w:pPr>
            <w:r>
              <w:rPr>
                <w:sz w:val="18"/>
                <w:szCs w:val="20"/>
              </w:rPr>
              <w:t xml:space="preserve">RN-GQ-TRE01-002</w:t>
            </w:r>
          </w:p>
        </w:tc>
        <w:tc>
          <w:tcPr>
            <w:tcW w:w="2268" w:type="dxa"/>
          </w:tcPr>
          <w:p>
            <w:pPr>
              <w:widowControl/>
              <w:spacing w:after="0" w:line="276" w:lineRule="auto"/>
              <w:jc w:val="left"/>
              <w:rPr>
                <w:sz w:val="18"/>
                <w:szCs w:val="18"/>
              </w:rPr>
            </w:pPr>
            <w:r>
              <w:rPr>
                <w:sz w:val="18"/>
                <w:szCs w:val="20"/>
              </w:rPr>
              <w:t xml:space="preserve">A descrição não precisa ser única e não tem limite de tamanho: duas descrições iguais e uma de 300 caracteres foram aceitas.</w:t>
            </w:r>
          </w:p>
        </w:tc>
        <w:tc>
          <w:tcPr>
            <w:tcW w:w="3398" w:type="dxa"/>
          </w:tcPr>
          <w:p>
            <w:pPr>
              <w:widowControl/>
              <w:spacing w:after="0" w:line="276" w:lineRule="auto"/>
              <w:jc w:val="left"/>
              <w:rPr>
                <w:sz w:val="18"/>
                <w:szCs w:val="18"/>
              </w:rPr>
            </w:pPr>
            <w:r>
              <w:rPr>
                <w:sz w:val="18"/>
                <w:szCs w:val="20"/>
              </w:rPr>
              <w:t xml:space="preserve">TipoTreinamentoValidator.cs:12-31; TBL_TIPO_TREINAMENTO.sql:3</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(CT-GQ-TRE-02 e 03, 23/10/2026; DV-GQ-324)</w:t>
            </w:r>
          </w:p>
        </w:tc>
      </w:tr>
      <w:tr>
        <w:trPr>
          <w:cantSplit/>
        </w:trPr>
        <w:tc>
          <w:tcPr>
            <w:tcW w:w="1859" w:type="dxa"/>
          </w:tcPr>
          <w:p>
            <w:pPr>
              <w:widowControl/>
              <w:spacing w:after="0" w:line="276" w:lineRule="auto"/>
              <w:jc w:val="left"/>
              <w:rPr>
                <w:sz w:val="18"/>
                <w:szCs w:val="18"/>
              </w:rPr>
            </w:pPr>
            <w:r>
              <w:rPr>
                <w:sz w:val="18"/>
                <w:szCs w:val="20"/>
              </w:rPr>
              <w:t xml:space="preserve">RN-GQ-TRE01-003</w:t>
            </w:r>
          </w:p>
        </w:tc>
        <w:tc>
          <w:tcPr>
            <w:tcW w:w="2268" w:type="dxa"/>
          </w:tcPr>
          <w:p>
            <w:pPr>
              <w:widowControl/>
              <w:spacing w:after="0" w:line="276" w:lineRule="auto"/>
              <w:jc w:val="left"/>
              <w:rPr>
                <w:sz w:val="18"/>
                <w:szCs w:val="18"/>
              </w:rPr>
            </w:pPr>
            <w:r>
              <w:rPr>
                <w:sz w:val="18"/>
                <w:szCs w:val="20"/>
              </w:rPr>
              <w:t xml:space="preserve">Aspas e acentos na descrição são aceitos e a lista continua abrindo.</w:t>
            </w:r>
          </w:p>
        </w:tc>
        <w:tc>
          <w:tcPr>
            <w:tcW w:w="3398" w:type="dxa"/>
          </w:tcPr>
          <w:p>
            <w:pPr>
              <w:widowControl/>
              <w:spacing w:after="0" w:line="276" w:lineRule="auto"/>
              <w:jc w:val="left"/>
              <w:rPr>
                <w:sz w:val="18"/>
                <w:szCs w:val="18"/>
              </w:rPr>
            </w:pPr>
            <w:r>
              <w:rPr>
                <w:sz w:val="18"/>
                <w:szCs w:val="20"/>
              </w:rPr>
              <w:t xml:space="preserve">TipoTreinamentoIndex.js:22-26</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(CT-GQ-TRE-04, 23/10/2026)</w:t>
            </w:r>
          </w:p>
        </w:tc>
      </w:tr>
      <w:tr>
        <w:trPr>
          <w:cantSplit/>
        </w:trPr>
        <w:tc>
          <w:tcPr>
            <w:tcW w:w="1859" w:type="dxa"/>
          </w:tcPr>
          <w:p>
            <w:pPr>
              <w:widowControl/>
              <w:spacing w:after="0" w:line="276" w:lineRule="auto"/>
              <w:jc w:val="left"/>
              <w:rPr>
                <w:sz w:val="18"/>
                <w:szCs w:val="18"/>
              </w:rPr>
            </w:pPr>
            <w:r>
              <w:rPr>
                <w:sz w:val="18"/>
                <w:szCs w:val="20"/>
              </w:rPr>
              <w:t xml:space="preserve">RN-GQ-TRE01-004</w:t>
            </w:r>
          </w:p>
        </w:tc>
        <w:tc>
          <w:tcPr>
            <w:tcW w:w="2268" w:type="dxa"/>
          </w:tcPr>
          <w:p>
            <w:pPr>
              <w:widowControl/>
              <w:spacing w:after="0" w:line="276" w:lineRule="auto"/>
              <w:jc w:val="left"/>
              <w:rPr>
                <w:sz w:val="18"/>
                <w:szCs w:val="18"/>
              </w:rPr>
            </w:pPr>
            <w:r>
              <w:rPr>
                <w:sz w:val="18"/>
                <w:szCs w:val="20"/>
              </w:rPr>
              <w:t xml:space="preserve">A inclusão grava no histórico a entrada "INCLUSÃO DO REGISTRO", com data, hora e usuário.</w:t>
            </w:r>
          </w:p>
        </w:tc>
        <w:tc>
          <w:tcPr>
            <w:tcW w:w="3398" w:type="dxa"/>
          </w:tcPr>
          <w:p>
            <w:pPr>
              <w:widowControl/>
              <w:spacing w:after="0" w:line="276" w:lineRule="auto"/>
              <w:jc w:val="left"/>
              <w:rPr>
                <w:sz w:val="18"/>
                <w:szCs w:val="18"/>
              </w:rPr>
            </w:pPr>
            <w:r>
              <w:rPr>
                <w:sz w:val="18"/>
                <w:szCs w:val="20"/>
              </w:rPr>
              <w:t xml:space="preserve">RepositoryBase.cs:33-46; TipoTreinamentoController.cs:170</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(CT-GQ-TRE-06, 23/10/2026)</w:t>
            </w:r>
          </w:p>
        </w:tc>
      </w:tr>
      <w:tr>
        <w:trPr>
          <w:cantSplit/>
        </w:trPr>
        <w:tc>
          <w:tcPr>
            <w:tcW w:w="1859" w:type="dxa"/>
          </w:tcPr>
          <w:p>
            <w:pPr>
              <w:widowControl/>
              <w:spacing w:after="0" w:line="276" w:lineRule="auto"/>
              <w:jc w:val="left"/>
              <w:rPr>
                <w:sz w:val="18"/>
                <w:szCs w:val="18"/>
              </w:rPr>
            </w:pPr>
            <w:r>
              <w:rPr>
                <w:sz w:val="18"/>
                <w:szCs w:val="20"/>
              </w:rPr>
              <w:t xml:space="preserve">RN-GQ-TRE01-005</w:t>
            </w:r>
          </w:p>
        </w:tc>
        <w:tc>
          <w:tcPr>
            <w:tcW w:w="2268" w:type="dxa"/>
          </w:tcPr>
          <w:p>
            <w:pPr>
              <w:widowControl/>
              <w:spacing w:after="0" w:line="276" w:lineRule="auto"/>
              <w:jc w:val="left"/>
              <w:rPr>
                <w:sz w:val="18"/>
                <w:szCs w:val="18"/>
              </w:rPr>
            </w:pPr>
            <w:r>
              <w:rPr>
                <w:sz w:val="18"/>
                <w:szCs w:val="20"/>
              </w:rPr>
              <w:t xml:space="preserve">Alterar exige confirmação e justificativa na janela; o histórico guarda campo, valor antigo, valor novo e a justificativa.</w:t>
            </w:r>
          </w:p>
        </w:tc>
        <w:tc>
          <w:tcPr>
            <w:tcW w:w="3398" w:type="dxa"/>
          </w:tcPr>
          <w:p>
            <w:pPr>
              <w:widowControl/>
              <w:spacing w:after="0" w:line="276" w:lineRule="auto"/>
              <w:jc w:val="left"/>
              <w:rPr>
                <w:sz w:val="18"/>
                <w:szCs w:val="18"/>
              </w:rPr>
            </w:pPr>
            <w:r>
              <w:rPr>
                <w:sz w:val="18"/>
                <w:szCs w:val="20"/>
              </w:rPr>
              <w:t xml:space="preserve">TipoTreinamentoEditar.js:36-47; TipoTreinamentoController.cs:175; RepositoryBase.cs:100-108</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(CT-GQ-TRE-07, 23/10/2026)</w:t>
            </w:r>
          </w:p>
        </w:tc>
      </w:tr>
      <w:tr>
        <w:trPr>
          <w:cantSplit/>
        </w:trPr>
        <w:tc>
          <w:tcPr>
            <w:tcW w:w="1859" w:type="dxa"/>
          </w:tcPr>
          <w:p>
            <w:pPr>
              <w:widowControl/>
              <w:spacing w:after="0" w:line="276" w:lineRule="auto"/>
              <w:jc w:val="left"/>
              <w:rPr>
                <w:sz w:val="18"/>
                <w:szCs w:val="18"/>
              </w:rPr>
            </w:pPr>
            <w:r>
              <w:rPr>
                <w:sz w:val="18"/>
                <w:szCs w:val="20"/>
              </w:rPr>
              <w:t xml:space="preserve">RN-GQ-TRE01-006</w:t>
            </w:r>
          </w:p>
        </w:tc>
        <w:tc>
          <w:tcPr>
            <w:tcW w:w="2268" w:type="dxa"/>
          </w:tcPr>
          <w:p>
            <w:pPr>
              <w:widowControl/>
              <w:spacing w:after="0" w:line="276" w:lineRule="auto"/>
              <w:jc w:val="left"/>
              <w:rPr>
                <w:sz w:val="18"/>
                <w:szCs w:val="18"/>
              </w:rPr>
            </w:pPr>
            <w:r>
              <w:rPr>
                <w:sz w:val="18"/>
                <w:szCs w:val="20"/>
              </w:rPr>
              <w:t xml:space="preserve">O servidor não exige a justificativa: quem enviar a alteração sem ela grava assim (o texto é pedido só pela janela do navegador).</w:t>
            </w:r>
          </w:p>
        </w:tc>
        <w:tc>
          <w:tcPr>
            <w:tcW w:w="3398" w:type="dxa"/>
          </w:tcPr>
          <w:p>
            <w:pPr>
              <w:widowControl/>
              <w:spacing w:after="0" w:line="276" w:lineRule="auto"/>
              <w:jc w:val="left"/>
              <w:rPr>
                <w:sz w:val="18"/>
                <w:szCs w:val="18"/>
              </w:rPr>
            </w:pPr>
            <w:r>
              <w:rPr>
                <w:sz w:val="18"/>
                <w:szCs w:val="20"/>
              </w:rPr>
              <w:t xml:space="preserve">TipoTreinamentoController.cs:138-175; _ModalJustificativa.cshtml:27</w:t>
            </w:r>
          </w:p>
        </w:tc>
        <w:tc>
          <w:tcPr>
            <w:tcW w:w="2106" w:type="dxa"/>
          </w:tcPr>
          <w:p>
            <w:pPr>
              <w:widowControl/>
              <w:spacing w:after="0" w:line="276" w:lineRule="auto"/>
              <w:jc w:val="left"/>
              <w:rPr>
                <w:sz w:val="18"/>
                <w:szCs w:val="18"/>
              </w:rPr>
            </w:pPr>
            <w:r>
              <w:rPr>
                <w:sz w:val="18"/>
                <w:b/>
                <w:bCs/>
                <w:szCs w:val="20"/>
              </w:rPr>
              <w:t xml:space="preserve">Extraída</w:t>
            </w:r>
            <w:r>
              <w:rPr>
                <w:sz w:val="18"/>
                <w:szCs w:val="20"/>
              </w:rPr>
              <w:t xml:space="preserve"> (inferência; caso CT-GQ-TRX01-05)</w:t>
            </w:r>
          </w:p>
        </w:tc>
      </w:tr>
      <w:tr>
        <w:trPr>
          <w:cantSplit/>
        </w:trPr>
        <w:tc>
          <w:tcPr>
            <w:tcW w:w="1859" w:type="dxa"/>
          </w:tcPr>
          <w:p>
            <w:pPr>
              <w:widowControl/>
              <w:spacing w:after="0" w:line="276" w:lineRule="auto"/>
              <w:jc w:val="left"/>
              <w:rPr>
                <w:sz w:val="18"/>
                <w:szCs w:val="18"/>
              </w:rPr>
            </w:pPr>
            <w:r>
              <w:rPr>
                <w:sz w:val="18"/>
                <w:szCs w:val="20"/>
              </w:rPr>
              <w:t xml:space="preserve">RN-GQ-TRE01-007</w:t>
            </w:r>
          </w:p>
        </w:tc>
        <w:tc>
          <w:tcPr>
            <w:tcW w:w="2268" w:type="dxa"/>
          </w:tcPr>
          <w:p>
            <w:pPr>
              <w:widowControl/>
              <w:spacing w:after="0" w:line="276" w:lineRule="auto"/>
              <w:jc w:val="left"/>
              <w:rPr>
                <w:sz w:val="18"/>
                <w:szCs w:val="18"/>
              </w:rPr>
            </w:pPr>
            <w:r>
              <w:rPr>
                <w:sz w:val="18"/>
                <w:szCs w:val="20"/>
              </w:rPr>
              <w:t xml:space="preserve">O ícone Excluir só aparece quando nenhum cadastro de treinamento aponta para o tipo; a conta inclui treinamentos já excluídos, porque a consulta não filtra a lixeira.</w:t>
            </w:r>
          </w:p>
        </w:tc>
        <w:tc>
          <w:tcPr>
            <w:tcW w:w="3398" w:type="dxa"/>
          </w:tcPr>
          <w:p>
            <w:pPr>
              <w:widowControl/>
              <w:spacing w:after="0" w:line="276" w:lineRule="auto"/>
              <w:jc w:val="left"/>
              <w:rPr>
                <w:sz w:val="18"/>
                <w:szCs w:val="18"/>
              </w:rPr>
            </w:pPr>
            <w:r>
              <w:rPr>
                <w:sz w:val="18"/>
                <w:szCs w:val="20"/>
              </w:rPr>
              <w:t xml:space="preserve">TipoTreinamentoResultadoIndexModel.cs:35</w:t>
            </w:r>
          </w:p>
        </w:tc>
        <w:tc>
          <w:tcPr>
            <w:tcW w:w="2106"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(CT-GQ-TRE-08, 23/10/2026: tipos em uso sem lixeira; treinamento excluído não testado)</w:t>
            </w:r>
          </w:p>
        </w:tc>
      </w:tr>
      <w:tr>
        <w:trPr>
          <w:cantSplit/>
        </w:trPr>
        <w:tc>
          <w:tcPr>
            <w:tcW w:w="1859" w:type="dxa"/>
          </w:tcPr>
          <w:p>
            <w:pPr>
              <w:widowControl/>
              <w:spacing w:after="0" w:line="276" w:lineRule="auto"/>
              <w:jc w:val="left"/>
              <w:rPr>
                <w:sz w:val="18"/>
                <w:szCs w:val="18"/>
              </w:rPr>
            </w:pPr>
            <w:r>
              <w:rPr>
                <w:sz w:val="18"/>
                <w:szCs w:val="20"/>
              </w:rPr>
              <w:t xml:space="preserve">RN-GQ-TRE01-008</w:t>
            </w:r>
          </w:p>
        </w:tc>
        <w:tc>
          <w:tcPr>
            <w:tcW w:w="2268" w:type="dxa"/>
          </w:tcPr>
          <w:p>
            <w:pPr>
              <w:widowControl/>
              <w:spacing w:after="0" w:line="276" w:lineRule="auto"/>
              <w:jc w:val="left"/>
              <w:rPr>
                <w:sz w:val="18"/>
                <w:szCs w:val="18"/>
              </w:rPr>
            </w:pPr>
            <w:r>
              <w:rPr>
                <w:sz w:val="18"/>
                <w:szCs w:val="20"/>
              </w:rPr>
              <w:t xml:space="preserve">A regra "só exclui tipo sem uso" existe só no ícone da lista; a ação de exclusão do servidor não repete a conferência.</w:t>
            </w:r>
          </w:p>
        </w:tc>
        <w:tc>
          <w:tcPr>
            <w:tcW w:w="3398" w:type="dxa"/>
          </w:tcPr>
          <w:p>
            <w:pPr>
              <w:widowControl/>
              <w:spacing w:after="0" w:line="276" w:lineRule="auto"/>
              <w:jc w:val="left"/>
              <w:rPr>
                <w:sz w:val="18"/>
                <w:szCs w:val="18"/>
              </w:rPr>
            </w:pPr>
            <w:r>
              <w:rPr>
                <w:sz w:val="18"/>
                <w:szCs w:val="20"/>
              </w:rPr>
              <w:t xml:space="preserve">TipoTreinamentoController.cs:225-256</w:t>
            </w:r>
          </w:p>
        </w:tc>
        <w:tc>
          <w:tcPr>
            <w:tcW w:w="2106" w:type="dxa"/>
          </w:tcPr>
          <w:p>
            <w:pPr>
              <w:widowControl/>
              <w:spacing w:after="0" w:line="276" w:lineRule="auto"/>
              <w:jc w:val="left"/>
              <w:rPr>
                <w:sz w:val="18"/>
                <w:szCs w:val="18"/>
              </w:rPr>
            </w:pPr>
            <w:r>
              <w:rPr>
                <w:sz w:val="18"/>
                <w:b/>
                <w:bCs/>
                <w:szCs w:val="20"/>
              </w:rPr>
              <w:t xml:space="preserve">Extraída</w:t>
            </w:r>
            <w:r>
              <w:rPr>
                <w:sz w:val="18"/>
                <w:szCs w:val="20"/>
              </w:rPr>
              <w:t xml:space="preserve"> (CT-GQ-TRX01-04)</w:t>
            </w:r>
          </w:p>
        </w:tc>
      </w:tr>
      <w:tr>
        <w:trPr>
          <w:cantSplit/>
        </w:trPr>
        <w:tc>
          <w:tcPr>
            <w:tcW w:w="1859" w:type="dxa"/>
          </w:tcPr>
          <w:p>
            <w:pPr>
              <w:widowControl/>
              <w:spacing w:after="0" w:line="276" w:lineRule="auto"/>
              <w:jc w:val="left"/>
              <w:rPr>
                <w:sz w:val="18"/>
                <w:szCs w:val="18"/>
              </w:rPr>
            </w:pPr>
            <w:r>
              <w:rPr>
                <w:sz w:val="18"/>
                <w:szCs w:val="20"/>
              </w:rPr>
              <w:t xml:space="preserve">RN-GQ-TRE01-009</w:t>
            </w:r>
          </w:p>
        </w:tc>
        <w:tc>
          <w:tcPr>
            <w:tcW w:w="2268" w:type="dxa"/>
          </w:tcPr>
          <w:p>
            <w:pPr>
              <w:widowControl/>
              <w:spacing w:after="0" w:line="276" w:lineRule="auto"/>
              <w:jc w:val="left"/>
              <w:rPr>
                <w:sz w:val="18"/>
                <w:szCs w:val="18"/>
              </w:rPr>
            </w:pPr>
            <w:r>
              <w:rPr>
                <w:sz w:val="18"/>
                <w:szCs w:val="20"/>
              </w:rPr>
              <w:t xml:space="preserve">Excluir manda o tipo para a lixeira sem passar pelo histórico, e a justificativa digitada não é gravada (o parâmetro não é usado). O tipo some da lista mesmo com o filtro Ativo = Não e o Log não abre mais.</w:t>
            </w:r>
          </w:p>
        </w:tc>
        <w:tc>
          <w:tcPr>
            <w:tcW w:w="3398" w:type="dxa"/>
          </w:tcPr>
          <w:p>
            <w:pPr>
              <w:widowControl/>
              <w:spacing w:after="0" w:line="276" w:lineRule="auto"/>
              <w:jc w:val="left"/>
              <w:rPr>
                <w:sz w:val="18"/>
                <w:szCs w:val="18"/>
              </w:rPr>
            </w:pPr>
            <w:r>
              <w:rPr>
                <w:sz w:val="18"/>
                <w:szCs w:val="20"/>
              </w:rPr>
              <w:t xml:space="preserve">TipoTreinamentoController.cs:226-242; RepositoryBase.cs:94-98</w:t>
            </w:r>
          </w:p>
        </w:tc>
        <w:tc>
          <w:tcPr>
            <w:tcW w:w="2106" w:type="dxa"/>
          </w:tcPr>
          <w:p>
            <w:pPr>
              <w:widowControl/>
              <w:spacing w:after="0" w:line="276" w:lineRule="auto"/>
              <w:jc w:val="left"/>
              <w:rPr>
                <w:sz w:val="18"/>
                <w:szCs w:val="18"/>
              </w:rPr>
            </w:pPr>
            <w:r>
              <w:rPr>
                <w:sz w:val="18"/>
                <w:b/>
                <w:bCs/>
                <w:szCs w:val="20"/>
              </w:rPr>
              <w:t xml:space="preserve">Validada</w:t>
            </w:r>
            <w:r>
              <w:rPr>
                <w:sz w:val="18"/>
                <w:szCs w:val="20"/>
              </w:rPr>
              <w:t xml:space="preserve"> (CT-GQ-083, 23/10/2026; DV-GQ-313)</w:t>
            </w:r>
          </w:p>
        </w:tc>
      </w:tr>
      <w:tr>
        <w:trPr>
          <w:cantSplit/>
        </w:trPr>
        <w:tc>
          <w:tcPr>
            <w:tcW w:w="1859" w:type="dxa"/>
          </w:tcPr>
          <w:p>
            <w:pPr>
              <w:widowControl/>
              <w:spacing w:after="0" w:line="276" w:lineRule="auto"/>
              <w:jc w:val="left"/>
              <w:rPr>
                <w:sz w:val="18"/>
                <w:szCs w:val="18"/>
              </w:rPr>
            </w:pPr>
            <w:r>
              <w:rPr>
                <w:sz w:val="18"/>
                <w:szCs w:val="20"/>
              </w:rPr>
              <w:t xml:space="preserve">RN-GQ-TRE01-010</w:t>
            </w:r>
          </w:p>
        </w:tc>
        <w:tc>
          <w:tcPr>
            <w:tcW w:w="2268" w:type="dxa"/>
          </w:tcPr>
          <w:p>
            <w:pPr>
              <w:widowControl/>
              <w:spacing w:after="0" w:line="276" w:lineRule="auto"/>
              <w:jc w:val="left"/>
              <w:rPr>
                <w:sz w:val="18"/>
                <w:szCs w:val="18"/>
              </w:rPr>
            </w:pPr>
            <w:r>
              <w:rPr>
                <w:sz w:val="18"/>
                <w:szCs w:val="20"/>
              </w:rPr>
              <w:t xml:space="preserve">Só tipos ativos e não excluídos aparecem na escolha do Cadastro de Treinamento; um treinamento já cadastrado mantém o tipo mesmo se ele for inativado.</w:t>
            </w:r>
          </w:p>
        </w:tc>
        <w:tc>
          <w:tcPr>
            <w:tcW w:w="3398" w:type="dxa"/>
          </w:tcPr>
          <w:p>
            <w:pPr>
              <w:widowControl/>
              <w:spacing w:after="0" w:line="276" w:lineRule="auto"/>
              <w:jc w:val="left"/>
              <w:rPr>
                <w:sz w:val="18"/>
                <w:szCs w:val="18"/>
              </w:rPr>
            </w:pPr>
            <w:r>
              <w:rPr>
                <w:sz w:val="18"/>
                <w:szCs w:val="20"/>
              </w:rPr>
              <w:t xml:space="preserve">CadastroTreinamentoController.cs:137; TreinamentoTecnicoEditarModel.cs:107</w:t>
            </w:r>
          </w:p>
        </w:tc>
        <w:tc>
          <w:tcPr>
            <w:tcW w:w="2106" w:type="dxa"/>
          </w:tcPr>
          <w:p>
            <w:pPr>
              <w:widowControl/>
              <w:spacing w:after="0" w:line="276" w:lineRule="auto"/>
              <w:jc w:val="left"/>
              <w:rPr>
                <w:sz w:val="18"/>
                <w:szCs w:val="18"/>
              </w:rPr>
            </w:pPr>
            <w:r>
              <w:rPr>
                <w:sz w:val="18"/>
                <w:b/>
                <w:bCs/>
                <w:szCs w:val="20"/>
              </w:rPr>
              <w:t xml:space="preserve">Extraída</w:t>
            </w:r>
            <w:r>
              <w:rPr>
                <w:sz w:val="18"/>
                <w:szCs w:val="20"/>
              </w:rPr>
              <w:t xml:space="preserve"> (CT-GQ-TRX01-06)</w:t>
            </w:r>
          </w:p>
        </w:tc>
      </w:tr>
      <w:tr>
        <w:trPr>
          <w:cantSplit/>
        </w:trPr>
        <w:tc>
          <w:tcPr>
            <w:tcW w:w="1859" w:type="dxa"/>
          </w:tcPr>
          <w:p>
            <w:pPr>
              <w:widowControl/>
              <w:spacing w:after="0" w:line="276" w:lineRule="auto"/>
              <w:jc w:val="left"/>
              <w:rPr>
                <w:sz w:val="18"/>
                <w:szCs w:val="18"/>
              </w:rPr>
            </w:pPr>
            <w:r>
              <w:rPr>
                <w:sz w:val="18"/>
                <w:szCs w:val="20"/>
              </w:rPr>
              <w:t xml:space="preserve">RN-GQ-TRE01-011</w:t>
            </w:r>
          </w:p>
        </w:tc>
        <w:tc>
          <w:tcPr>
            <w:tcW w:w="2268" w:type="dxa"/>
          </w:tcPr>
          <w:p>
            <w:pPr>
              <w:widowControl/>
              <w:spacing w:after="0" w:line="276" w:lineRule="auto"/>
              <w:jc w:val="left"/>
              <w:rPr>
                <w:sz w:val="18"/>
                <w:szCs w:val="18"/>
              </w:rPr>
            </w:pPr>
            <w:r>
              <w:rPr>
                <w:sz w:val="18"/>
                <w:szCs w:val="20"/>
              </w:rPr>
              <w:t xml:space="preserve">Lista: Código por número exato; Descrição por "contém"; Ativo TODAS, Sim ou Não; só aparecem tipos não excluídos; 3 linhas por página.</w:t>
            </w:r>
          </w:p>
        </w:tc>
        <w:tc>
          <w:tcPr>
            <w:tcW w:w="3398" w:type="dxa"/>
          </w:tcPr>
          <w:p>
            <w:pPr>
              <w:widowControl/>
              <w:spacing w:after="0" w:line="276" w:lineRule="auto"/>
              <w:jc w:val="left"/>
              <w:rPr>
                <w:sz w:val="18"/>
                <w:szCs w:val="18"/>
              </w:rPr>
            </w:pPr>
            <w:r>
              <w:rPr>
                <w:sz w:val="18"/>
                <w:szCs w:val="20"/>
              </w:rPr>
              <w:t xml:space="preserve">TipoTreinamentoController.cs:68-98; Web.config:33</w:t>
            </w:r>
          </w:p>
        </w:tc>
        <w:tc>
          <w:tcPr>
            <w:tcW w:w="2106" w:type="dxa"/>
          </w:tcPr>
          <w:p>
            <w:pPr>
              <w:widowControl/>
              <w:spacing w:after="0" w:line="276" w:lineRule="auto"/>
              <w:jc w:val="left"/>
              <w:rPr>
                <w:sz w:val="18"/>
                <w:szCs w:val="18"/>
              </w:rPr>
            </w:pPr>
            <w:r>
              <w:rPr>
                <w:sz w:val="18"/>
                <w:b/>
                <w:bCs/>
                <w:szCs w:val="20"/>
              </w:rPr>
              <w:t xml:space="preserve">Validada em parte</w:t>
            </w:r>
            <w:r>
              <w:rPr>
                <w:sz w:val="18"/>
                <w:szCs w:val="20"/>
              </w:rPr>
              <w:t xml:space="preserve"> (usada em toda a massa; filtros isolados não testados, CT-GQ-TRX01-01)</w:t>
            </w:r>
          </w:p>
        </w:tc>
      </w:tr>
      <w:tr>
        <w:trPr>
          <w:cantSplit/>
        </w:trPr>
        <w:tc>
          <w:tcPr>
            <w:tcW w:w="1859" w:type="dxa"/>
          </w:tcPr>
          <w:p>
            <w:pPr>
              <w:widowControl/>
              <w:spacing w:after="0" w:line="276" w:lineRule="auto"/>
              <w:jc w:val="left"/>
              <w:rPr>
                <w:sz w:val="18"/>
                <w:szCs w:val="18"/>
              </w:rPr>
            </w:pPr>
            <w:r>
              <w:rPr>
                <w:sz w:val="18"/>
                <w:szCs w:val="20"/>
              </w:rPr>
              <w:t xml:space="preserve">RN-GQ-TRE01-012</w:t>
            </w:r>
          </w:p>
        </w:tc>
        <w:tc>
          <w:tcPr>
            <w:tcW w:w="2268" w:type="dxa"/>
          </w:tcPr>
          <w:p>
            <w:pPr>
              <w:widowControl/>
              <w:spacing w:after="0" w:line="276" w:lineRule="auto"/>
              <w:jc w:val="left"/>
              <w:rPr>
                <w:sz w:val="18"/>
                <w:szCs w:val="18"/>
              </w:rPr>
            </w:pPr>
            <w:r>
              <w:rPr>
                <w:sz w:val="18"/>
                <w:szCs w:val="20"/>
              </w:rPr>
              <w:t xml:space="preserve">O tipo é só um rótulo: nenhuma regra do treinamento muda conforme o tipo (a obrigatoriedade do POP ligada ao tipo nunca é ativada, porque o campo é sempre Não).</w:t>
            </w:r>
          </w:p>
        </w:tc>
        <w:tc>
          <w:tcPr>
            <w:tcW w:w="3398" w:type="dxa"/>
          </w:tcPr>
          <w:p>
            <w:pPr>
              <w:widowControl/>
              <w:spacing w:after="0" w:line="276" w:lineRule="auto"/>
              <w:jc w:val="left"/>
              <w:rPr>
                <w:sz w:val="18"/>
                <w:szCs w:val="18"/>
              </w:rPr>
            </w:pPr>
            <w:r>
              <w:rPr>
                <w:sz w:val="18"/>
                <w:szCs w:val="20"/>
              </w:rPr>
              <w:t xml:space="preserve">CadastroTreinamentoValidator.cs:32-39; TipoTreinamentoController.cs:325</w:t>
            </w:r>
          </w:p>
        </w:tc>
        <w:tc>
          <w:tcPr>
            <w:tcW w:w="2106" w:type="dxa"/>
          </w:tcPr>
          <w:p>
            <w:pPr>
              <w:widowControl/>
              <w:spacing w:after="0" w:line="276" w:lineRule="auto"/>
              <w:jc w:val="left"/>
              <w:rPr>
                <w:sz w:val="18"/>
                <w:szCs w:val="18"/>
              </w:rPr>
            </w:pPr>
            <w:r>
              <w:rPr>
                <w:sz w:val="18"/>
                <w:b/>
                <w:bCs/>
                <w:szCs w:val="20"/>
              </w:rPr>
              <w:t xml:space="preserve">Extraída</w:t>
            </w:r>
          </w:p>
        </w:tc>
      </w:tr>
      <w:tr>
        <w:trPr>
          <w:cantSplit/>
        </w:trPr>
        <w:tc>
          <w:tcPr>
            <w:tcW w:w="1859" w:type="dxa"/>
          </w:tcPr>
          <w:p>
            <w:pPr>
              <w:widowControl/>
              <w:spacing w:after="0" w:line="276" w:lineRule="auto"/>
              <w:jc w:val="left"/>
              <w:rPr>
                <w:sz w:val="18"/>
                <w:szCs w:val="18"/>
              </w:rPr>
            </w:pPr>
            <w:r>
              <w:rPr>
                <w:sz w:val="18"/>
                <w:szCs w:val="20"/>
              </w:rPr>
              <w:t xml:space="preserve">RN-GQ-TRE01-013</w:t>
            </w:r>
          </w:p>
        </w:tc>
        <w:tc>
          <w:tcPr>
            <w:tcW w:w="2268" w:type="dxa"/>
          </w:tcPr>
          <w:p>
            <w:pPr>
              <w:widowControl/>
              <w:spacing w:after="0" w:line="276" w:lineRule="auto"/>
              <w:jc w:val="left"/>
              <w:rPr>
                <w:sz w:val="18"/>
                <w:szCs w:val="18"/>
              </w:rPr>
            </w:pPr>
            <w:r>
              <w:rPr>
                <w:sz w:val="18"/>
                <w:szCs w:val="20"/>
              </w:rPr>
              <w:t xml:space="preserve">Nenhum campo registra a versão do tipo, a data de vigência, a aprovação ou o autor da definição; ficam só data e usuário de criação e de alteração.</w:t>
            </w:r>
          </w:p>
        </w:tc>
        <w:tc>
          <w:tcPr>
            <w:tcW w:w="3398" w:type="dxa"/>
          </w:tcPr>
          <w:p>
            <w:pPr>
              <w:widowControl/>
              <w:spacing w:after="0" w:line="276" w:lineRule="auto"/>
              <w:jc w:val="left"/>
              <w:rPr>
                <w:sz w:val="18"/>
                <w:szCs w:val="18"/>
              </w:rPr>
            </w:pPr>
            <w:r>
              <w:rPr>
                <w:sz w:val="18"/>
                <w:szCs w:val="20"/>
              </w:rPr>
              <w:t xml:space="preserve">TipoTreinamento.cs:10-16; TBL_TIPO_TREINAMENTO.sql:6-11</w:t>
            </w:r>
          </w:p>
        </w:tc>
        <w:tc>
          <w:tcPr>
            <w:tcW w:w="2106"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Motivo de Treinamento</w:t>
      </w:r>
    </w:p>
    <w:p>
      <w:pPr>
        <w:spacing w:after="0" w:line="360" w:lineRule="auto"/>
        <w:rPr>
          <w:szCs w:val="20"/>
        </w:rPr>
      </w:pPr>
      <w:r>
        <w:rPr>
          <w:szCs w:val="20"/>
        </w:rPr>
        <w:t xml:space="preserve">Página de origem: 5.garantia_qualidade/treinamento/telas/02-motivo-de-treinamento.md. 11 regra(s) e 1 referência(s) cruzada(s).</w:t>
      </w:r>
    </w:p>
    <w:tbl>
      <w:tblPr>
        <w:tblStyle w:val="Tabelacomgrade"/>
        <w:tblW w:w="9631" w:type="dxa"/>
        <w:tblLayout w:type="fixed"/>
        <w:tblLook w:val="04A0" w:firstRow="1" w:lastRow="0" w:firstColumn="1" w:lastColumn="0" w:noHBand="0" w:noVBand="1"/>
      </w:tblPr>
      <w:tblGrid>
        <w:gridCol w:w="1874"/>
        <w:gridCol w:w="2205"/>
        <w:gridCol w:w="3438"/>
        <w:gridCol w:w="2114"/>
      </w:tblGrid>
      <w:tr>
        <w:trPr>
          <w:tblHeader/>
          <w:cantSplit/>
        </w:trPr>
        <w:tc>
          <w:tcPr>
            <w:tcW w:w="18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74" w:type="dxa"/>
          </w:tcPr>
          <w:p>
            <w:pPr>
              <w:widowControl/>
              <w:spacing w:after="0" w:line="276" w:lineRule="auto"/>
              <w:jc w:val="left"/>
              <w:rPr>
                <w:sz w:val="18"/>
                <w:szCs w:val="18"/>
              </w:rPr>
            </w:pPr>
            <w:r>
              <w:rPr>
                <w:sz w:val="18"/>
                <w:szCs w:val="20"/>
              </w:rPr>
              <w:t xml:space="preserve">RN-GQ-TRE02-001</w:t>
            </w:r>
          </w:p>
        </w:tc>
        <w:tc>
          <w:tcPr>
            <w:tcW w:w="2205" w:type="dxa"/>
          </w:tcPr>
          <w:p>
            <w:pPr>
              <w:widowControl/>
              <w:spacing w:after="0" w:line="276" w:lineRule="auto"/>
              <w:jc w:val="left"/>
              <w:rPr>
                <w:sz w:val="18"/>
                <w:szCs w:val="18"/>
              </w:rPr>
            </w:pPr>
            <w:r>
              <w:rPr>
                <w:sz w:val="18"/>
                <w:szCs w:val="20"/>
              </w:rPr>
              <w:t xml:space="preserve">O motivo tem descrição obrigatória, observação opcional e a marca de ativo (padrão Sim). O Código mostrado na lista é o número do registro; a coluna CODIGO da tabela não é preenchida pela tela.</w:t>
            </w:r>
          </w:p>
        </w:tc>
        <w:tc>
          <w:tcPr>
            <w:tcW w:w="3438" w:type="dxa"/>
          </w:tcPr>
          <w:p>
            <w:pPr>
              <w:widowControl/>
              <w:spacing w:after="0" w:line="276" w:lineRule="auto"/>
              <w:jc w:val="left"/>
              <w:rPr>
                <w:sz w:val="18"/>
                <w:szCs w:val="18"/>
              </w:rPr>
            </w:pPr>
            <w:r>
              <w:rPr>
                <w:sz w:val="18"/>
                <w:szCs w:val="20"/>
              </w:rPr>
              <w:t xml:space="preserve">_Form.cshtml:16-39; MotivoTreinamentoController.cs:302-307; MotivoTreinamentoResultadoIndexModel.cs:32; TBL_MOTIVO_TREINAMENTO.sql:3</w:t>
            </w:r>
          </w:p>
        </w:tc>
        <w:tc>
          <w:tcPr>
            <w:tcW w:w="2114"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(CT-GQ-TRE-01 e 05; a coluna CODIGO não preenchida é inferência)</w:t>
            </w:r>
          </w:p>
        </w:tc>
      </w:tr>
      <w:tr>
        <w:trPr>
          <w:cantSplit/>
        </w:trPr>
        <w:tc>
          <w:tcPr>
            <w:tcW w:w="1874" w:type="dxa"/>
          </w:tcPr>
          <w:p>
            <w:pPr>
              <w:widowControl/>
              <w:spacing w:after="0" w:line="276" w:lineRule="auto"/>
              <w:jc w:val="left"/>
              <w:rPr>
                <w:sz w:val="18"/>
                <w:szCs w:val="18"/>
              </w:rPr>
            </w:pPr>
            <w:r>
              <w:rPr>
                <w:sz w:val="18"/>
                <w:szCs w:val="20"/>
              </w:rPr>
              <w:t xml:space="preserve">RN-GQ-TRE02-002</w:t>
            </w:r>
          </w:p>
        </w:tc>
        <w:tc>
          <w:tcPr>
            <w:tcW w:w="2205" w:type="dxa"/>
          </w:tcPr>
          <w:p>
            <w:pPr>
              <w:widowControl/>
              <w:spacing w:after="0" w:line="276" w:lineRule="auto"/>
              <w:jc w:val="left"/>
              <w:rPr>
                <w:sz w:val="18"/>
                <w:szCs w:val="18"/>
              </w:rPr>
            </w:pPr>
            <w:r>
              <w:rPr>
                <w:sz w:val="18"/>
                <w:szCs w:val="20"/>
              </w:rPr>
              <w:t xml:space="preserve">O motivo pode ser gravado já inativo.</w:t>
            </w:r>
          </w:p>
        </w:tc>
        <w:tc>
          <w:tcPr>
            <w:tcW w:w="3438" w:type="dxa"/>
          </w:tcPr>
          <w:p>
            <w:pPr>
              <w:widowControl/>
              <w:spacing w:after="0" w:line="276" w:lineRule="auto"/>
              <w:jc w:val="left"/>
              <w:rPr>
                <w:sz w:val="18"/>
                <w:szCs w:val="18"/>
              </w:rPr>
            </w:pPr>
            <w:r>
              <w:rPr>
                <w:sz w:val="18"/>
                <w:szCs w:val="20"/>
              </w:rPr>
              <w:t xml:space="preserve">MotivoTreinamentoController.cs:155-156</w:t>
            </w:r>
          </w:p>
        </w:tc>
        <w:tc>
          <w:tcPr>
            <w:tcW w:w="2114" w:type="dxa"/>
          </w:tcPr>
          <w:p>
            <w:pPr>
              <w:widowControl/>
              <w:spacing w:after="0" w:line="276" w:lineRule="auto"/>
              <w:jc w:val="left"/>
              <w:rPr>
                <w:sz w:val="18"/>
                <w:szCs w:val="18"/>
              </w:rPr>
            </w:pPr>
            <w:r>
              <w:rPr>
                <w:sz w:val="18"/>
                <w:b/>
                <w:bCs/>
                <w:szCs w:val="20"/>
              </w:rPr>
              <w:t xml:space="preserve">Validada</w:t>
            </w:r>
            <w:r>
              <w:rPr>
                <w:sz w:val="18"/>
                <w:szCs w:val="20"/>
              </w:rPr>
              <w:t xml:space="preserve"> (CT-GQ-TRE-05, 23/10/2026: gravou nas duas tentativas)</w:t>
            </w:r>
          </w:p>
        </w:tc>
      </w:tr>
      <w:tr>
        <w:trPr>
          <w:cantSplit/>
        </w:trPr>
        <w:tc>
          <w:tcPr>
            <w:tcW w:w="1874" w:type="dxa"/>
          </w:tcPr>
          <w:p>
            <w:pPr>
              <w:widowControl/>
              <w:spacing w:after="0" w:line="276" w:lineRule="auto"/>
              <w:jc w:val="left"/>
              <w:rPr>
                <w:sz w:val="18"/>
                <w:szCs w:val="18"/>
              </w:rPr>
            </w:pPr>
            <w:r>
              <w:rPr>
                <w:sz w:val="18"/>
                <w:szCs w:val="20"/>
              </w:rPr>
              <w:t xml:space="preserve">RN-GQ-TRE02-003</w:t>
            </w:r>
          </w:p>
        </w:tc>
        <w:tc>
          <w:tcPr>
            <w:tcW w:w="2205" w:type="dxa"/>
          </w:tcPr>
          <w:p>
            <w:pPr>
              <w:widowControl/>
              <w:spacing w:after="0" w:line="276" w:lineRule="auto"/>
              <w:jc w:val="left"/>
              <w:rPr>
                <w:sz w:val="18"/>
                <w:szCs w:val="18"/>
              </w:rPr>
            </w:pPr>
            <w:r>
              <w:rPr>
                <w:sz w:val="18"/>
                <w:szCs w:val="20"/>
              </w:rPr>
              <w:t xml:space="preserve">Descrição repetida ou muito longa não é barrada (o validador só olha o vazio e a coluna não tem limite).</w:t>
            </w:r>
          </w:p>
        </w:tc>
        <w:tc>
          <w:tcPr>
            <w:tcW w:w="3438" w:type="dxa"/>
          </w:tcPr>
          <w:p>
            <w:pPr>
              <w:widowControl/>
              <w:spacing w:after="0" w:line="276" w:lineRule="auto"/>
              <w:jc w:val="left"/>
              <w:rPr>
                <w:sz w:val="18"/>
                <w:szCs w:val="18"/>
              </w:rPr>
            </w:pPr>
            <w:r>
              <w:rPr>
                <w:sz w:val="18"/>
                <w:szCs w:val="20"/>
              </w:rPr>
              <w:t xml:space="preserve">MotivoTreinamentoValidator.cs:24; TBL_MOTIVO_TREINAMENTO.sql:4</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(por semelhança com o tipo, onde foi visto; CT-GQ-TRX02-02)</w:t>
            </w:r>
          </w:p>
        </w:tc>
      </w:tr>
      <w:tr>
        <w:trPr>
          <w:cantSplit/>
        </w:trPr>
        <w:tc>
          <w:tcPr>
            <w:tcW w:w="1874" w:type="dxa"/>
          </w:tcPr>
          <w:p>
            <w:pPr>
              <w:widowControl/>
              <w:spacing w:after="0" w:line="276" w:lineRule="auto"/>
              <w:jc w:val="left"/>
              <w:rPr>
                <w:sz w:val="18"/>
                <w:szCs w:val="18"/>
              </w:rPr>
            </w:pPr>
            <w:r>
              <w:rPr>
                <w:sz w:val="18"/>
                <w:szCs w:val="20"/>
              </w:rPr>
              <w:t xml:space="preserve">RN-GQ-TRE02-004</w:t>
            </w:r>
          </w:p>
        </w:tc>
        <w:tc>
          <w:tcPr>
            <w:tcW w:w="2205" w:type="dxa"/>
          </w:tcPr>
          <w:p>
            <w:pPr>
              <w:widowControl/>
              <w:spacing w:after="0" w:line="276" w:lineRule="auto"/>
              <w:jc w:val="left"/>
              <w:rPr>
                <w:sz w:val="18"/>
                <w:szCs w:val="18"/>
              </w:rPr>
            </w:pPr>
            <w:r>
              <w:rPr>
                <w:sz w:val="18"/>
                <w:szCs w:val="20"/>
              </w:rPr>
              <w:t xml:space="preserve">A inclusão grava a entrada "inclusão" no histórico; a alteração grava um registro por campo, com valor antigo, valor novo e justificativa.</w:t>
            </w:r>
          </w:p>
        </w:tc>
        <w:tc>
          <w:tcPr>
            <w:tcW w:w="3438" w:type="dxa"/>
          </w:tcPr>
          <w:p>
            <w:pPr>
              <w:widowControl/>
              <w:spacing w:after="0" w:line="276" w:lineRule="auto"/>
              <w:jc w:val="left"/>
              <w:rPr>
                <w:sz w:val="18"/>
                <w:szCs w:val="18"/>
              </w:rPr>
            </w:pPr>
            <w:r>
              <w:rPr>
                <w:sz w:val="18"/>
                <w:szCs w:val="20"/>
              </w:rPr>
              <w:t xml:space="preserve">RepositoryBase.cs:33-46 e 100-108; MotivoTreinamentoController.cs:156 e 161</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(histórico do motivo não aberto na rodada; CT-GQ-TRX02-01)</w:t>
            </w:r>
          </w:p>
        </w:tc>
      </w:tr>
      <w:tr>
        <w:trPr>
          <w:cantSplit/>
        </w:trPr>
        <w:tc>
          <w:tcPr>
            <w:tcW w:w="1874" w:type="dxa"/>
          </w:tcPr>
          <w:p>
            <w:pPr>
              <w:widowControl/>
              <w:spacing w:after="0" w:line="276" w:lineRule="auto"/>
              <w:jc w:val="left"/>
              <w:rPr>
                <w:sz w:val="18"/>
                <w:szCs w:val="18"/>
              </w:rPr>
            </w:pPr>
            <w:r>
              <w:rPr>
                <w:sz w:val="18"/>
                <w:szCs w:val="20"/>
              </w:rPr>
              <w:t xml:space="preserve">RN-GQ-TRE02-005</w:t>
            </w:r>
          </w:p>
        </w:tc>
        <w:tc>
          <w:tcPr>
            <w:tcW w:w="2205" w:type="dxa"/>
          </w:tcPr>
          <w:p>
            <w:pPr>
              <w:widowControl/>
              <w:spacing w:after="0" w:line="276" w:lineRule="auto"/>
              <w:jc w:val="left"/>
              <w:rPr>
                <w:sz w:val="18"/>
                <w:szCs w:val="18"/>
              </w:rPr>
            </w:pPr>
            <w:r>
              <w:rPr>
                <w:sz w:val="18"/>
                <w:szCs w:val="20"/>
              </w:rPr>
              <w:t xml:space="preserve">O servidor não exige a justificativa da alteração; só a janela do navegador exige.</w:t>
            </w:r>
          </w:p>
        </w:tc>
        <w:tc>
          <w:tcPr>
            <w:tcW w:w="3438" w:type="dxa"/>
          </w:tcPr>
          <w:p>
            <w:pPr>
              <w:widowControl/>
              <w:spacing w:after="0" w:line="276" w:lineRule="auto"/>
              <w:jc w:val="left"/>
              <w:rPr>
                <w:sz w:val="18"/>
                <w:szCs w:val="18"/>
              </w:rPr>
            </w:pPr>
            <w:r>
              <w:rPr>
                <w:sz w:val="18"/>
                <w:szCs w:val="20"/>
              </w:rPr>
              <w:t xml:space="preserve">MotivoTreinamentoController.cs:126-161</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CT-GQ-TRX02-04)</w:t>
            </w:r>
          </w:p>
        </w:tc>
      </w:tr>
      <w:tr>
        <w:trPr>
          <w:cantSplit/>
        </w:trPr>
        <w:tc>
          <w:tcPr>
            <w:tcW w:w="1874" w:type="dxa"/>
          </w:tcPr>
          <w:p>
            <w:pPr>
              <w:widowControl/>
              <w:spacing w:after="0" w:line="276" w:lineRule="auto"/>
              <w:jc w:val="left"/>
              <w:rPr>
                <w:sz w:val="18"/>
                <w:szCs w:val="18"/>
              </w:rPr>
            </w:pPr>
            <w:r>
              <w:rPr>
                <w:sz w:val="18"/>
                <w:szCs w:val="20"/>
              </w:rPr>
              <w:t xml:space="preserve">RN-GQ-TRE02-006</w:t>
            </w:r>
          </w:p>
        </w:tc>
        <w:tc>
          <w:tcPr>
            <w:tcW w:w="2205" w:type="dxa"/>
          </w:tcPr>
          <w:p>
            <w:pPr>
              <w:widowControl/>
              <w:spacing w:after="0" w:line="276" w:lineRule="auto"/>
              <w:jc w:val="left"/>
              <w:rPr>
                <w:sz w:val="18"/>
                <w:szCs w:val="18"/>
              </w:rPr>
            </w:pPr>
            <w:r>
              <w:rPr>
                <w:sz w:val="18"/>
                <w:szCs w:val="20"/>
              </w:rPr>
              <w:t xml:space="preserve">O ícone Excluir só aparece quando nenhuma solicitação aponta para o motivo; a consulta não filtra a lixeira, então solicitações canceladas também contam.</w:t>
            </w:r>
          </w:p>
        </w:tc>
        <w:tc>
          <w:tcPr>
            <w:tcW w:w="3438" w:type="dxa"/>
          </w:tcPr>
          <w:p>
            <w:pPr>
              <w:widowControl/>
              <w:spacing w:after="0" w:line="276" w:lineRule="auto"/>
              <w:jc w:val="left"/>
              <w:rPr>
                <w:sz w:val="18"/>
                <w:szCs w:val="18"/>
              </w:rPr>
            </w:pPr>
            <w:r>
              <w:rPr>
                <w:sz w:val="18"/>
                <w:szCs w:val="20"/>
              </w:rPr>
              <w:t xml:space="preserve">MotivoTreinamentoResultadoIndexModel.cs:36</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(CT-GQ-TRX02-03)</w:t>
            </w:r>
          </w:p>
        </w:tc>
      </w:tr>
      <w:tr>
        <w:trPr>
          <w:cantSplit/>
        </w:trPr>
        <w:tc>
          <w:tcPr>
            <w:tcW w:w="1874" w:type="dxa"/>
          </w:tcPr>
          <w:p>
            <w:pPr>
              <w:widowControl/>
              <w:spacing w:after="0" w:line="276" w:lineRule="auto"/>
              <w:jc w:val="left"/>
              <w:rPr>
                <w:sz w:val="18"/>
                <w:szCs w:val="18"/>
              </w:rPr>
            </w:pPr>
            <w:r>
              <w:rPr>
                <w:sz w:val="18"/>
                <w:szCs w:val="20"/>
              </w:rPr>
              <w:t xml:space="preserve">RN-GQ-TRE02-007</w:t>
            </w:r>
          </w:p>
        </w:tc>
        <w:tc>
          <w:tcPr>
            <w:tcW w:w="2205" w:type="dxa"/>
          </w:tcPr>
          <w:p>
            <w:pPr>
              <w:widowControl/>
              <w:spacing w:after="0" w:line="276" w:lineRule="auto"/>
              <w:jc w:val="left"/>
              <w:rPr>
                <w:sz w:val="18"/>
                <w:szCs w:val="18"/>
              </w:rPr>
            </w:pPr>
            <w:r>
              <w:rPr>
                <w:sz w:val="18"/>
                <w:szCs w:val="20"/>
              </w:rPr>
              <w:t xml:space="preserve">A regra "só exclui motivo sem uso" existe só no ícone; a exclusão do servidor não repete a conferência.</w:t>
            </w:r>
          </w:p>
        </w:tc>
        <w:tc>
          <w:tcPr>
            <w:tcW w:w="3438" w:type="dxa"/>
          </w:tcPr>
          <w:p>
            <w:pPr>
              <w:widowControl/>
              <w:spacing w:after="0" w:line="276" w:lineRule="auto"/>
              <w:jc w:val="left"/>
              <w:rPr>
                <w:sz w:val="18"/>
                <w:szCs w:val="18"/>
              </w:rPr>
            </w:pPr>
            <w:r>
              <w:rPr>
                <w:sz w:val="18"/>
                <w:szCs w:val="20"/>
              </w:rPr>
              <w:t xml:space="preserve">MotivoTreinamentoController.cs:211-239</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(CT-GQ-TRX02-05)</w:t>
            </w:r>
          </w:p>
        </w:tc>
      </w:tr>
      <w:tr>
        <w:trPr>
          <w:cantSplit/>
        </w:trPr>
        <w:tc>
          <w:tcPr>
            <w:tcW w:w="1874" w:type="dxa"/>
          </w:tcPr>
          <w:p>
            <w:pPr>
              <w:widowControl/>
              <w:spacing w:after="0" w:line="276" w:lineRule="auto"/>
              <w:jc w:val="left"/>
              <w:rPr>
                <w:sz w:val="18"/>
                <w:szCs w:val="18"/>
              </w:rPr>
            </w:pPr>
            <w:r>
              <w:rPr>
                <w:sz w:val="18"/>
                <w:szCs w:val="20"/>
              </w:rPr>
              <w:t xml:space="preserve">RN-GQ-TRE02-008</w:t>
            </w:r>
          </w:p>
        </w:tc>
        <w:tc>
          <w:tcPr>
            <w:tcW w:w="2205" w:type="dxa"/>
          </w:tcPr>
          <w:p>
            <w:pPr>
              <w:widowControl/>
              <w:spacing w:after="0" w:line="276" w:lineRule="auto"/>
              <w:jc w:val="left"/>
              <w:rPr>
                <w:sz w:val="18"/>
                <w:szCs w:val="18"/>
              </w:rPr>
            </w:pPr>
            <w:r>
              <w:rPr>
                <w:sz w:val="18"/>
                <w:szCs w:val="20"/>
              </w:rPr>
              <w:t xml:space="preserve">Excluir manda o motivo para a lixeira sem passar pelo histórico, e a justificativa digitada não é gravada. O motivo some da lista e o Log não abre mais.</w:t>
            </w:r>
          </w:p>
        </w:tc>
        <w:tc>
          <w:tcPr>
            <w:tcW w:w="3438" w:type="dxa"/>
          </w:tcPr>
          <w:p>
            <w:pPr>
              <w:widowControl/>
              <w:spacing w:after="0" w:line="276" w:lineRule="auto"/>
              <w:jc w:val="left"/>
              <w:rPr>
                <w:sz w:val="18"/>
                <w:szCs w:val="18"/>
              </w:rPr>
            </w:pPr>
            <w:r>
              <w:rPr>
                <w:sz w:val="18"/>
                <w:szCs w:val="20"/>
              </w:rPr>
              <w:t xml:space="preserve">MotivoTreinamentoController.cs:211-225; RepositoryBase.cs:94-98</w:t>
            </w:r>
          </w:p>
        </w:tc>
        <w:tc>
          <w:tcPr>
            <w:tcW w:w="2114" w:type="dxa"/>
          </w:tcPr>
          <w:p>
            <w:pPr>
              <w:widowControl/>
              <w:spacing w:after="0" w:line="276" w:lineRule="auto"/>
              <w:jc w:val="left"/>
              <w:rPr>
                <w:sz w:val="18"/>
                <w:szCs w:val="18"/>
              </w:rPr>
            </w:pPr>
            <w:r>
              <w:rPr>
                <w:sz w:val="18"/>
                <w:b/>
                <w:bCs/>
                <w:szCs w:val="20"/>
              </w:rPr>
              <w:t xml:space="preserve">Validada</w:t>
            </w:r>
            <w:r>
              <w:rPr>
                <w:sz w:val="18"/>
                <w:szCs w:val="20"/>
              </w:rPr>
              <w:t xml:space="preserve"> (CT-GQ-TRE-09, 23/10/2026; DV-GQ-313)</w:t>
            </w:r>
          </w:p>
        </w:tc>
      </w:tr>
      <w:tr>
        <w:trPr>
          <w:cantSplit/>
        </w:trPr>
        <w:tc>
          <w:tcPr>
            <w:tcW w:w="1874" w:type="dxa"/>
          </w:tcPr>
          <w:p>
            <w:pPr>
              <w:widowControl/>
              <w:spacing w:after="0" w:line="276" w:lineRule="auto"/>
              <w:jc w:val="left"/>
              <w:rPr>
                <w:sz w:val="18"/>
                <w:szCs w:val="18"/>
              </w:rPr>
            </w:pPr>
            <w:r>
              <w:rPr>
                <w:sz w:val="18"/>
                <w:szCs w:val="20"/>
              </w:rPr>
              <w:t xml:space="preserve">RN-GQ-TRE02-009</w:t>
            </w:r>
          </w:p>
        </w:tc>
        <w:tc>
          <w:tcPr>
            <w:tcW w:w="2205" w:type="dxa"/>
          </w:tcPr>
          <w:p>
            <w:pPr>
              <w:widowControl/>
              <w:spacing w:after="0" w:line="276" w:lineRule="auto"/>
              <w:jc w:val="left"/>
              <w:rPr>
                <w:sz w:val="18"/>
                <w:szCs w:val="18"/>
              </w:rPr>
            </w:pPr>
            <w:r>
              <w:rPr>
                <w:sz w:val="18"/>
                <w:szCs w:val="20"/>
              </w:rPr>
              <w:t xml:space="preserve">Só motivos ativos e não excluídos aparecem na escolha da Solicitação; uma solicitação antiga continua apontando para o motivo mesmo depois de ele ser inativado.</w:t>
            </w:r>
          </w:p>
        </w:tc>
        <w:tc>
          <w:tcPr>
            <w:tcW w:w="3438" w:type="dxa"/>
          </w:tcPr>
          <w:p>
            <w:pPr>
              <w:widowControl/>
              <w:spacing w:after="0" w:line="276" w:lineRule="auto"/>
              <w:jc w:val="left"/>
              <w:rPr>
                <w:sz w:val="18"/>
                <w:szCs w:val="18"/>
              </w:rPr>
            </w:pPr>
            <w:r>
              <w:rPr>
                <w:sz w:val="18"/>
                <w:szCs w:val="20"/>
              </w:rPr>
              <w:t xml:space="preserve">SolicitacaoTreinamentoController.cs:57 e 395</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(CT-GQ-TRX02-06)</w:t>
            </w:r>
          </w:p>
        </w:tc>
      </w:tr>
      <w:tr>
        <w:trPr>
          <w:cantSplit/>
        </w:trPr>
        <w:tc>
          <w:tcPr>
            <w:tcW w:w="1874" w:type="dxa"/>
          </w:tcPr>
          <w:p>
            <w:pPr>
              <w:widowControl/>
              <w:spacing w:after="0" w:line="276" w:lineRule="auto"/>
              <w:jc w:val="left"/>
              <w:rPr>
                <w:sz w:val="18"/>
                <w:szCs w:val="18"/>
              </w:rPr>
            </w:pPr>
            <w:r>
              <w:rPr>
                <w:sz w:val="18"/>
                <w:szCs w:val="20"/>
              </w:rPr>
              <w:t xml:space="preserve">RN-GQ-TRE02-010</w:t>
            </w:r>
          </w:p>
        </w:tc>
        <w:tc>
          <w:tcPr>
            <w:tcW w:w="2205" w:type="dxa"/>
          </w:tcPr>
          <w:p>
            <w:pPr>
              <w:widowControl/>
              <w:spacing w:after="0" w:line="276" w:lineRule="auto"/>
              <w:jc w:val="left"/>
              <w:rPr>
                <w:sz w:val="18"/>
                <w:szCs w:val="18"/>
              </w:rPr>
            </w:pPr>
            <w:r>
              <w:rPr>
                <w:sz w:val="18"/>
                <w:szCs w:val="20"/>
              </w:rPr>
              <w:t xml:space="preserve">Lista: Código por número exato; Descrição por "contém"; Ativo TODAS, Sim ou Não; só aparecem motivos não excluídos; 3 linhas por página.</w:t>
            </w:r>
          </w:p>
        </w:tc>
        <w:tc>
          <w:tcPr>
            <w:tcW w:w="3438" w:type="dxa"/>
          </w:tcPr>
          <w:p>
            <w:pPr>
              <w:widowControl/>
              <w:spacing w:after="0" w:line="276" w:lineRule="auto"/>
              <w:jc w:val="left"/>
              <w:rPr>
                <w:sz w:val="18"/>
                <w:szCs w:val="18"/>
              </w:rPr>
            </w:pPr>
            <w:r>
              <w:rPr>
                <w:sz w:val="18"/>
                <w:szCs w:val="20"/>
              </w:rPr>
              <w:t xml:space="preserve">MotivoTreinamentoController.cs:57-77; Web.config:33</w:t>
            </w:r>
          </w:p>
        </w:tc>
        <w:tc>
          <w:tcPr>
            <w:tcW w:w="2114" w:type="dxa"/>
          </w:tcPr>
          <w:p>
            <w:pPr>
              <w:widowControl/>
              <w:spacing w:after="0" w:line="276" w:lineRule="auto"/>
              <w:jc w:val="left"/>
              <w:rPr>
                <w:sz w:val="18"/>
                <w:szCs w:val="18"/>
              </w:rPr>
            </w:pPr>
            <w:r>
              <w:rPr>
                <w:sz w:val="18"/>
                <w:b/>
                <w:bCs/>
                <w:szCs w:val="20"/>
              </w:rPr>
              <w:t xml:space="preserve">Validada em parte</w:t>
            </w:r>
            <w:r>
              <w:rPr>
                <w:sz w:val="18"/>
                <w:szCs w:val="20"/>
              </w:rPr>
              <w:t xml:space="preserve"> (usada na massa; filtros isolados não testados)</w:t>
            </w:r>
          </w:p>
        </w:tc>
      </w:tr>
      <w:tr>
        <w:trPr>
          <w:cantSplit/>
        </w:trPr>
        <w:tc>
          <w:tcPr>
            <w:tcW w:w="1874" w:type="dxa"/>
          </w:tcPr>
          <w:p>
            <w:pPr>
              <w:widowControl/>
              <w:spacing w:after="0" w:line="276" w:lineRule="auto"/>
              <w:jc w:val="left"/>
              <w:rPr>
                <w:sz w:val="18"/>
                <w:szCs w:val="18"/>
              </w:rPr>
            </w:pPr>
            <w:r>
              <w:rPr>
                <w:sz w:val="18"/>
                <w:szCs w:val="20"/>
              </w:rPr>
              <w:t xml:space="preserve">RN-GQ-TRE02-011</w:t>
            </w:r>
          </w:p>
        </w:tc>
        <w:tc>
          <w:tcPr>
            <w:tcW w:w="2205" w:type="dxa"/>
          </w:tcPr>
          <w:p>
            <w:pPr>
              <w:widowControl/>
              <w:spacing w:after="0" w:line="276" w:lineRule="auto"/>
              <w:jc w:val="left"/>
              <w:rPr>
                <w:sz w:val="18"/>
                <w:szCs w:val="18"/>
              </w:rPr>
            </w:pPr>
            <w:r>
              <w:rPr>
                <w:sz w:val="18"/>
                <w:szCs w:val="20"/>
              </w:rPr>
              <w:t xml:space="preserve">Não há versão nem data de vigência do motivo: se a descrição for alterada, as solicitações antigas passam a mostrar o texto novo.</w:t>
            </w:r>
          </w:p>
        </w:tc>
        <w:tc>
          <w:tcPr>
            <w:tcW w:w="3438" w:type="dxa"/>
          </w:tcPr>
          <w:p>
            <w:pPr>
              <w:widowControl/>
              <w:spacing w:after="0" w:line="276" w:lineRule="auto"/>
              <w:jc w:val="left"/>
              <w:rPr>
                <w:sz w:val="18"/>
                <w:szCs w:val="18"/>
              </w:rPr>
            </w:pPr>
            <w:r>
              <w:rPr>
                <w:sz w:val="18"/>
                <w:szCs w:val="20"/>
              </w:rPr>
              <w:t xml:space="preserve">MotivoTreinamento.cs:10-15; SolicitacaoTreinamentoController.cs:395</w:t>
            </w:r>
          </w:p>
        </w:tc>
        <w:tc>
          <w:tcPr>
            <w:tcW w:w="2114" w:type="dxa"/>
          </w:tcPr>
          <w:p>
            <w:pPr>
              <w:widowControl/>
              <w:spacing w:after="0" w:line="276" w:lineRule="auto"/>
              <w:jc w:val="left"/>
              <w:rPr>
                <w:sz w:val="18"/>
                <w:szCs w:val="18"/>
              </w:rPr>
            </w:pPr>
            <w:r>
              <w:rPr>
                <w:sz w:val="18"/>
                <w:b/>
                <w:bCs/>
                <w:szCs w:val="20"/>
              </w:rPr>
              <w:t xml:space="preserve">Extraída</w:t>
            </w:r>
            <w:r>
              <w:rPr>
                <w:sz w:val="18"/>
                <w:szCs w:val="20"/>
              </w:rPr>
              <w:t xml:space="preserve"> (ponto para validar)</w:t>
            </w:r>
          </w:p>
        </w:tc>
      </w:tr>
    </w:tbl>
    <w:p>
      <w:pPr>
        <w:spacing w:after="0" w:line="360" w:lineRule="auto"/>
      </w:pPr>
    </w:p>
    <w:p>
      <w:pPr>
        <w:numPr>
          <w:ilvl w:val="0"/>
          <w:numId w:val="2"/>
        </w:numPr>
        <w:spacing w:after="0" w:line="360" w:lineRule="auto"/>
        <w:rPr>
          <w:szCs w:val="20"/>
        </w:rPr>
      </w:pPr>
      <w:r>
        <w:rPr>
          <w:b/>
          <w:bCs/>
          <w:szCs w:val="20"/>
        </w:rPr>
        <w:t xml:space="preserve">RN-GQ-112</w:t>
      </w:r>
      <w:r>
        <w:rPr>
          <w:szCs w:val="20"/>
        </w:rPr>
        <w:t xml:space="preserve"> também vale para esta tela. A regra está em </w:t>
      </w:r>
      <w:r>
        <w:rPr>
          <w:b/>
          <w:bCs/>
          <w:szCs w:val="20"/>
        </w:rPr>
        <w:t xml:space="preserve">Treinamento Técnico › Tipo de Treinamento</w:t>
      </w:r>
      <w:r>
        <w:rPr>
          <w:szCs w:val="20"/>
        </w:rPr>
        <w:t xml:space="preserve"> (nesta tela o texto e a situação aparecem somados na linha da regra).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de Treinamento</w:t>
      </w:r>
    </w:p>
    <w:p>
      <w:pPr>
        <w:spacing w:after="0" w:line="360" w:lineRule="auto"/>
        <w:rPr>
          <w:szCs w:val="20"/>
        </w:rPr>
      </w:pPr>
      <w:r>
        <w:rPr>
          <w:szCs w:val="20"/>
        </w:rPr>
        <w:t xml:space="preserve">Página de origem: 5.garantia_qualidade/treinamento/telas/03-cadastro-de-treinamento.md. 20 regra(s).</w:t>
      </w:r>
    </w:p>
    <w:tbl>
      <w:tblPr>
        <w:tblStyle w:val="Tabelacomgrade"/>
        <w:tblW w:w="9631" w:type="dxa"/>
        <w:tblLayout w:type="fixed"/>
        <w:tblLook w:val="04A0" w:firstRow="1" w:lastRow="0" w:firstColumn="1" w:lastColumn="0" w:noHBand="0" w:noVBand="1"/>
      </w:tblPr>
      <w:tblGrid>
        <w:gridCol w:w="1860"/>
        <w:gridCol w:w="2238"/>
        <w:gridCol w:w="3411"/>
        <w:gridCol w:w="2122"/>
      </w:tblGrid>
      <w:tr>
        <w:trPr>
          <w:tblHeader/>
          <w:cantSplit/>
        </w:trPr>
        <w:tc>
          <w:tcPr>
            <w:tcW w:w="18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60" w:type="dxa"/>
          </w:tcPr>
          <w:p>
            <w:pPr>
              <w:widowControl/>
              <w:spacing w:after="0" w:line="276" w:lineRule="auto"/>
              <w:jc w:val="left"/>
              <w:rPr>
                <w:sz w:val="18"/>
                <w:szCs w:val="18"/>
              </w:rPr>
            </w:pPr>
            <w:r>
              <w:rPr>
                <w:sz w:val="18"/>
                <w:szCs w:val="20"/>
              </w:rPr>
              <w:t xml:space="preserve">RN-GQ-113</w:t>
            </w:r>
          </w:p>
        </w:tc>
        <w:tc>
          <w:tcPr>
            <w:tcW w:w="2238" w:type="dxa"/>
          </w:tcPr>
          <w:p>
            <w:pPr>
              <w:widowControl/>
              <w:spacing w:after="0" w:line="276" w:lineRule="auto"/>
              <w:jc w:val="left"/>
              <w:rPr>
                <w:sz w:val="18"/>
                <w:szCs w:val="18"/>
              </w:rPr>
            </w:pPr>
            <w:r>
              <w:rPr>
                <w:sz w:val="18"/>
                <w:szCs w:val="20"/>
              </w:rPr>
              <w:t xml:space="preserve">Obrigatórios: o tipo, o POP, o nome, o setor responsável, a origem e pelo menos um setor vinculado. Se a origem for externa, a instituição e o CNPJ também.</w:t>
            </w:r>
          </w:p>
        </w:tc>
        <w:tc>
          <w:tcPr>
            <w:tcW w:w="3411" w:type="dxa"/>
          </w:tcPr>
          <w:p>
            <w:pPr>
              <w:widowControl/>
              <w:spacing w:after="0" w:line="276" w:lineRule="auto"/>
              <w:jc w:val="left"/>
              <w:rPr>
                <w:sz w:val="18"/>
                <w:szCs w:val="18"/>
              </w:rPr>
            </w:pPr>
            <w:r>
              <w:rPr>
                <w:sz w:val="18"/>
                <w:szCs w:val="20"/>
              </w:rPr>
              <w:t xml:space="preserve">CadastroTreinamentoValidator.cs:25-83</w:t>
            </w:r>
          </w:p>
        </w:tc>
        <w:tc>
          <w:tcPr>
            <w:tcW w:w="2122" w:type="dxa"/>
          </w:tcPr>
          <w:p>
            <w:pPr>
              <w:widowControl/>
              <w:spacing w:after="0" w:line="276" w:lineRule="auto"/>
              <w:jc w:val="left"/>
              <w:rPr>
                <w:sz w:val="18"/>
                <w:szCs w:val="18"/>
              </w:rPr>
            </w:pPr>
            <w:r>
              <w:rPr>
                <w:sz w:val="18"/>
                <w:b/>
                <w:bCs/>
                <w:szCs w:val="20"/>
              </w:rPr>
              <w:t xml:space="preserve">Contradita</w:t>
            </w:r>
            <w:r>
              <w:rPr>
                <w:sz w:val="18"/>
                <w:szCs w:val="20"/>
              </w:rPr>
              <w:t xml:space="preserve"> — Contradita em parte (CT-GQ-TRE-10, 23/10/2026: o POP não é exigido; os demais itens, validados; CT-GQ-070: externo sem instituição e CNPJ foi recusado)</w:t>
            </w:r>
          </w:p>
        </w:tc>
      </w:tr>
      <w:tr>
        <w:trPr>
          <w:cantSplit/>
        </w:trPr>
        <w:tc>
          <w:tcPr>
            <w:tcW w:w="1860" w:type="dxa"/>
          </w:tcPr>
          <w:p>
            <w:pPr>
              <w:widowControl/>
              <w:spacing w:after="0" w:line="276" w:lineRule="auto"/>
              <w:jc w:val="left"/>
              <w:rPr>
                <w:sz w:val="18"/>
                <w:szCs w:val="18"/>
              </w:rPr>
            </w:pPr>
            <w:r>
              <w:rPr>
                <w:sz w:val="18"/>
                <w:szCs w:val="20"/>
              </w:rPr>
              <w:t xml:space="preserve">RN-GQ-114</w:t>
            </w:r>
          </w:p>
        </w:tc>
        <w:tc>
          <w:tcPr>
            <w:tcW w:w="2238" w:type="dxa"/>
          </w:tcPr>
          <w:p>
            <w:pPr>
              <w:widowControl/>
              <w:spacing w:after="0" w:line="276" w:lineRule="auto"/>
              <w:jc w:val="left"/>
              <w:rPr>
                <w:sz w:val="18"/>
                <w:szCs w:val="18"/>
              </w:rPr>
            </w:pPr>
            <w:r>
              <w:rPr>
                <w:sz w:val="18"/>
                <w:szCs w:val="20"/>
              </w:rPr>
              <w:t xml:space="preserve">O treinamento registra se é obrigatório, a validade (dias, meses e anos), as funções e os setores vinculados, ou "todos", e o documento do POP no Controle de Documentos.</w:t>
            </w:r>
          </w:p>
        </w:tc>
        <w:tc>
          <w:tcPr>
            <w:tcW w:w="3411" w:type="dxa"/>
          </w:tcPr>
          <w:p>
            <w:pPr>
              <w:widowControl/>
              <w:spacing w:after="0" w:line="276" w:lineRule="auto"/>
              <w:jc w:val="left"/>
              <w:rPr>
                <w:sz w:val="18"/>
                <w:szCs w:val="18"/>
              </w:rPr>
            </w:pPr>
            <w:r>
              <w:rPr>
                <w:sz w:val="18"/>
                <w:szCs w:val="20"/>
              </w:rPr>
              <w:t xml:space="preserve">TreinamentoTecnico.cs:14-45; CadastroTreinamentoController.cs:294-488</w:t>
            </w:r>
          </w:p>
        </w:tc>
        <w:tc>
          <w:tcPr>
            <w:tcW w:w="2122" w:type="dxa"/>
          </w:tcPr>
          <w:p>
            <w:pPr>
              <w:widowControl/>
              <w:spacing w:after="0" w:line="276" w:lineRule="auto"/>
              <w:jc w:val="left"/>
              <w:rPr>
                <w:sz w:val="18"/>
                <w:szCs w:val="18"/>
              </w:rPr>
            </w:pPr>
            <w:r>
              <w:rPr>
                <w:sz w:val="18"/>
                <w:b/>
                <w:bCs/>
                <w:szCs w:val="20"/>
              </w:rPr>
              <w:t xml:space="preserve">Validada em parte</w:t>
            </w:r>
            <w:r>
              <w:rPr>
                <w:sz w:val="18"/>
                <w:szCs w:val="20"/>
              </w:rPr>
              <w:t xml:space="preserve"> (CT-GQ-071, TRE-14 e TRE-16, 23/10/2026; a retirada de função falhou, DV-GQ-325)</w:t>
            </w:r>
          </w:p>
        </w:tc>
      </w:tr>
      <w:tr>
        <w:trPr>
          <w:cantSplit/>
        </w:trPr>
        <w:tc>
          <w:tcPr>
            <w:tcW w:w="1860" w:type="dxa"/>
          </w:tcPr>
          <w:p>
            <w:pPr>
              <w:widowControl/>
              <w:spacing w:after="0" w:line="276" w:lineRule="auto"/>
              <w:jc w:val="left"/>
              <w:rPr>
                <w:sz w:val="18"/>
                <w:szCs w:val="18"/>
              </w:rPr>
            </w:pPr>
            <w:r>
              <w:rPr>
                <w:sz w:val="18"/>
                <w:szCs w:val="20"/>
              </w:rPr>
              <w:t xml:space="preserve">RN-GQ-115</w:t>
            </w:r>
          </w:p>
        </w:tc>
        <w:tc>
          <w:tcPr>
            <w:tcW w:w="2238" w:type="dxa"/>
          </w:tcPr>
          <w:p>
            <w:pPr>
              <w:widowControl/>
              <w:spacing w:after="0" w:line="276" w:lineRule="auto"/>
              <w:jc w:val="left"/>
              <w:rPr>
                <w:sz w:val="18"/>
                <w:szCs w:val="18"/>
              </w:rPr>
            </w:pPr>
            <w:r>
              <w:rPr>
                <w:sz w:val="18"/>
                <w:szCs w:val="20"/>
              </w:rPr>
              <w:t xml:space="preserve">Não se exclui um treinamento que já tem programação ou solicitação. Quando pode, a exclusão é sem histórico.</w:t>
            </w:r>
          </w:p>
        </w:tc>
        <w:tc>
          <w:tcPr>
            <w:tcW w:w="3411" w:type="dxa"/>
          </w:tcPr>
          <w:p>
            <w:pPr>
              <w:widowControl/>
              <w:spacing w:after="0" w:line="276" w:lineRule="auto"/>
              <w:jc w:val="left"/>
              <w:rPr>
                <w:sz w:val="18"/>
                <w:szCs w:val="18"/>
              </w:rPr>
            </w:pPr>
            <w:r>
              <w:rPr>
                <w:sz w:val="18"/>
                <w:szCs w:val="20"/>
              </w:rPr>
              <w:t xml:space="preserve">GerenciarAcessoTelaCadastroTreinamento.cs:11-17; CadastroTreinamentoController.cs:514-527</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(CT-GQ-082: sem ícone Excluir; CT-GQ-TRE-19: exclusão sem histórico; a trava só vale na lista, DV-GQ-313)</w:t>
            </w:r>
          </w:p>
        </w:tc>
      </w:tr>
      <w:tr>
        <w:trPr>
          <w:cantSplit/>
        </w:trPr>
        <w:tc>
          <w:tcPr>
            <w:tcW w:w="1860" w:type="dxa"/>
          </w:tcPr>
          <w:p>
            <w:pPr>
              <w:widowControl/>
              <w:spacing w:after="0" w:line="276" w:lineRule="auto"/>
              <w:jc w:val="left"/>
              <w:rPr>
                <w:sz w:val="18"/>
                <w:szCs w:val="18"/>
              </w:rPr>
            </w:pPr>
            <w:r>
              <w:rPr>
                <w:sz w:val="18"/>
                <w:szCs w:val="20"/>
              </w:rPr>
              <w:t xml:space="preserve">RN-GQ-TRE03-001</w:t>
            </w:r>
          </w:p>
        </w:tc>
        <w:tc>
          <w:tcPr>
            <w:tcW w:w="2238" w:type="dxa"/>
          </w:tcPr>
          <w:p>
            <w:pPr>
              <w:widowControl/>
              <w:spacing w:after="0" w:line="276" w:lineRule="auto"/>
              <w:jc w:val="left"/>
              <w:rPr>
                <w:sz w:val="18"/>
                <w:szCs w:val="18"/>
              </w:rPr>
            </w:pPr>
            <w:r>
              <w:rPr>
                <w:sz w:val="18"/>
                <w:szCs w:val="20"/>
              </w:rPr>
              <w:t xml:space="preserve">O POP (documento) não é obrigatório; a marca "POP obrigatório" do tipo, que o exigiria, é sempre Não, e a regra nunca dispara.</w:t>
            </w:r>
          </w:p>
        </w:tc>
        <w:tc>
          <w:tcPr>
            <w:tcW w:w="3411" w:type="dxa"/>
          </w:tcPr>
          <w:p>
            <w:pPr>
              <w:widowControl/>
              <w:spacing w:after="0" w:line="276" w:lineRule="auto"/>
              <w:jc w:val="left"/>
              <w:rPr>
                <w:sz w:val="18"/>
                <w:szCs w:val="18"/>
              </w:rPr>
            </w:pPr>
            <w:r>
              <w:rPr>
                <w:sz w:val="18"/>
                <w:szCs w:val="20"/>
              </w:rPr>
              <w:t xml:space="preserve">CadastroTreinamentoValidator.cs:32-39; TipoTreinamentoController.cs:325</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(CT-GQ-TRE-10, 23/10/2026)</w:t>
            </w:r>
          </w:p>
        </w:tc>
      </w:tr>
      <w:tr>
        <w:trPr>
          <w:cantSplit/>
        </w:trPr>
        <w:tc>
          <w:tcPr>
            <w:tcW w:w="1860" w:type="dxa"/>
          </w:tcPr>
          <w:p>
            <w:pPr>
              <w:widowControl/>
              <w:spacing w:after="0" w:line="276" w:lineRule="auto"/>
              <w:jc w:val="left"/>
              <w:rPr>
                <w:sz w:val="18"/>
                <w:szCs w:val="18"/>
              </w:rPr>
            </w:pPr>
            <w:r>
              <w:rPr>
                <w:sz w:val="18"/>
                <w:szCs w:val="20"/>
              </w:rPr>
              <w:t xml:space="preserve">RN-GQ-TRE03-002</w:t>
            </w:r>
          </w:p>
        </w:tc>
        <w:tc>
          <w:tcPr>
            <w:tcW w:w="2238" w:type="dxa"/>
          </w:tcPr>
          <w:p>
            <w:pPr>
              <w:widowControl/>
              <w:spacing w:after="0" w:line="276" w:lineRule="auto"/>
              <w:jc w:val="left"/>
              <w:rPr>
                <w:sz w:val="18"/>
                <w:szCs w:val="18"/>
              </w:rPr>
            </w:pPr>
            <w:r>
              <w:rPr>
                <w:sz w:val="18"/>
                <w:szCs w:val="20"/>
              </w:rPr>
              <w:t xml:space="preserve">O número do POP só fica ligado ao documento se for escolhido na lista de sugestões; se for só digitado, grava como texto e o vínculo (IdDocumento) fica vazio.</w:t>
            </w:r>
          </w:p>
        </w:tc>
        <w:tc>
          <w:tcPr>
            <w:tcW w:w="3411" w:type="dxa"/>
          </w:tcPr>
          <w:p>
            <w:pPr>
              <w:widowControl/>
              <w:spacing w:after="0" w:line="276" w:lineRule="auto"/>
              <w:jc w:val="left"/>
              <w:rPr>
                <w:sz w:val="18"/>
                <w:szCs w:val="18"/>
              </w:rPr>
            </w:pPr>
            <w:r>
              <w:rPr>
                <w:sz w:val="18"/>
                <w:szCs w:val="20"/>
              </w:rPr>
              <w:t xml:space="preserve">CadastroTreinamentoEditar.js:488-523; CadastroTreinamentoController.cs:313</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(CT-GQ-TRE-17, 23/10/2026; DV-GQ-323)</w:t>
            </w:r>
          </w:p>
        </w:tc>
      </w:tr>
      <w:tr>
        <w:trPr>
          <w:cantSplit/>
        </w:trPr>
        <w:tc>
          <w:tcPr>
            <w:tcW w:w="1860" w:type="dxa"/>
          </w:tcPr>
          <w:p>
            <w:pPr>
              <w:widowControl/>
              <w:spacing w:after="0" w:line="276" w:lineRule="auto"/>
              <w:jc w:val="left"/>
              <w:rPr>
                <w:sz w:val="18"/>
                <w:szCs w:val="18"/>
              </w:rPr>
            </w:pPr>
            <w:r>
              <w:rPr>
                <w:sz w:val="18"/>
                <w:szCs w:val="20"/>
              </w:rPr>
              <w:t xml:space="preserve">RN-GQ-TRE03-003</w:t>
            </w:r>
          </w:p>
        </w:tc>
        <w:tc>
          <w:tcPr>
            <w:tcW w:w="2238" w:type="dxa"/>
          </w:tcPr>
          <w:p>
            <w:pPr>
              <w:widowControl/>
              <w:spacing w:after="0" w:line="276" w:lineRule="auto"/>
              <w:jc w:val="left"/>
              <w:rPr>
                <w:sz w:val="18"/>
                <w:szCs w:val="18"/>
              </w:rPr>
            </w:pPr>
            <w:r>
              <w:rPr>
                <w:sz w:val="18"/>
                <w:szCs w:val="20"/>
              </w:rPr>
              <w:t xml:space="preserve">A lista de sugestões de documento mostra só os que não estão ligados a outro treinamento ativo; o mesmo documento (e cada revisão, como documento próprio) serve a um treinamento ativo por vez.</w:t>
            </w:r>
          </w:p>
        </w:tc>
        <w:tc>
          <w:tcPr>
            <w:tcW w:w="3411" w:type="dxa"/>
          </w:tcPr>
          <w:p>
            <w:pPr>
              <w:widowControl/>
              <w:spacing w:after="0" w:line="276" w:lineRule="auto"/>
              <w:jc w:val="left"/>
              <w:rPr>
                <w:sz w:val="18"/>
                <w:szCs w:val="18"/>
              </w:rPr>
            </w:pPr>
            <w:r>
              <w:rPr>
                <w:sz w:val="18"/>
                <w:szCs w:val="20"/>
              </w:rPr>
              <w:t xml:space="preserve">CadastroTreinamentoController.cs:627-654</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(massa de 23/10/2026: as duas revisões do POP de teste ficaram com os cadastros 9 e 10)</w:t>
            </w:r>
          </w:p>
        </w:tc>
      </w:tr>
      <w:tr>
        <w:trPr>
          <w:cantSplit/>
        </w:trPr>
        <w:tc>
          <w:tcPr>
            <w:tcW w:w="1860" w:type="dxa"/>
          </w:tcPr>
          <w:p>
            <w:pPr>
              <w:widowControl/>
              <w:spacing w:after="0" w:line="276" w:lineRule="auto"/>
              <w:jc w:val="left"/>
              <w:rPr>
                <w:sz w:val="18"/>
                <w:szCs w:val="18"/>
              </w:rPr>
            </w:pPr>
            <w:r>
              <w:rPr>
                <w:sz w:val="18"/>
                <w:szCs w:val="20"/>
              </w:rPr>
              <w:t xml:space="preserve">RN-GQ-TRE03-004</w:t>
            </w:r>
          </w:p>
        </w:tc>
        <w:tc>
          <w:tcPr>
            <w:tcW w:w="2238" w:type="dxa"/>
          </w:tcPr>
          <w:p>
            <w:pPr>
              <w:widowControl/>
              <w:spacing w:after="0" w:line="276" w:lineRule="auto"/>
              <w:jc w:val="left"/>
              <w:rPr>
                <w:sz w:val="18"/>
                <w:szCs w:val="18"/>
              </w:rPr>
            </w:pPr>
            <w:r>
              <w:rPr>
                <w:sz w:val="18"/>
                <w:szCs w:val="20"/>
              </w:rPr>
              <w:t xml:space="preserve">Origem interna é o padrão; a externa exige o nome da instituição e o CNPJ, mas o CNPJ não é conferido.</w:t>
            </w:r>
          </w:p>
        </w:tc>
        <w:tc>
          <w:tcPr>
            <w:tcW w:w="3411" w:type="dxa"/>
          </w:tcPr>
          <w:p>
            <w:pPr>
              <w:widowControl/>
              <w:spacing w:after="0" w:line="276" w:lineRule="auto"/>
              <w:jc w:val="left"/>
              <w:rPr>
                <w:sz w:val="18"/>
                <w:szCs w:val="18"/>
              </w:rPr>
            </w:pPr>
            <w:r>
              <w:rPr>
                <w:sz w:val="18"/>
                <w:szCs w:val="20"/>
              </w:rPr>
              <w:t xml:space="preserve">_Form.cshtml:131; CadastroTreinamentoValidator.cs:62-72</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(CT-GQ-070; CT-GQ-TRE-11, DV-GQ-324)</w:t>
            </w:r>
          </w:p>
        </w:tc>
      </w:tr>
      <w:tr>
        <w:trPr>
          <w:cantSplit/>
        </w:trPr>
        <w:tc>
          <w:tcPr>
            <w:tcW w:w="1860" w:type="dxa"/>
          </w:tcPr>
          <w:p>
            <w:pPr>
              <w:widowControl/>
              <w:spacing w:after="0" w:line="276" w:lineRule="auto"/>
              <w:jc w:val="left"/>
              <w:rPr>
                <w:sz w:val="18"/>
                <w:szCs w:val="18"/>
              </w:rPr>
            </w:pPr>
            <w:r>
              <w:rPr>
                <w:sz w:val="18"/>
                <w:szCs w:val="20"/>
              </w:rPr>
              <w:t xml:space="preserve">RN-GQ-TRE03-005</w:t>
            </w:r>
          </w:p>
        </w:tc>
        <w:tc>
          <w:tcPr>
            <w:tcW w:w="2238" w:type="dxa"/>
          </w:tcPr>
          <w:p>
            <w:pPr>
              <w:widowControl/>
              <w:spacing w:after="0" w:line="276" w:lineRule="auto"/>
              <w:jc w:val="left"/>
              <w:rPr>
                <w:sz w:val="18"/>
                <w:szCs w:val="18"/>
              </w:rPr>
            </w:pPr>
            <w:r>
              <w:rPr>
                <w:sz w:val="18"/>
                <w:szCs w:val="20"/>
              </w:rPr>
              <w:t xml:space="preserve">O nome não precisa ser único e não tem limite de tamanho.</w:t>
            </w:r>
          </w:p>
        </w:tc>
        <w:tc>
          <w:tcPr>
            <w:tcW w:w="3411" w:type="dxa"/>
          </w:tcPr>
          <w:p>
            <w:pPr>
              <w:widowControl/>
              <w:spacing w:after="0" w:line="276" w:lineRule="auto"/>
              <w:jc w:val="left"/>
              <w:rPr>
                <w:sz w:val="18"/>
                <w:szCs w:val="18"/>
              </w:rPr>
            </w:pPr>
            <w:r>
              <w:rPr>
                <w:sz w:val="18"/>
                <w:szCs w:val="20"/>
              </w:rPr>
              <w:t xml:space="preserve">CadastroTreinamentoValidator.cs:43-47; TBL_TREINAMENTO_TECNICO.sql:3</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(CT-GQ-TRE-12, 23/10/2026; DV-GQ-324)</w:t>
            </w:r>
          </w:p>
        </w:tc>
      </w:tr>
      <w:tr>
        <w:trPr>
          <w:cantSplit/>
        </w:trPr>
        <w:tc>
          <w:tcPr>
            <w:tcW w:w="1860" w:type="dxa"/>
          </w:tcPr>
          <w:p>
            <w:pPr>
              <w:widowControl/>
              <w:spacing w:after="0" w:line="276" w:lineRule="auto"/>
              <w:jc w:val="left"/>
              <w:rPr>
                <w:sz w:val="18"/>
                <w:szCs w:val="18"/>
              </w:rPr>
            </w:pPr>
            <w:r>
              <w:rPr>
                <w:sz w:val="18"/>
                <w:szCs w:val="20"/>
              </w:rPr>
              <w:t xml:space="preserve">RN-GQ-TRE03-006</w:t>
            </w:r>
          </w:p>
        </w:tc>
        <w:tc>
          <w:tcPr>
            <w:tcW w:w="2238" w:type="dxa"/>
          </w:tcPr>
          <w:p>
            <w:pPr>
              <w:widowControl/>
              <w:spacing w:after="0" w:line="276" w:lineRule="auto"/>
              <w:jc w:val="left"/>
              <w:rPr>
                <w:sz w:val="18"/>
                <w:szCs w:val="18"/>
              </w:rPr>
            </w:pPr>
            <w:r>
              <w:rPr>
                <w:sz w:val="18"/>
                <w:szCs w:val="20"/>
              </w:rPr>
              <w:t xml:space="preserve">A validade é informada em dias, meses e anos e não é exigida, nem para o treinamento obrigatório; aceita 0, 0, 0. Quando a validade é zero, o vencimento é a própria data de conclusão.</w:t>
            </w:r>
          </w:p>
        </w:tc>
        <w:tc>
          <w:tcPr>
            <w:tcW w:w="3411" w:type="dxa"/>
          </w:tcPr>
          <w:p>
            <w:pPr>
              <w:widowControl/>
              <w:spacing w:after="0" w:line="276" w:lineRule="auto"/>
              <w:jc w:val="left"/>
              <w:rPr>
                <w:sz w:val="18"/>
                <w:szCs w:val="18"/>
              </w:rPr>
            </w:pPr>
            <w:r>
              <w:rPr>
                <w:sz w:val="18"/>
                <w:szCs w:val="20"/>
              </w:rPr>
              <w:t xml:space="preserve">_Form.cshtml:58-68; CadastroTreinamentoValidator.cs:22-85; ConclusaoTreinamentoModel.cs:104-108</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(CT-GQ-071 aceitou 1 dia; CT-GQ-TRE-13 aceitou sem validade, DV-GQ-324)</w:t>
            </w:r>
          </w:p>
        </w:tc>
      </w:tr>
      <w:tr>
        <w:trPr>
          <w:cantSplit/>
        </w:trPr>
        <w:tc>
          <w:tcPr>
            <w:tcW w:w="1860" w:type="dxa"/>
          </w:tcPr>
          <w:p>
            <w:pPr>
              <w:widowControl/>
              <w:spacing w:after="0" w:line="276" w:lineRule="auto"/>
              <w:jc w:val="left"/>
              <w:rPr>
                <w:sz w:val="18"/>
                <w:szCs w:val="18"/>
              </w:rPr>
            </w:pPr>
            <w:r>
              <w:rPr>
                <w:sz w:val="18"/>
                <w:szCs w:val="20"/>
              </w:rPr>
              <w:t xml:space="preserve">RN-GQ-TRE03-007</w:t>
            </w:r>
          </w:p>
        </w:tc>
        <w:tc>
          <w:tcPr>
            <w:tcW w:w="2238" w:type="dxa"/>
          </w:tcPr>
          <w:p>
            <w:pPr>
              <w:widowControl/>
              <w:spacing w:after="0" w:line="276" w:lineRule="auto"/>
              <w:jc w:val="left"/>
              <w:rPr>
                <w:sz w:val="18"/>
                <w:szCs w:val="18"/>
              </w:rPr>
            </w:pPr>
            <w:r>
              <w:rPr>
                <w:sz w:val="18"/>
                <w:szCs w:val="20"/>
              </w:rPr>
              <w:t xml:space="preserve">"Todos" os setores ou "todas" as funções dispensa a escolha item a item.</w:t>
            </w:r>
          </w:p>
        </w:tc>
        <w:tc>
          <w:tcPr>
            <w:tcW w:w="3411" w:type="dxa"/>
          </w:tcPr>
          <w:p>
            <w:pPr>
              <w:widowControl/>
              <w:spacing w:after="0" w:line="276" w:lineRule="auto"/>
              <w:jc w:val="left"/>
              <w:rPr>
                <w:sz w:val="18"/>
                <w:szCs w:val="18"/>
              </w:rPr>
            </w:pPr>
            <w:r>
              <w:rPr>
                <w:sz w:val="18"/>
                <w:szCs w:val="20"/>
              </w:rPr>
              <w:t xml:space="preserve">CadastroTreinamentoEditar.js:64-84; CadastroTreinamentoValidator.cs:76</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(CT-GQ-TRE-14, 23/10/2026)</w:t>
            </w:r>
          </w:p>
        </w:tc>
      </w:tr>
      <w:tr>
        <w:trPr>
          <w:cantSplit/>
        </w:trPr>
        <w:tc>
          <w:tcPr>
            <w:tcW w:w="1860" w:type="dxa"/>
          </w:tcPr>
          <w:p>
            <w:pPr>
              <w:widowControl/>
              <w:spacing w:after="0" w:line="276" w:lineRule="auto"/>
              <w:jc w:val="left"/>
              <w:rPr>
                <w:sz w:val="18"/>
                <w:szCs w:val="18"/>
              </w:rPr>
            </w:pPr>
            <w:r>
              <w:rPr>
                <w:sz w:val="18"/>
                <w:szCs w:val="20"/>
              </w:rPr>
              <w:t xml:space="preserve">RN-GQ-TRE03-008</w:t>
            </w:r>
          </w:p>
        </w:tc>
        <w:tc>
          <w:tcPr>
            <w:tcW w:w="2238" w:type="dxa"/>
          </w:tcPr>
          <w:p>
            <w:pPr>
              <w:widowControl/>
              <w:spacing w:after="0" w:line="276" w:lineRule="auto"/>
              <w:jc w:val="left"/>
              <w:rPr>
                <w:sz w:val="18"/>
                <w:szCs w:val="18"/>
              </w:rPr>
            </w:pPr>
            <w:r>
              <w:rPr>
                <w:sz w:val="18"/>
                <w:szCs w:val="20"/>
              </w:rPr>
              <w:t xml:space="preserve">A função só é retirada do treinamento quando restar pelo menos uma; retirar a única função mostra sucesso e não grava (idem para a lista de setores responsáveis e vinculados).</w:t>
            </w:r>
          </w:p>
        </w:tc>
        <w:tc>
          <w:tcPr>
            <w:tcW w:w="3411" w:type="dxa"/>
          </w:tcPr>
          <w:p>
            <w:pPr>
              <w:widowControl/>
              <w:spacing w:after="0" w:line="276" w:lineRule="auto"/>
              <w:jc w:val="left"/>
              <w:rPr>
                <w:sz w:val="18"/>
                <w:szCs w:val="18"/>
              </w:rPr>
            </w:pPr>
            <w:r>
              <w:rPr>
                <w:sz w:val="18"/>
                <w:szCs w:val="20"/>
              </w:rPr>
              <w:t xml:space="preserve">CadastroTreinamentoController.cs:322-325, 389 e 443-452</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 para função (CT-GQ-TRE-18, 23/10/2026; DV-GQ-325); setores: extraída (CT-GQ-TRX03-02)</w:t>
            </w:r>
          </w:p>
        </w:tc>
      </w:tr>
      <w:tr>
        <w:trPr>
          <w:cantSplit/>
        </w:trPr>
        <w:tc>
          <w:tcPr>
            <w:tcW w:w="1860" w:type="dxa"/>
          </w:tcPr>
          <w:p>
            <w:pPr>
              <w:widowControl/>
              <w:spacing w:after="0" w:line="276" w:lineRule="auto"/>
              <w:jc w:val="left"/>
              <w:rPr>
                <w:sz w:val="18"/>
                <w:szCs w:val="18"/>
              </w:rPr>
            </w:pPr>
            <w:r>
              <w:rPr>
                <w:sz w:val="18"/>
                <w:szCs w:val="20"/>
              </w:rPr>
              <w:t xml:space="preserve">RN-GQ-TRE03-009</w:t>
            </w:r>
          </w:p>
        </w:tc>
        <w:tc>
          <w:tcPr>
            <w:tcW w:w="2238" w:type="dxa"/>
          </w:tcPr>
          <w:p>
            <w:pPr>
              <w:widowControl/>
              <w:spacing w:after="0" w:line="276" w:lineRule="auto"/>
              <w:jc w:val="left"/>
              <w:rPr>
                <w:sz w:val="18"/>
                <w:szCs w:val="18"/>
              </w:rPr>
            </w:pPr>
            <w:r>
              <w:rPr>
                <w:sz w:val="18"/>
                <w:szCs w:val="20"/>
              </w:rPr>
              <w:t xml:space="preserve">Alterar exige confirmação e justificativa na janela; o histórico guarda campo, valor antigo e valor novo e a justificativa.</w:t>
            </w:r>
          </w:p>
        </w:tc>
        <w:tc>
          <w:tcPr>
            <w:tcW w:w="3411" w:type="dxa"/>
          </w:tcPr>
          <w:p>
            <w:pPr>
              <w:widowControl/>
              <w:spacing w:after="0" w:line="276" w:lineRule="auto"/>
              <w:jc w:val="left"/>
              <w:rPr>
                <w:sz w:val="18"/>
                <w:szCs w:val="18"/>
              </w:rPr>
            </w:pPr>
            <w:r>
              <w:rPr>
                <w:sz w:val="18"/>
                <w:szCs w:val="20"/>
              </w:rPr>
              <w:t xml:space="preserve">CadastroTreinamentoEditar.js:161-170; CadastroTreinamentoController.cs:264-270</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(CT-GQ-TRE-15, 23/10/2026: "Validade Dias 0 → 2")</w:t>
            </w:r>
          </w:p>
        </w:tc>
      </w:tr>
      <w:tr>
        <w:trPr>
          <w:cantSplit/>
        </w:trPr>
        <w:tc>
          <w:tcPr>
            <w:tcW w:w="1860" w:type="dxa"/>
          </w:tcPr>
          <w:p>
            <w:pPr>
              <w:widowControl/>
              <w:spacing w:after="0" w:line="276" w:lineRule="auto"/>
              <w:jc w:val="left"/>
              <w:rPr>
                <w:sz w:val="18"/>
                <w:szCs w:val="18"/>
              </w:rPr>
            </w:pPr>
            <w:r>
              <w:rPr>
                <w:sz w:val="18"/>
                <w:szCs w:val="20"/>
              </w:rPr>
              <w:t xml:space="preserve">RN-GQ-TRE03-010</w:t>
            </w:r>
          </w:p>
        </w:tc>
        <w:tc>
          <w:tcPr>
            <w:tcW w:w="2238" w:type="dxa"/>
          </w:tcPr>
          <w:p>
            <w:pPr>
              <w:widowControl/>
              <w:spacing w:after="0" w:line="276" w:lineRule="auto"/>
              <w:jc w:val="left"/>
              <w:rPr>
                <w:sz w:val="18"/>
                <w:szCs w:val="18"/>
              </w:rPr>
            </w:pPr>
            <w:r>
              <w:rPr>
                <w:sz w:val="18"/>
                <w:szCs w:val="20"/>
              </w:rPr>
              <w:t xml:space="preserve">O histórico da inclusão e da retirada de setor e função, e a troca do POP, não foram conferidos no Log.</w:t>
            </w:r>
          </w:p>
        </w:tc>
        <w:tc>
          <w:tcPr>
            <w:tcW w:w="3411" w:type="dxa"/>
          </w:tcPr>
          <w:p>
            <w:pPr>
              <w:widowControl/>
              <w:spacing w:after="0" w:line="276" w:lineRule="auto"/>
              <w:jc w:val="left"/>
              <w:rPr>
                <w:sz w:val="18"/>
                <w:szCs w:val="18"/>
              </w:rPr>
            </w:pPr>
            <w:r>
              <w:rPr>
                <w:sz w:val="18"/>
                <w:szCs w:val="20"/>
              </w:rPr>
              <w:t xml:space="preserve">RepositoryBase.cs:148-270</w:t>
            </w:r>
          </w:p>
        </w:tc>
        <w:tc>
          <w:tcPr>
            <w:tcW w:w="2122" w:type="dxa"/>
          </w:tcPr>
          <w:p>
            <w:pPr>
              <w:widowControl/>
              <w:spacing w:after="0" w:line="276" w:lineRule="auto"/>
              <w:jc w:val="left"/>
              <w:rPr>
                <w:sz w:val="18"/>
                <w:szCs w:val="18"/>
              </w:rPr>
            </w:pPr>
            <w:r>
              <w:rPr>
                <w:sz w:val="18"/>
                <w:b/>
                <w:bCs/>
                <w:szCs w:val="20"/>
              </w:rPr>
              <w:t xml:space="preserve">Extraída</w:t>
            </w:r>
            <w:r>
              <w:rPr>
                <w:sz w:val="18"/>
                <w:szCs w:val="20"/>
              </w:rPr>
              <w:t xml:space="preserve"> (CT-GQ-TRX03-09)</w:t>
            </w:r>
          </w:p>
        </w:tc>
      </w:tr>
      <w:tr>
        <w:trPr>
          <w:cantSplit/>
        </w:trPr>
        <w:tc>
          <w:tcPr>
            <w:tcW w:w="1860" w:type="dxa"/>
          </w:tcPr>
          <w:p>
            <w:pPr>
              <w:widowControl/>
              <w:spacing w:after="0" w:line="276" w:lineRule="auto"/>
              <w:jc w:val="left"/>
              <w:rPr>
                <w:sz w:val="18"/>
                <w:szCs w:val="18"/>
              </w:rPr>
            </w:pPr>
            <w:r>
              <w:rPr>
                <w:sz w:val="18"/>
                <w:szCs w:val="20"/>
              </w:rPr>
              <w:t xml:space="preserve">RN-GQ-TRE03-011</w:t>
            </w:r>
          </w:p>
        </w:tc>
        <w:tc>
          <w:tcPr>
            <w:tcW w:w="2238" w:type="dxa"/>
          </w:tcPr>
          <w:p>
            <w:pPr>
              <w:widowControl/>
              <w:spacing w:after="0" w:line="276" w:lineRule="auto"/>
              <w:jc w:val="left"/>
              <w:rPr>
                <w:sz w:val="18"/>
                <w:szCs w:val="18"/>
              </w:rPr>
            </w:pPr>
            <w:r>
              <w:rPr>
                <w:sz w:val="18"/>
                <w:szCs w:val="20"/>
              </w:rPr>
              <w:t xml:space="preserve">Treinamento com turma finalizada: na edição, tipo, nome e documento ficam travados; a trava é só no navegador. O ícone Visualizar, previsto para esse caso, nunca aparece.</w:t>
            </w:r>
          </w:p>
        </w:tc>
        <w:tc>
          <w:tcPr>
            <w:tcW w:w="3411" w:type="dxa"/>
          </w:tcPr>
          <w:p>
            <w:pPr>
              <w:widowControl/>
              <w:spacing w:after="0" w:line="276" w:lineRule="auto"/>
              <w:jc w:val="left"/>
              <w:rPr>
                <w:sz w:val="18"/>
                <w:szCs w:val="18"/>
              </w:rPr>
            </w:pPr>
            <w:r>
              <w:rPr>
                <w:sz w:val="18"/>
                <w:szCs w:val="20"/>
              </w:rPr>
              <w:t xml:space="preserve">TreinamentoTecnicoEditarModel.cs:127-139; CadastroTreinamentoEditar.js:94-98; TreinamentoTecnicoResultadoIndexModel.cs:42-73</w:t>
            </w:r>
          </w:p>
        </w:tc>
        <w:tc>
          <w:tcPr>
            <w:tcW w:w="2122" w:type="dxa"/>
          </w:tcPr>
          <w:p>
            <w:pPr>
              <w:widowControl/>
              <w:spacing w:after="0" w:line="276" w:lineRule="auto"/>
              <w:jc w:val="left"/>
              <w:rPr>
                <w:sz w:val="18"/>
                <w:szCs w:val="18"/>
              </w:rPr>
            </w:pPr>
            <w:r>
              <w:rPr>
                <w:sz w:val="18"/>
                <w:b/>
                <w:bCs/>
                <w:szCs w:val="20"/>
              </w:rPr>
              <w:t xml:space="preserve">Extraída</w:t>
            </w:r>
            <w:r>
              <w:rPr>
                <w:sz w:val="18"/>
                <w:szCs w:val="20"/>
              </w:rPr>
              <w:t xml:space="preserve"> (CT-GQ-TRX03-04)</w:t>
            </w:r>
          </w:p>
        </w:tc>
      </w:tr>
      <w:tr>
        <w:trPr>
          <w:cantSplit/>
        </w:trPr>
        <w:tc>
          <w:tcPr>
            <w:tcW w:w="1860" w:type="dxa"/>
          </w:tcPr>
          <w:p>
            <w:pPr>
              <w:widowControl/>
              <w:spacing w:after="0" w:line="276" w:lineRule="auto"/>
              <w:jc w:val="left"/>
              <w:rPr>
                <w:sz w:val="18"/>
                <w:szCs w:val="18"/>
              </w:rPr>
            </w:pPr>
            <w:r>
              <w:rPr>
                <w:sz w:val="18"/>
                <w:szCs w:val="20"/>
              </w:rPr>
              <w:t xml:space="preserve">RN-GQ-TRE03-012</w:t>
            </w:r>
          </w:p>
        </w:tc>
        <w:tc>
          <w:tcPr>
            <w:tcW w:w="2238" w:type="dxa"/>
          </w:tcPr>
          <w:p>
            <w:pPr>
              <w:widowControl/>
              <w:spacing w:after="0" w:line="276" w:lineRule="auto"/>
              <w:jc w:val="left"/>
              <w:rPr>
                <w:sz w:val="18"/>
                <w:szCs w:val="18"/>
              </w:rPr>
            </w:pPr>
            <w:r>
              <w:rPr>
                <w:sz w:val="18"/>
                <w:szCs w:val="20"/>
              </w:rPr>
              <w:t xml:space="preserve">A cada gravação, inclusive de alteração, o cargo, o CPF e a área do usuário conectado são gravados no cadastro; os do criador são sobrescritos.</w:t>
            </w:r>
          </w:p>
        </w:tc>
        <w:tc>
          <w:tcPr>
            <w:tcW w:w="3411" w:type="dxa"/>
          </w:tcPr>
          <w:p>
            <w:pPr>
              <w:widowControl/>
              <w:spacing w:after="0" w:line="276" w:lineRule="auto"/>
              <w:jc w:val="left"/>
              <w:rPr>
                <w:sz w:val="18"/>
                <w:szCs w:val="18"/>
              </w:rPr>
            </w:pPr>
            <w:r>
              <w:rPr>
                <w:sz w:val="18"/>
                <w:szCs w:val="20"/>
              </w:rPr>
              <w:t xml:space="preserve">CadastroTreinamentoController.cs:299-301</w:t>
            </w:r>
          </w:p>
        </w:tc>
        <w:tc>
          <w:tcPr>
            <w:tcW w:w="2122"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CT-GQ-TRX03-10)</w:t>
            </w:r>
          </w:p>
        </w:tc>
      </w:tr>
      <w:tr>
        <w:trPr>
          <w:cantSplit/>
        </w:trPr>
        <w:tc>
          <w:tcPr>
            <w:tcW w:w="1860" w:type="dxa"/>
          </w:tcPr>
          <w:p>
            <w:pPr>
              <w:widowControl/>
              <w:spacing w:after="0" w:line="276" w:lineRule="auto"/>
              <w:jc w:val="left"/>
              <w:rPr>
                <w:sz w:val="18"/>
                <w:szCs w:val="18"/>
              </w:rPr>
            </w:pPr>
            <w:r>
              <w:rPr>
                <w:sz w:val="18"/>
                <w:szCs w:val="20"/>
              </w:rPr>
              <w:t xml:space="preserve">RN-GQ-TRE03-013</w:t>
            </w:r>
          </w:p>
        </w:tc>
        <w:tc>
          <w:tcPr>
            <w:tcW w:w="2238" w:type="dxa"/>
          </w:tcPr>
          <w:p>
            <w:pPr>
              <w:widowControl/>
              <w:spacing w:after="0" w:line="276" w:lineRule="auto"/>
              <w:jc w:val="left"/>
              <w:rPr>
                <w:sz w:val="18"/>
                <w:szCs w:val="18"/>
              </w:rPr>
            </w:pPr>
            <w:r>
              <w:rPr>
                <w:sz w:val="18"/>
                <w:szCs w:val="20"/>
              </w:rPr>
              <w:t xml:space="preserve">Os setores e as funções vêm do Principal; no Principal, "área" e "local" são o mesmo cadastro, de modo que o setor escolhido aqui é o mesmo que o Acompanhamento e a Solicitação usam.</w:t>
            </w:r>
          </w:p>
        </w:tc>
        <w:tc>
          <w:tcPr>
            <w:tcW w:w="3411" w:type="dxa"/>
          </w:tcPr>
          <w:p>
            <w:pPr>
              <w:widowControl/>
              <w:spacing w:after="0" w:line="276" w:lineRule="auto"/>
              <w:jc w:val="left"/>
              <w:rPr>
                <w:sz w:val="18"/>
                <w:szCs w:val="18"/>
              </w:rPr>
            </w:pPr>
            <w:r>
              <w:rPr>
                <w:sz w:val="18"/>
                <w:szCs w:val="20"/>
              </w:rPr>
              <w:t xml:space="preserve">LocalService.cs:13-20; AreaController.cs do Principal (LaboSys_UI/Api, GetAreas usa svcLocal)</w:t>
            </w:r>
          </w:p>
        </w:tc>
        <w:tc>
          <w:tcPr>
            <w:tcW w:w="2122" w:type="dxa"/>
          </w:tcPr>
          <w:p>
            <w:pPr>
              <w:widowControl/>
              <w:spacing w:after="0" w:line="276" w:lineRule="auto"/>
              <w:jc w:val="left"/>
              <w:rPr>
                <w:sz w:val="18"/>
                <w:szCs w:val="18"/>
              </w:rPr>
            </w:pPr>
            <w:r>
              <w:rPr>
                <w:sz w:val="18"/>
                <w:b/>
                <w:bCs/>
                <w:szCs w:val="20"/>
              </w:rPr>
              <w:t xml:space="preserve">Extraída</w:t>
            </w:r>
          </w:p>
        </w:tc>
      </w:tr>
      <w:tr>
        <w:trPr>
          <w:cantSplit/>
        </w:trPr>
        <w:tc>
          <w:tcPr>
            <w:tcW w:w="1860" w:type="dxa"/>
          </w:tcPr>
          <w:p>
            <w:pPr>
              <w:widowControl/>
              <w:spacing w:after="0" w:line="276" w:lineRule="auto"/>
              <w:jc w:val="left"/>
              <w:rPr>
                <w:sz w:val="18"/>
                <w:szCs w:val="18"/>
              </w:rPr>
            </w:pPr>
            <w:r>
              <w:rPr>
                <w:sz w:val="18"/>
                <w:szCs w:val="20"/>
              </w:rPr>
              <w:t xml:space="preserve">RN-GQ-TRE03-014</w:t>
            </w:r>
          </w:p>
        </w:tc>
        <w:tc>
          <w:tcPr>
            <w:tcW w:w="2238" w:type="dxa"/>
          </w:tcPr>
          <w:p>
            <w:pPr>
              <w:widowControl/>
              <w:spacing w:after="0" w:line="276" w:lineRule="auto"/>
              <w:jc w:val="left"/>
              <w:rPr>
                <w:sz w:val="18"/>
                <w:szCs w:val="18"/>
              </w:rPr>
            </w:pPr>
            <w:r>
              <w:rPr>
                <w:sz w:val="18"/>
                <w:szCs w:val="20"/>
              </w:rPr>
              <w:t xml:space="preserve">Só o treinamento marcado como obrigatório (e não excluído) entra no Acompanhamento; se estiver inativo, aparece como Obsoleto.</w:t>
            </w:r>
          </w:p>
        </w:tc>
        <w:tc>
          <w:tcPr>
            <w:tcW w:w="3411" w:type="dxa"/>
          </w:tcPr>
          <w:p>
            <w:pPr>
              <w:widowControl/>
              <w:spacing w:after="0" w:line="276" w:lineRule="auto"/>
              <w:jc w:val="left"/>
              <w:rPr>
                <w:sz w:val="18"/>
                <w:szCs w:val="18"/>
              </w:rPr>
            </w:pPr>
            <w:r>
              <w:rPr>
                <w:sz w:val="18"/>
                <w:szCs w:val="20"/>
              </w:rPr>
              <w:t xml:space="preserve">AcompanhamentoTreinamentoController.cs:170 e 519-525</w:t>
            </w:r>
          </w:p>
        </w:tc>
        <w:tc>
          <w:tcPr>
            <w:tcW w:w="2122" w:type="dxa"/>
          </w:tcPr>
          <w:p>
            <w:pPr>
              <w:widowControl/>
              <w:spacing w:after="0" w:line="276" w:lineRule="auto"/>
              <w:jc w:val="left"/>
              <w:rPr>
                <w:sz w:val="18"/>
                <w:szCs w:val="18"/>
              </w:rPr>
            </w:pPr>
            <w:r>
              <w:rPr>
                <w:sz w:val="18"/>
                <w:b/>
                <w:bCs/>
                <w:szCs w:val="20"/>
              </w:rPr>
              <w:t xml:space="preserve">Validada em parte</w:t>
            </w:r>
            <w:r>
              <w:rPr>
                <w:sz w:val="18"/>
                <w:szCs w:val="20"/>
              </w:rPr>
              <w:t xml:space="preserve"> (CT-GQ-079 e TRE-F-02 usaram treinamentos obrigatórios; obsoleto não testado)</w:t>
            </w:r>
          </w:p>
        </w:tc>
      </w:tr>
      <w:tr>
        <w:trPr>
          <w:cantSplit/>
        </w:trPr>
        <w:tc>
          <w:tcPr>
            <w:tcW w:w="1860" w:type="dxa"/>
          </w:tcPr>
          <w:p>
            <w:pPr>
              <w:widowControl/>
              <w:spacing w:after="0" w:line="276" w:lineRule="auto"/>
              <w:jc w:val="left"/>
              <w:rPr>
                <w:sz w:val="18"/>
                <w:szCs w:val="18"/>
              </w:rPr>
            </w:pPr>
            <w:r>
              <w:rPr>
                <w:sz w:val="18"/>
                <w:szCs w:val="20"/>
              </w:rPr>
              <w:t xml:space="preserve">RN-GQ-TRE03-015</w:t>
            </w:r>
          </w:p>
        </w:tc>
        <w:tc>
          <w:tcPr>
            <w:tcW w:w="2238" w:type="dxa"/>
          </w:tcPr>
          <w:p>
            <w:pPr>
              <w:widowControl/>
              <w:spacing w:after="0" w:line="276" w:lineRule="auto"/>
              <w:jc w:val="left"/>
              <w:rPr>
                <w:sz w:val="18"/>
                <w:szCs w:val="18"/>
              </w:rPr>
            </w:pPr>
            <w:r>
              <w:rPr>
                <w:sz w:val="18"/>
                <w:szCs w:val="20"/>
              </w:rPr>
              <w:t xml:space="preserve">Só treinamentos ativos e não excluídos aparecem na Solicitação; na busca da Programação aparece qualquer um não excluído, ativo ou não.</w:t>
            </w:r>
          </w:p>
        </w:tc>
        <w:tc>
          <w:tcPr>
            <w:tcW w:w="3411" w:type="dxa"/>
          </w:tcPr>
          <w:p>
            <w:pPr>
              <w:widowControl/>
              <w:spacing w:after="0" w:line="276" w:lineRule="auto"/>
              <w:jc w:val="left"/>
              <w:rPr>
                <w:sz w:val="18"/>
                <w:szCs w:val="18"/>
              </w:rPr>
            </w:pPr>
            <w:r>
              <w:rPr>
                <w:sz w:val="18"/>
                <w:szCs w:val="20"/>
              </w:rPr>
              <w:t xml:space="preserve">SolicitacaoTreinamentoController.cs:56; ProgramacaoTreinamentoController.cs:633</w:t>
            </w:r>
          </w:p>
        </w:tc>
        <w:tc>
          <w:tcPr>
            <w:tcW w:w="2122" w:type="dxa"/>
          </w:tcPr>
          <w:p>
            <w:pPr>
              <w:widowControl/>
              <w:spacing w:after="0" w:line="276" w:lineRule="auto"/>
              <w:jc w:val="left"/>
              <w:rPr>
                <w:sz w:val="18"/>
                <w:szCs w:val="18"/>
              </w:rPr>
            </w:pPr>
            <w:r>
              <w:rPr>
                <w:sz w:val="18"/>
                <w:b/>
                <w:bCs/>
                <w:szCs w:val="20"/>
              </w:rPr>
              <w:t xml:space="preserve">Extraída</w:t>
            </w:r>
            <w:r>
              <w:rPr>
                <w:sz w:val="18"/>
                <w:szCs w:val="20"/>
              </w:rPr>
              <w:t xml:space="preserve"> (CT-GQ-TRX03-03)</w:t>
            </w:r>
          </w:p>
        </w:tc>
      </w:tr>
      <w:tr>
        <w:trPr>
          <w:cantSplit/>
        </w:trPr>
        <w:tc>
          <w:tcPr>
            <w:tcW w:w="1860" w:type="dxa"/>
          </w:tcPr>
          <w:p>
            <w:pPr>
              <w:widowControl/>
              <w:spacing w:after="0" w:line="276" w:lineRule="auto"/>
              <w:jc w:val="left"/>
              <w:rPr>
                <w:sz w:val="18"/>
                <w:szCs w:val="18"/>
              </w:rPr>
            </w:pPr>
            <w:r>
              <w:rPr>
                <w:sz w:val="18"/>
                <w:szCs w:val="20"/>
              </w:rPr>
              <w:t xml:space="preserve">RN-GQ-TRE03-016</w:t>
            </w:r>
          </w:p>
        </w:tc>
        <w:tc>
          <w:tcPr>
            <w:tcW w:w="2238" w:type="dxa"/>
          </w:tcPr>
          <w:p>
            <w:pPr>
              <w:widowControl/>
              <w:spacing w:after="0" w:line="276" w:lineRule="auto"/>
              <w:jc w:val="left"/>
              <w:rPr>
                <w:sz w:val="18"/>
                <w:szCs w:val="18"/>
              </w:rPr>
            </w:pPr>
            <w:r>
              <w:rPr>
                <w:sz w:val="18"/>
                <w:szCs w:val="20"/>
              </w:rPr>
              <w:t xml:space="preserve">Voltar sem salvar não grava.</w:t>
            </w:r>
          </w:p>
        </w:tc>
        <w:tc>
          <w:tcPr>
            <w:tcW w:w="3411" w:type="dxa"/>
          </w:tcPr>
          <w:p>
            <w:pPr>
              <w:widowControl/>
              <w:spacing w:after="0" w:line="276" w:lineRule="auto"/>
              <w:jc w:val="left"/>
              <w:rPr>
                <w:sz w:val="18"/>
                <w:szCs w:val="18"/>
              </w:rPr>
            </w:pPr>
            <w:r>
              <w:rPr>
                <w:sz w:val="18"/>
                <w:szCs w:val="20"/>
              </w:rPr>
              <w:t xml:space="preserve">CadastroTreinamentoEditar.js:249-251</w:t>
            </w:r>
          </w:p>
        </w:tc>
        <w:tc>
          <w:tcPr>
            <w:tcW w:w="2122" w:type="dxa"/>
          </w:tcPr>
          <w:p>
            <w:pPr>
              <w:widowControl/>
              <w:spacing w:after="0" w:line="276" w:lineRule="auto"/>
              <w:jc w:val="left"/>
              <w:rPr>
                <w:sz w:val="18"/>
                <w:szCs w:val="18"/>
              </w:rPr>
            </w:pPr>
            <w:r>
              <w:rPr>
                <w:sz w:val="18"/>
                <w:b/>
                <w:bCs/>
                <w:szCs w:val="20"/>
              </w:rPr>
              <w:t xml:space="preserve">Validada</w:t>
            </w:r>
            <w:r>
              <w:rPr>
                <w:sz w:val="18"/>
                <w:szCs w:val="20"/>
              </w:rPr>
              <w:t xml:space="preserve"> (CT-GQ-TRE-22, 23/10/2026)</w:t>
            </w:r>
          </w:p>
        </w:tc>
      </w:tr>
      <w:tr>
        <w:trPr>
          <w:cantSplit/>
        </w:trPr>
        <w:tc>
          <w:tcPr>
            <w:tcW w:w="1860" w:type="dxa"/>
          </w:tcPr>
          <w:p>
            <w:pPr>
              <w:widowControl/>
              <w:spacing w:after="0" w:line="276" w:lineRule="auto"/>
              <w:jc w:val="left"/>
              <w:rPr>
                <w:sz w:val="18"/>
                <w:szCs w:val="18"/>
              </w:rPr>
            </w:pPr>
            <w:r>
              <w:rPr>
                <w:sz w:val="18"/>
                <w:szCs w:val="20"/>
              </w:rPr>
              <w:t xml:space="preserve">RN-GQ-TRE03-017</w:t>
            </w:r>
          </w:p>
        </w:tc>
        <w:tc>
          <w:tcPr>
            <w:tcW w:w="2238" w:type="dxa"/>
          </w:tcPr>
          <w:p>
            <w:pPr>
              <w:widowControl/>
              <w:spacing w:after="0" w:line="276" w:lineRule="auto"/>
              <w:jc w:val="left"/>
              <w:rPr>
                <w:sz w:val="18"/>
                <w:szCs w:val="18"/>
              </w:rPr>
            </w:pPr>
            <w:r>
              <w:rPr>
                <w:sz w:val="18"/>
                <w:szCs w:val="20"/>
              </w:rPr>
              <w:t xml:space="preserve">Lista: Código por número exato; Descrição por "contém"; Ativo TODAS, Sim ou Não; só aparecem treinamentos não excluídos; 3 linhas por página.</w:t>
            </w:r>
          </w:p>
        </w:tc>
        <w:tc>
          <w:tcPr>
            <w:tcW w:w="3411" w:type="dxa"/>
          </w:tcPr>
          <w:p>
            <w:pPr>
              <w:widowControl/>
              <w:spacing w:after="0" w:line="276" w:lineRule="auto"/>
              <w:jc w:val="left"/>
              <w:rPr>
                <w:sz w:val="18"/>
                <w:szCs w:val="18"/>
              </w:rPr>
            </w:pPr>
            <w:r>
              <w:rPr>
                <w:sz w:val="18"/>
                <w:szCs w:val="20"/>
              </w:rPr>
              <w:t xml:space="preserve">CadastroTreinamentoController.cs:63-103; Web.config:33</w:t>
            </w:r>
          </w:p>
        </w:tc>
        <w:tc>
          <w:tcPr>
            <w:tcW w:w="2122" w:type="dxa"/>
          </w:tcPr>
          <w:p>
            <w:pPr>
              <w:widowControl/>
              <w:spacing w:after="0" w:line="276" w:lineRule="auto"/>
              <w:jc w:val="left"/>
              <w:rPr>
                <w:sz w:val="18"/>
                <w:szCs w:val="18"/>
              </w:rPr>
            </w:pPr>
            <w:r>
              <w:rPr>
                <w:sz w:val="18"/>
                <w:b/>
                <w:bCs/>
                <w:szCs w:val="20"/>
              </w:rPr>
              <w:t xml:space="preserve">Validada em parte</w:t>
            </w:r>
            <w:r>
              <w:rPr>
                <w:sz w:val="18"/>
                <w:szCs w:val="20"/>
              </w:rPr>
              <w:t xml:space="preserve"> (filtros usados na massa; apóstrofo no nome quebra a lista, DV-GQ-308)</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Solicitação de Treinamento</w:t>
      </w:r>
    </w:p>
    <w:p>
      <w:pPr>
        <w:spacing w:after="0" w:line="360" w:lineRule="auto"/>
        <w:rPr>
          <w:szCs w:val="20"/>
        </w:rPr>
      </w:pPr>
      <w:r>
        <w:rPr>
          <w:szCs w:val="20"/>
        </w:rPr>
        <w:t xml:space="preserve">Página de origem: 5.garantia_qualidade/treinamento/telas/04-solicitacao-de-treinamento.md. 16 regra(s).</w:t>
      </w:r>
    </w:p>
    <w:tbl>
      <w:tblPr>
        <w:tblStyle w:val="Tabelacomgrade"/>
        <w:tblW w:w="9631" w:type="dxa"/>
        <w:tblLayout w:type="fixed"/>
        <w:tblLook w:val="04A0" w:firstRow="1" w:lastRow="0" w:firstColumn="1" w:lastColumn="0" w:noHBand="0" w:noVBand="1"/>
      </w:tblPr>
      <w:tblGrid>
        <w:gridCol w:w="1872"/>
        <w:gridCol w:w="2151"/>
        <w:gridCol w:w="3458"/>
        <w:gridCol w:w="2150"/>
      </w:tblGrid>
      <w:tr>
        <w:trPr>
          <w:tblHeader/>
          <w:cantSplit/>
        </w:trPr>
        <w:tc>
          <w:tcPr>
            <w:tcW w:w="18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72" w:type="dxa"/>
          </w:tcPr>
          <w:p>
            <w:pPr>
              <w:widowControl/>
              <w:spacing w:after="0" w:line="276" w:lineRule="auto"/>
              <w:jc w:val="left"/>
              <w:rPr>
                <w:sz w:val="18"/>
                <w:szCs w:val="18"/>
              </w:rPr>
            </w:pPr>
            <w:r>
              <w:rPr>
                <w:sz w:val="18"/>
                <w:szCs w:val="20"/>
              </w:rPr>
              <w:t xml:space="preserve">RN-GQ-116</w:t>
            </w:r>
          </w:p>
        </w:tc>
        <w:tc>
          <w:tcPr>
            <w:tcW w:w="2151" w:type="dxa"/>
          </w:tcPr>
          <w:p>
            <w:pPr>
              <w:widowControl/>
              <w:spacing w:after="0" w:line="276" w:lineRule="auto"/>
              <w:jc w:val="left"/>
              <w:rPr>
                <w:sz w:val="18"/>
                <w:szCs w:val="18"/>
              </w:rPr>
            </w:pPr>
            <w:r>
              <w:rPr>
                <w:sz w:val="18"/>
                <w:szCs w:val="20"/>
              </w:rPr>
              <w:t xml:space="preserve">Obrigatórios: o treinamento, o motivo e pelo menos um funcionário.</w:t>
            </w:r>
          </w:p>
        </w:tc>
        <w:tc>
          <w:tcPr>
            <w:tcW w:w="3458" w:type="dxa"/>
          </w:tcPr>
          <w:p>
            <w:pPr>
              <w:widowControl/>
              <w:spacing w:after="0" w:line="276" w:lineRule="auto"/>
              <w:jc w:val="left"/>
              <w:rPr>
                <w:sz w:val="18"/>
                <w:szCs w:val="18"/>
              </w:rPr>
            </w:pPr>
            <w:r>
              <w:rPr>
                <w:sz w:val="18"/>
                <w:szCs w:val="20"/>
              </w:rPr>
              <w:t xml:space="preserve">SolicitacaoTreinamentoValidator.cs:24-38</w:t>
            </w:r>
          </w:p>
        </w:tc>
        <w:tc>
          <w:tcPr>
            <w:tcW w:w="2150" w:type="dxa"/>
          </w:tcPr>
          <w:p>
            <w:pPr>
              <w:widowControl/>
              <w:spacing w:after="0" w:line="276" w:lineRule="auto"/>
              <w:jc w:val="left"/>
              <w:rPr>
                <w:sz w:val="18"/>
                <w:szCs w:val="18"/>
              </w:rPr>
            </w:pPr>
            <w:r>
              <w:rPr>
                <w:sz w:val="18"/>
                <w:b/>
                <w:bCs/>
                <w:szCs w:val="20"/>
              </w:rPr>
              <w:t xml:space="preserve">Validada</w:t>
            </w:r>
            <w:r>
              <w:rPr>
                <w:sz w:val="18"/>
                <w:szCs w:val="20"/>
              </w:rPr>
              <w:t xml:space="preserve"> (CT-GQ-072 e CT-GQ-TRE-23, 23/10/2026)</w:t>
            </w:r>
          </w:p>
        </w:tc>
      </w:tr>
      <w:tr>
        <w:trPr>
          <w:cantSplit/>
        </w:trPr>
        <w:tc>
          <w:tcPr>
            <w:tcW w:w="1872" w:type="dxa"/>
          </w:tcPr>
          <w:p>
            <w:pPr>
              <w:widowControl/>
              <w:spacing w:after="0" w:line="276" w:lineRule="auto"/>
              <w:jc w:val="left"/>
              <w:rPr>
                <w:sz w:val="18"/>
                <w:szCs w:val="18"/>
              </w:rPr>
            </w:pPr>
            <w:r>
              <w:rPr>
                <w:sz w:val="18"/>
                <w:szCs w:val="20"/>
              </w:rPr>
              <w:t xml:space="preserve">RN-GQ-117</w:t>
            </w:r>
          </w:p>
        </w:tc>
        <w:tc>
          <w:tcPr>
            <w:tcW w:w="2151" w:type="dxa"/>
          </w:tcPr>
          <w:p>
            <w:pPr>
              <w:widowControl/>
              <w:spacing w:after="0" w:line="276" w:lineRule="auto"/>
              <w:jc w:val="left"/>
              <w:rPr>
                <w:sz w:val="18"/>
                <w:szCs w:val="18"/>
              </w:rPr>
            </w:pPr>
            <w:r>
              <w:rPr>
                <w:sz w:val="18"/>
                <w:szCs w:val="20"/>
              </w:rPr>
              <w:t xml:space="preserve">A solicitação nasce Pendente, com histórico. O cancelamento grava histórico.</w:t>
            </w:r>
          </w:p>
        </w:tc>
        <w:tc>
          <w:tcPr>
            <w:tcW w:w="3458" w:type="dxa"/>
          </w:tcPr>
          <w:p>
            <w:pPr>
              <w:widowControl/>
              <w:spacing w:after="0" w:line="276" w:lineRule="auto"/>
              <w:jc w:val="left"/>
              <w:rPr>
                <w:sz w:val="18"/>
                <w:szCs w:val="18"/>
              </w:rPr>
            </w:pPr>
            <w:r>
              <w:rPr>
                <w:sz w:val="18"/>
                <w:szCs w:val="20"/>
              </w:rPr>
              <w:t xml:space="preserve">SolicitacaoTreinamentoController.cs:230 e 262-293</w:t>
            </w:r>
          </w:p>
        </w:tc>
        <w:tc>
          <w:tcPr>
            <w:tcW w:w="2150" w:type="dxa"/>
          </w:tcPr>
          <w:p>
            <w:pPr>
              <w:widowControl/>
              <w:spacing w:after="0" w:line="276" w:lineRule="auto"/>
              <w:jc w:val="left"/>
              <w:rPr>
                <w:sz w:val="18"/>
                <w:szCs w:val="18"/>
              </w:rPr>
            </w:pPr>
            <w:r>
              <w:rPr>
                <w:sz w:val="18"/>
                <w:b/>
                <w:bCs/>
                <w:szCs w:val="20"/>
              </w:rPr>
              <w:t xml:space="preserve">Validada em parte</w:t>
            </w:r>
            <w:r>
              <w:rPr>
                <w:sz w:val="18"/>
                <w:szCs w:val="20"/>
              </w:rPr>
              <w:t xml:space="preserve"> (nasce Pendente e o Log mostra a inclusão, CT-GQ-072; o cancelamento não aparece no Log, CT-GQ-TRE-27, DV-GQ-313: contradita nessa parte)</w:t>
            </w:r>
          </w:p>
        </w:tc>
      </w:tr>
      <w:tr>
        <w:trPr>
          <w:cantSplit/>
        </w:trPr>
        <w:tc>
          <w:tcPr>
            <w:tcW w:w="1872" w:type="dxa"/>
          </w:tcPr>
          <w:p>
            <w:pPr>
              <w:widowControl/>
              <w:spacing w:after="0" w:line="276" w:lineRule="auto"/>
              <w:jc w:val="left"/>
              <w:rPr>
                <w:sz w:val="18"/>
                <w:szCs w:val="18"/>
              </w:rPr>
            </w:pPr>
            <w:r>
              <w:rPr>
                <w:sz w:val="18"/>
                <w:szCs w:val="20"/>
              </w:rPr>
              <w:t xml:space="preserve">RN-GQ-TRE04-001</w:t>
            </w:r>
          </w:p>
        </w:tc>
        <w:tc>
          <w:tcPr>
            <w:tcW w:w="2151" w:type="dxa"/>
          </w:tcPr>
          <w:p>
            <w:pPr>
              <w:widowControl/>
              <w:spacing w:after="0" w:line="276" w:lineRule="auto"/>
              <w:jc w:val="left"/>
              <w:rPr>
                <w:sz w:val="18"/>
                <w:szCs w:val="18"/>
              </w:rPr>
            </w:pPr>
            <w:r>
              <w:rPr>
                <w:sz w:val="18"/>
                <w:szCs w:val="20"/>
              </w:rPr>
              <w:t xml:space="preserve">O código é um número de seis dígitos (maior código existente mais um), calculado ao gravar, lendo todas as solicitações.</w:t>
            </w:r>
          </w:p>
        </w:tc>
        <w:tc>
          <w:tcPr>
            <w:tcW w:w="3458" w:type="dxa"/>
          </w:tcPr>
          <w:p>
            <w:pPr>
              <w:widowControl/>
              <w:spacing w:after="0" w:line="276" w:lineRule="auto"/>
              <w:jc w:val="left"/>
              <w:rPr>
                <w:sz w:val="18"/>
                <w:szCs w:val="18"/>
              </w:rPr>
            </w:pPr>
            <w:r>
              <w:rPr>
                <w:sz w:val="18"/>
                <w:szCs w:val="20"/>
              </w:rPr>
              <w:t xml:space="preserve">SolicitacaoTreinamentoRepository.cs:14-43; SolicitacaoTreinamentoController.cs:220</w:t>
            </w:r>
          </w:p>
        </w:tc>
        <w:tc>
          <w:tcPr>
            <w:tcW w:w="2150" w:type="dxa"/>
          </w:tcPr>
          <w:p>
            <w:pPr>
              <w:widowControl/>
              <w:spacing w:after="0" w:line="276" w:lineRule="auto"/>
              <w:jc w:val="left"/>
              <w:rPr>
                <w:sz w:val="18"/>
                <w:szCs w:val="18"/>
              </w:rPr>
            </w:pPr>
            <w:r>
              <w:rPr>
                <w:sz w:val="18"/>
                <w:b/>
                <w:bCs/>
                <w:szCs w:val="20"/>
              </w:rPr>
              <w:t xml:space="preserve">Validada em parte</w:t>
            </w:r>
            <w:r>
              <w:rPr>
                <w:sz w:val="18"/>
                <w:szCs w:val="20"/>
              </w:rPr>
              <w:t xml:space="preserve"> (códigos 000008 em diante vistos em 23/10/2026; duas gravações simultâneas não testadas)</w:t>
            </w:r>
          </w:p>
        </w:tc>
      </w:tr>
      <w:tr>
        <w:trPr>
          <w:cantSplit/>
        </w:trPr>
        <w:tc>
          <w:tcPr>
            <w:tcW w:w="1872" w:type="dxa"/>
          </w:tcPr>
          <w:p>
            <w:pPr>
              <w:widowControl/>
              <w:spacing w:after="0" w:line="276" w:lineRule="auto"/>
              <w:jc w:val="left"/>
              <w:rPr>
                <w:sz w:val="18"/>
                <w:szCs w:val="18"/>
              </w:rPr>
            </w:pPr>
            <w:r>
              <w:rPr>
                <w:sz w:val="18"/>
                <w:szCs w:val="20"/>
              </w:rPr>
              <w:t xml:space="preserve">RN-GQ-TRE04-002</w:t>
            </w:r>
          </w:p>
        </w:tc>
        <w:tc>
          <w:tcPr>
            <w:tcW w:w="2151" w:type="dxa"/>
          </w:tcPr>
          <w:p>
            <w:pPr>
              <w:widowControl/>
              <w:spacing w:after="0" w:line="276" w:lineRule="auto"/>
              <w:jc w:val="left"/>
              <w:rPr>
                <w:sz w:val="18"/>
                <w:szCs w:val="18"/>
              </w:rPr>
            </w:pPr>
            <w:r>
              <w:rPr>
                <w:sz w:val="18"/>
                <w:szCs w:val="20"/>
              </w:rPr>
              <w:t xml:space="preserve">O funcionário vem do Principal pelo setor escolhido; sem setor, vêm todos os funcionários ativos; "Todos" traz todos os do setor; o mesmo funcionário duas vezes é ignorado em silêncio.</w:t>
            </w:r>
          </w:p>
        </w:tc>
        <w:tc>
          <w:tcPr>
            <w:tcW w:w="3458" w:type="dxa"/>
          </w:tcPr>
          <w:p>
            <w:pPr>
              <w:widowControl/>
              <w:spacing w:after="0" w:line="276" w:lineRule="auto"/>
              <w:jc w:val="left"/>
              <w:rPr>
                <w:sz w:val="18"/>
                <w:szCs w:val="18"/>
              </w:rPr>
            </w:pPr>
            <w:r>
              <w:rPr>
                <w:sz w:val="18"/>
                <w:szCs w:val="20"/>
              </w:rPr>
              <w:t xml:space="preserve">SolicitacaoTreinamentoController.cs:85-103; SolicitacaoTreinamentoSalvar.js:106-160</w:t>
            </w:r>
          </w:p>
        </w:tc>
        <w:tc>
          <w:tcPr>
            <w:tcW w:w="2150" w:type="dxa"/>
          </w:tcPr>
          <w:p>
            <w:pPr>
              <w:widowControl/>
              <w:spacing w:after="0" w:line="276" w:lineRule="auto"/>
              <w:jc w:val="left"/>
              <w:rPr>
                <w:sz w:val="18"/>
                <w:szCs w:val="18"/>
              </w:rPr>
            </w:pPr>
            <w:r>
              <w:rPr>
                <w:sz w:val="18"/>
                <w:b/>
                <w:bCs/>
                <w:szCs w:val="20"/>
              </w:rPr>
              <w:t xml:space="preserve">Validada</w:t>
            </w:r>
            <w:r>
              <w:rPr>
                <w:sz w:val="18"/>
                <w:szCs w:val="20"/>
              </w:rPr>
              <w:t xml:space="preserve"> (CT-GQ-TRE-24 e 25, 23/10/2026)</w:t>
            </w:r>
          </w:p>
        </w:tc>
      </w:tr>
      <w:tr>
        <w:trPr>
          <w:cantSplit/>
        </w:trPr>
        <w:tc>
          <w:tcPr>
            <w:tcW w:w="1872" w:type="dxa"/>
          </w:tcPr>
          <w:p>
            <w:pPr>
              <w:widowControl/>
              <w:spacing w:after="0" w:line="276" w:lineRule="auto"/>
              <w:jc w:val="left"/>
              <w:rPr>
                <w:sz w:val="18"/>
                <w:szCs w:val="18"/>
              </w:rPr>
            </w:pPr>
            <w:r>
              <w:rPr>
                <w:sz w:val="18"/>
                <w:szCs w:val="20"/>
              </w:rPr>
              <w:t xml:space="preserve">RN-GQ-TRE04-003</w:t>
            </w:r>
          </w:p>
        </w:tc>
        <w:tc>
          <w:tcPr>
            <w:tcW w:w="2151" w:type="dxa"/>
          </w:tcPr>
          <w:p>
            <w:pPr>
              <w:widowControl/>
              <w:spacing w:after="0" w:line="276" w:lineRule="auto"/>
              <w:jc w:val="left"/>
              <w:rPr>
                <w:sz w:val="18"/>
                <w:szCs w:val="18"/>
              </w:rPr>
            </w:pPr>
            <w:r>
              <w:rPr>
                <w:sz w:val="18"/>
                <w:szCs w:val="20"/>
              </w:rPr>
              <w:t xml:space="preserve">Setor, cargo, telefone e e-mail do pedido vêm do usuário conectado; telefone e e-mail podem ser mudados; setor e cargo ficam travados.</w:t>
            </w:r>
          </w:p>
        </w:tc>
        <w:tc>
          <w:tcPr>
            <w:tcW w:w="3458" w:type="dxa"/>
          </w:tcPr>
          <w:p>
            <w:pPr>
              <w:widowControl/>
              <w:spacing w:after="0" w:line="276" w:lineRule="auto"/>
              <w:jc w:val="left"/>
              <w:rPr>
                <w:sz w:val="18"/>
                <w:szCs w:val="18"/>
              </w:rPr>
            </w:pPr>
            <w:r>
              <w:rPr>
                <w:sz w:val="18"/>
                <w:szCs w:val="20"/>
              </w:rPr>
              <w:t xml:space="preserve">SolicitacaoTreinamentoController.cs:378-385; Incluir.cshtml:92-123</w:t>
            </w:r>
          </w:p>
        </w:tc>
        <w:tc>
          <w:tcPr>
            <w:tcW w:w="2150" w:type="dxa"/>
          </w:tcPr>
          <w:p>
            <w:pPr>
              <w:widowControl/>
              <w:spacing w:after="0" w:line="276" w:lineRule="auto"/>
              <w:jc w:val="left"/>
              <w:rPr>
                <w:sz w:val="18"/>
                <w:szCs w:val="18"/>
              </w:rPr>
            </w:pPr>
            <w:r>
              <w:rPr>
                <w:sz w:val="18"/>
                <w:b/>
                <w:bCs/>
                <w:szCs w:val="20"/>
              </w:rPr>
              <w:t xml:space="preserve">Extraída</w:t>
            </w:r>
          </w:p>
        </w:tc>
      </w:tr>
      <w:tr>
        <w:trPr>
          <w:cantSplit/>
        </w:trPr>
        <w:tc>
          <w:tcPr>
            <w:tcW w:w="1872" w:type="dxa"/>
          </w:tcPr>
          <w:p>
            <w:pPr>
              <w:widowControl/>
              <w:spacing w:after="0" w:line="276" w:lineRule="auto"/>
              <w:jc w:val="left"/>
              <w:rPr>
                <w:sz w:val="18"/>
                <w:szCs w:val="18"/>
              </w:rPr>
            </w:pPr>
            <w:r>
              <w:rPr>
                <w:sz w:val="18"/>
                <w:szCs w:val="20"/>
              </w:rPr>
              <w:t xml:space="preserve">RN-GQ-TRE04-004</w:t>
            </w:r>
          </w:p>
        </w:tc>
        <w:tc>
          <w:tcPr>
            <w:tcW w:w="2151" w:type="dxa"/>
          </w:tcPr>
          <w:p>
            <w:pPr>
              <w:widowControl/>
              <w:spacing w:after="0" w:line="276" w:lineRule="auto"/>
              <w:jc w:val="left"/>
              <w:rPr>
                <w:sz w:val="18"/>
                <w:szCs w:val="18"/>
              </w:rPr>
            </w:pPr>
            <w:r>
              <w:rPr>
                <w:sz w:val="18"/>
                <w:szCs w:val="20"/>
              </w:rPr>
              <w:t xml:space="preserve">Só treinamentos e motivos ativos e não excluídos aparecem na escolha.</w:t>
            </w:r>
          </w:p>
        </w:tc>
        <w:tc>
          <w:tcPr>
            <w:tcW w:w="3458" w:type="dxa"/>
          </w:tcPr>
          <w:p>
            <w:pPr>
              <w:widowControl/>
              <w:spacing w:after="0" w:line="276" w:lineRule="auto"/>
              <w:jc w:val="left"/>
              <w:rPr>
                <w:sz w:val="18"/>
                <w:szCs w:val="18"/>
              </w:rPr>
            </w:pPr>
            <w:r>
              <w:rPr>
                <w:sz w:val="18"/>
                <w:szCs w:val="20"/>
              </w:rPr>
              <w:t xml:space="preserve">SolicitacaoTreinamentoController.cs:56-57 e 395-398</w:t>
            </w:r>
          </w:p>
        </w:tc>
        <w:tc>
          <w:tcPr>
            <w:tcW w:w="2150" w:type="dxa"/>
          </w:tcPr>
          <w:p>
            <w:pPr>
              <w:widowControl/>
              <w:spacing w:after="0" w:line="276" w:lineRule="auto"/>
              <w:jc w:val="left"/>
              <w:rPr>
                <w:sz w:val="18"/>
                <w:szCs w:val="18"/>
              </w:rPr>
            </w:pPr>
            <w:r>
              <w:rPr>
                <w:sz w:val="18"/>
                <w:b/>
                <w:bCs/>
                <w:szCs w:val="20"/>
              </w:rPr>
              <w:t xml:space="preserve">Extraída</w:t>
            </w:r>
            <w:r>
              <w:rPr>
                <w:sz w:val="18"/>
                <w:szCs w:val="20"/>
              </w:rPr>
              <w:t xml:space="preserve"> (CT-GQ-TRX04-10)</w:t>
            </w:r>
          </w:p>
        </w:tc>
      </w:tr>
      <w:tr>
        <w:trPr>
          <w:cantSplit/>
        </w:trPr>
        <w:tc>
          <w:tcPr>
            <w:tcW w:w="1872" w:type="dxa"/>
          </w:tcPr>
          <w:p>
            <w:pPr>
              <w:widowControl/>
              <w:spacing w:after="0" w:line="276" w:lineRule="auto"/>
              <w:jc w:val="left"/>
              <w:rPr>
                <w:sz w:val="18"/>
                <w:szCs w:val="18"/>
              </w:rPr>
            </w:pPr>
            <w:r>
              <w:rPr>
                <w:sz w:val="18"/>
                <w:szCs w:val="20"/>
              </w:rPr>
              <w:t xml:space="preserve">RN-GQ-TRE04-005</w:t>
            </w:r>
          </w:p>
        </w:tc>
        <w:tc>
          <w:tcPr>
            <w:tcW w:w="2151" w:type="dxa"/>
          </w:tcPr>
          <w:p>
            <w:pPr>
              <w:widowControl/>
              <w:spacing w:after="0" w:line="276" w:lineRule="auto"/>
              <w:jc w:val="left"/>
              <w:rPr>
                <w:sz w:val="18"/>
                <w:szCs w:val="18"/>
              </w:rPr>
            </w:pPr>
            <w:r>
              <w:rPr>
                <w:sz w:val="18"/>
                <w:szCs w:val="20"/>
              </w:rPr>
              <w:t xml:space="preserve">Editar a solicitação não pede justificativa (o histórico é gravado com texto vazio); o setor precisa ser digitado de novo para carregar os funcionários; o histórico registra a inclusão ou a retirada de cada funcionário ("Alocação INCLUSÃO - setor - nome").</w:t>
            </w:r>
          </w:p>
        </w:tc>
        <w:tc>
          <w:tcPr>
            <w:tcW w:w="3458" w:type="dxa"/>
          </w:tcPr>
          <w:p>
            <w:pPr>
              <w:widowControl/>
              <w:spacing w:after="0" w:line="276" w:lineRule="auto"/>
              <w:jc w:val="left"/>
              <w:rPr>
                <w:sz w:val="18"/>
                <w:szCs w:val="18"/>
              </w:rPr>
            </w:pPr>
            <w:r>
              <w:rPr>
                <w:sz w:val="18"/>
                <w:szCs w:val="20"/>
              </w:rPr>
              <w:t xml:space="preserve">SolicitacaoTreinamentoController.cs:114-198 e 543-591; SolicitacaoTreinamentoSalvar.js:241-257</w:t>
            </w:r>
          </w:p>
        </w:tc>
        <w:tc>
          <w:tcPr>
            <w:tcW w:w="2150" w:type="dxa"/>
          </w:tcPr>
          <w:p>
            <w:pPr>
              <w:widowControl/>
              <w:spacing w:after="0" w:line="276" w:lineRule="auto"/>
              <w:jc w:val="left"/>
              <w:rPr>
                <w:sz w:val="18"/>
                <w:szCs w:val="18"/>
              </w:rPr>
            </w:pPr>
            <w:r>
              <w:rPr>
                <w:sz w:val="18"/>
                <w:b/>
                <w:bCs/>
                <w:szCs w:val="20"/>
              </w:rPr>
              <w:t xml:space="preserve">Validada</w:t>
            </w:r>
            <w:r>
              <w:rPr>
                <w:sz w:val="18"/>
                <w:szCs w:val="20"/>
              </w:rPr>
              <w:t xml:space="preserve"> (CT-GQ-TRE-26, 23/10/2026; DV-GQ-327)</w:t>
            </w:r>
          </w:p>
        </w:tc>
      </w:tr>
      <w:tr>
        <w:trPr>
          <w:cantSplit/>
        </w:trPr>
        <w:tc>
          <w:tcPr>
            <w:tcW w:w="1872" w:type="dxa"/>
          </w:tcPr>
          <w:p>
            <w:pPr>
              <w:widowControl/>
              <w:spacing w:after="0" w:line="276" w:lineRule="auto"/>
              <w:jc w:val="left"/>
              <w:rPr>
                <w:sz w:val="18"/>
                <w:szCs w:val="18"/>
              </w:rPr>
            </w:pPr>
            <w:r>
              <w:rPr>
                <w:sz w:val="18"/>
                <w:szCs w:val="20"/>
              </w:rPr>
              <w:t xml:space="preserve">RN-GQ-TRE04-006</w:t>
            </w:r>
          </w:p>
        </w:tc>
        <w:tc>
          <w:tcPr>
            <w:tcW w:w="2151" w:type="dxa"/>
          </w:tcPr>
          <w:p>
            <w:pPr>
              <w:widowControl/>
              <w:spacing w:after="0" w:line="276" w:lineRule="auto"/>
              <w:jc w:val="left"/>
              <w:rPr>
                <w:sz w:val="18"/>
                <w:szCs w:val="18"/>
              </w:rPr>
            </w:pPr>
            <w:r>
              <w:rPr>
                <w:sz w:val="18"/>
                <w:szCs w:val="20"/>
              </w:rPr>
              <w:t xml:space="preserve">A edição do servidor não regrava a observação nem confere a situação da solicitação.</w:t>
            </w:r>
          </w:p>
        </w:tc>
        <w:tc>
          <w:tcPr>
            <w:tcW w:w="3458" w:type="dxa"/>
          </w:tcPr>
          <w:p>
            <w:pPr>
              <w:widowControl/>
              <w:spacing w:after="0" w:line="276" w:lineRule="auto"/>
              <w:jc w:val="left"/>
              <w:rPr>
                <w:sz w:val="18"/>
                <w:szCs w:val="18"/>
              </w:rPr>
            </w:pPr>
            <w:r>
              <w:rPr>
                <w:sz w:val="18"/>
                <w:szCs w:val="20"/>
              </w:rPr>
              <w:t xml:space="preserve">SolicitacaoTreinamentoController.cs:114-198</w:t>
            </w:r>
          </w:p>
        </w:tc>
        <w:tc>
          <w:tcPr>
            <w:tcW w:w="2150" w:type="dxa"/>
          </w:tcPr>
          <w:p>
            <w:pPr>
              <w:widowControl/>
              <w:spacing w:after="0" w:line="276" w:lineRule="auto"/>
              <w:jc w:val="left"/>
              <w:rPr>
                <w:sz w:val="18"/>
                <w:szCs w:val="18"/>
              </w:rPr>
            </w:pPr>
            <w:r>
              <w:rPr>
                <w:sz w:val="18"/>
                <w:b/>
                <w:bCs/>
                <w:szCs w:val="20"/>
              </w:rPr>
              <w:t xml:space="preserve">Extraída</w:t>
            </w:r>
            <w:r>
              <w:rPr>
                <w:sz w:val="18"/>
                <w:szCs w:val="20"/>
              </w:rPr>
              <w:t xml:space="preserve"> (CT-GQ-TRX04-05 e 09)</w:t>
            </w:r>
          </w:p>
        </w:tc>
      </w:tr>
      <w:tr>
        <w:trPr>
          <w:cantSplit/>
        </w:trPr>
        <w:tc>
          <w:tcPr>
            <w:tcW w:w="1872" w:type="dxa"/>
          </w:tcPr>
          <w:p>
            <w:pPr>
              <w:widowControl/>
              <w:spacing w:after="0" w:line="276" w:lineRule="auto"/>
              <w:jc w:val="left"/>
              <w:rPr>
                <w:sz w:val="18"/>
                <w:szCs w:val="18"/>
              </w:rPr>
            </w:pPr>
            <w:r>
              <w:rPr>
                <w:sz w:val="18"/>
                <w:szCs w:val="20"/>
              </w:rPr>
              <w:t xml:space="preserve">RN-GQ-TRE04-007</w:t>
            </w:r>
          </w:p>
        </w:tc>
        <w:tc>
          <w:tcPr>
            <w:tcW w:w="2151" w:type="dxa"/>
          </w:tcPr>
          <w:p>
            <w:pPr>
              <w:widowControl/>
              <w:spacing w:after="0" w:line="276" w:lineRule="auto"/>
              <w:jc w:val="left"/>
              <w:rPr>
                <w:sz w:val="18"/>
                <w:szCs w:val="18"/>
              </w:rPr>
            </w:pPr>
            <w:r>
              <w:rPr>
                <w:sz w:val="18"/>
                <w:szCs w:val="20"/>
              </w:rPr>
              <w:t xml:space="preserve">Cancelar só aparece para solicitação Pendente; pede justificativa na janela, mas o servidor não a recebe nem a grava, e o histórico do cancelamento não aparece no Log da solicitação.</w:t>
            </w:r>
          </w:p>
        </w:tc>
        <w:tc>
          <w:tcPr>
            <w:tcW w:w="3458" w:type="dxa"/>
          </w:tcPr>
          <w:p>
            <w:pPr>
              <w:widowControl/>
              <w:spacing w:after="0" w:line="276" w:lineRule="auto"/>
              <w:jc w:val="left"/>
              <w:rPr>
                <w:sz w:val="18"/>
                <w:szCs w:val="18"/>
              </w:rPr>
            </w:pPr>
            <w:r>
              <w:rPr>
                <w:sz w:val="18"/>
                <w:szCs w:val="20"/>
              </w:rPr>
              <w:t xml:space="preserve">SolicitacaoTreinamentoIndexResultadoModel.cs:28-32; SolicitacaoTreinamentoController.cs:261-293</w:t>
            </w:r>
          </w:p>
        </w:tc>
        <w:tc>
          <w:tcPr>
            <w:tcW w:w="2150" w:type="dxa"/>
          </w:tcPr>
          <w:p>
            <w:pPr>
              <w:widowControl/>
              <w:spacing w:after="0" w:line="276" w:lineRule="auto"/>
              <w:jc w:val="left"/>
              <w:rPr>
                <w:sz w:val="18"/>
                <w:szCs w:val="18"/>
              </w:rPr>
            </w:pPr>
            <w:r>
              <w:rPr>
                <w:sz w:val="18"/>
                <w:b/>
                <w:bCs/>
                <w:szCs w:val="20"/>
              </w:rPr>
              <w:t xml:space="preserve">Validada</w:t>
            </w:r>
            <w:r>
              <w:rPr>
                <w:sz w:val="18"/>
                <w:szCs w:val="20"/>
              </w:rPr>
              <w:t xml:space="preserve"> (CT-GQ-TRE-27, 23/10/2026; DV-GQ-313)</w:t>
            </w:r>
          </w:p>
        </w:tc>
      </w:tr>
      <w:tr>
        <w:trPr>
          <w:cantSplit/>
        </w:trPr>
        <w:tc>
          <w:tcPr>
            <w:tcW w:w="1872" w:type="dxa"/>
          </w:tcPr>
          <w:p>
            <w:pPr>
              <w:widowControl/>
              <w:spacing w:after="0" w:line="276" w:lineRule="auto"/>
              <w:jc w:val="left"/>
              <w:rPr>
                <w:sz w:val="18"/>
                <w:szCs w:val="18"/>
              </w:rPr>
            </w:pPr>
            <w:r>
              <w:rPr>
                <w:sz w:val="18"/>
                <w:szCs w:val="20"/>
              </w:rPr>
              <w:t xml:space="preserve">RN-GQ-TRE04-008</w:t>
            </w:r>
          </w:p>
        </w:tc>
        <w:tc>
          <w:tcPr>
            <w:tcW w:w="2151" w:type="dxa"/>
          </w:tcPr>
          <w:p>
            <w:pPr>
              <w:widowControl/>
              <w:spacing w:after="0" w:line="276" w:lineRule="auto"/>
              <w:jc w:val="left"/>
              <w:rPr>
                <w:sz w:val="18"/>
                <w:szCs w:val="18"/>
              </w:rPr>
            </w:pPr>
            <w:r>
              <w:rPr>
                <w:sz w:val="18"/>
                <w:szCs w:val="20"/>
              </w:rPr>
              <w:t xml:space="preserve">O servidor não confere a situação ao cancelar: uma solicitação Alocada ou Finalizada poderia ser cancelada por chamada direta.</w:t>
            </w:r>
          </w:p>
        </w:tc>
        <w:tc>
          <w:tcPr>
            <w:tcW w:w="3458" w:type="dxa"/>
          </w:tcPr>
          <w:p>
            <w:pPr>
              <w:widowControl/>
              <w:spacing w:after="0" w:line="276" w:lineRule="auto"/>
              <w:jc w:val="left"/>
              <w:rPr>
                <w:sz w:val="18"/>
                <w:szCs w:val="18"/>
              </w:rPr>
            </w:pPr>
            <w:r>
              <w:rPr>
                <w:sz w:val="18"/>
                <w:szCs w:val="20"/>
              </w:rPr>
              <w:t xml:space="preserve">SolicitacaoTreinamentoController.cs:261-293</w:t>
            </w:r>
          </w:p>
        </w:tc>
        <w:tc>
          <w:tcPr>
            <w:tcW w:w="2150" w:type="dxa"/>
          </w:tcPr>
          <w:p>
            <w:pPr>
              <w:widowControl/>
              <w:spacing w:after="0" w:line="276" w:lineRule="auto"/>
              <w:jc w:val="left"/>
              <w:rPr>
                <w:sz w:val="18"/>
                <w:szCs w:val="18"/>
              </w:rPr>
            </w:pPr>
            <w:r>
              <w:rPr>
                <w:sz w:val="18"/>
                <w:b/>
                <w:bCs/>
                <w:szCs w:val="20"/>
              </w:rPr>
              <w:t xml:space="preserve">Extraída</w:t>
            </w:r>
            <w:r>
              <w:rPr>
                <w:sz w:val="18"/>
                <w:szCs w:val="20"/>
              </w:rPr>
              <w:t xml:space="preserve"> (CT-GQ-TRX04-04)</w:t>
            </w:r>
          </w:p>
        </w:tc>
      </w:tr>
      <w:tr>
        <w:trPr>
          <w:cantSplit/>
        </w:trPr>
        <w:tc>
          <w:tcPr>
            <w:tcW w:w="1872" w:type="dxa"/>
          </w:tcPr>
          <w:p>
            <w:pPr>
              <w:widowControl/>
              <w:spacing w:after="0" w:line="276" w:lineRule="auto"/>
              <w:jc w:val="left"/>
              <w:rPr>
                <w:sz w:val="18"/>
                <w:szCs w:val="18"/>
              </w:rPr>
            </w:pPr>
            <w:r>
              <w:rPr>
                <w:sz w:val="18"/>
                <w:szCs w:val="20"/>
              </w:rPr>
              <w:t xml:space="preserve">RN-GQ-TRE04-009</w:t>
            </w:r>
          </w:p>
        </w:tc>
        <w:tc>
          <w:tcPr>
            <w:tcW w:w="2151" w:type="dxa"/>
          </w:tcPr>
          <w:p>
            <w:pPr>
              <w:widowControl/>
              <w:spacing w:after="0" w:line="276" w:lineRule="auto"/>
              <w:jc w:val="left"/>
              <w:rPr>
                <w:sz w:val="18"/>
                <w:szCs w:val="18"/>
              </w:rPr>
            </w:pPr>
            <w:r>
              <w:rPr>
                <w:sz w:val="18"/>
                <w:szCs w:val="20"/>
              </w:rPr>
              <w:t xml:space="preserve">A situação da solicitação é recalculada só quando a turma é iniciada: Pendente (nenhum funcionário em turma Em Curso), Concluído Parcial (alguns) ou Finalizado (todos). Ela não volta a mudar quando a turma é concluída ou cancelada.</w:t>
            </w:r>
          </w:p>
        </w:tc>
        <w:tc>
          <w:tcPr>
            <w:tcW w:w="3458" w:type="dxa"/>
          </w:tcPr>
          <w:p>
            <w:pPr>
              <w:widowControl/>
              <w:spacing w:after="0" w:line="276" w:lineRule="auto"/>
              <w:jc w:val="left"/>
              <w:rPr>
                <w:sz w:val="18"/>
                <w:szCs w:val="18"/>
              </w:rPr>
            </w:pPr>
            <w:r>
              <w:rPr>
                <w:sz w:val="18"/>
                <w:szCs w:val="20"/>
              </w:rPr>
              <w:t xml:space="preserve">SolicitacaoTreinamentoRepository.cs:63-102; MatrizTreinamentoController.cs:454-488</w:t>
            </w:r>
          </w:p>
        </w:tc>
        <w:tc>
          <w:tcPr>
            <w:tcW w:w="2150" w:type="dxa"/>
          </w:tcPr>
          <w:p>
            <w:pPr>
              <w:widowControl/>
              <w:spacing w:after="0" w:line="276" w:lineRule="auto"/>
              <w:jc w:val="left"/>
              <w:rPr>
                <w:sz w:val="18"/>
                <w:szCs w:val="18"/>
              </w:rPr>
            </w:pPr>
            <w:r>
              <w:rPr>
                <w:sz w:val="18"/>
                <w:b/>
                <w:bCs/>
                <w:szCs w:val="20"/>
              </w:rPr>
              <w:t xml:space="preserve">Validada</w:t>
            </w:r>
            <w:r>
              <w:rPr>
                <w:sz w:val="18"/>
                <w:szCs w:val="20"/>
              </w:rPr>
              <w:t xml:space="preserve"> (CT-GQ-TRE-28, 23/10/2026: Finalizado com turma Em Curso e com turma Cancelada; Alocado com turma Finalizada; DV-GQ-314)</w:t>
            </w:r>
          </w:p>
        </w:tc>
      </w:tr>
      <w:tr>
        <w:trPr>
          <w:cantSplit/>
        </w:trPr>
        <w:tc>
          <w:tcPr>
            <w:tcW w:w="1872" w:type="dxa"/>
          </w:tcPr>
          <w:p>
            <w:pPr>
              <w:widowControl/>
              <w:spacing w:after="0" w:line="276" w:lineRule="auto"/>
              <w:jc w:val="left"/>
              <w:rPr>
                <w:sz w:val="18"/>
                <w:szCs w:val="18"/>
              </w:rPr>
            </w:pPr>
            <w:r>
              <w:rPr>
                <w:sz w:val="18"/>
                <w:szCs w:val="20"/>
              </w:rPr>
              <w:t xml:space="preserve">RN-GQ-TRE04-010</w:t>
            </w:r>
          </w:p>
        </w:tc>
        <w:tc>
          <w:tcPr>
            <w:tcW w:w="2151" w:type="dxa"/>
          </w:tcPr>
          <w:p>
            <w:pPr>
              <w:widowControl/>
              <w:spacing w:after="0" w:line="276" w:lineRule="auto"/>
              <w:jc w:val="left"/>
              <w:rPr>
                <w:sz w:val="18"/>
                <w:szCs w:val="18"/>
              </w:rPr>
            </w:pPr>
            <w:r>
              <w:rPr>
                <w:sz w:val="18"/>
                <w:szCs w:val="20"/>
              </w:rPr>
              <w:t xml:space="preserve">Botões por situação: Pendente com Editar, Cancelar e Log; Cancelado, Finalizado e Alocado com Visualizar e Log. O código mantém o Editar também em Concluído Parcial, mas a rodada viu Visualizar nessa situação.</w:t>
            </w:r>
          </w:p>
        </w:tc>
        <w:tc>
          <w:tcPr>
            <w:tcW w:w="3458" w:type="dxa"/>
          </w:tcPr>
          <w:p>
            <w:pPr>
              <w:widowControl/>
              <w:spacing w:after="0" w:line="276" w:lineRule="auto"/>
              <w:jc w:val="left"/>
              <w:rPr>
                <w:sz w:val="18"/>
                <w:szCs w:val="18"/>
              </w:rPr>
            </w:pPr>
            <w:r>
              <w:rPr>
                <w:sz w:val="18"/>
                <w:szCs w:val="20"/>
              </w:rPr>
              <w:t xml:space="preserve">SolicitacaoTreinamentoIndexResultadoModel.cs:28-40</w:t>
            </w:r>
          </w:p>
        </w:tc>
        <w:tc>
          <w:tcPr>
            <w:tcW w:w="2150"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(CT-GQ-TRE-29, 23/10/2026; a diferença em Concluído Parcial é ponto para validar, CT-GQ-TRX04-03)</w:t>
            </w:r>
          </w:p>
        </w:tc>
      </w:tr>
      <w:tr>
        <w:trPr>
          <w:cantSplit/>
        </w:trPr>
        <w:tc>
          <w:tcPr>
            <w:tcW w:w="1872" w:type="dxa"/>
          </w:tcPr>
          <w:p>
            <w:pPr>
              <w:widowControl/>
              <w:spacing w:after="0" w:line="276" w:lineRule="auto"/>
              <w:jc w:val="left"/>
              <w:rPr>
                <w:sz w:val="18"/>
                <w:szCs w:val="18"/>
              </w:rPr>
            </w:pPr>
            <w:r>
              <w:rPr>
                <w:sz w:val="18"/>
                <w:szCs w:val="20"/>
              </w:rPr>
              <w:t xml:space="preserve">RN-GQ-TRE04-011</w:t>
            </w:r>
          </w:p>
        </w:tc>
        <w:tc>
          <w:tcPr>
            <w:tcW w:w="2151" w:type="dxa"/>
          </w:tcPr>
          <w:p>
            <w:pPr>
              <w:widowControl/>
              <w:spacing w:after="0" w:line="276" w:lineRule="auto"/>
              <w:jc w:val="left"/>
              <w:rPr>
                <w:sz w:val="18"/>
                <w:szCs w:val="18"/>
              </w:rPr>
            </w:pPr>
            <w:r>
              <w:rPr>
                <w:sz w:val="18"/>
                <w:szCs w:val="20"/>
              </w:rPr>
              <w:t xml:space="preserve">O botão "Encerrar Solicitação" aparece na edição de solicitação Concluído Parcial e não tem ação.</w:t>
            </w:r>
          </w:p>
        </w:tc>
        <w:tc>
          <w:tcPr>
            <w:tcW w:w="3458" w:type="dxa"/>
          </w:tcPr>
          <w:p>
            <w:pPr>
              <w:widowControl/>
              <w:spacing w:after="0" w:line="276" w:lineRule="auto"/>
              <w:jc w:val="left"/>
              <w:rPr>
                <w:sz w:val="18"/>
                <w:szCs w:val="18"/>
              </w:rPr>
            </w:pPr>
            <w:r>
              <w:rPr>
                <w:sz w:val="18"/>
                <w:szCs w:val="20"/>
              </w:rPr>
              <w:t xml:space="preserve">Editar.cshtml:129-131; SolicitacaoTreinamentoEditModel.cs:46-47</w:t>
            </w:r>
          </w:p>
        </w:tc>
        <w:tc>
          <w:tcPr>
            <w:tcW w:w="2150" w:type="dxa"/>
          </w:tcPr>
          <w:p>
            <w:pPr>
              <w:widowControl/>
              <w:spacing w:after="0" w:line="276" w:lineRule="auto"/>
              <w:jc w:val="left"/>
              <w:rPr>
                <w:sz w:val="18"/>
                <w:szCs w:val="18"/>
              </w:rPr>
            </w:pPr>
            <w:r>
              <w:rPr>
                <w:sz w:val="18"/>
                <w:b/>
                <w:bCs/>
                <w:szCs w:val="20"/>
              </w:rPr>
              <w:t xml:space="preserve">Extraída</w:t>
            </w:r>
            <w:r>
              <w:rPr>
                <w:sz w:val="18"/>
                <w:szCs w:val="20"/>
              </w:rPr>
              <w:t xml:space="preserve"> (CT-GQ-TRX04-03)</w:t>
            </w:r>
          </w:p>
        </w:tc>
      </w:tr>
      <w:tr>
        <w:trPr>
          <w:cantSplit/>
        </w:trPr>
        <w:tc>
          <w:tcPr>
            <w:tcW w:w="1872" w:type="dxa"/>
          </w:tcPr>
          <w:p>
            <w:pPr>
              <w:widowControl/>
              <w:spacing w:after="0" w:line="276" w:lineRule="auto"/>
              <w:jc w:val="left"/>
              <w:rPr>
                <w:sz w:val="18"/>
                <w:szCs w:val="18"/>
              </w:rPr>
            </w:pPr>
            <w:r>
              <w:rPr>
                <w:sz w:val="18"/>
                <w:szCs w:val="20"/>
              </w:rPr>
              <w:t xml:space="preserve">RN-GQ-TRE04-012</w:t>
            </w:r>
          </w:p>
        </w:tc>
        <w:tc>
          <w:tcPr>
            <w:tcW w:w="2151" w:type="dxa"/>
          </w:tcPr>
          <w:p>
            <w:pPr>
              <w:widowControl/>
              <w:spacing w:after="0" w:line="276" w:lineRule="auto"/>
              <w:jc w:val="left"/>
              <w:rPr>
                <w:sz w:val="18"/>
                <w:szCs w:val="18"/>
              </w:rPr>
            </w:pPr>
            <w:r>
              <w:rPr>
                <w:sz w:val="18"/>
                <w:szCs w:val="20"/>
              </w:rPr>
              <w:t xml:space="preserve">Não há conferência de duplicidade: o mesmo funcionário pode estar em duas solicitações do mesmo treinamento.</w:t>
            </w:r>
          </w:p>
        </w:tc>
        <w:tc>
          <w:tcPr>
            <w:tcW w:w="3458" w:type="dxa"/>
          </w:tcPr>
          <w:p>
            <w:pPr>
              <w:widowControl/>
              <w:spacing w:after="0" w:line="276" w:lineRule="auto"/>
              <w:jc w:val="left"/>
              <w:rPr>
                <w:sz w:val="18"/>
                <w:szCs w:val="18"/>
              </w:rPr>
            </w:pPr>
            <w:r>
              <w:rPr>
                <w:sz w:val="18"/>
                <w:szCs w:val="20"/>
              </w:rPr>
              <w:t xml:space="preserve">SolicitacaoTreinamentoValidator.cs:24-38</w:t>
            </w:r>
          </w:p>
        </w:tc>
        <w:tc>
          <w:tcPr>
            <w:tcW w:w="2150" w:type="dxa"/>
          </w:tcPr>
          <w:p>
            <w:pPr>
              <w:widowControl/>
              <w:spacing w:after="0" w:line="276" w:lineRule="auto"/>
              <w:jc w:val="left"/>
              <w:rPr>
                <w:sz w:val="18"/>
                <w:szCs w:val="18"/>
              </w:rPr>
            </w:pPr>
            <w:r>
              <w:rPr>
                <w:sz w:val="18"/>
                <w:b/>
                <w:bCs/>
                <w:szCs w:val="20"/>
              </w:rPr>
              <w:t xml:space="preserve">Extraída</w:t>
            </w:r>
            <w:r>
              <w:rPr>
                <w:sz w:val="18"/>
                <w:szCs w:val="20"/>
              </w:rPr>
              <w:t xml:space="preserve"> (CT-GQ-TRX04-07)</w:t>
            </w:r>
          </w:p>
        </w:tc>
      </w:tr>
      <w:tr>
        <w:trPr>
          <w:cantSplit/>
        </w:trPr>
        <w:tc>
          <w:tcPr>
            <w:tcW w:w="1872" w:type="dxa"/>
          </w:tcPr>
          <w:p>
            <w:pPr>
              <w:widowControl/>
              <w:spacing w:after="0" w:line="276" w:lineRule="auto"/>
              <w:jc w:val="left"/>
              <w:rPr>
                <w:sz w:val="18"/>
                <w:szCs w:val="18"/>
              </w:rPr>
            </w:pPr>
            <w:r>
              <w:rPr>
                <w:sz w:val="18"/>
                <w:szCs w:val="20"/>
              </w:rPr>
              <w:t xml:space="preserve">RN-GQ-TRE04-013</w:t>
            </w:r>
          </w:p>
        </w:tc>
        <w:tc>
          <w:tcPr>
            <w:tcW w:w="2151" w:type="dxa"/>
          </w:tcPr>
          <w:p>
            <w:pPr>
              <w:widowControl/>
              <w:spacing w:after="0" w:line="276" w:lineRule="auto"/>
              <w:jc w:val="left"/>
              <w:rPr>
                <w:sz w:val="18"/>
                <w:szCs w:val="18"/>
              </w:rPr>
            </w:pPr>
            <w:r>
              <w:rPr>
                <w:sz w:val="18"/>
                <w:szCs w:val="20"/>
              </w:rPr>
              <w:t xml:space="preserve">A solicitação não confere se o funcionário atende aos requisitos (função e setor) do treinamento; o aviso aparece só ao alocar na Matriz.</w:t>
            </w:r>
          </w:p>
        </w:tc>
        <w:tc>
          <w:tcPr>
            <w:tcW w:w="3458" w:type="dxa"/>
          </w:tcPr>
          <w:p>
            <w:pPr>
              <w:widowControl/>
              <w:spacing w:after="0" w:line="276" w:lineRule="auto"/>
              <w:jc w:val="left"/>
              <w:rPr>
                <w:sz w:val="18"/>
                <w:szCs w:val="18"/>
              </w:rPr>
            </w:pPr>
            <w:r>
              <w:rPr>
                <w:sz w:val="18"/>
                <w:szCs w:val="20"/>
              </w:rPr>
              <w:t xml:space="preserve">SolicitacaoTreinamentoController.cs:200-259; MatrizTreinamentoController.cs:593-618</w:t>
            </w:r>
          </w:p>
        </w:tc>
        <w:tc>
          <w:tcPr>
            <w:tcW w:w="2150" w:type="dxa"/>
          </w:tcPr>
          <w:p>
            <w:pPr>
              <w:widowControl/>
              <w:spacing w:after="0" w:line="276" w:lineRule="auto"/>
              <w:jc w:val="left"/>
              <w:rPr>
                <w:sz w:val="18"/>
                <w:szCs w:val="18"/>
              </w:rPr>
            </w:pPr>
            <w:r>
              <w:rPr>
                <w:sz w:val="18"/>
                <w:b/>
                <w:bCs/>
                <w:szCs w:val="20"/>
              </w:rPr>
              <w:t xml:space="preserve">Extraída</w:t>
            </w:r>
            <w:r>
              <w:rPr>
                <w:sz w:val="18"/>
                <w:szCs w:val="20"/>
              </w:rPr>
              <w:t xml:space="preserve"> (CT-GQ-TRX04-08)</w:t>
            </w:r>
          </w:p>
        </w:tc>
      </w:tr>
      <w:tr>
        <w:trPr>
          <w:cantSplit/>
        </w:trPr>
        <w:tc>
          <w:tcPr>
            <w:tcW w:w="1872" w:type="dxa"/>
          </w:tcPr>
          <w:p>
            <w:pPr>
              <w:widowControl/>
              <w:spacing w:after="0" w:line="276" w:lineRule="auto"/>
              <w:jc w:val="left"/>
              <w:rPr>
                <w:sz w:val="18"/>
                <w:szCs w:val="18"/>
              </w:rPr>
            </w:pPr>
            <w:r>
              <w:rPr>
                <w:sz w:val="18"/>
                <w:szCs w:val="20"/>
              </w:rPr>
              <w:t xml:space="preserve">RN-GQ-TRE04-014</w:t>
            </w:r>
          </w:p>
        </w:tc>
        <w:tc>
          <w:tcPr>
            <w:tcW w:w="2151" w:type="dxa"/>
          </w:tcPr>
          <w:p>
            <w:pPr>
              <w:widowControl/>
              <w:spacing w:after="0" w:line="276" w:lineRule="auto"/>
              <w:jc w:val="left"/>
              <w:rPr>
                <w:sz w:val="18"/>
                <w:szCs w:val="18"/>
              </w:rPr>
            </w:pPr>
            <w:r>
              <w:rPr>
                <w:sz w:val="18"/>
                <w:szCs w:val="20"/>
              </w:rPr>
              <w:t xml:space="preserve">Lista: Código e Descrição por "contém"; período só com as duas datas; Situação com cinco opções; 3 linhas por página.</w:t>
            </w:r>
          </w:p>
        </w:tc>
        <w:tc>
          <w:tcPr>
            <w:tcW w:w="3458" w:type="dxa"/>
          </w:tcPr>
          <w:p>
            <w:pPr>
              <w:widowControl/>
              <w:spacing w:after="0" w:line="276" w:lineRule="auto"/>
              <w:jc w:val="left"/>
              <w:rPr>
                <w:sz w:val="18"/>
                <w:szCs w:val="18"/>
              </w:rPr>
            </w:pPr>
            <w:r>
              <w:rPr>
                <w:sz w:val="18"/>
                <w:szCs w:val="20"/>
              </w:rPr>
              <w:t xml:space="preserve">SolicitacaoTreinamentoController.cs:304-324; Web.config:33</w:t>
            </w:r>
          </w:p>
        </w:tc>
        <w:tc>
          <w:tcPr>
            <w:tcW w:w="2150" w:type="dxa"/>
          </w:tcPr>
          <w:p>
            <w:pPr>
              <w:widowControl/>
              <w:spacing w:after="0" w:line="276" w:lineRule="auto"/>
              <w:jc w:val="left"/>
              <w:rPr>
                <w:sz w:val="18"/>
                <w:szCs w:val="18"/>
              </w:rPr>
            </w:pPr>
            <w:r>
              <w:rPr>
                <w:sz w:val="18"/>
                <w:b/>
                <w:bCs/>
                <w:szCs w:val="20"/>
              </w:rPr>
              <w:t xml:space="preserve">Validada em parte</w:t>
            </w:r>
            <w:r>
              <w:rPr>
                <w:sz w:val="18"/>
                <w:szCs w:val="20"/>
              </w:rPr>
              <w:t xml:space="preserve"> (filtros isolados não testados, CT-GQ-TRX04-01)</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de Treinamento</w:t>
      </w:r>
    </w:p>
    <w:p>
      <w:pPr>
        <w:spacing w:after="0" w:line="360" w:lineRule="auto"/>
        <w:rPr>
          <w:szCs w:val="20"/>
        </w:rPr>
      </w:pPr>
      <w:r>
        <w:rPr>
          <w:szCs w:val="20"/>
        </w:rPr>
        <w:t xml:space="preserve">Página de origem: 5.garantia_qualidade/treinamento/telas/05-programacao-de-treinamento.md. 20 regra(s).</w:t>
      </w:r>
    </w:p>
    <w:tbl>
      <w:tblPr>
        <w:tblStyle w:val="Tabelacomgrade"/>
        <w:tblW w:w="9631" w:type="dxa"/>
        <w:tblLayout w:type="fixed"/>
        <w:tblLook w:val="04A0" w:firstRow="1" w:lastRow="0" w:firstColumn="1" w:lastColumn="0" w:noHBand="0" w:noVBand="1"/>
      </w:tblPr>
      <w:tblGrid>
        <w:gridCol w:w="1871"/>
        <w:gridCol w:w="2174"/>
        <w:gridCol w:w="3451"/>
        <w:gridCol w:w="2135"/>
      </w:tblGrid>
      <w:tr>
        <w:trPr>
          <w:tblHeader/>
          <w:cantSplit/>
        </w:trPr>
        <w:tc>
          <w:tcPr>
            <w:tcW w:w="18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71" w:type="dxa"/>
          </w:tcPr>
          <w:p>
            <w:pPr>
              <w:widowControl/>
              <w:spacing w:after="0" w:line="276" w:lineRule="auto"/>
              <w:jc w:val="left"/>
              <w:rPr>
                <w:sz w:val="18"/>
                <w:szCs w:val="18"/>
              </w:rPr>
            </w:pPr>
            <w:r>
              <w:rPr>
                <w:sz w:val="18"/>
                <w:szCs w:val="20"/>
              </w:rPr>
              <w:t xml:space="preserve">RN-GQ-118</w:t>
            </w:r>
          </w:p>
        </w:tc>
        <w:tc>
          <w:tcPr>
            <w:tcW w:w="2174" w:type="dxa"/>
          </w:tcPr>
          <w:p>
            <w:pPr>
              <w:widowControl/>
              <w:spacing w:after="0" w:line="276" w:lineRule="auto"/>
              <w:jc w:val="left"/>
              <w:rPr>
                <w:sz w:val="18"/>
                <w:szCs w:val="18"/>
              </w:rPr>
            </w:pPr>
            <w:r>
              <w:rPr>
                <w:sz w:val="18"/>
                <w:szCs w:val="20"/>
              </w:rPr>
              <w:t xml:space="preserve">Programação: obrigatórios o treinamento, o nome da versão, o local, o período e um número máximo de treinandos maior que um. Registra turnos, horários, custo, instrutores e recursos. Nasce Pendente.</w:t>
            </w:r>
          </w:p>
        </w:tc>
        <w:tc>
          <w:tcPr>
            <w:tcW w:w="3451" w:type="dxa"/>
          </w:tcPr>
          <w:p>
            <w:pPr>
              <w:widowControl/>
              <w:spacing w:after="0" w:line="276" w:lineRule="auto"/>
              <w:jc w:val="left"/>
              <w:rPr>
                <w:sz w:val="18"/>
                <w:szCs w:val="18"/>
              </w:rPr>
            </w:pPr>
            <w:r>
              <w:rPr>
                <w:sz w:val="18"/>
                <w:szCs w:val="20"/>
              </w:rPr>
              <w:t xml:space="preserve">ProgramacaoTreinamentoValidator.cs:25-79; ProgramacaoTreinamentoController.cs:251</w:t>
            </w:r>
          </w:p>
        </w:tc>
        <w:tc>
          <w:tcPr>
            <w:tcW w:w="2135" w:type="dxa"/>
          </w:tcPr>
          <w:p>
            <w:pPr>
              <w:widowControl/>
              <w:spacing w:after="0" w:line="276" w:lineRule="auto"/>
              <w:jc w:val="left"/>
              <w:rPr>
                <w:sz w:val="18"/>
                <w:szCs w:val="18"/>
              </w:rPr>
            </w:pPr>
            <w:r>
              <w:rPr>
                <w:sz w:val="18"/>
                <w:b/>
                <w:bCs/>
                <w:szCs w:val="20"/>
              </w:rPr>
              <w:t xml:space="preserve">Validada em parte</w:t>
            </w:r>
            <w:r>
              <w:rPr>
                <w:sz w:val="18"/>
                <w:szCs w:val="20"/>
              </w:rPr>
              <w:t xml:space="preserve"> (nasce Pendente, CT-GQ-074; local e quantidade, CT-GQ-TRE-30 e 36; treinamento e revisão obrigatórios não aparecem como mensagem, DV-GQ-310; o valor 1 passa, DV-GQ-311)</w:t>
            </w:r>
          </w:p>
        </w:tc>
      </w:tr>
      <w:tr>
        <w:trPr>
          <w:cantSplit/>
        </w:trPr>
        <w:tc>
          <w:tcPr>
            <w:tcW w:w="1871" w:type="dxa"/>
          </w:tcPr>
          <w:p>
            <w:pPr>
              <w:widowControl/>
              <w:spacing w:after="0" w:line="276" w:lineRule="auto"/>
              <w:jc w:val="left"/>
              <w:rPr>
                <w:sz w:val="18"/>
                <w:szCs w:val="18"/>
              </w:rPr>
            </w:pPr>
            <w:r>
              <w:rPr>
                <w:sz w:val="18"/>
                <w:szCs w:val="20"/>
              </w:rPr>
              <w:t xml:space="preserve">RN-GQ-119</w:t>
            </w:r>
          </w:p>
        </w:tc>
        <w:tc>
          <w:tcPr>
            <w:tcW w:w="2174" w:type="dxa"/>
          </w:tcPr>
          <w:p>
            <w:pPr>
              <w:widowControl/>
              <w:spacing w:after="0" w:line="276" w:lineRule="auto"/>
              <w:jc w:val="left"/>
              <w:rPr>
                <w:sz w:val="18"/>
                <w:szCs w:val="18"/>
              </w:rPr>
            </w:pPr>
            <w:r>
              <w:rPr>
                <w:sz w:val="18"/>
                <w:szCs w:val="20"/>
              </w:rPr>
              <w:t xml:space="preserve">Não há aprovação do programa de treinamento pelo responsável da Produção ou do CQ (RDC 658/2022, art. 42).</w:t>
            </w:r>
          </w:p>
        </w:tc>
        <w:tc>
          <w:tcPr>
            <w:tcW w:w="3451" w:type="dxa"/>
          </w:tcPr>
          <w:p>
            <w:pPr>
              <w:widowControl/>
              <w:spacing w:after="0" w:line="276" w:lineRule="auto"/>
              <w:jc w:val="left"/>
              <w:rPr>
                <w:sz w:val="18"/>
                <w:szCs w:val="18"/>
              </w:rPr>
            </w:pPr>
            <w:r>
              <w:rPr>
                <w:sz w:val="18"/>
                <w:szCs w:val="20"/>
              </w:rPr>
              <w:t xml:space="preserve">Ausência confirmada na leitura de ProgramacaoTreinamentoController.cs:206-286 e MatrizTreinamentoController.cs:219-501 (nenhuma etapa de aprovação)</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(CT-GQ-074 e CT-GQ-TRE-42, 23/10/2026; DV-GQ-322)</w:t>
            </w:r>
          </w:p>
        </w:tc>
      </w:tr>
      <w:tr>
        <w:trPr>
          <w:cantSplit/>
        </w:trPr>
        <w:tc>
          <w:tcPr>
            <w:tcW w:w="1871" w:type="dxa"/>
          </w:tcPr>
          <w:p>
            <w:pPr>
              <w:widowControl/>
              <w:spacing w:after="0" w:line="276" w:lineRule="auto"/>
              <w:jc w:val="left"/>
              <w:rPr>
                <w:sz w:val="18"/>
                <w:szCs w:val="18"/>
              </w:rPr>
            </w:pPr>
            <w:r>
              <w:rPr>
                <w:sz w:val="18"/>
                <w:szCs w:val="20"/>
              </w:rPr>
              <w:t xml:space="preserve">RN-GQ-122</w:t>
            </w:r>
          </w:p>
        </w:tc>
        <w:tc>
          <w:tcPr>
            <w:tcW w:w="2174" w:type="dxa"/>
          </w:tcPr>
          <w:p>
            <w:pPr>
              <w:widowControl/>
              <w:spacing w:after="0" w:line="276" w:lineRule="auto"/>
              <w:jc w:val="left"/>
              <w:rPr>
                <w:sz w:val="18"/>
                <w:szCs w:val="18"/>
              </w:rPr>
            </w:pPr>
            <w:r>
              <w:rPr>
                <w:sz w:val="18"/>
                <w:szCs w:val="20"/>
              </w:rPr>
              <w:t xml:space="preserve">A exclusão de uma programação é sem histórico.</w:t>
            </w:r>
          </w:p>
        </w:tc>
        <w:tc>
          <w:tcPr>
            <w:tcW w:w="3451" w:type="dxa"/>
          </w:tcPr>
          <w:p>
            <w:pPr>
              <w:widowControl/>
              <w:spacing w:after="0" w:line="276" w:lineRule="auto"/>
              <w:jc w:val="left"/>
              <w:rPr>
                <w:sz w:val="18"/>
                <w:szCs w:val="18"/>
              </w:rPr>
            </w:pPr>
            <w:r>
              <w:rPr>
                <w:sz w:val="18"/>
                <w:szCs w:val="20"/>
              </w:rPr>
              <w:t xml:space="preserve">ProgramacaoTreinamentoController.cs:596-603</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(CT-GQ-TRE-40, 23/10/2026; DV-GQ-313)</w:t>
            </w:r>
          </w:p>
        </w:tc>
      </w:tr>
      <w:tr>
        <w:trPr>
          <w:cantSplit/>
        </w:trPr>
        <w:tc>
          <w:tcPr>
            <w:tcW w:w="1871" w:type="dxa"/>
          </w:tcPr>
          <w:p>
            <w:pPr>
              <w:widowControl/>
              <w:spacing w:after="0" w:line="276" w:lineRule="auto"/>
              <w:jc w:val="left"/>
              <w:rPr>
                <w:sz w:val="18"/>
                <w:szCs w:val="18"/>
              </w:rPr>
            </w:pPr>
            <w:r>
              <w:rPr>
                <w:sz w:val="18"/>
                <w:szCs w:val="20"/>
              </w:rPr>
              <w:t xml:space="preserve">RN-GQ-TRE05-001</w:t>
            </w:r>
          </w:p>
        </w:tc>
        <w:tc>
          <w:tcPr>
            <w:tcW w:w="2174" w:type="dxa"/>
          </w:tcPr>
          <w:p>
            <w:pPr>
              <w:widowControl/>
              <w:spacing w:after="0" w:line="276" w:lineRule="auto"/>
              <w:jc w:val="left"/>
              <w:rPr>
                <w:sz w:val="18"/>
                <w:szCs w:val="18"/>
              </w:rPr>
            </w:pPr>
            <w:r>
              <w:rPr>
                <w:sz w:val="18"/>
                <w:szCs w:val="20"/>
              </w:rPr>
              <w:t xml:space="preserve">O treinamento é escolhido pelo botão "buscar" (mínimo 3 letras) e a escolha fica numa marca interna que é zerada ao digitar no campo do nome ou sair dele; sem a marca o servidor falha com erro genérico.</w:t>
            </w:r>
          </w:p>
        </w:tc>
        <w:tc>
          <w:tcPr>
            <w:tcW w:w="3451" w:type="dxa"/>
          </w:tcPr>
          <w:p>
            <w:pPr>
              <w:widowControl/>
              <w:spacing w:after="0" w:line="276" w:lineRule="auto"/>
              <w:jc w:val="left"/>
              <w:rPr>
                <w:sz w:val="18"/>
                <w:szCs w:val="18"/>
              </w:rPr>
            </w:pPr>
            <w:r>
              <w:rPr>
                <w:sz w:val="18"/>
                <w:szCs w:val="20"/>
              </w:rPr>
              <w:t xml:space="preserve">_Form.cshtml:16; ProgramacaoTreinamentoEditar.js:423-485; ProgramacaoTreinamentoController.cs:224-234</w:t>
            </w:r>
          </w:p>
        </w:tc>
        <w:tc>
          <w:tcPr>
            <w:tcW w:w="2135"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(CT-GQ-TRE-34 e 38, 23/10/2026; DV-GQ-013 de 15 e 16/10 e DV-GQ-310; ver Divergências)</w:t>
            </w:r>
          </w:p>
        </w:tc>
      </w:tr>
      <w:tr>
        <w:trPr>
          <w:cantSplit/>
        </w:trPr>
        <w:tc>
          <w:tcPr>
            <w:tcW w:w="1871" w:type="dxa"/>
          </w:tcPr>
          <w:p>
            <w:pPr>
              <w:widowControl/>
              <w:spacing w:after="0" w:line="276" w:lineRule="auto"/>
              <w:jc w:val="left"/>
              <w:rPr>
                <w:sz w:val="18"/>
                <w:szCs w:val="18"/>
              </w:rPr>
            </w:pPr>
            <w:r>
              <w:rPr>
                <w:sz w:val="18"/>
                <w:szCs w:val="20"/>
              </w:rPr>
              <w:t xml:space="preserve">RN-GQ-TRE05-002</w:t>
            </w:r>
          </w:p>
        </w:tc>
        <w:tc>
          <w:tcPr>
            <w:tcW w:w="2174" w:type="dxa"/>
          </w:tcPr>
          <w:p>
            <w:pPr>
              <w:widowControl/>
              <w:spacing w:after="0" w:line="276" w:lineRule="auto"/>
              <w:jc w:val="left"/>
              <w:rPr>
                <w:sz w:val="18"/>
                <w:szCs w:val="18"/>
              </w:rPr>
            </w:pPr>
            <w:r>
              <w:rPr>
                <w:sz w:val="18"/>
                <w:szCs w:val="20"/>
              </w:rPr>
              <w:t xml:space="preserve">O servidor lê o código do treinamento antes de conferir se ele existe; por isso a mensagem "Treinamento Tecnico é obrigatório." nunca é mostrada e o erro é genérico.</w:t>
            </w:r>
          </w:p>
        </w:tc>
        <w:tc>
          <w:tcPr>
            <w:tcW w:w="3451" w:type="dxa"/>
          </w:tcPr>
          <w:p>
            <w:pPr>
              <w:widowControl/>
              <w:spacing w:after="0" w:line="276" w:lineRule="auto"/>
              <w:jc w:val="left"/>
              <w:rPr>
                <w:sz w:val="18"/>
                <w:szCs w:val="18"/>
              </w:rPr>
            </w:pPr>
            <w:r>
              <w:rPr>
                <w:sz w:val="18"/>
                <w:szCs w:val="20"/>
              </w:rPr>
              <w:t xml:space="preserve">ProgramacaoTreinamentoController.cs:224-234</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(CT-GQ-TRE-34, 23/10/2026; DV-GQ-310)</w:t>
            </w:r>
          </w:p>
        </w:tc>
      </w:tr>
      <w:tr>
        <w:trPr>
          <w:cantSplit/>
        </w:trPr>
        <w:tc>
          <w:tcPr>
            <w:tcW w:w="1871" w:type="dxa"/>
          </w:tcPr>
          <w:p>
            <w:pPr>
              <w:widowControl/>
              <w:spacing w:after="0" w:line="276" w:lineRule="auto"/>
              <w:jc w:val="left"/>
              <w:rPr>
                <w:sz w:val="18"/>
                <w:szCs w:val="18"/>
              </w:rPr>
            </w:pPr>
            <w:r>
              <w:rPr>
                <w:sz w:val="18"/>
                <w:szCs w:val="20"/>
              </w:rPr>
              <w:t xml:space="preserve">RN-GQ-TRE05-003</w:t>
            </w:r>
          </w:p>
        </w:tc>
        <w:tc>
          <w:tcPr>
            <w:tcW w:w="2174" w:type="dxa"/>
          </w:tcPr>
          <w:p>
            <w:pPr>
              <w:widowControl/>
              <w:spacing w:after="0" w:line="276" w:lineRule="auto"/>
              <w:jc w:val="left"/>
              <w:rPr>
                <w:sz w:val="18"/>
                <w:szCs w:val="18"/>
              </w:rPr>
            </w:pPr>
            <w:r>
              <w:rPr>
                <w:sz w:val="18"/>
                <w:szCs w:val="20"/>
              </w:rPr>
              <w:t xml:space="preserve">Sem a revisão do documento o salvamento falha com erro genérico em vez da mensagem do validador; a causa exata não foi confirmada.</w:t>
            </w:r>
          </w:p>
        </w:tc>
        <w:tc>
          <w:tcPr>
            <w:tcW w:w="3451" w:type="dxa"/>
          </w:tcPr>
          <w:p>
            <w:pPr>
              <w:widowControl/>
              <w:spacing w:after="0" w:line="276" w:lineRule="auto"/>
              <w:jc w:val="left"/>
              <w:rPr>
                <w:sz w:val="18"/>
                <w:szCs w:val="18"/>
              </w:rPr>
            </w:pPr>
            <w:r>
              <w:rPr>
                <w:sz w:val="18"/>
                <w:szCs w:val="20"/>
              </w:rPr>
              <w:t xml:space="preserve">ProgramacaoTreinamentoEditar.js:141-148; ProgramacaoTreinamentoValidator.cs:31-35</w:t>
            </w:r>
          </w:p>
        </w:tc>
        <w:tc>
          <w:tcPr>
            <w:tcW w:w="2135"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(CT-GQ-TRE-35, 23/10/2026, DV-GQ-310; a causa é ponto para validar)</w:t>
            </w:r>
          </w:p>
        </w:tc>
      </w:tr>
      <w:tr>
        <w:trPr>
          <w:cantSplit/>
        </w:trPr>
        <w:tc>
          <w:tcPr>
            <w:tcW w:w="1871" w:type="dxa"/>
          </w:tcPr>
          <w:p>
            <w:pPr>
              <w:widowControl/>
              <w:spacing w:after="0" w:line="276" w:lineRule="auto"/>
              <w:jc w:val="left"/>
              <w:rPr>
                <w:sz w:val="18"/>
                <w:szCs w:val="18"/>
              </w:rPr>
            </w:pPr>
            <w:r>
              <w:rPr>
                <w:sz w:val="18"/>
                <w:szCs w:val="20"/>
              </w:rPr>
              <w:t xml:space="preserve">RN-GQ-TRE05-004</w:t>
            </w:r>
          </w:p>
        </w:tc>
        <w:tc>
          <w:tcPr>
            <w:tcW w:w="2174" w:type="dxa"/>
          </w:tcPr>
          <w:p>
            <w:pPr>
              <w:widowControl/>
              <w:spacing w:after="0" w:line="276" w:lineRule="auto"/>
              <w:jc w:val="left"/>
              <w:rPr>
                <w:sz w:val="18"/>
                <w:szCs w:val="18"/>
              </w:rPr>
            </w:pPr>
            <w:r>
              <w:rPr>
                <w:sz w:val="18"/>
                <w:szCs w:val="20"/>
              </w:rPr>
              <w:t xml:space="preserve">Nome de treinamento com aspas duplas não pode ser escolhido na janela de busca (erro de script); o treinamento fica sem número.</w:t>
            </w:r>
          </w:p>
        </w:tc>
        <w:tc>
          <w:tcPr>
            <w:tcW w:w="3451" w:type="dxa"/>
          </w:tcPr>
          <w:p>
            <w:pPr>
              <w:widowControl/>
              <w:spacing w:after="0" w:line="276" w:lineRule="auto"/>
              <w:jc w:val="left"/>
              <w:rPr>
                <w:sz w:val="18"/>
                <w:szCs w:val="18"/>
              </w:rPr>
            </w:pPr>
            <w:r>
              <w:rPr>
                <w:sz w:val="18"/>
                <w:szCs w:val="20"/>
              </w:rPr>
              <w:t xml:space="preserve">ProgramacaoTreinamentoEditar.js:435-466; HSGridApi.js</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(CT-GQ-TRE-21, 23/10/2026; DV-GQ-309)</w:t>
            </w:r>
          </w:p>
        </w:tc>
      </w:tr>
      <w:tr>
        <w:trPr>
          <w:cantSplit/>
        </w:trPr>
        <w:tc>
          <w:tcPr>
            <w:tcW w:w="1871" w:type="dxa"/>
          </w:tcPr>
          <w:p>
            <w:pPr>
              <w:widowControl/>
              <w:spacing w:after="0" w:line="276" w:lineRule="auto"/>
              <w:jc w:val="left"/>
              <w:rPr>
                <w:sz w:val="18"/>
                <w:szCs w:val="18"/>
              </w:rPr>
            </w:pPr>
            <w:r>
              <w:rPr>
                <w:sz w:val="18"/>
                <w:szCs w:val="20"/>
              </w:rPr>
              <w:t xml:space="preserve">RN-GQ-TRE05-005</w:t>
            </w:r>
          </w:p>
        </w:tc>
        <w:tc>
          <w:tcPr>
            <w:tcW w:w="2174" w:type="dxa"/>
          </w:tcPr>
          <w:p>
            <w:pPr>
              <w:widowControl/>
              <w:spacing w:after="0" w:line="276" w:lineRule="auto"/>
              <w:jc w:val="left"/>
              <w:rPr>
                <w:sz w:val="18"/>
                <w:szCs w:val="18"/>
              </w:rPr>
            </w:pPr>
            <w:r>
              <w:rPr>
                <w:sz w:val="18"/>
                <w:szCs w:val="20"/>
              </w:rPr>
              <w:t xml:space="preserve">O local é Interno ou Externo com "Qual?"; Externo vem marcado e exige o texto.</w:t>
            </w:r>
          </w:p>
        </w:tc>
        <w:tc>
          <w:tcPr>
            <w:tcW w:w="3451" w:type="dxa"/>
          </w:tcPr>
          <w:p>
            <w:pPr>
              <w:widowControl/>
              <w:spacing w:after="0" w:line="276" w:lineRule="auto"/>
              <w:jc w:val="left"/>
              <w:rPr>
                <w:sz w:val="18"/>
                <w:szCs w:val="18"/>
              </w:rPr>
            </w:pPr>
            <w:r>
              <w:rPr>
                <w:sz w:val="18"/>
                <w:szCs w:val="20"/>
              </w:rPr>
              <w:t xml:space="preserve">_Form.cshtml:51-66; ProgramacaoTreinamentoEditar.js:150-158</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(CT-GQ-TRE-36, 23/10/2026)</w:t>
            </w:r>
          </w:p>
        </w:tc>
      </w:tr>
      <w:tr>
        <w:trPr>
          <w:cantSplit/>
        </w:trPr>
        <w:tc>
          <w:tcPr>
            <w:tcW w:w="1871" w:type="dxa"/>
          </w:tcPr>
          <w:p>
            <w:pPr>
              <w:widowControl/>
              <w:spacing w:after="0" w:line="276" w:lineRule="auto"/>
              <w:jc w:val="left"/>
              <w:rPr>
                <w:sz w:val="18"/>
                <w:szCs w:val="18"/>
              </w:rPr>
            </w:pPr>
            <w:r>
              <w:rPr>
                <w:sz w:val="18"/>
                <w:szCs w:val="20"/>
              </w:rPr>
              <w:t xml:space="preserve">RN-GQ-TRE05-006</w:t>
            </w:r>
          </w:p>
        </w:tc>
        <w:tc>
          <w:tcPr>
            <w:tcW w:w="2174" w:type="dxa"/>
          </w:tcPr>
          <w:p>
            <w:pPr>
              <w:widowControl/>
              <w:spacing w:after="0" w:line="276" w:lineRule="auto"/>
              <w:jc w:val="left"/>
              <w:rPr>
                <w:sz w:val="18"/>
                <w:szCs w:val="18"/>
              </w:rPr>
            </w:pPr>
            <w:r>
              <w:rPr>
                <w:sz w:val="18"/>
                <w:szCs w:val="20"/>
              </w:rPr>
              <w:t xml:space="preserve">É obrigatório um instrutor interno ativo; instrutor só externo não vale.</w:t>
            </w:r>
          </w:p>
        </w:tc>
        <w:tc>
          <w:tcPr>
            <w:tcW w:w="3451" w:type="dxa"/>
          </w:tcPr>
          <w:p>
            <w:pPr>
              <w:widowControl/>
              <w:spacing w:after="0" w:line="276" w:lineRule="auto"/>
              <w:jc w:val="left"/>
              <w:rPr>
                <w:sz w:val="18"/>
                <w:szCs w:val="18"/>
              </w:rPr>
            </w:pPr>
            <w:r>
              <w:rPr>
                <w:sz w:val="18"/>
                <w:szCs w:val="20"/>
              </w:rPr>
              <w:t xml:space="preserve">ProgramacaoTreinamentoValidator.cs:56-79</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(CT-GQ-TRE-31, 23/10/2026)</w:t>
            </w:r>
          </w:p>
        </w:tc>
      </w:tr>
      <w:tr>
        <w:trPr>
          <w:cantSplit/>
        </w:trPr>
        <w:tc>
          <w:tcPr>
            <w:tcW w:w="1871" w:type="dxa"/>
          </w:tcPr>
          <w:p>
            <w:pPr>
              <w:widowControl/>
              <w:spacing w:after="0" w:line="276" w:lineRule="auto"/>
              <w:jc w:val="left"/>
              <w:rPr>
                <w:sz w:val="18"/>
                <w:szCs w:val="18"/>
              </w:rPr>
            </w:pPr>
            <w:r>
              <w:rPr>
                <w:sz w:val="18"/>
                <w:szCs w:val="20"/>
              </w:rPr>
              <w:t xml:space="preserve">RN-GQ-TRE05-007</w:t>
            </w:r>
          </w:p>
        </w:tc>
        <w:tc>
          <w:tcPr>
            <w:tcW w:w="2174" w:type="dxa"/>
          </w:tcPr>
          <w:p>
            <w:pPr>
              <w:widowControl/>
              <w:spacing w:after="0" w:line="276" w:lineRule="auto"/>
              <w:jc w:val="left"/>
              <w:rPr>
                <w:sz w:val="18"/>
                <w:szCs w:val="18"/>
              </w:rPr>
            </w:pPr>
            <w:r>
              <w:rPr>
                <w:sz w:val="18"/>
                <w:szCs w:val="20"/>
              </w:rPr>
              <w:t xml:space="preserve">A quantidade máxima precisa ser 1 ou mais (a mensagem diz "maior que um").</w:t>
            </w:r>
          </w:p>
        </w:tc>
        <w:tc>
          <w:tcPr>
            <w:tcW w:w="3451" w:type="dxa"/>
          </w:tcPr>
          <w:p>
            <w:pPr>
              <w:widowControl/>
              <w:spacing w:after="0" w:line="276" w:lineRule="auto"/>
              <w:jc w:val="left"/>
              <w:rPr>
                <w:sz w:val="18"/>
                <w:szCs w:val="18"/>
              </w:rPr>
            </w:pPr>
            <w:r>
              <w:rPr>
                <w:sz w:val="18"/>
                <w:szCs w:val="20"/>
              </w:rPr>
              <w:t xml:space="preserve">ProgramacaoTreinamentoValidator.cs:49-53</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(CT-GQ-073 e CT-GQ-TRE-30, 23/10/2026; DV-GQ-311)</w:t>
            </w:r>
          </w:p>
        </w:tc>
      </w:tr>
      <w:tr>
        <w:trPr>
          <w:cantSplit/>
        </w:trPr>
        <w:tc>
          <w:tcPr>
            <w:tcW w:w="1871" w:type="dxa"/>
          </w:tcPr>
          <w:p>
            <w:pPr>
              <w:widowControl/>
              <w:spacing w:after="0" w:line="276" w:lineRule="auto"/>
              <w:jc w:val="left"/>
              <w:rPr>
                <w:sz w:val="18"/>
                <w:szCs w:val="18"/>
              </w:rPr>
            </w:pPr>
            <w:r>
              <w:rPr>
                <w:sz w:val="18"/>
                <w:szCs w:val="20"/>
              </w:rPr>
              <w:t xml:space="preserve">RN-GQ-TRE05-008</w:t>
            </w:r>
          </w:p>
        </w:tc>
        <w:tc>
          <w:tcPr>
            <w:tcW w:w="2174" w:type="dxa"/>
          </w:tcPr>
          <w:p>
            <w:pPr>
              <w:widowControl/>
              <w:spacing w:after="0" w:line="276" w:lineRule="auto"/>
              <w:jc w:val="left"/>
              <w:rPr>
                <w:sz w:val="18"/>
                <w:szCs w:val="18"/>
              </w:rPr>
            </w:pPr>
            <w:r>
              <w:rPr>
                <w:sz w:val="18"/>
                <w:szCs w:val="20"/>
              </w:rPr>
              <w:t xml:space="preserve">O servidor não confere a ordem das datas nem dos horários, não exige turno nem horário, e aceita datas passadas.</w:t>
            </w:r>
          </w:p>
        </w:tc>
        <w:tc>
          <w:tcPr>
            <w:tcW w:w="3451" w:type="dxa"/>
          </w:tcPr>
          <w:p>
            <w:pPr>
              <w:widowControl/>
              <w:spacing w:after="0" w:line="276" w:lineRule="auto"/>
              <w:jc w:val="left"/>
              <w:rPr>
                <w:sz w:val="18"/>
                <w:szCs w:val="18"/>
              </w:rPr>
            </w:pPr>
            <w:r>
              <w:rPr>
                <w:sz w:val="18"/>
                <w:szCs w:val="20"/>
              </w:rPr>
              <w:t xml:space="preserve">ProgramacaoTreinamentoValidator.cs:43-47</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(CT-GQ-TRE-32, 33, 37 e 41, 23/10/2026; DV-GQ-312)</w:t>
            </w:r>
          </w:p>
        </w:tc>
      </w:tr>
      <w:tr>
        <w:trPr>
          <w:cantSplit/>
        </w:trPr>
        <w:tc>
          <w:tcPr>
            <w:tcW w:w="1871" w:type="dxa"/>
          </w:tcPr>
          <w:p>
            <w:pPr>
              <w:widowControl/>
              <w:spacing w:after="0" w:line="276" w:lineRule="auto"/>
              <w:jc w:val="left"/>
              <w:rPr>
                <w:sz w:val="18"/>
                <w:szCs w:val="18"/>
              </w:rPr>
            </w:pPr>
            <w:r>
              <w:rPr>
                <w:sz w:val="18"/>
                <w:szCs w:val="20"/>
              </w:rPr>
              <w:t xml:space="preserve">RN-GQ-TRE05-009</w:t>
            </w:r>
          </w:p>
        </w:tc>
        <w:tc>
          <w:tcPr>
            <w:tcW w:w="2174" w:type="dxa"/>
          </w:tcPr>
          <w:p>
            <w:pPr>
              <w:widowControl/>
              <w:spacing w:after="0" w:line="276" w:lineRule="auto"/>
              <w:jc w:val="left"/>
              <w:rPr>
                <w:sz w:val="18"/>
                <w:szCs w:val="18"/>
              </w:rPr>
            </w:pPr>
            <w:r>
              <w:rPr>
                <w:sz w:val="18"/>
                <w:szCs w:val="20"/>
              </w:rPr>
              <w:t xml:space="preserve">A conversão das datas é feita sem proteção; data vazia ou inválida dá erro genérico em vez da mensagem "Período é obrigatório.".</w:t>
            </w:r>
          </w:p>
        </w:tc>
        <w:tc>
          <w:tcPr>
            <w:tcW w:w="3451" w:type="dxa"/>
          </w:tcPr>
          <w:p>
            <w:pPr>
              <w:widowControl/>
              <w:spacing w:after="0" w:line="276" w:lineRule="auto"/>
              <w:jc w:val="left"/>
              <w:rPr>
                <w:sz w:val="18"/>
                <w:szCs w:val="18"/>
              </w:rPr>
            </w:pPr>
            <w:r>
              <w:rPr>
                <w:sz w:val="18"/>
                <w:szCs w:val="20"/>
              </w:rPr>
              <w:t xml:space="preserve">ProgramacaoTreinamentoController.cs:300-301</w:t>
            </w:r>
          </w:p>
        </w:tc>
        <w:tc>
          <w:tcPr>
            <w:tcW w:w="2135"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CT-GQ-TRX05-02 e 03)</w:t>
            </w:r>
          </w:p>
        </w:tc>
      </w:tr>
      <w:tr>
        <w:trPr>
          <w:cantSplit/>
        </w:trPr>
        <w:tc>
          <w:tcPr>
            <w:tcW w:w="1871" w:type="dxa"/>
          </w:tcPr>
          <w:p>
            <w:pPr>
              <w:widowControl/>
              <w:spacing w:after="0" w:line="276" w:lineRule="auto"/>
              <w:jc w:val="left"/>
              <w:rPr>
                <w:sz w:val="18"/>
                <w:szCs w:val="18"/>
              </w:rPr>
            </w:pPr>
            <w:r>
              <w:rPr>
                <w:sz w:val="18"/>
                <w:szCs w:val="20"/>
              </w:rPr>
              <w:t xml:space="preserve">RN-GQ-TRE05-010</w:t>
            </w:r>
          </w:p>
        </w:tc>
        <w:tc>
          <w:tcPr>
            <w:tcW w:w="2174" w:type="dxa"/>
          </w:tcPr>
          <w:p>
            <w:pPr>
              <w:widowControl/>
              <w:spacing w:after="0" w:line="276" w:lineRule="auto"/>
              <w:jc w:val="left"/>
              <w:rPr>
                <w:sz w:val="18"/>
                <w:szCs w:val="18"/>
              </w:rPr>
            </w:pPr>
            <w:r>
              <w:rPr>
                <w:sz w:val="18"/>
                <w:szCs w:val="20"/>
              </w:rPr>
              <w:t xml:space="preserve">Alterar exige confirmação e justificativa na janela; o histórico guarda campos, turnos, instrutores e recursos incluídos ou retirados, com valor antigo e novo.</w:t>
            </w:r>
          </w:p>
        </w:tc>
        <w:tc>
          <w:tcPr>
            <w:tcW w:w="3451" w:type="dxa"/>
          </w:tcPr>
          <w:p>
            <w:pPr>
              <w:widowControl/>
              <w:spacing w:after="0" w:line="276" w:lineRule="auto"/>
              <w:jc w:val="left"/>
              <w:rPr>
                <w:sz w:val="18"/>
                <w:szCs w:val="18"/>
              </w:rPr>
            </w:pPr>
            <w:r>
              <w:rPr>
                <w:sz w:val="18"/>
                <w:szCs w:val="20"/>
              </w:rPr>
              <w:t xml:space="preserve">ProgramacaoTreinamentoController.cs:258-263 e 288-561</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(CT-GQ-TRE-39, 23/10/2026)</w:t>
            </w:r>
          </w:p>
        </w:tc>
      </w:tr>
      <w:tr>
        <w:trPr>
          <w:cantSplit/>
        </w:trPr>
        <w:tc>
          <w:tcPr>
            <w:tcW w:w="1871" w:type="dxa"/>
          </w:tcPr>
          <w:p>
            <w:pPr>
              <w:widowControl/>
              <w:spacing w:after="0" w:line="276" w:lineRule="auto"/>
              <w:jc w:val="left"/>
              <w:rPr>
                <w:sz w:val="18"/>
                <w:szCs w:val="18"/>
              </w:rPr>
            </w:pPr>
            <w:r>
              <w:rPr>
                <w:sz w:val="18"/>
                <w:szCs w:val="20"/>
              </w:rPr>
              <w:t xml:space="preserve">RN-GQ-TRE05-011</w:t>
            </w:r>
          </w:p>
        </w:tc>
        <w:tc>
          <w:tcPr>
            <w:tcW w:w="2174" w:type="dxa"/>
          </w:tcPr>
          <w:p>
            <w:pPr>
              <w:widowControl/>
              <w:spacing w:after="0" w:line="276" w:lineRule="auto"/>
              <w:jc w:val="left"/>
              <w:rPr>
                <w:sz w:val="18"/>
                <w:szCs w:val="18"/>
              </w:rPr>
            </w:pPr>
            <w:r>
              <w:rPr>
                <w:sz w:val="18"/>
                <w:szCs w:val="20"/>
              </w:rPr>
              <w:t xml:space="preserve">A turma pode ser editada e excluída enquanto não estiver Finalizada, inclusive Em Curso, Cancelada ou com treinandos alocados; o servidor não repete essa conferência.</w:t>
            </w:r>
          </w:p>
        </w:tc>
        <w:tc>
          <w:tcPr>
            <w:tcW w:w="3451" w:type="dxa"/>
          </w:tcPr>
          <w:p>
            <w:pPr>
              <w:widowControl/>
              <w:spacing w:after="0" w:line="276" w:lineRule="auto"/>
              <w:jc w:val="left"/>
              <w:rPr>
                <w:sz w:val="18"/>
                <w:szCs w:val="18"/>
              </w:rPr>
            </w:pPr>
            <w:r>
              <w:rPr>
                <w:sz w:val="18"/>
                <w:szCs w:val="20"/>
              </w:rPr>
              <w:t xml:space="preserve">ProgramacaoTreinamentoResultadoIndexModel.cs:39-45; ProgramacaoTreinamentoController.cs:587-616</w:t>
            </w:r>
          </w:p>
        </w:tc>
        <w:tc>
          <w:tcPr>
            <w:tcW w:w="2135" w:type="dxa"/>
          </w:tcPr>
          <w:p>
            <w:pPr>
              <w:widowControl/>
              <w:spacing w:after="0" w:line="276" w:lineRule="auto"/>
              <w:jc w:val="left"/>
              <w:rPr>
                <w:sz w:val="18"/>
                <w:szCs w:val="18"/>
              </w:rPr>
            </w:pPr>
            <w:r>
              <w:rPr>
                <w:sz w:val="18"/>
                <w:b/>
                <w:bCs/>
                <w:szCs w:val="20"/>
              </w:rPr>
              <w:t xml:space="preserve">Validada</w:t>
            </w:r>
            <w:r>
              <w:rPr>
                <w:sz w:val="18"/>
                <w:szCs w:val="20"/>
              </w:rPr>
              <w:t xml:space="preserve"> — para o ícone (CT-GQ-TRE-40); chamada direta: extraída (CT-GQ-TRX05-07 e 08)</w:t>
            </w:r>
          </w:p>
        </w:tc>
      </w:tr>
      <w:tr>
        <w:trPr>
          <w:cantSplit/>
        </w:trPr>
        <w:tc>
          <w:tcPr>
            <w:tcW w:w="1871" w:type="dxa"/>
          </w:tcPr>
          <w:p>
            <w:pPr>
              <w:widowControl/>
              <w:spacing w:after="0" w:line="276" w:lineRule="auto"/>
              <w:jc w:val="left"/>
              <w:rPr>
                <w:sz w:val="18"/>
                <w:szCs w:val="18"/>
              </w:rPr>
            </w:pPr>
            <w:r>
              <w:rPr>
                <w:sz w:val="18"/>
                <w:szCs w:val="20"/>
              </w:rPr>
              <w:t xml:space="preserve">RN-GQ-TRE05-012</w:t>
            </w:r>
          </w:p>
        </w:tc>
        <w:tc>
          <w:tcPr>
            <w:tcW w:w="2174" w:type="dxa"/>
          </w:tcPr>
          <w:p>
            <w:pPr>
              <w:widowControl/>
              <w:spacing w:after="0" w:line="276" w:lineRule="auto"/>
              <w:jc w:val="left"/>
              <w:rPr>
                <w:sz w:val="18"/>
                <w:szCs w:val="18"/>
              </w:rPr>
            </w:pPr>
            <w:r>
              <w:rPr>
                <w:sz w:val="18"/>
                <w:szCs w:val="20"/>
              </w:rPr>
              <w:t xml:space="preserve">O servidor não confere se a quantidade máxima é menor que o número de treinandos já alocados.</w:t>
            </w:r>
          </w:p>
        </w:tc>
        <w:tc>
          <w:tcPr>
            <w:tcW w:w="3451" w:type="dxa"/>
          </w:tcPr>
          <w:p>
            <w:pPr>
              <w:widowControl/>
              <w:spacing w:after="0" w:line="276" w:lineRule="auto"/>
              <w:jc w:val="left"/>
              <w:rPr>
                <w:sz w:val="18"/>
                <w:szCs w:val="18"/>
              </w:rPr>
            </w:pPr>
            <w:r>
              <w:rPr>
                <w:sz w:val="18"/>
                <w:szCs w:val="20"/>
              </w:rPr>
              <w:t xml:space="preserve">ProgramacaoTreinamentoController.cs:296-306</w:t>
            </w:r>
          </w:p>
        </w:tc>
        <w:tc>
          <w:tcPr>
            <w:tcW w:w="2135" w:type="dxa"/>
          </w:tcPr>
          <w:p>
            <w:pPr>
              <w:widowControl/>
              <w:spacing w:after="0" w:line="276" w:lineRule="auto"/>
              <w:jc w:val="left"/>
              <w:rPr>
                <w:sz w:val="18"/>
                <w:szCs w:val="18"/>
              </w:rPr>
            </w:pPr>
            <w:r>
              <w:rPr>
                <w:sz w:val="18"/>
                <w:b/>
                <w:bCs/>
                <w:szCs w:val="20"/>
              </w:rPr>
              <w:t xml:space="preserve">Extraída</w:t>
            </w:r>
            <w:r>
              <w:rPr>
                <w:sz w:val="18"/>
                <w:szCs w:val="20"/>
              </w:rPr>
              <w:t xml:space="preserve"> (CT-GQ-TRX05-06)</w:t>
            </w:r>
          </w:p>
        </w:tc>
      </w:tr>
      <w:tr>
        <w:trPr>
          <w:cantSplit/>
        </w:trPr>
        <w:tc>
          <w:tcPr>
            <w:tcW w:w="1871" w:type="dxa"/>
          </w:tcPr>
          <w:p>
            <w:pPr>
              <w:widowControl/>
              <w:spacing w:after="0" w:line="276" w:lineRule="auto"/>
              <w:jc w:val="left"/>
              <w:rPr>
                <w:sz w:val="18"/>
                <w:szCs w:val="18"/>
              </w:rPr>
            </w:pPr>
            <w:r>
              <w:rPr>
                <w:sz w:val="18"/>
                <w:szCs w:val="20"/>
              </w:rPr>
              <w:t xml:space="preserve">RN-GQ-TRE05-013</w:t>
            </w:r>
          </w:p>
        </w:tc>
        <w:tc>
          <w:tcPr>
            <w:tcW w:w="2174" w:type="dxa"/>
          </w:tcPr>
          <w:p>
            <w:pPr>
              <w:widowControl/>
              <w:spacing w:after="0" w:line="276" w:lineRule="auto"/>
              <w:jc w:val="left"/>
              <w:rPr>
                <w:sz w:val="18"/>
                <w:szCs w:val="18"/>
              </w:rPr>
            </w:pPr>
            <w:r>
              <w:rPr>
                <w:sz w:val="18"/>
                <w:szCs w:val="20"/>
              </w:rPr>
              <w:t xml:space="preserve">A turma guarda o documento (revisão) e o treinamento; o Controle de Documentos consulta as turmas pelo documento.</w:t>
            </w:r>
          </w:p>
        </w:tc>
        <w:tc>
          <w:tcPr>
            <w:tcW w:w="3451" w:type="dxa"/>
          </w:tcPr>
          <w:p>
            <w:pPr>
              <w:widowControl/>
              <w:spacing w:after="0" w:line="276" w:lineRule="auto"/>
              <w:jc w:val="left"/>
              <w:rPr>
                <w:sz w:val="18"/>
                <w:szCs w:val="18"/>
              </w:rPr>
            </w:pPr>
            <w:r>
              <w:rPr>
                <w:sz w:val="18"/>
                <w:szCs w:val="20"/>
              </w:rPr>
              <w:t xml:space="preserve">ProgramacaoTreinamentoController.cs:298; TreinamentoApi.cs:80-105</w:t>
            </w:r>
          </w:p>
        </w:tc>
        <w:tc>
          <w:tcPr>
            <w:tcW w:w="2135" w:type="dxa"/>
          </w:tcPr>
          <w:p>
            <w:pPr>
              <w:widowControl/>
              <w:spacing w:after="0" w:line="276" w:lineRule="auto"/>
              <w:jc w:val="left"/>
              <w:rPr>
                <w:sz w:val="18"/>
                <w:szCs w:val="18"/>
              </w:rPr>
            </w:pPr>
            <w:r>
              <w:rPr>
                <w:sz w:val="18"/>
                <w:b/>
                <w:bCs/>
                <w:szCs w:val="20"/>
              </w:rPr>
              <w:t xml:space="preserve">Extraída</w:t>
            </w:r>
          </w:p>
        </w:tc>
      </w:tr>
      <w:tr>
        <w:trPr>
          <w:cantSplit/>
        </w:trPr>
        <w:tc>
          <w:tcPr>
            <w:tcW w:w="1871" w:type="dxa"/>
          </w:tcPr>
          <w:p>
            <w:pPr>
              <w:widowControl/>
              <w:spacing w:after="0" w:line="276" w:lineRule="auto"/>
              <w:jc w:val="left"/>
              <w:rPr>
                <w:sz w:val="18"/>
                <w:szCs w:val="18"/>
              </w:rPr>
            </w:pPr>
            <w:r>
              <w:rPr>
                <w:sz w:val="18"/>
                <w:szCs w:val="20"/>
              </w:rPr>
              <w:t xml:space="preserve">RN-GQ-TRE05-014</w:t>
            </w:r>
          </w:p>
        </w:tc>
        <w:tc>
          <w:tcPr>
            <w:tcW w:w="2174" w:type="dxa"/>
          </w:tcPr>
          <w:p>
            <w:pPr>
              <w:widowControl/>
              <w:spacing w:after="0" w:line="276" w:lineRule="auto"/>
              <w:jc w:val="left"/>
              <w:rPr>
                <w:sz w:val="18"/>
                <w:szCs w:val="18"/>
              </w:rPr>
            </w:pPr>
            <w:r>
              <w:rPr>
                <w:sz w:val="18"/>
                <w:szCs w:val="20"/>
              </w:rPr>
              <w:t xml:space="preserve">Na busca aparecem todos os treinamentos não excluídos, ativos ou não.</w:t>
            </w:r>
          </w:p>
        </w:tc>
        <w:tc>
          <w:tcPr>
            <w:tcW w:w="3451" w:type="dxa"/>
          </w:tcPr>
          <w:p>
            <w:pPr>
              <w:widowControl/>
              <w:spacing w:after="0" w:line="276" w:lineRule="auto"/>
              <w:jc w:val="left"/>
              <w:rPr>
                <w:sz w:val="18"/>
                <w:szCs w:val="18"/>
              </w:rPr>
            </w:pPr>
            <w:r>
              <w:rPr>
                <w:sz w:val="18"/>
                <w:szCs w:val="20"/>
              </w:rPr>
              <w:t xml:space="preserve">ProgramacaoTreinamentoController.cs:633</w:t>
            </w:r>
          </w:p>
        </w:tc>
        <w:tc>
          <w:tcPr>
            <w:tcW w:w="2135" w:type="dxa"/>
          </w:tcPr>
          <w:p>
            <w:pPr>
              <w:widowControl/>
              <w:spacing w:after="0" w:line="276" w:lineRule="auto"/>
              <w:jc w:val="left"/>
              <w:rPr>
                <w:sz w:val="18"/>
                <w:szCs w:val="18"/>
              </w:rPr>
            </w:pPr>
            <w:r>
              <w:rPr>
                <w:sz w:val="18"/>
                <w:b/>
                <w:bCs/>
                <w:szCs w:val="20"/>
              </w:rPr>
              <w:t xml:space="preserve">Extraída</w:t>
            </w:r>
            <w:r>
              <w:rPr>
                <w:sz w:val="18"/>
                <w:szCs w:val="20"/>
              </w:rPr>
              <w:t xml:space="preserve"> (CT-GQ-TRX05-09)</w:t>
            </w:r>
          </w:p>
        </w:tc>
      </w:tr>
      <w:tr>
        <w:trPr>
          <w:cantSplit/>
        </w:trPr>
        <w:tc>
          <w:tcPr>
            <w:tcW w:w="1871" w:type="dxa"/>
          </w:tcPr>
          <w:p>
            <w:pPr>
              <w:widowControl/>
              <w:spacing w:after="0" w:line="276" w:lineRule="auto"/>
              <w:jc w:val="left"/>
              <w:rPr>
                <w:sz w:val="18"/>
                <w:szCs w:val="18"/>
              </w:rPr>
            </w:pPr>
            <w:r>
              <w:rPr>
                <w:sz w:val="18"/>
                <w:szCs w:val="20"/>
              </w:rPr>
              <w:t xml:space="preserve">RN-GQ-TRE05-015</w:t>
            </w:r>
          </w:p>
        </w:tc>
        <w:tc>
          <w:tcPr>
            <w:tcW w:w="2174" w:type="dxa"/>
          </w:tcPr>
          <w:p>
            <w:pPr>
              <w:widowControl/>
              <w:spacing w:after="0" w:line="276" w:lineRule="auto"/>
              <w:jc w:val="left"/>
              <w:rPr>
                <w:sz w:val="18"/>
                <w:szCs w:val="18"/>
              </w:rPr>
            </w:pPr>
            <w:r>
              <w:rPr>
                <w:sz w:val="18"/>
                <w:szCs w:val="20"/>
              </w:rPr>
              <w:t xml:space="preserve">Cargo, CPF e área do usuário conectado são gravados na turma a cada gravação.</w:t>
            </w:r>
          </w:p>
        </w:tc>
        <w:tc>
          <w:tcPr>
            <w:tcW w:w="3451" w:type="dxa"/>
          </w:tcPr>
          <w:p>
            <w:pPr>
              <w:widowControl/>
              <w:spacing w:after="0" w:line="276" w:lineRule="auto"/>
              <w:jc w:val="left"/>
              <w:rPr>
                <w:sz w:val="18"/>
                <w:szCs w:val="18"/>
              </w:rPr>
            </w:pPr>
            <w:r>
              <w:rPr>
                <w:sz w:val="18"/>
                <w:szCs w:val="20"/>
              </w:rPr>
              <w:t xml:space="preserve">ProgramacaoTreinamentoController.cs:293-295</w:t>
            </w:r>
          </w:p>
        </w:tc>
        <w:tc>
          <w:tcPr>
            <w:tcW w:w="2135" w:type="dxa"/>
          </w:tcPr>
          <w:p>
            <w:pPr>
              <w:widowControl/>
              <w:spacing w:after="0" w:line="276" w:lineRule="auto"/>
              <w:jc w:val="left"/>
              <w:rPr>
                <w:sz w:val="18"/>
                <w:szCs w:val="18"/>
              </w:rPr>
            </w:pPr>
            <w:r>
              <w:rPr>
                <w:sz w:val="18"/>
                <w:b/>
                <w:bCs/>
                <w:szCs w:val="20"/>
              </w:rPr>
              <w:t xml:space="preserve">Extraída</w:t>
            </w:r>
          </w:p>
        </w:tc>
      </w:tr>
      <w:tr>
        <w:trPr>
          <w:cantSplit/>
        </w:trPr>
        <w:tc>
          <w:tcPr>
            <w:tcW w:w="1871" w:type="dxa"/>
          </w:tcPr>
          <w:p>
            <w:pPr>
              <w:widowControl/>
              <w:spacing w:after="0" w:line="276" w:lineRule="auto"/>
              <w:jc w:val="left"/>
              <w:rPr>
                <w:sz w:val="18"/>
                <w:szCs w:val="18"/>
              </w:rPr>
            </w:pPr>
            <w:r>
              <w:rPr>
                <w:sz w:val="18"/>
                <w:szCs w:val="20"/>
              </w:rPr>
              <w:t xml:space="preserve">RN-GQ-TRE05-016</w:t>
            </w:r>
          </w:p>
        </w:tc>
        <w:tc>
          <w:tcPr>
            <w:tcW w:w="2174" w:type="dxa"/>
          </w:tcPr>
          <w:p>
            <w:pPr>
              <w:widowControl/>
              <w:spacing w:after="0" w:line="276" w:lineRule="auto"/>
              <w:jc w:val="left"/>
              <w:rPr>
                <w:sz w:val="18"/>
                <w:szCs w:val="18"/>
              </w:rPr>
            </w:pPr>
            <w:r>
              <w:rPr>
                <w:sz w:val="18"/>
                <w:szCs w:val="20"/>
              </w:rPr>
              <w:t xml:space="preserve">"Treinamento extra" existe na turma, mas nenhuma tela o preenche.</w:t>
            </w:r>
          </w:p>
        </w:tc>
        <w:tc>
          <w:tcPr>
            <w:tcW w:w="3451" w:type="dxa"/>
          </w:tcPr>
          <w:p>
            <w:pPr>
              <w:widowControl/>
              <w:spacing w:after="0" w:line="276" w:lineRule="auto"/>
              <w:jc w:val="left"/>
              <w:rPr>
                <w:sz w:val="18"/>
                <w:szCs w:val="18"/>
              </w:rPr>
            </w:pPr>
            <w:r>
              <w:rPr>
                <w:sz w:val="18"/>
                <w:szCs w:val="20"/>
              </w:rPr>
              <w:t xml:space="preserve">ProgramacaoTreinamentoEditar.js:150; ProgramacaoTreinamentoController.cs:390</w:t>
            </w:r>
          </w:p>
        </w:tc>
        <w:tc>
          <w:tcPr>
            <w:tcW w:w="2135" w:type="dxa"/>
          </w:tcPr>
          <w:p>
            <w:pPr>
              <w:widowControl/>
              <w:spacing w:after="0" w:line="276" w:lineRule="auto"/>
              <w:jc w:val="left"/>
              <w:rPr>
                <w:sz w:val="18"/>
                <w:szCs w:val="18"/>
              </w:rPr>
            </w:pPr>
            <w:r>
              <w:rPr>
                <w:sz w:val="18"/>
                <w:b/>
                <w:bCs/>
                <w:szCs w:val="20"/>
              </w:rPr>
              <w:t xml:space="preserve">Extraída</w:t>
            </w:r>
          </w:p>
        </w:tc>
      </w:tr>
      <w:tr>
        <w:trPr>
          <w:cantSplit/>
        </w:trPr>
        <w:tc>
          <w:tcPr>
            <w:tcW w:w="1871" w:type="dxa"/>
          </w:tcPr>
          <w:p>
            <w:pPr>
              <w:widowControl/>
              <w:spacing w:after="0" w:line="276" w:lineRule="auto"/>
              <w:jc w:val="left"/>
              <w:rPr>
                <w:sz w:val="18"/>
                <w:szCs w:val="18"/>
              </w:rPr>
            </w:pPr>
            <w:r>
              <w:rPr>
                <w:sz w:val="18"/>
                <w:szCs w:val="20"/>
              </w:rPr>
              <w:t xml:space="preserve">RN-GQ-TRE05-017</w:t>
            </w:r>
          </w:p>
        </w:tc>
        <w:tc>
          <w:tcPr>
            <w:tcW w:w="2174" w:type="dxa"/>
          </w:tcPr>
          <w:p>
            <w:pPr>
              <w:widowControl/>
              <w:spacing w:after="0" w:line="276" w:lineRule="auto"/>
              <w:jc w:val="left"/>
              <w:rPr>
                <w:sz w:val="18"/>
                <w:szCs w:val="18"/>
              </w:rPr>
            </w:pPr>
            <w:r>
              <w:rPr>
                <w:sz w:val="18"/>
                <w:szCs w:val="20"/>
              </w:rPr>
              <w:t xml:space="preserve">Lista: Código por número exato; Revisão e Treinamento por "contém"; Ativo; Data Início e Fim; 3 linhas por página. A situação da turma não aparece.</w:t>
            </w:r>
          </w:p>
        </w:tc>
        <w:tc>
          <w:tcPr>
            <w:tcW w:w="3451" w:type="dxa"/>
          </w:tcPr>
          <w:p>
            <w:pPr>
              <w:widowControl/>
              <w:spacing w:after="0" w:line="276" w:lineRule="auto"/>
              <w:jc w:val="left"/>
              <w:rPr>
                <w:sz w:val="18"/>
                <w:szCs w:val="18"/>
              </w:rPr>
            </w:pPr>
            <w:r>
              <w:rPr>
                <w:sz w:val="18"/>
                <w:szCs w:val="20"/>
              </w:rPr>
              <w:t xml:space="preserve">ProgramacaoTreinamentoController.cs:58-93; Web.config:33</w:t>
            </w:r>
          </w:p>
        </w:tc>
        <w:tc>
          <w:tcPr>
            <w:tcW w:w="2135" w:type="dxa"/>
          </w:tcPr>
          <w:p>
            <w:pPr>
              <w:widowControl/>
              <w:spacing w:after="0" w:line="276" w:lineRule="auto"/>
              <w:jc w:val="left"/>
              <w:rPr>
                <w:sz w:val="18"/>
                <w:szCs w:val="18"/>
              </w:rPr>
            </w:pPr>
            <w:r>
              <w:rPr>
                <w:sz w:val="18"/>
                <w:b/>
                <w:bCs/>
                <w:szCs w:val="20"/>
              </w:rPr>
              <w:t xml:space="preserve">Validada em parte</w:t>
            </w:r>
            <w:r>
              <w:rPr>
                <w:sz w:val="18"/>
                <w:szCs w:val="20"/>
              </w:rPr>
              <w:t xml:space="preserve"> (filtros usados na massa; isolados não testados)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Matriz de Treinamento</w:t>
      </w:r>
    </w:p>
    <w:p>
      <w:pPr>
        <w:spacing w:after="0" w:line="360" w:lineRule="auto"/>
        <w:rPr>
          <w:szCs w:val="20"/>
        </w:rPr>
      </w:pPr>
      <w:r>
        <w:rPr>
          <w:szCs w:val="20"/>
        </w:rPr>
        <w:t xml:space="preserve">Página de origem: 5.garantia_qualidade/treinamento/telas/06-matriz-de-treinamento.md. 15 regra(s).</w:t>
      </w:r>
    </w:p>
    <w:tbl>
      <w:tblPr>
        <w:tblStyle w:val="Tabelacomgrade"/>
        <w:tblW w:w="9631" w:type="dxa"/>
        <w:tblLayout w:type="fixed"/>
        <w:tblLook w:val="04A0" w:firstRow="1" w:lastRow="0" w:firstColumn="1" w:lastColumn="0" w:noHBand="0" w:noVBand="1"/>
      </w:tblPr>
      <w:tblGrid>
        <w:gridCol w:w="1843"/>
        <w:gridCol w:w="2002"/>
        <w:gridCol w:w="3327"/>
        <w:gridCol w:w="2459"/>
      </w:tblGrid>
      <w:tr>
        <w:trPr>
          <w:tblHeader/>
          <w:cantSplit/>
        </w:trPr>
        <w:tc>
          <w:tcPr>
            <w:tcW w:w="18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0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3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4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43" w:type="dxa"/>
          </w:tcPr>
          <w:p>
            <w:pPr>
              <w:widowControl/>
              <w:spacing w:after="0" w:line="276" w:lineRule="auto"/>
              <w:jc w:val="left"/>
              <w:rPr>
                <w:sz w:val="18"/>
                <w:szCs w:val="18"/>
              </w:rPr>
            </w:pPr>
            <w:r>
              <w:rPr>
                <w:sz w:val="18"/>
                <w:szCs w:val="20"/>
              </w:rPr>
              <w:t xml:space="preserve">RN-GQ-120</w:t>
            </w:r>
          </w:p>
        </w:tc>
        <w:tc>
          <w:tcPr>
            <w:tcW w:w="2002" w:type="dxa"/>
          </w:tcPr>
          <w:p>
            <w:pPr>
              <w:widowControl/>
              <w:spacing w:after="0" w:line="276" w:lineRule="auto"/>
              <w:jc w:val="left"/>
              <w:rPr>
                <w:sz w:val="18"/>
                <w:szCs w:val="18"/>
              </w:rPr>
            </w:pPr>
            <w:r>
              <w:rPr>
                <w:sz w:val="18"/>
                <w:szCs w:val="20"/>
              </w:rPr>
              <w:t xml:space="preserve">Matriz: aloca os treinandos, vindos das solicitações ou avulsos, e a programação passa a Alocado. O histórico é gravado de forma manual.</w:t>
            </w:r>
          </w:p>
        </w:tc>
        <w:tc>
          <w:tcPr>
            <w:tcW w:w="3327" w:type="dxa"/>
          </w:tcPr>
          <w:p>
            <w:pPr>
              <w:widowControl/>
              <w:spacing w:after="0" w:line="276" w:lineRule="auto"/>
              <w:jc w:val="left"/>
              <w:rPr>
                <w:sz w:val="18"/>
                <w:szCs w:val="18"/>
              </w:rPr>
            </w:pPr>
            <w:r>
              <w:rPr>
                <w:sz w:val="18"/>
                <w:szCs w:val="20"/>
              </w:rPr>
              <w:t xml:space="preserve">MatrizTreinamentoController.cs:219-365 (histórico em :349-351)</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(CT-GQ-074, 23/10/2026: Pendente → Alocado; o Log mostra "AlocacaoTreinamento Inclusão" de cada pessoa)</w:t>
            </w:r>
          </w:p>
        </w:tc>
      </w:tr>
      <w:tr>
        <w:trPr>
          <w:cantSplit/>
        </w:trPr>
        <w:tc>
          <w:tcPr>
            <w:tcW w:w="1843" w:type="dxa"/>
          </w:tcPr>
          <w:p>
            <w:pPr>
              <w:widowControl/>
              <w:spacing w:after="0" w:line="276" w:lineRule="auto"/>
              <w:jc w:val="left"/>
              <w:rPr>
                <w:sz w:val="18"/>
                <w:szCs w:val="18"/>
              </w:rPr>
            </w:pPr>
            <w:r>
              <w:rPr>
                <w:sz w:val="18"/>
                <w:szCs w:val="20"/>
              </w:rPr>
              <w:t xml:space="preserve">RN-GQ-121</w:t>
            </w:r>
          </w:p>
        </w:tc>
        <w:tc>
          <w:tcPr>
            <w:tcW w:w="2002" w:type="dxa"/>
          </w:tcPr>
          <w:p>
            <w:pPr>
              <w:widowControl/>
              <w:spacing w:after="0" w:line="276" w:lineRule="auto"/>
              <w:jc w:val="left"/>
              <w:rPr>
                <w:sz w:val="18"/>
                <w:szCs w:val="18"/>
              </w:rPr>
            </w:pPr>
            <w:r>
              <w:rPr>
                <w:sz w:val="18"/>
                <w:szCs w:val="20"/>
              </w:rPr>
              <w:t xml:space="preserve">Iniciar leva a programação a Em Curso.</w:t>
            </w:r>
          </w:p>
        </w:tc>
        <w:tc>
          <w:tcPr>
            <w:tcW w:w="3327" w:type="dxa"/>
          </w:tcPr>
          <w:p>
            <w:pPr>
              <w:widowControl/>
              <w:spacing w:after="0" w:line="276" w:lineRule="auto"/>
              <w:jc w:val="left"/>
              <w:rPr>
                <w:sz w:val="18"/>
                <w:szCs w:val="18"/>
              </w:rPr>
            </w:pPr>
            <w:r>
              <w:rPr>
                <w:sz w:val="18"/>
                <w:szCs w:val="20"/>
              </w:rPr>
              <w:t xml:space="preserve">MatrizTreinamentoController.cs:484</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(CT-GQ-074, 23/10/2026: Em Curso; Log "TipoSituacao Alocado → EmCurso")</w:t>
            </w:r>
          </w:p>
        </w:tc>
      </w:tr>
      <w:tr>
        <w:trPr>
          <w:cantSplit/>
        </w:trPr>
        <w:tc>
          <w:tcPr>
            <w:tcW w:w="1843" w:type="dxa"/>
          </w:tcPr>
          <w:p>
            <w:pPr>
              <w:widowControl/>
              <w:spacing w:after="0" w:line="276" w:lineRule="auto"/>
              <w:jc w:val="left"/>
              <w:rPr>
                <w:sz w:val="18"/>
                <w:szCs w:val="18"/>
              </w:rPr>
            </w:pPr>
            <w:r>
              <w:rPr>
                <w:sz w:val="18"/>
                <w:szCs w:val="20"/>
              </w:rPr>
              <w:t xml:space="preserve">RN-GQ-TRE06-001</w:t>
            </w:r>
          </w:p>
        </w:tc>
        <w:tc>
          <w:tcPr>
            <w:tcW w:w="2002" w:type="dxa"/>
          </w:tcPr>
          <w:p>
            <w:pPr>
              <w:widowControl/>
              <w:spacing w:after="0" w:line="276" w:lineRule="auto"/>
              <w:jc w:val="left"/>
              <w:rPr>
                <w:sz w:val="18"/>
                <w:szCs w:val="18"/>
              </w:rPr>
            </w:pPr>
            <w:r>
              <w:rPr>
                <w:sz w:val="18"/>
                <w:szCs w:val="20"/>
              </w:rPr>
              <w:t xml:space="preserve">Para alocar por solicitação, aparecem as Pendentes ou Concluído Parcial do mesmo treinamento; ao salvar uma alocação, a solicitação inteira vira Alocado, mesmo se só parte das pessoas coube, e some da lista; só ao iniciar a turma a situação é recalculada.</w:t>
            </w:r>
          </w:p>
        </w:tc>
        <w:tc>
          <w:tcPr>
            <w:tcW w:w="3327" w:type="dxa"/>
          </w:tcPr>
          <w:p>
            <w:pPr>
              <w:widowControl/>
              <w:spacing w:after="0" w:line="276" w:lineRule="auto"/>
              <w:jc w:val="left"/>
              <w:rPr>
                <w:sz w:val="18"/>
                <w:szCs w:val="18"/>
              </w:rPr>
            </w:pPr>
            <w:r>
              <w:rPr>
                <w:sz w:val="18"/>
                <w:szCs w:val="20"/>
              </w:rPr>
              <w:t xml:space="preserve">MatrizTreinamentoController.cs:332 e 435-451; SolicitacaoTreinamentoRepository.cs:63-102</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(CT-GQ-TRE-43, 23/10/2026: a solicitação 000012 sumiu e virou Concluído Parcial ao iniciar; DV-GQ-314)</w:t>
            </w:r>
          </w:p>
        </w:tc>
      </w:tr>
      <w:tr>
        <w:trPr>
          <w:cantSplit/>
        </w:trPr>
        <w:tc>
          <w:tcPr>
            <w:tcW w:w="1843" w:type="dxa"/>
          </w:tcPr>
          <w:p>
            <w:pPr>
              <w:widowControl/>
              <w:spacing w:after="0" w:line="276" w:lineRule="auto"/>
              <w:jc w:val="left"/>
              <w:rPr>
                <w:sz w:val="18"/>
                <w:szCs w:val="18"/>
              </w:rPr>
            </w:pPr>
            <w:r>
              <w:rPr>
                <w:sz w:val="18"/>
                <w:szCs w:val="20"/>
              </w:rPr>
              <w:t xml:space="preserve">RN-GQ-TRE06-002</w:t>
            </w:r>
          </w:p>
        </w:tc>
        <w:tc>
          <w:tcPr>
            <w:tcW w:w="2002" w:type="dxa"/>
          </w:tcPr>
          <w:p>
            <w:pPr>
              <w:widowControl/>
              <w:spacing w:after="0" w:line="276" w:lineRule="auto"/>
              <w:jc w:val="left"/>
              <w:rPr>
                <w:sz w:val="18"/>
                <w:szCs w:val="18"/>
              </w:rPr>
            </w:pPr>
            <w:r>
              <w:rPr>
                <w:sz w:val="18"/>
                <w:szCs w:val="20"/>
              </w:rPr>
              <w:t xml:space="preserve">O limite de vagas é conferido só no navegador e só pelo caminho da solicitação; o avulso ignora as vagas, e o servidor não confere.</w:t>
            </w:r>
          </w:p>
        </w:tc>
        <w:tc>
          <w:tcPr>
            <w:tcW w:w="3327" w:type="dxa"/>
          </w:tcPr>
          <w:p>
            <w:pPr>
              <w:widowControl/>
              <w:spacing w:after="0" w:line="276" w:lineRule="auto"/>
              <w:jc w:val="left"/>
              <w:rPr>
                <w:sz w:val="18"/>
                <w:szCs w:val="18"/>
              </w:rPr>
            </w:pPr>
            <w:r>
              <w:rPr>
                <w:sz w:val="18"/>
                <w:szCs w:val="20"/>
              </w:rPr>
              <w:t xml:space="preserve">MatrizTreinamentoEdit.js:191-200 e 375-404; MatrizTreinamentoController.cs:219-365</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(CT-GQ-TRE-43 e 45, 23/10/2026; DV-GQ-314 e 315)</w:t>
            </w:r>
          </w:p>
        </w:tc>
      </w:tr>
      <w:tr>
        <w:trPr>
          <w:cantSplit/>
        </w:trPr>
        <w:tc>
          <w:tcPr>
            <w:tcW w:w="1843" w:type="dxa"/>
          </w:tcPr>
          <w:p>
            <w:pPr>
              <w:widowControl/>
              <w:spacing w:after="0" w:line="276" w:lineRule="auto"/>
              <w:jc w:val="left"/>
              <w:rPr>
                <w:sz w:val="18"/>
                <w:szCs w:val="18"/>
              </w:rPr>
            </w:pPr>
            <w:r>
              <w:rPr>
                <w:sz w:val="18"/>
                <w:szCs w:val="20"/>
              </w:rPr>
              <w:t xml:space="preserve">RN-GQ-TRE06-003</w:t>
            </w:r>
          </w:p>
        </w:tc>
        <w:tc>
          <w:tcPr>
            <w:tcW w:w="2002" w:type="dxa"/>
          </w:tcPr>
          <w:p>
            <w:pPr>
              <w:widowControl/>
              <w:spacing w:after="0" w:line="276" w:lineRule="auto"/>
              <w:jc w:val="left"/>
              <w:rPr>
                <w:sz w:val="18"/>
                <w:szCs w:val="18"/>
              </w:rPr>
            </w:pPr>
            <w:r>
              <w:rPr>
                <w:sz w:val="18"/>
                <w:szCs w:val="20"/>
              </w:rPr>
              <w:t xml:space="preserve">O aviso "Treinando não atende aos requisitos" aparece quando o setor do funcionário não é um dos vinculados ou quando a função não bate; a pessoa pode seguir sem justificativa. A conferência considera só a última função da lista e basta uma condição ser atendida.</w:t>
            </w:r>
          </w:p>
        </w:tc>
        <w:tc>
          <w:tcPr>
            <w:tcW w:w="3327" w:type="dxa"/>
          </w:tcPr>
          <w:p>
            <w:pPr>
              <w:widowControl/>
              <w:spacing w:after="0" w:line="276" w:lineRule="auto"/>
              <w:jc w:val="left"/>
              <w:rPr>
                <w:sz w:val="18"/>
                <w:szCs w:val="18"/>
              </w:rPr>
            </w:pPr>
            <w:r>
              <w:rPr>
                <w:sz w:val="18"/>
                <w:szCs w:val="20"/>
              </w:rPr>
              <w:t xml:space="preserve">MatrizTreinamentoController.cs:593-618; MatrizTreinamentoEdit.js:170-189</w:t>
            </w:r>
          </w:p>
        </w:tc>
        <w:tc>
          <w:tcPr>
            <w:tcW w:w="2459"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CT-GQ-TRX06-06)</w:t>
            </w:r>
          </w:p>
        </w:tc>
      </w:tr>
      <w:tr>
        <w:trPr>
          <w:cantSplit/>
        </w:trPr>
        <w:tc>
          <w:tcPr>
            <w:tcW w:w="1843" w:type="dxa"/>
          </w:tcPr>
          <w:p>
            <w:pPr>
              <w:widowControl/>
              <w:spacing w:after="0" w:line="276" w:lineRule="auto"/>
              <w:jc w:val="left"/>
              <w:rPr>
                <w:sz w:val="18"/>
                <w:szCs w:val="18"/>
              </w:rPr>
            </w:pPr>
            <w:r>
              <w:rPr>
                <w:sz w:val="18"/>
                <w:szCs w:val="20"/>
              </w:rPr>
              <w:t xml:space="preserve">RN-GQ-TRE06-004</w:t>
            </w:r>
          </w:p>
        </w:tc>
        <w:tc>
          <w:tcPr>
            <w:tcW w:w="2002" w:type="dxa"/>
          </w:tcPr>
          <w:p>
            <w:pPr>
              <w:widowControl/>
              <w:spacing w:after="0" w:line="276" w:lineRule="auto"/>
              <w:jc w:val="left"/>
              <w:rPr>
                <w:sz w:val="18"/>
                <w:szCs w:val="18"/>
              </w:rPr>
            </w:pPr>
            <w:r>
              <w:rPr>
                <w:sz w:val="18"/>
                <w:szCs w:val="20"/>
              </w:rPr>
              <w:t xml:space="preserve">O funcionário avulso exige justificativa (conferida só no navegador); a busca exclui quem tem solicitação aberta do treinamento e quem está em turma Pendente ou Em Curso do mesmo treinamento, mas compara o número do treinamento com o da programação e não olha turma Alocado.</w:t>
            </w:r>
          </w:p>
        </w:tc>
        <w:tc>
          <w:tcPr>
            <w:tcW w:w="3327" w:type="dxa"/>
          </w:tcPr>
          <w:p>
            <w:pPr>
              <w:widowControl/>
              <w:spacing w:after="0" w:line="276" w:lineRule="auto"/>
              <w:jc w:val="left"/>
              <w:rPr>
                <w:sz w:val="18"/>
                <w:szCs w:val="18"/>
              </w:rPr>
            </w:pPr>
            <w:r>
              <w:rPr>
                <w:sz w:val="18"/>
                <w:szCs w:val="20"/>
              </w:rPr>
              <w:t xml:space="preserve">MatrizTreinamentoEdit.js:375-404; MatrizTreinamentoController.cs:188-216 e 509-542</w:t>
            </w:r>
          </w:p>
        </w:tc>
        <w:tc>
          <w:tcPr>
            <w:tcW w:w="2459"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(CT-GQ-TRE-44 passou; CT-GQ-TRE-46 aceitou o mesmo funcionário em duas turmas; DV-GQ-315)</w:t>
            </w:r>
          </w:p>
        </w:tc>
      </w:tr>
      <w:tr>
        <w:trPr>
          <w:cantSplit/>
        </w:trPr>
        <w:tc>
          <w:tcPr>
            <w:tcW w:w="1843" w:type="dxa"/>
          </w:tcPr>
          <w:p>
            <w:pPr>
              <w:widowControl/>
              <w:spacing w:after="0" w:line="276" w:lineRule="auto"/>
              <w:jc w:val="left"/>
              <w:rPr>
                <w:sz w:val="18"/>
                <w:szCs w:val="18"/>
              </w:rPr>
            </w:pPr>
            <w:r>
              <w:rPr>
                <w:sz w:val="18"/>
                <w:szCs w:val="20"/>
              </w:rPr>
              <w:t xml:space="preserve">RN-GQ-TRE06-005</w:t>
            </w:r>
          </w:p>
        </w:tc>
        <w:tc>
          <w:tcPr>
            <w:tcW w:w="2002" w:type="dxa"/>
          </w:tcPr>
          <w:p>
            <w:pPr>
              <w:widowControl/>
              <w:spacing w:after="0" w:line="276" w:lineRule="auto"/>
              <w:jc w:val="left"/>
              <w:rPr>
                <w:sz w:val="18"/>
                <w:szCs w:val="18"/>
              </w:rPr>
            </w:pPr>
            <w:r>
              <w:rPr>
                <w:sz w:val="18"/>
                <w:szCs w:val="20"/>
              </w:rPr>
              <w:t xml:space="preserve">A busca de avulso mostra homônimos e deixa escolher um funcionário sem setor; esse funcionário faz o Acompanhamento do treinamento dar erro de servidor.</w:t>
            </w:r>
          </w:p>
        </w:tc>
        <w:tc>
          <w:tcPr>
            <w:tcW w:w="3327" w:type="dxa"/>
          </w:tcPr>
          <w:p>
            <w:pPr>
              <w:widowControl/>
              <w:spacing w:after="0" w:line="276" w:lineRule="auto"/>
              <w:jc w:val="left"/>
              <w:rPr>
                <w:sz w:val="18"/>
                <w:szCs w:val="18"/>
              </w:rPr>
            </w:pPr>
            <w:r>
              <w:rPr>
                <w:sz w:val="18"/>
                <w:szCs w:val="20"/>
              </w:rPr>
              <w:t xml:space="preserve">MatrizTreinamentoController.cs:188-216; AcompanhamentoTreinamentoController.cs:388</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(CT-GQ-TRE-48, 23/10/2026; DV-GQ-315 e 316)</w:t>
            </w:r>
          </w:p>
        </w:tc>
      </w:tr>
      <w:tr>
        <w:trPr>
          <w:cantSplit/>
        </w:trPr>
        <w:tc>
          <w:tcPr>
            <w:tcW w:w="1843" w:type="dxa"/>
          </w:tcPr>
          <w:p>
            <w:pPr>
              <w:widowControl/>
              <w:spacing w:after="0" w:line="276" w:lineRule="auto"/>
              <w:jc w:val="left"/>
              <w:rPr>
                <w:sz w:val="18"/>
                <w:szCs w:val="18"/>
              </w:rPr>
            </w:pPr>
            <w:r>
              <w:rPr>
                <w:sz w:val="18"/>
                <w:szCs w:val="20"/>
              </w:rPr>
              <w:t xml:space="preserve">RN-GQ-TRE06-006</w:t>
            </w:r>
          </w:p>
        </w:tc>
        <w:tc>
          <w:tcPr>
            <w:tcW w:w="2002" w:type="dxa"/>
          </w:tcPr>
          <w:p>
            <w:pPr>
              <w:widowControl/>
              <w:spacing w:after="0" w:line="276" w:lineRule="auto"/>
              <w:jc w:val="left"/>
              <w:rPr>
                <w:sz w:val="18"/>
                <w:szCs w:val="18"/>
              </w:rPr>
            </w:pPr>
            <w:r>
              <w:rPr>
                <w:sz w:val="18"/>
                <w:szCs w:val="20"/>
              </w:rPr>
              <w:t xml:space="preserve">Desalocar um funcionário já gravado devolve a solicitação a Pendente e a turma a Pendente; o histórico guarda "Exclusão - nome".</w:t>
            </w:r>
          </w:p>
        </w:tc>
        <w:tc>
          <w:tcPr>
            <w:tcW w:w="3327" w:type="dxa"/>
          </w:tcPr>
          <w:p>
            <w:pPr>
              <w:widowControl/>
              <w:spacing w:after="0" w:line="276" w:lineRule="auto"/>
              <w:jc w:val="left"/>
              <w:rPr>
                <w:sz w:val="18"/>
                <w:szCs w:val="18"/>
              </w:rPr>
            </w:pPr>
            <w:r>
              <w:rPr>
                <w:sz w:val="18"/>
                <w:szCs w:val="20"/>
              </w:rPr>
              <w:t xml:space="preserve">MatrizTreinamentoController.cs:232-266 e 368-415</w:t>
            </w:r>
          </w:p>
        </w:tc>
        <w:tc>
          <w:tcPr>
            <w:tcW w:w="2459" w:type="dxa"/>
          </w:tcPr>
          <w:p>
            <w:pPr>
              <w:widowControl/>
              <w:spacing w:after="0" w:line="276" w:lineRule="auto"/>
              <w:jc w:val="left"/>
              <w:rPr>
                <w:sz w:val="18"/>
                <w:szCs w:val="18"/>
              </w:rPr>
            </w:pPr>
            <w:r>
              <w:rPr>
                <w:sz w:val="18"/>
                <w:b/>
                <w:bCs/>
                <w:szCs w:val="20"/>
              </w:rPr>
              <w:t xml:space="preserve">Extraída</w:t>
            </w:r>
            <w:r>
              <w:rPr>
                <w:sz w:val="18"/>
                <w:szCs w:val="20"/>
              </w:rPr>
              <w:t xml:space="preserve"> (CT-GQ-TRX06-03 e 13)</w:t>
            </w:r>
          </w:p>
        </w:tc>
      </w:tr>
      <w:tr>
        <w:trPr>
          <w:cantSplit/>
        </w:trPr>
        <w:tc>
          <w:tcPr>
            <w:tcW w:w="1843" w:type="dxa"/>
          </w:tcPr>
          <w:p>
            <w:pPr>
              <w:widowControl/>
              <w:spacing w:after="0" w:line="276" w:lineRule="auto"/>
              <w:jc w:val="left"/>
              <w:rPr>
                <w:sz w:val="18"/>
                <w:szCs w:val="18"/>
              </w:rPr>
            </w:pPr>
            <w:r>
              <w:rPr>
                <w:sz w:val="18"/>
                <w:szCs w:val="20"/>
              </w:rPr>
              <w:t xml:space="preserve">RN-GQ-TRE06-007</w:t>
            </w:r>
          </w:p>
        </w:tc>
        <w:tc>
          <w:tcPr>
            <w:tcW w:w="2002" w:type="dxa"/>
          </w:tcPr>
          <w:p>
            <w:pPr>
              <w:widowControl/>
              <w:spacing w:after="0" w:line="276" w:lineRule="auto"/>
              <w:jc w:val="left"/>
              <w:rPr>
                <w:sz w:val="18"/>
                <w:szCs w:val="18"/>
              </w:rPr>
            </w:pPr>
            <w:r>
              <w:rPr>
                <w:sz w:val="18"/>
                <w:szCs w:val="20"/>
              </w:rPr>
              <w:t xml:space="preserve">O botão "Iniciar Treinamento" só aparece com ao menos um alocado; o servidor não confere se há alocados, a situação da turma nem as vagas.</w:t>
            </w:r>
          </w:p>
        </w:tc>
        <w:tc>
          <w:tcPr>
            <w:tcW w:w="3327" w:type="dxa"/>
          </w:tcPr>
          <w:p>
            <w:pPr>
              <w:widowControl/>
              <w:spacing w:after="0" w:line="276" w:lineRule="auto"/>
              <w:jc w:val="left"/>
              <w:rPr>
                <w:sz w:val="18"/>
                <w:szCs w:val="18"/>
              </w:rPr>
            </w:pPr>
            <w:r>
              <w:rPr>
                <w:sz w:val="18"/>
                <w:szCs w:val="20"/>
              </w:rPr>
              <w:t xml:space="preserve">Editar.cshtml:150-155; MatrizTreinamentoController.cs:453-501</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 para o botão (CT-GQ-TRE-47, 23/10/2026); servidor: extraída (CT-GQ-TRX06-02)</w:t>
            </w:r>
          </w:p>
        </w:tc>
      </w:tr>
      <w:tr>
        <w:trPr>
          <w:cantSplit/>
        </w:trPr>
        <w:tc>
          <w:tcPr>
            <w:tcW w:w="1843" w:type="dxa"/>
          </w:tcPr>
          <w:p>
            <w:pPr>
              <w:widowControl/>
              <w:spacing w:after="0" w:line="276" w:lineRule="auto"/>
              <w:jc w:val="left"/>
              <w:rPr>
                <w:sz w:val="18"/>
                <w:szCs w:val="18"/>
              </w:rPr>
            </w:pPr>
            <w:r>
              <w:rPr>
                <w:sz w:val="18"/>
                <w:szCs w:val="20"/>
              </w:rPr>
              <w:t xml:space="preserve">RN-GQ-TRE06-008</w:t>
            </w:r>
          </w:p>
        </w:tc>
        <w:tc>
          <w:tcPr>
            <w:tcW w:w="2002" w:type="dxa"/>
          </w:tcPr>
          <w:p>
            <w:pPr>
              <w:widowControl/>
              <w:spacing w:after="0" w:line="276" w:lineRule="auto"/>
              <w:jc w:val="left"/>
              <w:rPr>
                <w:sz w:val="18"/>
                <w:szCs w:val="18"/>
              </w:rPr>
            </w:pPr>
            <w:r>
              <w:rPr>
                <w:sz w:val="18"/>
                <w:szCs w:val="20"/>
              </w:rPr>
              <w:t xml:space="preserve">Iniciar grava no histórico a mudança de situação e leva a mensagem de inclusão; não pede justificativa.</w:t>
            </w:r>
          </w:p>
        </w:tc>
        <w:tc>
          <w:tcPr>
            <w:tcW w:w="3327" w:type="dxa"/>
          </w:tcPr>
          <w:p>
            <w:pPr>
              <w:widowControl/>
              <w:spacing w:after="0" w:line="276" w:lineRule="auto"/>
              <w:jc w:val="left"/>
              <w:rPr>
                <w:sz w:val="18"/>
                <w:szCs w:val="18"/>
              </w:rPr>
            </w:pPr>
            <w:r>
              <w:rPr>
                <w:sz w:val="18"/>
                <w:szCs w:val="20"/>
              </w:rPr>
              <w:t xml:space="preserve">MatrizTreinamentoController.cs:464-488</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(CT-GQ-074, 23/10/2026; DV-GQ-327)</w:t>
            </w:r>
          </w:p>
        </w:tc>
      </w:tr>
      <w:tr>
        <w:trPr>
          <w:cantSplit/>
        </w:trPr>
        <w:tc>
          <w:tcPr>
            <w:tcW w:w="1843" w:type="dxa"/>
          </w:tcPr>
          <w:p>
            <w:pPr>
              <w:widowControl/>
              <w:spacing w:after="0" w:line="276" w:lineRule="auto"/>
              <w:jc w:val="left"/>
              <w:rPr>
                <w:sz w:val="18"/>
                <w:szCs w:val="18"/>
              </w:rPr>
            </w:pPr>
            <w:r>
              <w:rPr>
                <w:sz w:val="18"/>
                <w:szCs w:val="20"/>
              </w:rPr>
              <w:t xml:space="preserve">RN-GQ-TRE06-009</w:t>
            </w:r>
          </w:p>
        </w:tc>
        <w:tc>
          <w:tcPr>
            <w:tcW w:w="2002" w:type="dxa"/>
          </w:tcPr>
          <w:p>
            <w:pPr>
              <w:widowControl/>
              <w:spacing w:after="0" w:line="276" w:lineRule="auto"/>
              <w:jc w:val="left"/>
              <w:rPr>
                <w:sz w:val="18"/>
                <w:szCs w:val="18"/>
              </w:rPr>
            </w:pPr>
            <w:r>
              <w:rPr>
                <w:sz w:val="18"/>
                <w:szCs w:val="20"/>
              </w:rPr>
              <w:t xml:space="preserve">Depois de iniciada, a turma deixa de ter o ícone Editar na lista, mas o servidor não impede alocar em turma Em Curso, Finalizada ou Cancelada.</w:t>
            </w:r>
          </w:p>
        </w:tc>
        <w:tc>
          <w:tcPr>
            <w:tcW w:w="3327" w:type="dxa"/>
          </w:tcPr>
          <w:p>
            <w:pPr>
              <w:widowControl/>
              <w:spacing w:after="0" w:line="276" w:lineRule="auto"/>
              <w:jc w:val="left"/>
              <w:rPr>
                <w:sz w:val="18"/>
                <w:szCs w:val="18"/>
              </w:rPr>
            </w:pPr>
            <w:r>
              <w:rPr>
                <w:sz w:val="18"/>
                <w:szCs w:val="20"/>
              </w:rPr>
              <w:t xml:space="preserve">MatrizTreinamentoIndexResultadoModel.cs:29-36; MatrizTreinamentoController.cs:219-365</w:t>
            </w:r>
          </w:p>
        </w:tc>
        <w:tc>
          <w:tcPr>
            <w:tcW w:w="2459" w:type="dxa"/>
          </w:tcPr>
          <w:p>
            <w:pPr>
              <w:widowControl/>
              <w:spacing w:after="0" w:line="276" w:lineRule="auto"/>
              <w:jc w:val="left"/>
              <w:rPr>
                <w:sz w:val="18"/>
                <w:szCs w:val="18"/>
              </w:rPr>
            </w:pPr>
            <w:r>
              <w:rPr>
                <w:sz w:val="18"/>
                <w:b/>
                <w:bCs/>
                <w:szCs w:val="20"/>
              </w:rPr>
              <w:t xml:space="preserve">Extraída</w:t>
            </w:r>
            <w:r>
              <w:rPr>
                <w:sz w:val="18"/>
                <w:szCs w:val="20"/>
              </w:rPr>
              <w:t xml:space="preserve"> (CT-GQ-TRX06-01 e 08)</w:t>
            </w:r>
          </w:p>
        </w:tc>
      </w:tr>
      <w:tr>
        <w:trPr>
          <w:cantSplit/>
        </w:trPr>
        <w:tc>
          <w:tcPr>
            <w:tcW w:w="1843" w:type="dxa"/>
          </w:tcPr>
          <w:p>
            <w:pPr>
              <w:widowControl/>
              <w:spacing w:after="0" w:line="276" w:lineRule="auto"/>
              <w:jc w:val="left"/>
              <w:rPr>
                <w:sz w:val="18"/>
                <w:szCs w:val="18"/>
              </w:rPr>
            </w:pPr>
            <w:r>
              <w:rPr>
                <w:sz w:val="18"/>
                <w:szCs w:val="20"/>
              </w:rPr>
              <w:t xml:space="preserve">RN-GQ-TRE06-010</w:t>
            </w:r>
          </w:p>
        </w:tc>
        <w:tc>
          <w:tcPr>
            <w:tcW w:w="2002" w:type="dxa"/>
          </w:tcPr>
          <w:p>
            <w:pPr>
              <w:widowControl/>
              <w:spacing w:after="0" w:line="276" w:lineRule="auto"/>
              <w:jc w:val="left"/>
              <w:rPr>
                <w:sz w:val="18"/>
                <w:szCs w:val="18"/>
              </w:rPr>
            </w:pPr>
            <w:r>
              <w:rPr>
                <w:sz w:val="18"/>
                <w:szCs w:val="20"/>
              </w:rPr>
              <w:t xml:space="preserve">Não há aprovação do programa de treinamento antes de alocar nem de iniciar.</w:t>
            </w:r>
          </w:p>
        </w:tc>
        <w:tc>
          <w:tcPr>
            <w:tcW w:w="3327" w:type="dxa"/>
          </w:tcPr>
          <w:p>
            <w:pPr>
              <w:widowControl/>
              <w:spacing w:after="0" w:line="276" w:lineRule="auto"/>
              <w:jc w:val="left"/>
              <w:rPr>
                <w:sz w:val="18"/>
                <w:szCs w:val="18"/>
              </w:rPr>
            </w:pPr>
            <w:r>
              <w:rPr>
                <w:sz w:val="18"/>
                <w:szCs w:val="20"/>
              </w:rPr>
              <w:t xml:space="preserve">MatrizTreinamentoController.cs:219-501</w:t>
            </w:r>
          </w:p>
        </w:tc>
        <w:tc>
          <w:tcPr>
            <w:tcW w:w="2459" w:type="dxa"/>
          </w:tcPr>
          <w:p>
            <w:pPr>
              <w:widowControl/>
              <w:spacing w:after="0" w:line="276" w:lineRule="auto"/>
              <w:jc w:val="left"/>
              <w:rPr>
                <w:sz w:val="18"/>
                <w:szCs w:val="18"/>
              </w:rPr>
            </w:pPr>
            <w:r>
              <w:rPr>
                <w:sz w:val="18"/>
                <w:b/>
                <w:bCs/>
                <w:szCs w:val="20"/>
              </w:rPr>
              <w:t xml:space="preserve">Validada</w:t>
            </w:r>
            <w:r>
              <w:rPr>
                <w:sz w:val="18"/>
                <w:szCs w:val="20"/>
              </w:rPr>
              <w:t xml:space="preserve"> (CT-GQ-074 e CT-GQ-TRE-42, 23/10/2026; DV-GQ-322)</w:t>
            </w:r>
          </w:p>
        </w:tc>
      </w:tr>
      <w:tr>
        <w:trPr>
          <w:cantSplit/>
        </w:trPr>
        <w:tc>
          <w:tcPr>
            <w:tcW w:w="1843" w:type="dxa"/>
          </w:tcPr>
          <w:p>
            <w:pPr>
              <w:widowControl/>
              <w:spacing w:after="0" w:line="276" w:lineRule="auto"/>
              <w:jc w:val="left"/>
              <w:rPr>
                <w:sz w:val="18"/>
                <w:szCs w:val="18"/>
              </w:rPr>
            </w:pPr>
            <w:r>
              <w:rPr>
                <w:sz w:val="18"/>
                <w:szCs w:val="20"/>
              </w:rPr>
              <w:t xml:space="preserve">RN-GQ-TRE06-011</w:t>
            </w:r>
          </w:p>
        </w:tc>
        <w:tc>
          <w:tcPr>
            <w:tcW w:w="2002" w:type="dxa"/>
          </w:tcPr>
          <w:p>
            <w:pPr>
              <w:widowControl/>
              <w:spacing w:after="0" w:line="276" w:lineRule="auto"/>
              <w:jc w:val="left"/>
              <w:rPr>
                <w:sz w:val="18"/>
                <w:szCs w:val="18"/>
              </w:rPr>
            </w:pPr>
            <w:r>
              <w:rPr>
                <w:sz w:val="18"/>
                <w:szCs w:val="20"/>
              </w:rPr>
              <w:t xml:space="preserve">A tela de cancelamento da Matriz é um desenho sem lógica, sem ícone nem botão que a chame.</w:t>
            </w:r>
          </w:p>
        </w:tc>
        <w:tc>
          <w:tcPr>
            <w:tcW w:w="3327" w:type="dxa"/>
          </w:tcPr>
          <w:p>
            <w:pPr>
              <w:widowControl/>
              <w:spacing w:after="0" w:line="276" w:lineRule="auto"/>
              <w:jc w:val="left"/>
              <w:rPr>
                <w:sz w:val="18"/>
                <w:szCs w:val="18"/>
              </w:rPr>
            </w:pPr>
            <w:r>
              <w:rPr>
                <w:sz w:val="18"/>
                <w:szCs w:val="20"/>
              </w:rPr>
              <w:t xml:space="preserve">MatrizTreinamentoController.cs:504-507; Cancelar.cshtml</w:t>
            </w:r>
          </w:p>
        </w:tc>
        <w:tc>
          <w:tcPr>
            <w:tcW w:w="2459" w:type="dxa"/>
          </w:tcPr>
          <w:p>
            <w:pPr>
              <w:widowControl/>
              <w:spacing w:after="0" w:line="276" w:lineRule="auto"/>
              <w:jc w:val="left"/>
              <w:rPr>
                <w:sz w:val="18"/>
                <w:szCs w:val="18"/>
              </w:rPr>
            </w:pPr>
            <w:r>
              <w:rPr>
                <w:sz w:val="18"/>
                <w:b/>
                <w:bCs/>
                <w:szCs w:val="20"/>
              </w:rPr>
              <w:t xml:space="preserve">Extraída</w:t>
            </w:r>
          </w:p>
        </w:tc>
      </w:tr>
      <w:tr>
        <w:trPr>
          <w:cantSplit/>
        </w:trPr>
        <w:tc>
          <w:tcPr>
            <w:tcW w:w="1843" w:type="dxa"/>
          </w:tcPr>
          <w:p>
            <w:pPr>
              <w:widowControl/>
              <w:spacing w:after="0" w:line="276" w:lineRule="auto"/>
              <w:jc w:val="left"/>
              <w:rPr>
                <w:sz w:val="18"/>
                <w:szCs w:val="18"/>
              </w:rPr>
            </w:pPr>
            <w:r>
              <w:rPr>
                <w:sz w:val="18"/>
                <w:szCs w:val="20"/>
              </w:rPr>
              <w:t xml:space="preserve">RN-GQ-TRE06-012</w:t>
            </w:r>
          </w:p>
        </w:tc>
        <w:tc>
          <w:tcPr>
            <w:tcW w:w="2002" w:type="dxa"/>
          </w:tcPr>
          <w:p>
            <w:pPr>
              <w:widowControl/>
              <w:spacing w:after="0" w:line="276" w:lineRule="auto"/>
              <w:jc w:val="left"/>
              <w:rPr>
                <w:sz w:val="18"/>
                <w:szCs w:val="18"/>
              </w:rPr>
            </w:pPr>
            <w:r>
              <w:rPr>
                <w:sz w:val="18"/>
                <w:szCs w:val="20"/>
              </w:rPr>
              <w:t xml:space="preserve">O contador "Total" soma as alocações das solicitações abertas, inclusive as já retiradas; o contador "Treinandos" conta o que falta alocar na solicitação escolhida.</w:t>
            </w:r>
          </w:p>
        </w:tc>
        <w:tc>
          <w:tcPr>
            <w:tcW w:w="3327" w:type="dxa"/>
          </w:tcPr>
          <w:p>
            <w:pPr>
              <w:widowControl/>
              <w:spacing w:after="0" w:line="276" w:lineRule="auto"/>
              <w:jc w:val="left"/>
              <w:rPr>
                <w:sz w:val="18"/>
                <w:szCs w:val="18"/>
              </w:rPr>
            </w:pPr>
            <w:r>
              <w:rPr>
                <w:sz w:val="18"/>
                <w:szCs w:val="20"/>
              </w:rPr>
              <w:t xml:space="preserve">MatrizTreinamentoController.cs:581-591; MatrizTreinamentoEdit.js:123</w:t>
            </w:r>
          </w:p>
        </w:tc>
        <w:tc>
          <w:tcPr>
            <w:tcW w:w="2459" w:type="dxa"/>
          </w:tcPr>
          <w:p>
            <w:pPr>
              <w:widowControl/>
              <w:spacing w:after="0" w:line="276" w:lineRule="auto"/>
              <w:jc w:val="left"/>
              <w:rPr>
                <w:sz w:val="18"/>
                <w:szCs w:val="18"/>
              </w:rPr>
            </w:pPr>
            <w:r>
              <w:rPr>
                <w:sz w:val="18"/>
                <w:b/>
                <w:bCs/>
                <w:szCs w:val="20"/>
              </w:rPr>
              <w:t xml:space="preserve">Extraída</w:t>
            </w:r>
            <w:r>
              <w:rPr>
                <w:sz w:val="18"/>
                <w:szCs w:val="20"/>
              </w:rPr>
              <w:t xml:space="preserve"> (CT-GQ-TRX06-14)</w:t>
            </w:r>
          </w:p>
        </w:tc>
      </w:tr>
      <w:tr>
        <w:trPr>
          <w:cantSplit/>
        </w:trPr>
        <w:tc>
          <w:tcPr>
            <w:tcW w:w="1843" w:type="dxa"/>
          </w:tcPr>
          <w:p>
            <w:pPr>
              <w:widowControl/>
              <w:spacing w:after="0" w:line="276" w:lineRule="auto"/>
              <w:jc w:val="left"/>
              <w:rPr>
                <w:sz w:val="18"/>
                <w:szCs w:val="18"/>
              </w:rPr>
            </w:pPr>
            <w:r>
              <w:rPr>
                <w:sz w:val="18"/>
                <w:szCs w:val="20"/>
              </w:rPr>
              <w:t xml:space="preserve">RN-GQ-TRE06-013</w:t>
            </w:r>
          </w:p>
        </w:tc>
        <w:tc>
          <w:tcPr>
            <w:tcW w:w="2002" w:type="dxa"/>
          </w:tcPr>
          <w:p>
            <w:pPr>
              <w:widowControl/>
              <w:spacing w:after="0" w:line="276" w:lineRule="auto"/>
              <w:jc w:val="left"/>
              <w:rPr>
                <w:sz w:val="18"/>
                <w:szCs w:val="18"/>
              </w:rPr>
            </w:pPr>
            <w:r>
              <w:rPr>
                <w:sz w:val="18"/>
                <w:szCs w:val="20"/>
              </w:rPr>
              <w:t xml:space="preserve">Lista: Código, Treinamento e Revisão por "contém"; período só com as duas datas; Situação com cinco opções; 3 linhas por página.</w:t>
            </w:r>
          </w:p>
        </w:tc>
        <w:tc>
          <w:tcPr>
            <w:tcW w:w="3327" w:type="dxa"/>
          </w:tcPr>
          <w:p>
            <w:pPr>
              <w:widowControl/>
              <w:spacing w:after="0" w:line="276" w:lineRule="auto"/>
              <w:jc w:val="left"/>
              <w:rPr>
                <w:sz w:val="18"/>
                <w:szCs w:val="18"/>
              </w:rPr>
            </w:pPr>
            <w:r>
              <w:rPr>
                <w:sz w:val="18"/>
                <w:szCs w:val="20"/>
              </w:rPr>
              <w:t xml:space="preserve">MatrizTreinamentoController.cs:60-91; Web.config:33</w:t>
            </w:r>
          </w:p>
        </w:tc>
        <w:tc>
          <w:tcPr>
            <w:tcW w:w="2459" w:type="dxa"/>
          </w:tcPr>
          <w:p>
            <w:pPr>
              <w:widowControl/>
              <w:spacing w:after="0" w:line="276" w:lineRule="auto"/>
              <w:jc w:val="left"/>
              <w:rPr>
                <w:sz w:val="18"/>
                <w:szCs w:val="18"/>
              </w:rPr>
            </w:pPr>
            <w:r>
              <w:rPr>
                <w:sz w:val="18"/>
                <w:b/>
                <w:bCs/>
                <w:szCs w:val="20"/>
              </w:rPr>
              <w:t xml:space="preserve">Validada em parte</w:t>
            </w:r>
            <w:r>
              <w:rPr>
                <w:sz w:val="18"/>
                <w:szCs w:val="20"/>
              </w:rPr>
              <w:t xml:space="preserve"> (filtros isolados não testados)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Conclusão do Treinamento</w:t>
      </w:r>
    </w:p>
    <w:p>
      <w:pPr>
        <w:spacing w:after="0" w:line="360" w:lineRule="auto"/>
        <w:rPr>
          <w:szCs w:val="20"/>
        </w:rPr>
      </w:pPr>
      <w:r>
        <w:rPr>
          <w:szCs w:val="20"/>
        </w:rPr>
        <w:t xml:space="preserve">Página de origem: 5.garantia_qualidade/treinamento/telas/07-conclusao-do-treinamento.md. 20 regra(s).</w:t>
      </w:r>
    </w:p>
    <w:tbl>
      <w:tblPr>
        <w:tblStyle w:val="Tabelacomgrade"/>
        <w:tblW w:w="9631" w:type="dxa"/>
        <w:tblLayout w:type="fixed"/>
        <w:tblLook w:val="04A0" w:firstRow="1" w:lastRow="0" w:firstColumn="1" w:lastColumn="0" w:noHBand="0" w:noVBand="1"/>
      </w:tblPr>
      <w:tblGrid>
        <w:gridCol w:w="1847"/>
        <w:gridCol w:w="2076"/>
        <w:gridCol w:w="3360"/>
        <w:gridCol w:w="2348"/>
      </w:tblGrid>
      <w:tr>
        <w:trPr>
          <w:tblHeader/>
          <w:cantSplit/>
        </w:trPr>
        <w:tc>
          <w:tcPr>
            <w:tcW w:w="18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0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3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3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47" w:type="dxa"/>
          </w:tcPr>
          <w:p>
            <w:pPr>
              <w:widowControl/>
              <w:spacing w:after="0" w:line="276" w:lineRule="auto"/>
              <w:jc w:val="left"/>
              <w:rPr>
                <w:sz w:val="18"/>
                <w:szCs w:val="18"/>
              </w:rPr>
            </w:pPr>
            <w:r>
              <w:rPr>
                <w:sz w:val="18"/>
                <w:szCs w:val="20"/>
              </w:rPr>
              <w:t xml:space="preserve">RN-GQ-123</w:t>
            </w:r>
          </w:p>
        </w:tc>
        <w:tc>
          <w:tcPr>
            <w:tcW w:w="2076" w:type="dxa"/>
          </w:tcPr>
          <w:p>
            <w:pPr>
              <w:widowControl/>
              <w:spacing w:after="0" w:line="276" w:lineRule="auto"/>
              <w:jc w:val="left"/>
              <w:rPr>
                <w:sz w:val="18"/>
                <w:szCs w:val="18"/>
              </w:rPr>
            </w:pPr>
            <w:r>
              <w:rPr>
                <w:sz w:val="18"/>
                <w:szCs w:val="20"/>
              </w:rPr>
              <w:t xml:space="preserve">Obrigatórios: a data de conclusão, a avaliação do instrutor e a avaliação dos treinandos. A nota de cada treinando também ("Nota não informada!").</w:t>
            </w:r>
          </w:p>
        </w:tc>
        <w:tc>
          <w:tcPr>
            <w:tcW w:w="3360" w:type="dxa"/>
          </w:tcPr>
          <w:p>
            <w:pPr>
              <w:widowControl/>
              <w:spacing w:after="0" w:line="276" w:lineRule="auto"/>
              <w:jc w:val="left"/>
              <w:rPr>
                <w:sz w:val="18"/>
                <w:szCs w:val="18"/>
              </w:rPr>
            </w:pPr>
            <w:r>
              <w:rPr>
                <w:sz w:val="18"/>
                <w:szCs w:val="20"/>
              </w:rPr>
              <w:t xml:space="preserve">ConclusaoTreinamentoValidator.cs:30-61; ConclusaoTreinamentoController.cs:253-261</w:t>
            </w:r>
          </w:p>
        </w:tc>
        <w:tc>
          <w:tcPr>
            <w:tcW w:w="2348"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(CT-GQ-TRE-49, 50 e 51 e CT-GQ-075, 23/10/2026; a mensagem "Nota não informada!" é do servidor e a tela não a mostra, DV-GQ-303)</w:t>
            </w:r>
          </w:p>
        </w:tc>
      </w:tr>
      <w:tr>
        <w:trPr>
          <w:cantSplit/>
        </w:trPr>
        <w:tc>
          <w:tcPr>
            <w:tcW w:w="1847" w:type="dxa"/>
          </w:tcPr>
          <w:p>
            <w:pPr>
              <w:widowControl/>
              <w:spacing w:after="0" w:line="276" w:lineRule="auto"/>
              <w:jc w:val="left"/>
              <w:rPr>
                <w:sz w:val="18"/>
                <w:szCs w:val="18"/>
              </w:rPr>
            </w:pPr>
            <w:r>
              <w:rPr>
                <w:sz w:val="18"/>
                <w:szCs w:val="20"/>
              </w:rPr>
              <w:t xml:space="preserve">RN-GQ-124</w:t>
            </w:r>
          </w:p>
        </w:tc>
        <w:tc>
          <w:tcPr>
            <w:tcW w:w="2076" w:type="dxa"/>
          </w:tcPr>
          <w:p>
            <w:pPr>
              <w:widowControl/>
              <w:spacing w:after="0" w:line="276" w:lineRule="auto"/>
              <w:jc w:val="left"/>
              <w:rPr>
                <w:sz w:val="18"/>
                <w:szCs w:val="18"/>
              </w:rPr>
            </w:pPr>
            <w:r>
              <w:rPr>
                <w:sz w:val="18"/>
                <w:szCs w:val="20"/>
              </w:rPr>
              <w:t xml:space="preserve">O tipo de avaliação (prática, teórica, escrita, oral) não é obrigatório: a regra está desligada.</w:t>
            </w:r>
          </w:p>
        </w:tc>
        <w:tc>
          <w:tcPr>
            <w:tcW w:w="3360" w:type="dxa"/>
          </w:tcPr>
          <w:p>
            <w:pPr>
              <w:widowControl/>
              <w:spacing w:after="0" w:line="276" w:lineRule="auto"/>
              <w:jc w:val="left"/>
              <w:rPr>
                <w:sz w:val="18"/>
                <w:szCs w:val="18"/>
              </w:rPr>
            </w:pPr>
            <w:r>
              <w:rPr>
                <w:sz w:val="18"/>
                <w:szCs w:val="20"/>
              </w:rPr>
              <w:t xml:space="preserve">ConclusaoTreinamentoValidator.cs:24-28; Editar.cshtml:164-179</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(CT-GQ-077, 23/10/2026: o campo não existe na tela; só aparece se houver tipos cadastrados no banco)</w:t>
            </w:r>
          </w:p>
        </w:tc>
      </w:tr>
      <w:tr>
        <w:trPr>
          <w:cantSplit/>
        </w:trPr>
        <w:tc>
          <w:tcPr>
            <w:tcW w:w="1847" w:type="dxa"/>
          </w:tcPr>
          <w:p>
            <w:pPr>
              <w:widowControl/>
              <w:spacing w:after="0" w:line="276" w:lineRule="auto"/>
              <w:jc w:val="left"/>
              <w:rPr>
                <w:sz w:val="18"/>
                <w:szCs w:val="18"/>
              </w:rPr>
            </w:pPr>
            <w:r>
              <w:rPr>
                <w:sz w:val="18"/>
                <w:szCs w:val="20"/>
              </w:rPr>
              <w:t xml:space="preserve">RN-GQ-125</w:t>
            </w:r>
          </w:p>
        </w:tc>
        <w:tc>
          <w:tcPr>
            <w:tcW w:w="2076" w:type="dxa"/>
          </w:tcPr>
          <w:p>
            <w:pPr>
              <w:widowControl/>
              <w:spacing w:after="0" w:line="276" w:lineRule="auto"/>
              <w:jc w:val="left"/>
              <w:rPr>
                <w:sz w:val="18"/>
                <w:szCs w:val="18"/>
              </w:rPr>
            </w:pPr>
            <w:r>
              <w:rPr>
                <w:sz w:val="18"/>
                <w:szCs w:val="20"/>
              </w:rPr>
              <w:t xml:space="preserve">O desempenho (suficiente ou insuficiente) é escolhido à mão e não depende da nota nem da presença. O sistema só zera a nota de quem faltou. Não há nota mínima. Um treinando ausente, com nota zero, pode ser marcado como suficiente e recebe a data de vencimento do treinamento.</w:t>
            </w:r>
          </w:p>
        </w:tc>
        <w:tc>
          <w:tcPr>
            <w:tcW w:w="3360" w:type="dxa"/>
          </w:tcPr>
          <w:p>
            <w:pPr>
              <w:widowControl/>
              <w:spacing w:after="0" w:line="276" w:lineRule="auto"/>
              <w:jc w:val="left"/>
              <w:rPr>
                <w:sz w:val="18"/>
                <w:szCs w:val="18"/>
              </w:rPr>
            </w:pPr>
            <w:r>
              <w:rPr>
                <w:sz w:val="18"/>
                <w:szCs w:val="20"/>
              </w:rPr>
              <w:t xml:space="preserve">ConclusaoTreinamentoController.cs:405-451 (vencimento em :433 e :450)</w:t>
            </w:r>
          </w:p>
        </w:tc>
        <w:tc>
          <w:tcPr>
            <w:tcW w:w="2348" w:type="dxa"/>
          </w:tcPr>
          <w:p>
            <w:pPr>
              <w:widowControl/>
              <w:spacing w:after="0" w:line="276" w:lineRule="auto"/>
              <w:jc w:val="left"/>
              <w:rPr>
                <w:sz w:val="18"/>
                <w:szCs w:val="18"/>
              </w:rPr>
            </w:pPr>
            <w:r>
              <w:rPr>
                <w:sz w:val="18"/>
                <w:b/>
                <w:bCs/>
                <w:szCs w:val="20"/>
              </w:rPr>
              <w:t xml:space="preserve">Validada em parte</w:t>
            </w:r>
            <w:r>
              <w:rPr>
                <w:sz w:val="18"/>
                <w:szCs w:val="20"/>
              </w:rPr>
              <w:t xml:space="preserve"> (CT-GQ-076, 23/10/2026: o relatório traz Presença NÃO e Desempenho Suficiente para o ausente, e o vencimento é da turma toda; CT-GQ-TRE-52: nota 11 aceita; DV-GQ-301 e 305)</w:t>
            </w:r>
          </w:p>
        </w:tc>
      </w:tr>
      <w:tr>
        <w:trPr>
          <w:cantSplit/>
        </w:trPr>
        <w:tc>
          <w:tcPr>
            <w:tcW w:w="1847" w:type="dxa"/>
          </w:tcPr>
          <w:p>
            <w:pPr>
              <w:widowControl/>
              <w:spacing w:after="0" w:line="276" w:lineRule="auto"/>
              <w:jc w:val="left"/>
              <w:rPr>
                <w:sz w:val="18"/>
                <w:szCs w:val="18"/>
              </w:rPr>
            </w:pPr>
            <w:r>
              <w:rPr>
                <w:sz w:val="18"/>
                <w:szCs w:val="20"/>
              </w:rPr>
              <w:t xml:space="preserve">RN-GQ-126</w:t>
            </w:r>
          </w:p>
        </w:tc>
        <w:tc>
          <w:tcPr>
            <w:tcW w:w="2076" w:type="dxa"/>
          </w:tcPr>
          <w:p>
            <w:pPr>
              <w:widowControl/>
              <w:spacing w:after="0" w:line="276" w:lineRule="auto"/>
              <w:jc w:val="left"/>
              <w:rPr>
                <w:sz w:val="18"/>
                <w:szCs w:val="18"/>
              </w:rPr>
            </w:pPr>
            <w:r>
              <w:rPr>
                <w:sz w:val="18"/>
                <w:szCs w:val="20"/>
              </w:rPr>
              <w:t xml:space="preserve">Ao concluir, a programação vai para Finalizado; ao cancelar, para Cancelado, e todos os treinandos ficam insuficientes. As duas gravações da situação são sem histórico.</w:t>
            </w:r>
          </w:p>
        </w:tc>
        <w:tc>
          <w:tcPr>
            <w:tcW w:w="3360" w:type="dxa"/>
          </w:tcPr>
          <w:p>
            <w:pPr>
              <w:widowControl/>
              <w:spacing w:after="0" w:line="276" w:lineRule="auto"/>
              <w:jc w:val="left"/>
              <w:rPr>
                <w:sz w:val="18"/>
                <w:szCs w:val="18"/>
              </w:rPr>
            </w:pPr>
            <w:r>
              <w:rPr>
                <w:sz w:val="18"/>
                <w:szCs w:val="20"/>
              </w:rPr>
              <w:t xml:space="preserve">ConclusaoTreinamentoController.cs:283-315</w:t>
            </w:r>
          </w:p>
        </w:tc>
        <w:tc>
          <w:tcPr>
            <w:tcW w:w="2348" w:type="dxa"/>
          </w:tcPr>
          <w:p>
            <w:pPr>
              <w:widowControl/>
              <w:spacing w:after="0" w:line="276" w:lineRule="auto"/>
              <w:jc w:val="left"/>
              <w:rPr>
                <w:sz w:val="18"/>
                <w:szCs w:val="18"/>
              </w:rPr>
            </w:pPr>
            <w:r>
              <w:rPr>
                <w:sz w:val="18"/>
                <w:b/>
                <w:bCs/>
                <w:szCs w:val="20"/>
              </w:rPr>
              <w:t xml:space="preserve">Contradita</w:t>
            </w:r>
            <w:r>
              <w:rPr>
                <w:sz w:val="18"/>
                <w:szCs w:val="20"/>
              </w:rPr>
              <w:t xml:space="preserve"> — Contradita na parte "sem histórico" (CT-GQ-078, 23/10/2026: o Log existe); validada nas situações (CT-GQ-TRE-57 e 58)</w:t>
            </w:r>
          </w:p>
        </w:tc>
      </w:tr>
      <w:tr>
        <w:trPr>
          <w:cantSplit/>
        </w:trPr>
        <w:tc>
          <w:tcPr>
            <w:tcW w:w="1847" w:type="dxa"/>
          </w:tcPr>
          <w:p>
            <w:pPr>
              <w:widowControl/>
              <w:spacing w:after="0" w:line="276" w:lineRule="auto"/>
              <w:jc w:val="left"/>
              <w:rPr>
                <w:sz w:val="18"/>
                <w:szCs w:val="18"/>
              </w:rPr>
            </w:pPr>
            <w:r>
              <w:rPr>
                <w:sz w:val="18"/>
                <w:szCs w:val="20"/>
              </w:rPr>
              <w:t xml:space="preserve">RN-GQ-127</w:t>
            </w:r>
          </w:p>
        </w:tc>
        <w:tc>
          <w:tcPr>
            <w:tcW w:w="2076" w:type="dxa"/>
          </w:tcPr>
          <w:p>
            <w:pPr>
              <w:widowControl/>
              <w:spacing w:after="0" w:line="276" w:lineRule="auto"/>
              <w:jc w:val="left"/>
              <w:rPr>
                <w:sz w:val="18"/>
                <w:szCs w:val="18"/>
              </w:rPr>
            </w:pPr>
            <w:r>
              <w:rPr>
                <w:sz w:val="18"/>
                <w:szCs w:val="20"/>
              </w:rPr>
              <w:t xml:space="preserve">Antes de gravar, a tela confere a permissão da função no Principal.</w:t>
            </w:r>
          </w:p>
        </w:tc>
        <w:tc>
          <w:tcPr>
            <w:tcW w:w="3360" w:type="dxa"/>
          </w:tcPr>
          <w:p>
            <w:pPr>
              <w:widowControl/>
              <w:spacing w:after="0" w:line="276" w:lineRule="auto"/>
              <w:jc w:val="left"/>
              <w:rPr>
                <w:sz w:val="18"/>
                <w:szCs w:val="18"/>
              </w:rPr>
            </w:pPr>
            <w:r>
              <w:rPr>
                <w:sz w:val="18"/>
                <w:szCs w:val="20"/>
              </w:rPr>
              <w:t xml:space="preserve">ConclusaoTreinamentoController.cs:732 (método definido)</w:t>
            </w:r>
          </w:p>
        </w:tc>
        <w:tc>
          <w:tcPr>
            <w:tcW w:w="2348" w:type="dxa"/>
          </w:tcPr>
          <w:p>
            <w:pPr>
              <w:widowControl/>
              <w:spacing w:after="0" w:line="276" w:lineRule="auto"/>
              <w:jc w:val="left"/>
              <w:rPr>
                <w:sz w:val="18"/>
                <w:szCs w:val="18"/>
              </w:rPr>
            </w:pPr>
            <w:r>
              <w:rPr>
                <w:sz w:val="18"/>
                <w:b/>
                <w:bCs/>
                <w:szCs w:val="20"/>
              </w:rPr>
              <w:t xml:space="preserve">Contradita</w:t>
            </w:r>
            <w:r>
              <w:rPr>
                <w:sz w:val="18"/>
                <w:szCs w:val="20"/>
              </w:rPr>
              <w:t xml:space="preserve"> — Contradita (o método VerificarPermissao existe e nenhuma ação o chama; CT-GQ-TRE-56, 23/10/2026: o servidor aceitou a conclusão por quem não era instrutor; DV-GQ-302)</w:t>
            </w:r>
          </w:p>
        </w:tc>
      </w:tr>
      <w:tr>
        <w:trPr>
          <w:cantSplit/>
        </w:trPr>
        <w:tc>
          <w:tcPr>
            <w:tcW w:w="1847" w:type="dxa"/>
          </w:tcPr>
          <w:p>
            <w:pPr>
              <w:widowControl/>
              <w:spacing w:after="0" w:line="276" w:lineRule="auto"/>
              <w:jc w:val="left"/>
              <w:rPr>
                <w:sz w:val="18"/>
                <w:szCs w:val="18"/>
              </w:rPr>
            </w:pPr>
            <w:r>
              <w:rPr>
                <w:sz w:val="18"/>
                <w:szCs w:val="20"/>
              </w:rPr>
              <w:t xml:space="preserve">RN-GQ-TRE07-001</w:t>
            </w:r>
          </w:p>
        </w:tc>
        <w:tc>
          <w:tcPr>
            <w:tcW w:w="2076" w:type="dxa"/>
          </w:tcPr>
          <w:p>
            <w:pPr>
              <w:widowControl/>
              <w:spacing w:after="0" w:line="276" w:lineRule="auto"/>
              <w:jc w:val="left"/>
              <w:rPr>
                <w:sz w:val="18"/>
                <w:szCs w:val="18"/>
              </w:rPr>
            </w:pPr>
            <w:r>
              <w:rPr>
                <w:sz w:val="18"/>
                <w:szCs w:val="20"/>
              </w:rPr>
              <w:t xml:space="preserve">A conclusão é feita pelo instrutor da turma; as regras de quem vê o ícone estão na seção de segurança.</w:t>
            </w:r>
          </w:p>
        </w:tc>
        <w:tc>
          <w:tcPr>
            <w:tcW w:w="3360" w:type="dxa"/>
          </w:tcPr>
          <w:p>
            <w:pPr>
              <w:widowControl/>
              <w:spacing w:after="0" w:line="276" w:lineRule="auto"/>
              <w:jc w:val="left"/>
              <w:rPr>
                <w:sz w:val="18"/>
                <w:szCs w:val="18"/>
              </w:rPr>
            </w:pPr>
            <w:r>
              <w:rPr>
                <w:sz w:val="18"/>
                <w:szCs w:val="20"/>
              </w:rPr>
              <w:t xml:space="preserve">ConclusaoTreinamentoIndexResultadoModel.cs:33</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(CT-GQ-TRE-56 e 57, 23/10/2026)</w:t>
            </w:r>
          </w:p>
        </w:tc>
      </w:tr>
      <w:tr>
        <w:trPr>
          <w:cantSplit/>
        </w:trPr>
        <w:tc>
          <w:tcPr>
            <w:tcW w:w="1847" w:type="dxa"/>
          </w:tcPr>
          <w:p>
            <w:pPr>
              <w:widowControl/>
              <w:spacing w:after="0" w:line="276" w:lineRule="auto"/>
              <w:jc w:val="left"/>
              <w:rPr>
                <w:sz w:val="18"/>
                <w:szCs w:val="18"/>
              </w:rPr>
            </w:pPr>
            <w:r>
              <w:rPr>
                <w:sz w:val="18"/>
                <w:szCs w:val="20"/>
              </w:rPr>
              <w:t xml:space="preserve">RN-GQ-TRE07-002</w:t>
            </w:r>
          </w:p>
        </w:tc>
        <w:tc>
          <w:tcPr>
            <w:tcW w:w="2076" w:type="dxa"/>
          </w:tcPr>
          <w:p>
            <w:pPr>
              <w:widowControl/>
              <w:spacing w:after="0" w:line="276" w:lineRule="auto"/>
              <w:jc w:val="left"/>
              <w:rPr>
                <w:sz w:val="18"/>
                <w:szCs w:val="18"/>
              </w:rPr>
            </w:pPr>
            <w:r>
              <w:rPr>
                <w:sz w:val="18"/>
                <w:szCs w:val="20"/>
              </w:rPr>
              <w:t xml:space="preserve">A lista mostra por padrão as turmas Em Curso, Finalizadas e Canceladas; Pendente e Alocado só aparecem se escolhidas na situação.</w:t>
            </w:r>
          </w:p>
        </w:tc>
        <w:tc>
          <w:tcPr>
            <w:tcW w:w="3360" w:type="dxa"/>
          </w:tcPr>
          <w:p>
            <w:pPr>
              <w:widowControl/>
              <w:spacing w:after="0" w:line="276" w:lineRule="auto"/>
              <w:jc w:val="left"/>
              <w:rPr>
                <w:sz w:val="18"/>
                <w:szCs w:val="18"/>
              </w:rPr>
            </w:pPr>
            <w:r>
              <w:rPr>
                <w:sz w:val="18"/>
                <w:szCs w:val="20"/>
              </w:rPr>
              <w:t xml:space="preserve">ConclusaoTreinamentoController.cs:85-95</w:t>
            </w:r>
          </w:p>
        </w:tc>
        <w:tc>
          <w:tcPr>
            <w:tcW w:w="2348" w:type="dxa"/>
          </w:tcPr>
          <w:p>
            <w:pPr>
              <w:widowControl/>
              <w:spacing w:after="0" w:line="276" w:lineRule="auto"/>
              <w:jc w:val="left"/>
              <w:rPr>
                <w:sz w:val="18"/>
                <w:szCs w:val="18"/>
              </w:rPr>
            </w:pPr>
            <w:r>
              <w:rPr>
                <w:sz w:val="18"/>
                <w:b/>
                <w:bCs/>
                <w:szCs w:val="20"/>
              </w:rPr>
              <w:t xml:space="preserve">Extraída</w:t>
            </w:r>
            <w:r>
              <w:rPr>
                <w:sz w:val="18"/>
                <w:szCs w:val="20"/>
              </w:rPr>
              <w:t xml:space="preserve"> (listas vistas em CT-GQ-TRE-43 a 45 com turmas Em Curso; CT-GQ-TRX07-16)</w:t>
            </w:r>
          </w:p>
        </w:tc>
      </w:tr>
      <w:tr>
        <w:trPr>
          <w:cantSplit/>
        </w:trPr>
        <w:tc>
          <w:tcPr>
            <w:tcW w:w="1847" w:type="dxa"/>
          </w:tcPr>
          <w:p>
            <w:pPr>
              <w:widowControl/>
              <w:spacing w:after="0" w:line="276" w:lineRule="auto"/>
              <w:jc w:val="left"/>
              <w:rPr>
                <w:sz w:val="18"/>
                <w:szCs w:val="18"/>
              </w:rPr>
            </w:pPr>
            <w:r>
              <w:rPr>
                <w:sz w:val="18"/>
                <w:szCs w:val="20"/>
              </w:rPr>
              <w:t xml:space="preserve">RN-GQ-TRE07-003</w:t>
            </w:r>
          </w:p>
        </w:tc>
        <w:tc>
          <w:tcPr>
            <w:tcW w:w="2076" w:type="dxa"/>
          </w:tcPr>
          <w:p>
            <w:pPr>
              <w:widowControl/>
              <w:spacing w:after="0" w:line="276" w:lineRule="auto"/>
              <w:jc w:val="left"/>
              <w:rPr>
                <w:sz w:val="18"/>
                <w:szCs w:val="18"/>
              </w:rPr>
            </w:pPr>
            <w:r>
              <w:rPr>
                <w:sz w:val="18"/>
                <w:szCs w:val="20"/>
              </w:rPr>
              <w:t xml:space="preserve">Na primeira abertura, todos os alocados vêm com Presença Sim, sem nota e sem desempenho; CPF e telefone são buscados no Principal.</w:t>
            </w:r>
          </w:p>
        </w:tc>
        <w:tc>
          <w:tcPr>
            <w:tcW w:w="3360" w:type="dxa"/>
          </w:tcPr>
          <w:p>
            <w:pPr>
              <w:widowControl/>
              <w:spacing w:after="0" w:line="276" w:lineRule="auto"/>
              <w:jc w:val="left"/>
              <w:rPr>
                <w:sz w:val="18"/>
                <w:szCs w:val="18"/>
              </w:rPr>
            </w:pPr>
            <w:r>
              <w:rPr>
                <w:sz w:val="18"/>
                <w:szCs w:val="20"/>
              </w:rPr>
              <w:t xml:space="preserve">ConclusaoTreinamentoModel.cs:115-128; ConclusaoTreinamentoController.cs:129-137</w:t>
            </w:r>
          </w:p>
        </w:tc>
        <w:tc>
          <w:tcPr>
            <w:tcW w:w="2348" w:type="dxa"/>
          </w:tcPr>
          <w:p>
            <w:pPr>
              <w:widowControl/>
              <w:spacing w:after="0" w:line="276" w:lineRule="auto"/>
              <w:jc w:val="left"/>
              <w:rPr>
                <w:sz w:val="18"/>
                <w:szCs w:val="18"/>
              </w:rPr>
            </w:pPr>
            <w:r>
              <w:rPr>
                <w:sz w:val="18"/>
                <w:b/>
                <w:bCs/>
                <w:szCs w:val="20"/>
              </w:rPr>
              <w:t xml:space="preserve">Extraída</w:t>
            </w:r>
          </w:p>
        </w:tc>
      </w:tr>
      <w:tr>
        <w:trPr>
          <w:cantSplit/>
        </w:trPr>
        <w:tc>
          <w:tcPr>
            <w:tcW w:w="1847" w:type="dxa"/>
          </w:tcPr>
          <w:p>
            <w:pPr>
              <w:widowControl/>
              <w:spacing w:after="0" w:line="276" w:lineRule="auto"/>
              <w:jc w:val="left"/>
              <w:rPr>
                <w:sz w:val="18"/>
                <w:szCs w:val="18"/>
              </w:rPr>
            </w:pPr>
            <w:r>
              <w:rPr>
                <w:sz w:val="18"/>
                <w:szCs w:val="20"/>
              </w:rPr>
              <w:t xml:space="preserve">RN-GQ-TRE07-004</w:t>
            </w:r>
          </w:p>
        </w:tc>
        <w:tc>
          <w:tcPr>
            <w:tcW w:w="2076" w:type="dxa"/>
          </w:tcPr>
          <w:p>
            <w:pPr>
              <w:widowControl/>
              <w:spacing w:after="0" w:line="276" w:lineRule="auto"/>
              <w:jc w:val="left"/>
              <w:rPr>
                <w:sz w:val="18"/>
                <w:szCs w:val="18"/>
              </w:rPr>
            </w:pPr>
            <w:r>
              <w:rPr>
                <w:sz w:val="18"/>
                <w:szCs w:val="20"/>
              </w:rPr>
              <w:t xml:space="preserve">A nota tem máscara de dois dígitos e uma casa decimal; não há faixa nem relação com o desempenho: 11 e 10,5 foram aceitos.</w:t>
            </w:r>
          </w:p>
        </w:tc>
        <w:tc>
          <w:tcPr>
            <w:tcW w:w="3360" w:type="dxa"/>
          </w:tcPr>
          <w:p>
            <w:pPr>
              <w:widowControl/>
              <w:spacing w:after="0" w:line="276" w:lineRule="auto"/>
              <w:jc w:val="left"/>
              <w:rPr>
                <w:sz w:val="18"/>
                <w:szCs w:val="18"/>
              </w:rPr>
            </w:pPr>
            <w:r>
              <w:rPr>
                <w:sz w:val="18"/>
                <w:szCs w:val="20"/>
              </w:rPr>
              <w:t xml:space="preserve">ConclusaoTreinamentoEdit.js:5; ConclusaoTreinamentoValidator.cs:56-61</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(CT-GQ-TRE-52 e 53, 23/10/2026; DV-GQ-305)</w:t>
            </w:r>
          </w:p>
        </w:tc>
      </w:tr>
      <w:tr>
        <w:trPr>
          <w:cantSplit/>
        </w:trPr>
        <w:tc>
          <w:tcPr>
            <w:tcW w:w="1847" w:type="dxa"/>
          </w:tcPr>
          <w:p>
            <w:pPr>
              <w:widowControl/>
              <w:spacing w:after="0" w:line="276" w:lineRule="auto"/>
              <w:jc w:val="left"/>
              <w:rPr>
                <w:sz w:val="18"/>
                <w:szCs w:val="18"/>
              </w:rPr>
            </w:pPr>
            <w:r>
              <w:rPr>
                <w:sz w:val="18"/>
                <w:szCs w:val="20"/>
              </w:rPr>
              <w:t xml:space="preserve">RN-GQ-TRE07-005</w:t>
            </w:r>
          </w:p>
        </w:tc>
        <w:tc>
          <w:tcPr>
            <w:tcW w:w="2076" w:type="dxa"/>
          </w:tcPr>
          <w:p>
            <w:pPr>
              <w:widowControl/>
              <w:spacing w:after="0" w:line="276" w:lineRule="auto"/>
              <w:jc w:val="left"/>
              <w:rPr>
                <w:sz w:val="18"/>
                <w:szCs w:val="18"/>
              </w:rPr>
            </w:pPr>
            <w:r>
              <w:rPr>
                <w:sz w:val="18"/>
                <w:szCs w:val="20"/>
              </w:rPr>
              <w:t xml:space="preserve">Ao marcar "Não" na presença, a tela trava a nota e o desempenho e volta o desempenho visível a SELECIONE, mas o valor que a tela guarda não muda; preenchendo antes e marcando "Não" depois, a conclusão grava o desempenho e o vencimento do ausente.</w:t>
            </w:r>
          </w:p>
        </w:tc>
        <w:tc>
          <w:tcPr>
            <w:tcW w:w="3360" w:type="dxa"/>
          </w:tcPr>
          <w:p>
            <w:pPr>
              <w:widowControl/>
              <w:spacing w:after="0" w:line="276" w:lineRule="auto"/>
              <w:jc w:val="left"/>
              <w:rPr>
                <w:sz w:val="18"/>
                <w:szCs w:val="18"/>
              </w:rPr>
            </w:pPr>
            <w:r>
              <w:rPr>
                <w:sz w:val="18"/>
                <w:szCs w:val="20"/>
              </w:rPr>
              <w:t xml:space="preserve">ConclusaoTreinamentoEdit.js:25-55; ConclusaoTreinamentoController.cs:430-434 e 448-451</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(CT-GQ-076, 23/10/2026; a causa no JavaScript é inferência; DV-GQ-301)</w:t>
            </w:r>
          </w:p>
        </w:tc>
      </w:tr>
      <w:tr>
        <w:trPr>
          <w:cantSplit/>
        </w:trPr>
        <w:tc>
          <w:tcPr>
            <w:tcW w:w="1847" w:type="dxa"/>
          </w:tcPr>
          <w:p>
            <w:pPr>
              <w:widowControl/>
              <w:spacing w:after="0" w:line="276" w:lineRule="auto"/>
              <w:jc w:val="left"/>
              <w:rPr>
                <w:sz w:val="18"/>
                <w:szCs w:val="18"/>
              </w:rPr>
            </w:pPr>
            <w:r>
              <w:rPr>
                <w:sz w:val="18"/>
                <w:szCs w:val="20"/>
              </w:rPr>
              <w:t xml:space="preserve">RN-GQ-TRE07-006</w:t>
            </w:r>
          </w:p>
        </w:tc>
        <w:tc>
          <w:tcPr>
            <w:tcW w:w="2076" w:type="dxa"/>
          </w:tcPr>
          <w:p>
            <w:pPr>
              <w:widowControl/>
              <w:spacing w:after="0" w:line="276" w:lineRule="auto"/>
              <w:jc w:val="left"/>
              <w:rPr>
                <w:sz w:val="18"/>
                <w:szCs w:val="18"/>
              </w:rPr>
            </w:pPr>
            <w:r>
              <w:rPr>
                <w:sz w:val="18"/>
                <w:szCs w:val="20"/>
              </w:rPr>
              <w:t xml:space="preserve">Concluir exige uma nota (texto) de todos, inclusive de quem faltou; quando falta, o servidor responde "Nota não informada!" e a tela não mostra mensagem. Cancelar a turma passa pelas mesmas exigências.</w:t>
            </w:r>
          </w:p>
        </w:tc>
        <w:tc>
          <w:tcPr>
            <w:tcW w:w="3360" w:type="dxa"/>
          </w:tcPr>
          <w:p>
            <w:pPr>
              <w:widowControl/>
              <w:spacing w:after="0" w:line="276" w:lineRule="auto"/>
              <w:jc w:val="left"/>
              <w:rPr>
                <w:sz w:val="18"/>
                <w:szCs w:val="18"/>
              </w:rPr>
            </w:pPr>
            <w:r>
              <w:rPr>
                <w:sz w:val="18"/>
                <w:szCs w:val="20"/>
              </w:rPr>
              <w:t xml:space="preserve">ConclusaoTreinamentoController.cs:249-261; ConclusaoTreinamentoEdit.js:204</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(CT-GQ-076 e CT-GQ-TRE-58, 23/10/2026; DV-GQ-303 e 304)</w:t>
            </w:r>
          </w:p>
        </w:tc>
      </w:tr>
      <w:tr>
        <w:trPr>
          <w:cantSplit/>
        </w:trPr>
        <w:tc>
          <w:tcPr>
            <w:tcW w:w="1847" w:type="dxa"/>
          </w:tcPr>
          <w:p>
            <w:pPr>
              <w:widowControl/>
              <w:spacing w:after="0" w:line="276" w:lineRule="auto"/>
              <w:jc w:val="left"/>
              <w:rPr>
                <w:sz w:val="18"/>
                <w:szCs w:val="18"/>
              </w:rPr>
            </w:pPr>
            <w:r>
              <w:rPr>
                <w:sz w:val="18"/>
                <w:szCs w:val="20"/>
              </w:rPr>
              <w:t xml:space="preserve">RN-GQ-TRE07-007</w:t>
            </w:r>
          </w:p>
        </w:tc>
        <w:tc>
          <w:tcPr>
            <w:tcW w:w="2076" w:type="dxa"/>
          </w:tcPr>
          <w:p>
            <w:pPr>
              <w:widowControl/>
              <w:spacing w:after="0" w:line="276" w:lineRule="auto"/>
              <w:jc w:val="left"/>
              <w:rPr>
                <w:sz w:val="18"/>
                <w:szCs w:val="18"/>
              </w:rPr>
            </w:pPr>
            <w:r>
              <w:rPr>
                <w:sz w:val="18"/>
                <w:szCs w:val="20"/>
              </w:rPr>
              <w:t xml:space="preserve">O vencimento é a data de conclusão mais a validade do treinamento, calculado no navegador e enviado; o servidor não recalcula. A turma toda recebe a mesma data, mesmo para turma 100 % insuficiente.</w:t>
            </w:r>
          </w:p>
        </w:tc>
        <w:tc>
          <w:tcPr>
            <w:tcW w:w="3360" w:type="dxa"/>
          </w:tcPr>
          <w:p>
            <w:pPr>
              <w:widowControl/>
              <w:spacing w:after="0" w:line="276" w:lineRule="auto"/>
              <w:jc w:val="left"/>
              <w:rPr>
                <w:sz w:val="18"/>
                <w:szCs w:val="18"/>
              </w:rPr>
            </w:pPr>
            <w:r>
              <w:rPr>
                <w:sz w:val="18"/>
                <w:szCs w:val="20"/>
              </w:rPr>
              <w:t xml:space="preserve">ConclusaoTreinamentoEdit.js:7-23; ConclusaoTreinamentoModel.cs:104-108; ConclusaoTreinamentoController.cs:389, 433 e 450</w:t>
            </w:r>
          </w:p>
        </w:tc>
        <w:tc>
          <w:tcPr>
            <w:tcW w:w="2348"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(CT-GQ-TRE-57 e CT-GQ-081, 23/10/2026: vencimento calculado lido na tela; o navegador soma dias, meses e anos nesta ordem e o servidor soma anos, meses e dias, o que pode dar datas diferentes; ponto para validar)</w:t>
            </w:r>
          </w:p>
        </w:tc>
      </w:tr>
      <w:tr>
        <w:trPr>
          <w:cantSplit/>
        </w:trPr>
        <w:tc>
          <w:tcPr>
            <w:tcW w:w="1847" w:type="dxa"/>
          </w:tcPr>
          <w:p>
            <w:pPr>
              <w:widowControl/>
              <w:spacing w:after="0" w:line="276" w:lineRule="auto"/>
              <w:jc w:val="left"/>
              <w:rPr>
                <w:sz w:val="18"/>
                <w:szCs w:val="18"/>
              </w:rPr>
            </w:pPr>
            <w:r>
              <w:rPr>
                <w:sz w:val="18"/>
                <w:szCs w:val="20"/>
              </w:rPr>
              <w:t xml:space="preserve">RN-GQ-TRE07-008</w:t>
            </w:r>
          </w:p>
        </w:tc>
        <w:tc>
          <w:tcPr>
            <w:tcW w:w="2076" w:type="dxa"/>
          </w:tcPr>
          <w:p>
            <w:pPr>
              <w:widowControl/>
              <w:spacing w:after="0" w:line="276" w:lineRule="auto"/>
              <w:jc w:val="left"/>
              <w:rPr>
                <w:sz w:val="18"/>
                <w:szCs w:val="18"/>
              </w:rPr>
            </w:pPr>
            <w:r>
              <w:rPr>
                <w:sz w:val="18"/>
                <w:szCs w:val="20"/>
              </w:rPr>
              <w:t xml:space="preserve">O botão Salvar grava o rascunho sem validar nada (o resultado da conferência é calculado e não é usado); ao reabrir, a nota aparece multiplicada por dez.</w:t>
            </w:r>
          </w:p>
        </w:tc>
        <w:tc>
          <w:tcPr>
            <w:tcW w:w="3360" w:type="dxa"/>
          </w:tcPr>
          <w:p>
            <w:pPr>
              <w:widowControl/>
              <w:spacing w:after="0" w:line="276" w:lineRule="auto"/>
              <w:jc w:val="left"/>
              <w:rPr>
                <w:sz w:val="18"/>
                <w:szCs w:val="18"/>
              </w:rPr>
            </w:pPr>
            <w:r>
              <w:rPr>
                <w:sz w:val="18"/>
                <w:szCs w:val="20"/>
              </w:rPr>
              <w:t xml:space="preserve">ConclusaoTreinamentoController.cs:205-224; ConclusaoTreinamentoModel.cs:144; ConclusaoTreinamentoEdit.js:5</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(CT-GQ-TRE-54 e 55, 23/10/2026; DV-GQ-306 e 307)</w:t>
            </w:r>
          </w:p>
        </w:tc>
      </w:tr>
      <w:tr>
        <w:trPr>
          <w:cantSplit/>
        </w:trPr>
        <w:tc>
          <w:tcPr>
            <w:tcW w:w="1847" w:type="dxa"/>
          </w:tcPr>
          <w:p>
            <w:pPr>
              <w:widowControl/>
              <w:spacing w:after="0" w:line="276" w:lineRule="auto"/>
              <w:jc w:val="left"/>
              <w:rPr>
                <w:sz w:val="18"/>
                <w:szCs w:val="18"/>
              </w:rPr>
            </w:pPr>
            <w:r>
              <w:rPr>
                <w:sz w:val="18"/>
                <w:szCs w:val="20"/>
              </w:rPr>
              <w:t xml:space="preserve">RN-GQ-TRE07-009</w:t>
            </w:r>
          </w:p>
        </w:tc>
        <w:tc>
          <w:tcPr>
            <w:tcW w:w="2076" w:type="dxa"/>
          </w:tcPr>
          <w:p>
            <w:pPr>
              <w:widowControl/>
              <w:spacing w:after="0" w:line="276" w:lineRule="auto"/>
              <w:jc w:val="left"/>
              <w:rPr>
                <w:sz w:val="18"/>
                <w:szCs w:val="18"/>
              </w:rPr>
            </w:pPr>
            <w:r>
              <w:rPr>
                <w:sz w:val="18"/>
                <w:szCs w:val="20"/>
              </w:rPr>
              <w:t xml:space="preserve">O servidor não confere a situação da turma ao salvar, concluir ou cancelar; os botões somem na tela quando a turma está Finalizada ou Cancelada.</w:t>
            </w:r>
          </w:p>
        </w:tc>
        <w:tc>
          <w:tcPr>
            <w:tcW w:w="3360" w:type="dxa"/>
          </w:tcPr>
          <w:p>
            <w:pPr>
              <w:widowControl/>
              <w:spacing w:after="0" w:line="276" w:lineRule="auto"/>
              <w:jc w:val="left"/>
              <w:rPr>
                <w:sz w:val="18"/>
                <w:szCs w:val="18"/>
              </w:rPr>
            </w:pPr>
            <w:r>
              <w:rPr>
                <w:sz w:val="18"/>
                <w:szCs w:val="20"/>
              </w:rPr>
              <w:t xml:space="preserve">ConclusaoTreinamentoController.cs:193-337; ConclusaoTreinamentoModel.cs:54-56</w:t>
            </w:r>
          </w:p>
        </w:tc>
        <w:tc>
          <w:tcPr>
            <w:tcW w:w="2348" w:type="dxa"/>
          </w:tcPr>
          <w:p>
            <w:pPr>
              <w:widowControl/>
              <w:spacing w:after="0" w:line="276" w:lineRule="auto"/>
              <w:jc w:val="left"/>
              <w:rPr>
                <w:sz w:val="18"/>
                <w:szCs w:val="18"/>
              </w:rPr>
            </w:pPr>
            <w:r>
              <w:rPr>
                <w:sz w:val="18"/>
                <w:b/>
                <w:bCs/>
                <w:szCs w:val="20"/>
              </w:rPr>
              <w:t xml:space="preserve">Extraída</w:t>
            </w:r>
            <w:r>
              <w:rPr>
                <w:sz w:val="18"/>
                <w:szCs w:val="20"/>
              </w:rPr>
              <w:t xml:space="preserve"> (CT-GQ-TRX07-02)</w:t>
            </w:r>
          </w:p>
        </w:tc>
      </w:tr>
      <w:tr>
        <w:trPr>
          <w:cantSplit/>
        </w:trPr>
        <w:tc>
          <w:tcPr>
            <w:tcW w:w="1847" w:type="dxa"/>
          </w:tcPr>
          <w:p>
            <w:pPr>
              <w:widowControl/>
              <w:spacing w:after="0" w:line="276" w:lineRule="auto"/>
              <w:jc w:val="left"/>
              <w:rPr>
                <w:sz w:val="18"/>
                <w:szCs w:val="18"/>
              </w:rPr>
            </w:pPr>
            <w:r>
              <w:rPr>
                <w:sz w:val="18"/>
                <w:szCs w:val="20"/>
              </w:rPr>
              <w:t xml:space="preserve">RN-GQ-TRE07-010</w:t>
            </w:r>
          </w:p>
        </w:tc>
        <w:tc>
          <w:tcPr>
            <w:tcW w:w="2076" w:type="dxa"/>
          </w:tcPr>
          <w:p>
            <w:pPr>
              <w:widowControl/>
              <w:spacing w:after="0" w:line="276" w:lineRule="auto"/>
              <w:jc w:val="left"/>
              <w:rPr>
                <w:sz w:val="18"/>
                <w:szCs w:val="18"/>
              </w:rPr>
            </w:pPr>
            <w:r>
              <w:rPr>
                <w:sz w:val="18"/>
                <w:szCs w:val="20"/>
              </w:rPr>
              <w:t xml:space="preserve">O histórico da conclusão guarda campos e notas (antigo e novo), vencimento, a inclusão do registro e a mudança de situação; na situação, o valor antigo recebe o novo e o novo é sempre "EmCurso", mesmo ao cancelar.</w:t>
            </w:r>
          </w:p>
        </w:tc>
        <w:tc>
          <w:tcPr>
            <w:tcW w:w="3360" w:type="dxa"/>
          </w:tcPr>
          <w:p>
            <w:pPr>
              <w:widowControl/>
              <w:spacing w:after="0" w:line="276" w:lineRule="auto"/>
              <w:jc w:val="left"/>
              <w:rPr>
                <w:sz w:val="18"/>
                <w:szCs w:val="18"/>
              </w:rPr>
            </w:pPr>
            <w:r>
              <w:rPr>
                <w:sz w:val="18"/>
                <w:szCs w:val="20"/>
              </w:rPr>
              <w:t xml:space="preserve">ConclusaoTreinamentoController.cs:283-315; RepositoryBase.cs:100-108</w:t>
            </w:r>
          </w:p>
        </w:tc>
        <w:tc>
          <w:tcPr>
            <w:tcW w:w="2348" w:type="dxa"/>
          </w:tcPr>
          <w:p>
            <w:pPr>
              <w:widowControl/>
              <w:spacing w:after="0" w:line="276" w:lineRule="auto"/>
              <w:jc w:val="left"/>
              <w:rPr>
                <w:sz w:val="18"/>
                <w:szCs w:val="18"/>
              </w:rPr>
            </w:pPr>
            <w:r>
              <w:rPr>
                <w:sz w:val="18"/>
                <w:b/>
                <w:bCs/>
                <w:szCs w:val="20"/>
              </w:rPr>
              <w:t xml:space="preserve">Validada em parte</w:t>
            </w:r>
            <w:r>
              <w:rPr>
                <w:sz w:val="18"/>
                <w:szCs w:val="20"/>
              </w:rPr>
              <w:t xml:space="preserve"> (CT-GQ-078, 23/10/2026: ordem e hora estranhas na linha de situação; a causa no código é inferência)</w:t>
            </w:r>
          </w:p>
        </w:tc>
      </w:tr>
      <w:tr>
        <w:trPr>
          <w:cantSplit/>
        </w:trPr>
        <w:tc>
          <w:tcPr>
            <w:tcW w:w="1847" w:type="dxa"/>
          </w:tcPr>
          <w:p>
            <w:pPr>
              <w:widowControl/>
              <w:spacing w:after="0" w:line="276" w:lineRule="auto"/>
              <w:jc w:val="left"/>
              <w:rPr>
                <w:sz w:val="18"/>
                <w:szCs w:val="18"/>
              </w:rPr>
            </w:pPr>
            <w:r>
              <w:rPr>
                <w:sz w:val="18"/>
                <w:szCs w:val="20"/>
              </w:rPr>
              <w:t xml:space="preserve">RN-GQ-TRE07-011</w:t>
            </w:r>
          </w:p>
        </w:tc>
        <w:tc>
          <w:tcPr>
            <w:tcW w:w="2076" w:type="dxa"/>
          </w:tcPr>
          <w:p>
            <w:pPr>
              <w:widowControl/>
              <w:spacing w:after="0" w:line="276" w:lineRule="auto"/>
              <w:jc w:val="left"/>
              <w:rPr>
                <w:sz w:val="18"/>
                <w:szCs w:val="18"/>
              </w:rPr>
            </w:pPr>
            <w:r>
              <w:rPr>
                <w:sz w:val="18"/>
                <w:szCs w:val="20"/>
              </w:rPr>
              <w:t xml:space="preserve">O Controle de Documentos deixa o documento ficar vigente se existir turma Finalizada do treinamento, sem olhar quantos foram aprovados; a quantidade de aprovados (Suficiente) é enviada mas não é usada.</w:t>
            </w:r>
          </w:p>
        </w:tc>
        <w:tc>
          <w:tcPr>
            <w:tcW w:w="3360" w:type="dxa"/>
          </w:tcPr>
          <w:p>
            <w:pPr>
              <w:widowControl/>
              <w:spacing w:after="0" w:line="276" w:lineRule="auto"/>
              <w:jc w:val="left"/>
              <w:rPr>
                <w:sz w:val="18"/>
                <w:szCs w:val="18"/>
              </w:rPr>
            </w:pPr>
            <w:r>
              <w:rPr>
                <w:sz w:val="18"/>
                <w:szCs w:val="20"/>
              </w:rPr>
              <w:t xml:space="preserve">MapperFromDomain.cs:30-35; TreinamentoApi.cs:28-77; DocController.cs:2210-2212</w:t>
            </w:r>
          </w:p>
        </w:tc>
        <w:tc>
          <w:tcPr>
            <w:tcW w:w="2348" w:type="dxa"/>
          </w:tcPr>
          <w:p>
            <w:pPr>
              <w:widowControl/>
              <w:spacing w:after="0" w:line="276" w:lineRule="auto"/>
              <w:jc w:val="left"/>
              <w:rPr>
                <w:sz w:val="18"/>
                <w:szCs w:val="18"/>
              </w:rPr>
            </w:pPr>
            <w:r>
              <w:rPr>
                <w:sz w:val="18"/>
                <w:b/>
                <w:bCs/>
                <w:szCs w:val="20"/>
              </w:rPr>
              <w:t xml:space="preserve">Validada em parte</w:t>
            </w:r>
            <w:r>
              <w:rPr>
                <w:sz w:val="18"/>
                <w:szCs w:val="20"/>
              </w:rPr>
              <w:t xml:space="preserve"> (CT-GQ-081, 23/10/2026: turma 16 100 % insuficiente ficou Finalizada; a tela de Vigência não foi exercitada; DV-GQ-321)</w:t>
            </w:r>
          </w:p>
        </w:tc>
      </w:tr>
      <w:tr>
        <w:trPr>
          <w:cantSplit/>
        </w:trPr>
        <w:tc>
          <w:tcPr>
            <w:tcW w:w="1847" w:type="dxa"/>
          </w:tcPr>
          <w:p>
            <w:pPr>
              <w:widowControl/>
              <w:spacing w:after="0" w:line="276" w:lineRule="auto"/>
              <w:jc w:val="left"/>
              <w:rPr>
                <w:sz w:val="18"/>
                <w:szCs w:val="18"/>
              </w:rPr>
            </w:pPr>
            <w:r>
              <w:rPr>
                <w:sz w:val="18"/>
                <w:szCs w:val="20"/>
              </w:rPr>
              <w:t xml:space="preserve">RN-GQ-TRE07-012</w:t>
            </w:r>
          </w:p>
        </w:tc>
        <w:tc>
          <w:tcPr>
            <w:tcW w:w="2076" w:type="dxa"/>
          </w:tcPr>
          <w:p>
            <w:pPr>
              <w:widowControl/>
              <w:spacing w:after="0" w:line="276" w:lineRule="auto"/>
              <w:jc w:val="left"/>
              <w:rPr>
                <w:sz w:val="18"/>
                <w:szCs w:val="18"/>
              </w:rPr>
            </w:pPr>
            <w:r>
              <w:rPr>
                <w:sz w:val="18"/>
                <w:szCs w:val="20"/>
              </w:rPr>
              <w:t xml:space="preserve">A conclusão e o cancelamento da turma não mudam a situação das solicitações.</w:t>
            </w:r>
          </w:p>
        </w:tc>
        <w:tc>
          <w:tcPr>
            <w:tcW w:w="3360" w:type="dxa"/>
          </w:tcPr>
          <w:p>
            <w:pPr>
              <w:widowControl/>
              <w:spacing w:after="0" w:line="276" w:lineRule="auto"/>
              <w:jc w:val="left"/>
              <w:rPr>
                <w:sz w:val="18"/>
                <w:szCs w:val="18"/>
              </w:rPr>
            </w:pPr>
            <w:r>
              <w:rPr>
                <w:sz w:val="18"/>
                <w:szCs w:val="20"/>
              </w:rPr>
              <w:t xml:space="preserve">ConclusaoTreinamentoController.cs:283-315</w:t>
            </w:r>
          </w:p>
        </w:tc>
        <w:tc>
          <w:tcPr>
            <w:tcW w:w="2348" w:type="dxa"/>
          </w:tcPr>
          <w:p>
            <w:pPr>
              <w:widowControl/>
              <w:spacing w:after="0" w:line="276" w:lineRule="auto"/>
              <w:jc w:val="left"/>
              <w:rPr>
                <w:sz w:val="18"/>
                <w:szCs w:val="18"/>
              </w:rPr>
            </w:pPr>
            <w:r>
              <w:rPr>
                <w:sz w:val="18"/>
                <w:b/>
                <w:bCs/>
                <w:szCs w:val="20"/>
              </w:rPr>
              <w:t xml:space="preserve">Validada</w:t>
            </w:r>
            <w:r>
              <w:rPr>
                <w:sz w:val="18"/>
                <w:szCs w:val="20"/>
              </w:rPr>
              <w:t xml:space="preserve"> (CT-GQ-TRE-28, 23/10/2026; DV-GQ-314)</w:t>
            </w:r>
          </w:p>
        </w:tc>
      </w:tr>
      <w:tr>
        <w:trPr>
          <w:cantSplit/>
        </w:trPr>
        <w:tc>
          <w:tcPr>
            <w:tcW w:w="1847" w:type="dxa"/>
          </w:tcPr>
          <w:p>
            <w:pPr>
              <w:widowControl/>
              <w:spacing w:after="0" w:line="276" w:lineRule="auto"/>
              <w:jc w:val="left"/>
              <w:rPr>
                <w:sz w:val="18"/>
                <w:szCs w:val="18"/>
              </w:rPr>
            </w:pPr>
            <w:r>
              <w:rPr>
                <w:sz w:val="18"/>
                <w:szCs w:val="20"/>
              </w:rPr>
              <w:t xml:space="preserve">RN-GQ-TRE07-013</w:t>
            </w:r>
          </w:p>
        </w:tc>
        <w:tc>
          <w:tcPr>
            <w:tcW w:w="2076" w:type="dxa"/>
          </w:tcPr>
          <w:p>
            <w:pPr>
              <w:widowControl/>
              <w:spacing w:after="0" w:line="276" w:lineRule="auto"/>
              <w:jc w:val="left"/>
              <w:rPr>
                <w:sz w:val="18"/>
                <w:szCs w:val="18"/>
              </w:rPr>
            </w:pPr>
            <w:r>
              <w:rPr>
                <w:sz w:val="18"/>
                <w:szCs w:val="20"/>
              </w:rPr>
              <w:t xml:space="preserve">O relatório da lista não traz a nota e mostra o ausente como "NÃO / Suficiente"; o botão da avaliação individual traz a nota. A conclusão imprime só o primeiro instrutor da turma.</w:t>
            </w:r>
          </w:p>
        </w:tc>
        <w:tc>
          <w:tcPr>
            <w:tcW w:w="3360" w:type="dxa"/>
          </w:tcPr>
          <w:p>
            <w:pPr>
              <w:widowControl/>
              <w:spacing w:after="0" w:line="276" w:lineRule="auto"/>
              <w:jc w:val="left"/>
              <w:rPr>
                <w:sz w:val="18"/>
                <w:szCs w:val="18"/>
              </w:rPr>
            </w:pPr>
            <w:r>
              <w:rPr>
                <w:sz w:val="18"/>
                <w:szCs w:val="20"/>
              </w:rPr>
              <w:t xml:space="preserve">ConclusaoTreinamentoController.cs:601-730</w:t>
            </w:r>
          </w:p>
        </w:tc>
        <w:tc>
          <w:tcPr>
            <w:tcW w:w="2348"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(CT-GQ-TRE-59, 23/10/2026; o botão individual não foi testado)</w:t>
            </w:r>
          </w:p>
        </w:tc>
      </w:tr>
      <w:tr>
        <w:trPr>
          <w:cantSplit/>
        </w:trPr>
        <w:tc>
          <w:tcPr>
            <w:tcW w:w="1847" w:type="dxa"/>
          </w:tcPr>
          <w:p>
            <w:pPr>
              <w:widowControl/>
              <w:spacing w:after="0" w:line="276" w:lineRule="auto"/>
              <w:jc w:val="left"/>
              <w:rPr>
                <w:sz w:val="18"/>
                <w:szCs w:val="18"/>
              </w:rPr>
            </w:pPr>
            <w:r>
              <w:rPr>
                <w:sz w:val="18"/>
                <w:szCs w:val="20"/>
              </w:rPr>
              <w:t xml:space="preserve">RN-GQ-TRE07-014</w:t>
            </w:r>
          </w:p>
        </w:tc>
        <w:tc>
          <w:tcPr>
            <w:tcW w:w="2076" w:type="dxa"/>
          </w:tcPr>
          <w:p>
            <w:pPr>
              <w:widowControl/>
              <w:spacing w:after="0" w:line="276" w:lineRule="auto"/>
              <w:jc w:val="left"/>
              <w:rPr>
                <w:sz w:val="18"/>
                <w:szCs w:val="18"/>
              </w:rPr>
            </w:pPr>
            <w:r>
              <w:rPr>
                <w:sz w:val="18"/>
                <w:szCs w:val="20"/>
              </w:rPr>
              <w:t xml:space="preserve">Os anexos da conclusão não têm validação de tipo nem de tamanho no código lido.</w:t>
            </w:r>
          </w:p>
        </w:tc>
        <w:tc>
          <w:tcPr>
            <w:tcW w:w="3360" w:type="dxa"/>
          </w:tcPr>
          <w:p>
            <w:pPr>
              <w:widowControl/>
              <w:spacing w:after="0" w:line="276" w:lineRule="auto"/>
              <w:jc w:val="left"/>
              <w:rPr>
                <w:sz w:val="18"/>
                <w:szCs w:val="18"/>
              </w:rPr>
            </w:pPr>
            <w:r>
              <w:rPr>
                <w:sz w:val="18"/>
                <w:szCs w:val="20"/>
              </w:rPr>
              <w:t xml:space="preserve">ConclusaoTreinamentoController.cs:455-488; Anexos.js</w:t>
            </w:r>
          </w:p>
        </w:tc>
        <w:tc>
          <w:tcPr>
            <w:tcW w:w="2348" w:type="dxa"/>
          </w:tcPr>
          <w:p>
            <w:pPr>
              <w:widowControl/>
              <w:spacing w:after="0" w:line="276" w:lineRule="auto"/>
              <w:jc w:val="left"/>
              <w:rPr>
                <w:sz w:val="18"/>
                <w:szCs w:val="18"/>
              </w:rPr>
            </w:pPr>
            <w:r>
              <w:rPr>
                <w:sz w:val="18"/>
                <w:b/>
                <w:bCs/>
                <w:szCs w:val="20"/>
              </w:rPr>
              <w:t xml:space="preserve">Extraída</w:t>
            </w:r>
            <w:r>
              <w:rPr>
                <w:sz w:val="18"/>
                <w:szCs w:val="20"/>
              </w:rPr>
              <w:t xml:space="preserve"> (CT-GQ-TRX07-06)</w:t>
            </w:r>
          </w:p>
        </w:tc>
      </w:tr>
      <w:tr>
        <w:trPr>
          <w:cantSplit/>
        </w:trPr>
        <w:tc>
          <w:tcPr>
            <w:tcW w:w="1847" w:type="dxa"/>
          </w:tcPr>
          <w:p>
            <w:pPr>
              <w:widowControl/>
              <w:spacing w:after="0" w:line="276" w:lineRule="auto"/>
              <w:jc w:val="left"/>
              <w:rPr>
                <w:sz w:val="18"/>
                <w:szCs w:val="18"/>
              </w:rPr>
            </w:pPr>
            <w:r>
              <w:rPr>
                <w:sz w:val="18"/>
                <w:szCs w:val="20"/>
              </w:rPr>
              <w:t xml:space="preserve">RN-GQ-TRE07-015</w:t>
            </w:r>
          </w:p>
        </w:tc>
        <w:tc>
          <w:tcPr>
            <w:tcW w:w="2076" w:type="dxa"/>
          </w:tcPr>
          <w:p>
            <w:pPr>
              <w:widowControl/>
              <w:spacing w:after="0" w:line="276" w:lineRule="auto"/>
              <w:jc w:val="left"/>
              <w:rPr>
                <w:sz w:val="18"/>
                <w:szCs w:val="18"/>
              </w:rPr>
            </w:pPr>
            <w:r>
              <w:rPr>
                <w:sz w:val="18"/>
                <w:szCs w:val="20"/>
              </w:rPr>
              <w:t xml:space="preserve">Não há ciência nem aprovação da avaliação por um responsável (Produção ou Controle de Qualidade); a "Avaliação do instrutor" é um texto livre.</w:t>
            </w:r>
          </w:p>
        </w:tc>
        <w:tc>
          <w:tcPr>
            <w:tcW w:w="3360" w:type="dxa"/>
          </w:tcPr>
          <w:p>
            <w:pPr>
              <w:widowControl/>
              <w:spacing w:after="0" w:line="276" w:lineRule="auto"/>
              <w:jc w:val="left"/>
              <w:rPr>
                <w:sz w:val="18"/>
                <w:szCs w:val="18"/>
              </w:rPr>
            </w:pPr>
            <w:r>
              <w:rPr>
                <w:sz w:val="18"/>
                <w:szCs w:val="20"/>
              </w:rPr>
              <w:t xml:space="preserve">ConclusaoTreinamentoController.cs:239-337</w:t>
            </w:r>
          </w:p>
        </w:tc>
        <w:tc>
          <w:tcPr>
            <w:tcW w:w="2348" w:type="dxa"/>
          </w:tcPr>
          <w:p>
            <w:pPr>
              <w:widowControl/>
              <w:spacing w:after="0" w:line="276" w:lineRule="auto"/>
              <w:jc w:val="left"/>
              <w:rPr>
                <w:sz w:val="18"/>
                <w:szCs w:val="18"/>
              </w:rPr>
            </w:pPr>
            <w:r>
              <w:rPr>
                <w:sz w:val="18"/>
                <w:b/>
                <w:bCs/>
                <w:szCs w:val="20"/>
              </w:rPr>
              <w:t xml:space="preserve">Extraída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dos Treinamentos</w:t>
      </w:r>
    </w:p>
    <w:p>
      <w:pPr>
        <w:spacing w:after="0" w:line="360" w:lineRule="auto"/>
        <w:rPr>
          <w:szCs w:val="20"/>
        </w:rPr>
      </w:pPr>
      <w:r>
        <w:rPr>
          <w:szCs w:val="20"/>
        </w:rPr>
        <w:t xml:space="preserve">Página de origem: 5.garantia_qualidade/treinamento/telas/08-acompanhamento-dos-treinamentos.md. 18 regra(s).</w:t>
      </w:r>
    </w:p>
    <w:tbl>
      <w:tblPr>
        <w:tblStyle w:val="Tabelacomgrade"/>
        <w:tblW w:w="9631" w:type="dxa"/>
        <w:tblLayout w:type="fixed"/>
        <w:tblLook w:val="04A0" w:firstRow="1" w:lastRow="0" w:firstColumn="1" w:lastColumn="0" w:noHBand="0" w:noVBand="1"/>
      </w:tblPr>
      <w:tblGrid>
        <w:gridCol w:w="1746"/>
        <w:gridCol w:w="1847"/>
        <w:gridCol w:w="3078"/>
        <w:gridCol w:w="2960"/>
      </w:tblGrid>
      <w:tr>
        <w:trPr>
          <w:tblHeader/>
          <w:cantSplit/>
        </w:trPr>
        <w:tc>
          <w:tcPr>
            <w:tcW w:w="1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8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0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9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746" w:type="dxa"/>
          </w:tcPr>
          <w:p>
            <w:pPr>
              <w:widowControl/>
              <w:spacing w:after="0" w:line="276" w:lineRule="auto"/>
              <w:jc w:val="left"/>
              <w:rPr>
                <w:sz w:val="18"/>
                <w:szCs w:val="18"/>
              </w:rPr>
            </w:pPr>
            <w:r>
              <w:rPr>
                <w:sz w:val="18"/>
                <w:szCs w:val="20"/>
              </w:rPr>
              <w:t xml:space="preserve">RN-GQ-128</w:t>
            </w:r>
          </w:p>
        </w:tc>
        <w:tc>
          <w:tcPr>
            <w:tcW w:w="1847" w:type="dxa"/>
          </w:tcPr>
          <w:p>
            <w:pPr>
              <w:widowControl/>
              <w:spacing w:after="0" w:line="276" w:lineRule="auto"/>
              <w:jc w:val="left"/>
              <w:rPr>
                <w:sz w:val="18"/>
                <w:szCs w:val="18"/>
              </w:rPr>
            </w:pPr>
            <w:r>
              <w:rPr>
                <w:sz w:val="18"/>
                <w:szCs w:val="20"/>
              </w:rPr>
              <w:t xml:space="preserve">O Acompanhamento busca no Principal as pessoas de cada função ligada ao treinamento. Para cada uma, mostra a situação: Pendente, Programado, Vigente, Vencido, Substituído ou Obsoleto.</w:t>
            </w:r>
          </w:p>
        </w:tc>
        <w:tc>
          <w:tcPr>
            <w:tcW w:w="3078" w:type="dxa"/>
          </w:tcPr>
          <w:p>
            <w:pPr>
              <w:widowControl/>
              <w:spacing w:after="0" w:line="276" w:lineRule="auto"/>
              <w:jc w:val="left"/>
              <w:rPr>
                <w:sz w:val="18"/>
                <w:szCs w:val="18"/>
              </w:rPr>
            </w:pPr>
            <w:r>
              <w:rPr>
                <w:sz w:val="18"/>
                <w:szCs w:val="20"/>
              </w:rPr>
              <w:t xml:space="preserve">AcompanhamentoTreinamentoController.cs:185-217 e 511-557</w:t>
            </w:r>
          </w:p>
        </w:tc>
        <w:tc>
          <w:tcPr>
            <w:tcW w:w="2960" w:type="dxa"/>
          </w:tcPr>
          <w:p>
            <w:pPr>
              <w:widowControl/>
              <w:spacing w:after="0" w:line="276" w:lineRule="auto"/>
              <w:jc w:val="left"/>
              <w:rPr>
                <w:sz w:val="18"/>
                <w:szCs w:val="18"/>
              </w:rPr>
            </w:pPr>
            <w:r>
              <w:rPr>
                <w:sz w:val="18"/>
                <w:b/>
                <w:bCs/>
                <w:szCs w:val="20"/>
              </w:rPr>
              <w:t xml:space="preserve">Validada em parte</w:t>
            </w:r>
            <w:r>
              <w:rPr>
                <w:sz w:val="18"/>
                <w:szCs w:val="20"/>
              </w:rPr>
              <w:t xml:space="preserve"> (CT-GQ-TRE-F-02 e F-03, 23/10/2026: as situações aparecem para treinamento sem função; com função a busca no Principal dá HTTP 500, CT-GQ-079 e CT-GQ-TRE-F-01, DV-GQ-300)</w:t>
            </w:r>
          </w:p>
        </w:tc>
      </w:tr>
      <w:tr>
        <w:trPr>
          <w:cantSplit/>
        </w:trPr>
        <w:tc>
          <w:tcPr>
            <w:tcW w:w="1746" w:type="dxa"/>
          </w:tcPr>
          <w:p>
            <w:pPr>
              <w:widowControl/>
              <w:spacing w:after="0" w:line="276" w:lineRule="auto"/>
              <w:jc w:val="left"/>
              <w:rPr>
                <w:sz w:val="18"/>
                <w:szCs w:val="18"/>
              </w:rPr>
            </w:pPr>
            <w:r>
              <w:rPr>
                <w:sz w:val="18"/>
                <w:szCs w:val="20"/>
              </w:rPr>
              <w:t xml:space="preserve">RN-GQ-129</w:t>
            </w:r>
          </w:p>
        </w:tc>
        <w:tc>
          <w:tcPr>
            <w:tcW w:w="1847" w:type="dxa"/>
          </w:tcPr>
          <w:p>
            <w:pPr>
              <w:widowControl/>
              <w:spacing w:after="0" w:line="276" w:lineRule="auto"/>
              <w:jc w:val="left"/>
              <w:rPr>
                <w:sz w:val="18"/>
                <w:szCs w:val="18"/>
              </w:rPr>
            </w:pPr>
            <w:r>
              <w:rPr>
                <w:sz w:val="18"/>
                <w:szCs w:val="20"/>
              </w:rPr>
              <w:t xml:space="preserve">O vencimento é calculado na hora do relatório. O sistema não avisa quem vai vencer e não impede que uma pessoa com treinamento vencido ou pendente trabalhe. Nenhum outro módulo consulta essa situação por pessoa.</w:t>
            </w:r>
          </w:p>
        </w:tc>
        <w:tc>
          <w:tcPr>
            <w:tcW w:w="3078" w:type="dxa"/>
          </w:tcPr>
          <w:p>
            <w:pPr>
              <w:widowControl/>
              <w:spacing w:after="0" w:line="276" w:lineRule="auto"/>
              <w:jc w:val="left"/>
              <w:rPr>
                <w:sz w:val="18"/>
                <w:szCs w:val="18"/>
              </w:rPr>
            </w:pPr>
            <w:r>
              <w:rPr>
                <w:sz w:val="18"/>
                <w:szCs w:val="20"/>
              </w:rPr>
              <w:t xml:space="preserve">AcompanhamentoTreinamentoController.cs:536-557</w:t>
            </w:r>
          </w:p>
        </w:tc>
        <w:tc>
          <w:tcPr>
            <w:tcW w:w="2960" w:type="dxa"/>
          </w:tcPr>
          <w:p>
            <w:pPr>
              <w:widowControl/>
              <w:spacing w:after="0" w:line="276" w:lineRule="auto"/>
              <w:jc w:val="left"/>
              <w:rPr>
                <w:sz w:val="18"/>
                <w:szCs w:val="18"/>
              </w:rPr>
            </w:pPr>
            <w:r>
              <w:rPr>
                <w:sz w:val="18"/>
                <w:b/>
                <w:bCs/>
                <w:szCs w:val="20"/>
              </w:rPr>
              <w:t xml:space="preserve">Validada em parte</w:t>
            </w:r>
            <w:r>
              <w:rPr>
                <w:sz w:val="18"/>
                <w:szCs w:val="20"/>
              </w:rPr>
              <w:t xml:space="preserve"> (CT-GQ-079 e 080, 23/10/2026: nenhum aviso; o ADMIN com treinamento Pendente abriu Estoque e Produção; DV-GQ-320; o "dia seguinte" está Bloqueado, depende do dia seguinte)</w:t>
            </w:r>
          </w:p>
        </w:tc>
      </w:tr>
      <w:tr>
        <w:trPr>
          <w:cantSplit/>
        </w:trPr>
        <w:tc>
          <w:tcPr>
            <w:tcW w:w="1746" w:type="dxa"/>
          </w:tcPr>
          <w:p>
            <w:pPr>
              <w:widowControl/>
              <w:spacing w:after="0" w:line="276" w:lineRule="auto"/>
              <w:jc w:val="left"/>
              <w:rPr>
                <w:sz w:val="18"/>
                <w:szCs w:val="18"/>
              </w:rPr>
            </w:pPr>
            <w:r>
              <w:rPr>
                <w:sz w:val="18"/>
                <w:szCs w:val="20"/>
              </w:rPr>
              <w:t xml:space="preserve">RN-GQ-130</w:t>
            </w:r>
          </w:p>
        </w:tc>
        <w:tc>
          <w:tcPr>
            <w:tcW w:w="1847" w:type="dxa"/>
          </w:tcPr>
          <w:p>
            <w:pPr>
              <w:widowControl/>
              <w:spacing w:after="0" w:line="276" w:lineRule="auto"/>
              <w:jc w:val="left"/>
              <w:rPr>
                <w:sz w:val="18"/>
                <w:szCs w:val="18"/>
              </w:rPr>
            </w:pPr>
            <w:r>
              <w:rPr>
                <w:sz w:val="18"/>
                <w:szCs w:val="20"/>
              </w:rPr>
              <w:t xml:space="preserve">O Controle de Documentos consulta a GQ pela interface api/treinamento. A consulta devolve as turmas concluídas de um treinamento ou de um documento, e não quem foi aprovado.</w:t>
            </w:r>
          </w:p>
        </w:tc>
        <w:tc>
          <w:tcPr>
            <w:tcW w:w="3078" w:type="dxa"/>
          </w:tcPr>
          <w:p>
            <w:pPr>
              <w:widowControl/>
              <w:spacing w:after="0" w:line="276" w:lineRule="auto"/>
              <w:jc w:val="left"/>
              <w:rPr>
                <w:sz w:val="18"/>
                <w:szCs w:val="18"/>
              </w:rPr>
            </w:pPr>
            <w:r>
              <w:rPr>
                <w:sz w:val="18"/>
                <w:szCs w:val="20"/>
              </w:rPr>
              <w:t xml:space="preserve">TreinamentoController.cs (Api):47-67; TreinamentoApi.cs:35-105; MapperFromDomain.cs:30-35</w:t>
            </w:r>
          </w:p>
        </w:tc>
        <w:tc>
          <w:tcPr>
            <w:tcW w:w="2960" w:type="dxa"/>
          </w:tcPr>
          <w:p>
            <w:pPr>
              <w:widowControl/>
              <w:spacing w:after="0" w:line="276" w:lineRule="auto"/>
              <w:jc w:val="left"/>
              <w:rPr>
                <w:sz w:val="18"/>
                <w:szCs w:val="18"/>
              </w:rPr>
            </w:pPr>
            <w:r>
              <w:rPr>
                <w:sz w:val="18"/>
                <w:b/>
                <w:bCs/>
                <w:szCs w:val="20"/>
              </w:rPr>
              <w:t xml:space="preserve">Validada em parte</w:t>
            </w:r>
            <w:r>
              <w:rPr>
                <w:sz w:val="18"/>
                <w:szCs w:val="20"/>
              </w:rPr>
              <w:t xml:space="preserve"> (pelo código; a API devolve também a quantidade de aprovados, que o Controle de Documentos não usa, DocController.cs:2210-2212; a tela de Vigência não foi exercitada, CT-GQ-081, DV-GQ-321)</w:t>
            </w:r>
          </w:p>
        </w:tc>
      </w:tr>
      <w:tr>
        <w:trPr>
          <w:cantSplit/>
        </w:trPr>
        <w:tc>
          <w:tcPr>
            <w:tcW w:w="1746" w:type="dxa"/>
          </w:tcPr>
          <w:p>
            <w:pPr>
              <w:widowControl/>
              <w:spacing w:after="0" w:line="276" w:lineRule="auto"/>
              <w:jc w:val="left"/>
              <w:rPr>
                <w:sz w:val="18"/>
                <w:szCs w:val="18"/>
              </w:rPr>
            </w:pPr>
            <w:r>
              <w:rPr>
                <w:sz w:val="18"/>
                <w:szCs w:val="20"/>
              </w:rPr>
              <w:t xml:space="preserve">RN-GQ-TRE08-001</w:t>
            </w:r>
          </w:p>
        </w:tc>
        <w:tc>
          <w:tcPr>
            <w:tcW w:w="1847" w:type="dxa"/>
          </w:tcPr>
          <w:p>
            <w:pPr>
              <w:widowControl/>
              <w:spacing w:after="0" w:line="276" w:lineRule="auto"/>
              <w:jc w:val="left"/>
              <w:rPr>
                <w:sz w:val="18"/>
                <w:szCs w:val="18"/>
              </w:rPr>
            </w:pPr>
            <w:r>
              <w:rPr>
                <w:sz w:val="18"/>
                <w:szCs w:val="20"/>
              </w:rPr>
              <w:t xml:space="preserve">Só entram os treinamentos marcados como obrigatórios e não excluídos; um treinamento não obrigatório nunca aparece.</w:t>
            </w:r>
          </w:p>
        </w:tc>
        <w:tc>
          <w:tcPr>
            <w:tcW w:w="3078" w:type="dxa"/>
          </w:tcPr>
          <w:p>
            <w:pPr>
              <w:widowControl/>
              <w:spacing w:after="0" w:line="276" w:lineRule="auto"/>
              <w:jc w:val="left"/>
              <w:rPr>
                <w:sz w:val="18"/>
                <w:szCs w:val="18"/>
              </w:rPr>
            </w:pPr>
            <w:r>
              <w:rPr>
                <w:sz w:val="18"/>
                <w:szCs w:val="20"/>
              </w:rPr>
              <w:t xml:space="preserve">AcompanhamentoTreinamentoController.cs:170</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(os cadastros obrigatórios 17, 23 e 24 da rodada, 23/10/2026)</w:t>
            </w:r>
          </w:p>
        </w:tc>
      </w:tr>
      <w:tr>
        <w:trPr>
          <w:cantSplit/>
        </w:trPr>
        <w:tc>
          <w:tcPr>
            <w:tcW w:w="1746" w:type="dxa"/>
          </w:tcPr>
          <w:p>
            <w:pPr>
              <w:widowControl/>
              <w:spacing w:after="0" w:line="276" w:lineRule="auto"/>
              <w:jc w:val="left"/>
              <w:rPr>
                <w:sz w:val="18"/>
                <w:szCs w:val="18"/>
              </w:rPr>
            </w:pPr>
            <w:r>
              <w:rPr>
                <w:sz w:val="18"/>
                <w:szCs w:val="20"/>
              </w:rPr>
              <w:t xml:space="preserve">RN-GQ-TRE08-002</w:t>
            </w:r>
          </w:p>
        </w:tc>
        <w:tc>
          <w:tcPr>
            <w:tcW w:w="1847" w:type="dxa"/>
          </w:tcPr>
          <w:p>
            <w:pPr>
              <w:widowControl/>
              <w:spacing w:after="0" w:line="276" w:lineRule="auto"/>
              <w:jc w:val="left"/>
              <w:rPr>
                <w:sz w:val="18"/>
                <w:szCs w:val="18"/>
              </w:rPr>
            </w:pPr>
            <w:r>
              <w:rPr>
                <w:sz w:val="18"/>
                <w:szCs w:val="20"/>
              </w:rPr>
              <w:t xml:space="preserve">Quem é cobrado: as pessoas das funções ligadas ao treinamento (ou de todas as funções), limitadas aos setores vinculados (ou todos); se o treinamento não tem função, valem as pessoas dos setores vinculados.</w:t>
            </w:r>
          </w:p>
        </w:tc>
        <w:tc>
          <w:tcPr>
            <w:tcW w:w="3078" w:type="dxa"/>
          </w:tcPr>
          <w:p>
            <w:pPr>
              <w:widowControl/>
              <w:spacing w:after="0" w:line="276" w:lineRule="auto"/>
              <w:jc w:val="left"/>
              <w:rPr>
                <w:sz w:val="18"/>
                <w:szCs w:val="18"/>
              </w:rPr>
            </w:pPr>
            <w:r>
              <w:rPr>
                <w:sz w:val="18"/>
                <w:szCs w:val="20"/>
              </w:rPr>
              <w:t xml:space="preserve">AcompanhamentoTreinamentoController.cs:185-282</w:t>
            </w:r>
          </w:p>
        </w:tc>
        <w:tc>
          <w:tcPr>
            <w:tcW w:w="2960" w:type="dxa"/>
          </w:tcPr>
          <w:p>
            <w:pPr>
              <w:widowControl/>
              <w:spacing w:after="0" w:line="276" w:lineRule="auto"/>
              <w:jc w:val="left"/>
              <w:rPr>
                <w:sz w:val="18"/>
                <w:szCs w:val="18"/>
              </w:rPr>
            </w:pPr>
            <w:r>
              <w:rPr>
                <w:sz w:val="18"/>
                <w:b/>
                <w:bCs/>
                <w:szCs w:val="20"/>
              </w:rPr>
              <w:t xml:space="preserve">Validada em parte</w:t>
            </w:r>
            <w:r>
              <w:rPr>
                <w:sz w:val="18"/>
                <w:szCs w:val="20"/>
              </w:rPr>
              <w:t xml:space="preserve"> (cadastros sem função funcionaram; com função, HTTP 500, DV-GQ-300)</w:t>
            </w:r>
          </w:p>
        </w:tc>
      </w:tr>
      <w:tr>
        <w:trPr>
          <w:cantSplit/>
        </w:trPr>
        <w:tc>
          <w:tcPr>
            <w:tcW w:w="1746" w:type="dxa"/>
          </w:tcPr>
          <w:p>
            <w:pPr>
              <w:widowControl/>
              <w:spacing w:after="0" w:line="276" w:lineRule="auto"/>
              <w:jc w:val="left"/>
              <w:rPr>
                <w:sz w:val="18"/>
                <w:szCs w:val="18"/>
              </w:rPr>
            </w:pPr>
            <w:r>
              <w:rPr>
                <w:sz w:val="18"/>
                <w:szCs w:val="20"/>
              </w:rPr>
              <w:t xml:space="preserve">RN-GQ-TRE08-003</w:t>
            </w:r>
          </w:p>
        </w:tc>
        <w:tc>
          <w:tcPr>
            <w:tcW w:w="1847" w:type="dxa"/>
          </w:tcPr>
          <w:p>
            <w:pPr>
              <w:widowControl/>
              <w:spacing w:after="0" w:line="276" w:lineRule="auto"/>
              <w:jc w:val="left"/>
              <w:rPr>
                <w:sz w:val="18"/>
                <w:szCs w:val="18"/>
              </w:rPr>
            </w:pPr>
            <w:r>
              <w:rPr>
                <w:sz w:val="18"/>
                <w:szCs w:val="20"/>
              </w:rPr>
              <w:t xml:space="preserve">A busca das pessoas de uma função é feita no Principal, função por função; quando essa chamada falha, a pesquisa inteira dá HTTP 500 e a tela mostra "A pesquisa não retornou nenhum resultado.".</w:t>
            </w:r>
          </w:p>
        </w:tc>
        <w:tc>
          <w:tcPr>
            <w:tcW w:w="3078" w:type="dxa"/>
          </w:tcPr>
          <w:p>
            <w:pPr>
              <w:widowControl/>
              <w:spacing w:after="0" w:line="276" w:lineRule="auto"/>
              <w:jc w:val="left"/>
              <w:rPr>
                <w:sz w:val="18"/>
                <w:szCs w:val="18"/>
              </w:rPr>
            </w:pPr>
            <w:r>
              <w:rPr>
                <w:sz w:val="18"/>
                <w:szCs w:val="20"/>
              </w:rPr>
              <w:t xml:space="preserve">AcompanhamentoTreinamentoController.cs:196 e 210</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(CT-GQ-079 e CT-GQ-TRE-F-01, 23/10/2026; DV-GQ-300)</w:t>
            </w:r>
          </w:p>
        </w:tc>
      </w:tr>
      <w:tr>
        <w:trPr>
          <w:cantSplit/>
        </w:trPr>
        <w:tc>
          <w:tcPr>
            <w:tcW w:w="1746" w:type="dxa"/>
          </w:tcPr>
          <w:p>
            <w:pPr>
              <w:widowControl/>
              <w:spacing w:after="0" w:line="276" w:lineRule="auto"/>
              <w:jc w:val="left"/>
              <w:rPr>
                <w:sz w:val="18"/>
                <w:szCs w:val="18"/>
              </w:rPr>
            </w:pPr>
            <w:r>
              <w:rPr>
                <w:sz w:val="18"/>
                <w:szCs w:val="20"/>
              </w:rPr>
              <w:t xml:space="preserve">RN-GQ-TRE08-004</w:t>
            </w:r>
          </w:p>
        </w:tc>
        <w:tc>
          <w:tcPr>
            <w:tcW w:w="1847" w:type="dxa"/>
          </w:tcPr>
          <w:p>
            <w:pPr>
              <w:widowControl/>
              <w:spacing w:after="0" w:line="276" w:lineRule="auto"/>
              <w:jc w:val="left"/>
              <w:rPr>
                <w:sz w:val="18"/>
                <w:szCs w:val="18"/>
              </w:rPr>
            </w:pPr>
            <w:r>
              <w:rPr>
                <w:sz w:val="18"/>
                <w:szCs w:val="20"/>
              </w:rPr>
              <w:t xml:space="preserve">A situação: Obsoleto se o treinamento está inativo; Programado se há turma; depois, Vigente se a validade é hoje ou posterior e Vencido se é anterior; sem nada, Pendente; Substituído para as turmas mais antigas que a última turma da pessoa.</w:t>
            </w:r>
          </w:p>
        </w:tc>
        <w:tc>
          <w:tcPr>
            <w:tcW w:w="3078" w:type="dxa"/>
          </w:tcPr>
          <w:p>
            <w:pPr>
              <w:widowControl/>
              <w:spacing w:after="0" w:line="276" w:lineRule="auto"/>
              <w:jc w:val="left"/>
              <w:rPr>
                <w:sz w:val="18"/>
                <w:szCs w:val="18"/>
              </w:rPr>
            </w:pPr>
            <w:r>
              <w:rPr>
                <w:sz w:val="18"/>
                <w:szCs w:val="20"/>
              </w:rPr>
              <w:t xml:space="preserve">AcompanhamentoTreinamentoController.cs:483-557</w:t>
            </w:r>
          </w:p>
        </w:tc>
        <w:tc>
          <w:tcPr>
            <w:tcW w:w="2960" w:type="dxa"/>
          </w:tcPr>
          <w:p>
            <w:pPr>
              <w:widowControl/>
              <w:spacing w:after="0" w:line="276" w:lineRule="auto"/>
              <w:jc w:val="left"/>
              <w:rPr>
                <w:sz w:val="18"/>
                <w:szCs w:val="18"/>
              </w:rPr>
            </w:pPr>
            <w:r>
              <w:rPr>
                <w:sz w:val="18"/>
                <w:b/>
                <w:bCs/>
                <w:szCs w:val="20"/>
              </w:rPr>
              <w:t xml:space="preserve">Validada em parte</w:t>
            </w:r>
            <w:r>
              <w:rPr>
                <w:sz w:val="18"/>
                <w:szCs w:val="20"/>
              </w:rPr>
              <w:t xml:space="preserve"> (Vencido, Programado, Pendente e Vigente vistos em CT-GQ-TRE-F-02, F-03 e F-12; Substituído visto com erro, DV-GQ-317; Obsoleto não testado)</w:t>
            </w:r>
          </w:p>
        </w:tc>
      </w:tr>
      <w:tr>
        <w:trPr>
          <w:cantSplit/>
        </w:trPr>
        <w:tc>
          <w:tcPr>
            <w:tcW w:w="1746" w:type="dxa"/>
          </w:tcPr>
          <w:p>
            <w:pPr>
              <w:widowControl/>
              <w:spacing w:after="0" w:line="276" w:lineRule="auto"/>
              <w:jc w:val="left"/>
              <w:rPr>
                <w:sz w:val="18"/>
                <w:szCs w:val="18"/>
              </w:rPr>
            </w:pPr>
            <w:r>
              <w:rPr>
                <w:sz w:val="18"/>
                <w:szCs w:val="20"/>
              </w:rPr>
              <w:t xml:space="preserve">RN-GQ-TRE08-005</w:t>
            </w:r>
          </w:p>
        </w:tc>
        <w:tc>
          <w:tcPr>
            <w:tcW w:w="1847" w:type="dxa"/>
          </w:tcPr>
          <w:p>
            <w:pPr>
              <w:widowControl/>
              <w:spacing w:after="0" w:line="276" w:lineRule="auto"/>
              <w:jc w:val="left"/>
              <w:rPr>
                <w:sz w:val="18"/>
                <w:szCs w:val="18"/>
              </w:rPr>
            </w:pPr>
            <w:r>
              <w:rPr>
                <w:sz w:val="18"/>
                <w:szCs w:val="20"/>
              </w:rPr>
              <w:t xml:space="preserve">Vigente vale até o fim do dia da data de validade; Vencido só a partir do dia seguinte à validade.</w:t>
            </w:r>
          </w:p>
        </w:tc>
        <w:tc>
          <w:tcPr>
            <w:tcW w:w="3078" w:type="dxa"/>
          </w:tcPr>
          <w:p>
            <w:pPr>
              <w:widowControl/>
              <w:spacing w:after="0" w:line="276" w:lineRule="auto"/>
              <w:jc w:val="left"/>
              <w:rPr>
                <w:sz w:val="18"/>
                <w:szCs w:val="18"/>
              </w:rPr>
            </w:pPr>
            <w:r>
              <w:rPr>
                <w:sz w:val="18"/>
                <w:szCs w:val="20"/>
              </w:rPr>
              <w:t xml:space="preserve">AcompanhamentoTreinamentoController.cs:538 e 552</w:t>
            </w:r>
          </w:p>
        </w:tc>
        <w:tc>
          <w:tcPr>
            <w:tcW w:w="2960" w:type="dxa"/>
          </w:tcPr>
          <w:p>
            <w:pPr>
              <w:widowControl/>
              <w:spacing w:after="0" w:line="276" w:lineRule="auto"/>
              <w:jc w:val="left"/>
              <w:rPr>
                <w:sz w:val="18"/>
                <w:szCs w:val="18"/>
              </w:rPr>
            </w:pPr>
            <w:r>
              <w:rPr>
                <w:sz w:val="18"/>
                <w:b/>
                <w:bCs/>
                <w:szCs w:val="20"/>
              </w:rPr>
              <w:t xml:space="preserve">Extraída</w:t>
            </w:r>
            <w:r>
              <w:rPr>
                <w:sz w:val="18"/>
                <w:szCs w:val="20"/>
              </w:rPr>
              <w:t xml:space="preserve"> (CT-GQ-TRE-F-12 em 23/10/2026 viu validade 24/10 como Vigente; 24/10 e 25/10: Bloqueado, depende do dia seguinte; CT-GQ-TRX08-03)</w:t>
            </w:r>
          </w:p>
        </w:tc>
      </w:tr>
      <w:tr>
        <w:trPr>
          <w:cantSplit/>
        </w:trPr>
        <w:tc>
          <w:tcPr>
            <w:tcW w:w="1746" w:type="dxa"/>
          </w:tcPr>
          <w:p>
            <w:pPr>
              <w:widowControl/>
              <w:spacing w:after="0" w:line="276" w:lineRule="auto"/>
              <w:jc w:val="left"/>
              <w:rPr>
                <w:sz w:val="18"/>
                <w:szCs w:val="18"/>
              </w:rPr>
            </w:pPr>
            <w:r>
              <w:rPr>
                <w:sz w:val="18"/>
                <w:szCs w:val="20"/>
              </w:rPr>
              <w:t xml:space="preserve">RN-GQ-TRE08-006</w:t>
            </w:r>
          </w:p>
        </w:tc>
        <w:tc>
          <w:tcPr>
            <w:tcW w:w="1847" w:type="dxa"/>
          </w:tcPr>
          <w:p>
            <w:pPr>
              <w:widowControl/>
              <w:spacing w:after="0" w:line="276" w:lineRule="auto"/>
              <w:jc w:val="left"/>
              <w:rPr>
                <w:sz w:val="18"/>
                <w:szCs w:val="18"/>
              </w:rPr>
            </w:pPr>
            <w:r>
              <w:rPr>
                <w:sz w:val="18"/>
                <w:szCs w:val="20"/>
              </w:rPr>
              <w:t xml:space="preserve">A data de validade e a de conclusão vêm da turma, não da pessoa: quem está alocado numa turma Finalizada aparece com a validade da turma, mesmo que tenha faltado ou ficado insuficiente; o vencimento gravado por pessoa na Conclusão não é lido aqui.</w:t>
            </w:r>
          </w:p>
        </w:tc>
        <w:tc>
          <w:tcPr>
            <w:tcW w:w="3078" w:type="dxa"/>
          </w:tcPr>
          <w:p>
            <w:pPr>
              <w:widowControl/>
              <w:spacing w:after="0" w:line="276" w:lineRule="auto"/>
              <w:jc w:val="left"/>
              <w:rPr>
                <w:sz w:val="18"/>
                <w:szCs w:val="18"/>
              </w:rPr>
            </w:pPr>
            <w:r>
              <w:rPr>
                <w:sz w:val="18"/>
                <w:szCs w:val="20"/>
              </w:rPr>
              <w:t xml:space="preserve">AcompanhamentoTreinamentoController.cs:347-348 e 406-407; ConclusaoTreinamentoController.cs:433 e 450</w:t>
            </w:r>
          </w:p>
        </w:tc>
        <w:tc>
          <w:tcPr>
            <w:tcW w:w="2960"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CT-GQ-TRX08-01)</w:t>
            </w:r>
          </w:p>
        </w:tc>
      </w:tr>
      <w:tr>
        <w:trPr>
          <w:cantSplit/>
        </w:trPr>
        <w:tc>
          <w:tcPr>
            <w:tcW w:w="1746" w:type="dxa"/>
          </w:tcPr>
          <w:p>
            <w:pPr>
              <w:widowControl/>
              <w:spacing w:after="0" w:line="276" w:lineRule="auto"/>
              <w:jc w:val="left"/>
              <w:rPr>
                <w:sz w:val="18"/>
                <w:szCs w:val="18"/>
              </w:rPr>
            </w:pPr>
            <w:r>
              <w:rPr>
                <w:sz w:val="18"/>
                <w:szCs w:val="20"/>
              </w:rPr>
              <w:t xml:space="preserve">RN-GQ-TRE08-007</w:t>
            </w:r>
          </w:p>
        </w:tc>
        <w:tc>
          <w:tcPr>
            <w:tcW w:w="1847" w:type="dxa"/>
          </w:tcPr>
          <w:p>
            <w:pPr>
              <w:widowControl/>
              <w:spacing w:after="0" w:line="276" w:lineRule="auto"/>
              <w:jc w:val="left"/>
              <w:rPr>
                <w:sz w:val="18"/>
                <w:szCs w:val="18"/>
              </w:rPr>
            </w:pPr>
            <w:r>
              <w:rPr>
                <w:sz w:val="18"/>
                <w:szCs w:val="20"/>
              </w:rPr>
              <w:t xml:space="preserve">A turma cancelada também tem validade gravada (a conclusão grava a data de validade mesmo ao cancelar) e conta como turma da pessoa.</w:t>
            </w:r>
          </w:p>
        </w:tc>
        <w:tc>
          <w:tcPr>
            <w:tcW w:w="3078" w:type="dxa"/>
          </w:tcPr>
          <w:p>
            <w:pPr>
              <w:widowControl/>
              <w:spacing w:after="0" w:line="276" w:lineRule="auto"/>
              <w:jc w:val="left"/>
              <w:rPr>
                <w:sz w:val="18"/>
                <w:szCs w:val="18"/>
              </w:rPr>
            </w:pPr>
            <w:r>
              <w:rPr>
                <w:sz w:val="18"/>
                <w:szCs w:val="20"/>
              </w:rPr>
              <w:t xml:space="preserve">AcompanhamentoTreinamentoController.cs:318-319 e 347-348; ConclusaoTreinamentoController.cs:389</w:t>
            </w:r>
          </w:p>
        </w:tc>
        <w:tc>
          <w:tcPr>
            <w:tcW w:w="2960"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CT-GQ-TRX08-02)</w:t>
            </w:r>
          </w:p>
        </w:tc>
      </w:tr>
      <w:tr>
        <w:trPr>
          <w:cantSplit/>
        </w:trPr>
        <w:tc>
          <w:tcPr>
            <w:tcW w:w="1746" w:type="dxa"/>
          </w:tcPr>
          <w:p>
            <w:pPr>
              <w:widowControl/>
              <w:spacing w:after="0" w:line="276" w:lineRule="auto"/>
              <w:jc w:val="left"/>
              <w:rPr>
                <w:sz w:val="18"/>
                <w:szCs w:val="18"/>
              </w:rPr>
            </w:pPr>
            <w:r>
              <w:rPr>
                <w:sz w:val="18"/>
                <w:szCs w:val="20"/>
              </w:rPr>
              <w:t xml:space="preserve">RN-GQ-TRE08-008</w:t>
            </w:r>
          </w:p>
        </w:tc>
        <w:tc>
          <w:tcPr>
            <w:tcW w:w="1847" w:type="dxa"/>
          </w:tcPr>
          <w:p>
            <w:pPr>
              <w:widowControl/>
              <w:spacing w:after="0" w:line="276" w:lineRule="auto"/>
              <w:jc w:val="left"/>
              <w:rPr>
                <w:sz w:val="18"/>
                <w:szCs w:val="18"/>
              </w:rPr>
            </w:pPr>
            <w:r>
              <w:rPr>
                <w:sz w:val="18"/>
                <w:szCs w:val="20"/>
              </w:rPr>
              <w:t xml:space="preserve">O relatório lista uma linha por pessoa e por turma do treinamento, inclusive das turmas que a pessoa não fez ("Substituído" com as datas da turma dos outros).</w:t>
            </w:r>
          </w:p>
        </w:tc>
        <w:tc>
          <w:tcPr>
            <w:tcW w:w="3078" w:type="dxa"/>
          </w:tcPr>
          <w:p>
            <w:pPr>
              <w:widowControl/>
              <w:spacing w:after="0" w:line="276" w:lineRule="auto"/>
              <w:jc w:val="left"/>
              <w:rPr>
                <w:sz w:val="18"/>
                <w:szCs w:val="18"/>
              </w:rPr>
            </w:pPr>
            <w:r>
              <w:rPr>
                <w:sz w:val="18"/>
                <w:szCs w:val="20"/>
              </w:rPr>
              <w:t xml:space="preserve">AcompanhamentoTreinamentoController.cs:321-353 e 493-505</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(CT-GQ-TRE-F-02, 23/10/2026; DV-GQ-317)</w:t>
            </w:r>
          </w:p>
        </w:tc>
      </w:tr>
      <w:tr>
        <w:trPr>
          <w:cantSplit/>
        </w:trPr>
        <w:tc>
          <w:tcPr>
            <w:tcW w:w="1746" w:type="dxa"/>
          </w:tcPr>
          <w:p>
            <w:pPr>
              <w:widowControl/>
              <w:spacing w:after="0" w:line="276" w:lineRule="auto"/>
              <w:jc w:val="left"/>
              <w:rPr>
                <w:sz w:val="18"/>
                <w:szCs w:val="18"/>
              </w:rPr>
            </w:pPr>
            <w:r>
              <w:rPr>
                <w:sz w:val="18"/>
                <w:szCs w:val="20"/>
              </w:rPr>
              <w:t xml:space="preserve">RN-GQ-TRE08-009</w:t>
            </w:r>
          </w:p>
        </w:tc>
        <w:tc>
          <w:tcPr>
            <w:tcW w:w="1847" w:type="dxa"/>
          </w:tcPr>
          <w:p>
            <w:pPr>
              <w:widowControl/>
              <w:spacing w:after="0" w:line="276" w:lineRule="auto"/>
              <w:jc w:val="left"/>
              <w:rPr>
                <w:sz w:val="18"/>
                <w:szCs w:val="18"/>
              </w:rPr>
            </w:pPr>
            <w:r>
              <w:rPr>
                <w:sz w:val="18"/>
                <w:szCs w:val="20"/>
              </w:rPr>
              <w:t xml:space="preserve">Um funcionário alocado que não está na lista de usuários do Principal (por exemplo, o avulso sem setor) faz a consulta do treinamento dar erro de servidor; o treinamento fica sem relatório.</w:t>
            </w:r>
          </w:p>
        </w:tc>
        <w:tc>
          <w:tcPr>
            <w:tcW w:w="3078" w:type="dxa"/>
          </w:tcPr>
          <w:p>
            <w:pPr>
              <w:widowControl/>
              <w:spacing w:after="0" w:line="276" w:lineRule="auto"/>
              <w:jc w:val="left"/>
              <w:rPr>
                <w:sz w:val="18"/>
                <w:szCs w:val="18"/>
              </w:rPr>
            </w:pPr>
            <w:r>
              <w:rPr>
                <w:sz w:val="18"/>
                <w:szCs w:val="20"/>
              </w:rPr>
              <w:t xml:space="preserve">AcompanhamentoTreinamentoController.cs:381-412 (usuario nulo na linha 388)</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(CT-GQ-TRE-F-13, 23/10/2026; DV-GQ-316)</w:t>
            </w:r>
          </w:p>
        </w:tc>
      </w:tr>
      <w:tr>
        <w:trPr>
          <w:cantSplit/>
        </w:trPr>
        <w:tc>
          <w:tcPr>
            <w:tcW w:w="1746" w:type="dxa"/>
          </w:tcPr>
          <w:p>
            <w:pPr>
              <w:widowControl/>
              <w:spacing w:after="0" w:line="276" w:lineRule="auto"/>
              <w:jc w:val="left"/>
              <w:rPr>
                <w:sz w:val="18"/>
                <w:szCs w:val="18"/>
              </w:rPr>
            </w:pPr>
            <w:r>
              <w:rPr>
                <w:sz w:val="18"/>
                <w:szCs w:val="20"/>
              </w:rPr>
              <w:t xml:space="preserve">RN-GQ-TRE08-010</w:t>
            </w:r>
          </w:p>
        </w:tc>
        <w:tc>
          <w:tcPr>
            <w:tcW w:w="1847" w:type="dxa"/>
          </w:tcPr>
          <w:p>
            <w:pPr>
              <w:widowControl/>
              <w:spacing w:after="0" w:line="276" w:lineRule="auto"/>
              <w:jc w:val="left"/>
              <w:rPr>
                <w:sz w:val="18"/>
                <w:szCs w:val="18"/>
              </w:rPr>
            </w:pPr>
            <w:r>
              <w:rPr>
                <w:sz w:val="18"/>
                <w:szCs w:val="20"/>
              </w:rPr>
              <w:t xml:space="preserve">A abrangência do que se vê depende do usuário (ações do perfil, responsável pela área, outro usuário); as regras estão na seção de segurança. A lista de setores do filtro segue a mesma regra.</w:t>
            </w:r>
          </w:p>
        </w:tc>
        <w:tc>
          <w:tcPr>
            <w:tcW w:w="3078" w:type="dxa"/>
          </w:tcPr>
          <w:p>
            <w:pPr>
              <w:widowControl/>
              <w:spacing w:after="0" w:line="276" w:lineRule="auto"/>
              <w:jc w:val="left"/>
              <w:rPr>
                <w:sz w:val="18"/>
                <w:szCs w:val="18"/>
              </w:rPr>
            </w:pPr>
            <w:r>
              <w:rPr>
                <w:sz w:val="18"/>
                <w:szCs w:val="20"/>
              </w:rPr>
              <w:t xml:space="preserve">AcompanhamentoTreinamentoController.cs:119-135 e 447-460</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(CT-GQ-TRE-F-10, 23/10/2026; DV-GQ-318)</w:t>
            </w:r>
          </w:p>
        </w:tc>
      </w:tr>
      <w:tr>
        <w:trPr>
          <w:cantSplit/>
        </w:trPr>
        <w:tc>
          <w:tcPr>
            <w:tcW w:w="1746" w:type="dxa"/>
          </w:tcPr>
          <w:p>
            <w:pPr>
              <w:widowControl/>
              <w:spacing w:after="0" w:line="276" w:lineRule="auto"/>
              <w:jc w:val="left"/>
              <w:rPr>
                <w:sz w:val="18"/>
                <w:szCs w:val="18"/>
              </w:rPr>
            </w:pPr>
            <w:r>
              <w:rPr>
                <w:sz w:val="18"/>
                <w:szCs w:val="20"/>
              </w:rPr>
              <w:t xml:space="preserve">RN-GQ-TRE08-011</w:t>
            </w:r>
          </w:p>
        </w:tc>
        <w:tc>
          <w:tcPr>
            <w:tcW w:w="1847" w:type="dxa"/>
          </w:tcPr>
          <w:p>
            <w:pPr>
              <w:widowControl/>
              <w:spacing w:after="0" w:line="276" w:lineRule="auto"/>
              <w:jc w:val="left"/>
              <w:rPr>
                <w:sz w:val="18"/>
                <w:szCs w:val="18"/>
              </w:rPr>
            </w:pPr>
            <w:r>
              <w:rPr>
                <w:sz w:val="18"/>
                <w:szCs w:val="20"/>
              </w:rPr>
              <w:t xml:space="preserve">A tela não está no menu do módulo.</w:t>
            </w:r>
          </w:p>
        </w:tc>
        <w:tc>
          <w:tcPr>
            <w:tcW w:w="3078" w:type="dxa"/>
          </w:tcPr>
          <w:p>
            <w:pPr>
              <w:widowControl/>
              <w:spacing w:after="0" w:line="276" w:lineRule="auto"/>
              <w:jc w:val="left"/>
              <w:rPr>
                <w:sz w:val="18"/>
                <w:szCs w:val="18"/>
              </w:rPr>
            </w:pPr>
            <w:r>
              <w:rPr>
                <w:sz w:val="18"/>
                <w:szCs w:val="20"/>
              </w:rPr>
              <w:t xml:space="preserve">Hsolutions.GQ.DB/dml.sql:137-144</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(CT-GQ-TRE-F-11, 23/10/2026; DV-GQ-318)</w:t>
            </w:r>
          </w:p>
        </w:tc>
      </w:tr>
      <w:tr>
        <w:trPr>
          <w:cantSplit/>
        </w:trPr>
        <w:tc>
          <w:tcPr>
            <w:tcW w:w="1746" w:type="dxa"/>
          </w:tcPr>
          <w:p>
            <w:pPr>
              <w:widowControl/>
              <w:spacing w:after="0" w:line="276" w:lineRule="auto"/>
              <w:jc w:val="left"/>
              <w:rPr>
                <w:sz w:val="18"/>
                <w:szCs w:val="18"/>
              </w:rPr>
            </w:pPr>
            <w:r>
              <w:rPr>
                <w:sz w:val="18"/>
                <w:szCs w:val="20"/>
              </w:rPr>
              <w:t xml:space="preserve">RN-GQ-TRE08-012</w:t>
            </w:r>
          </w:p>
        </w:tc>
        <w:tc>
          <w:tcPr>
            <w:tcW w:w="1847" w:type="dxa"/>
          </w:tcPr>
          <w:p>
            <w:pPr>
              <w:widowControl/>
              <w:spacing w:after="0" w:line="276" w:lineRule="auto"/>
              <w:jc w:val="left"/>
              <w:rPr>
                <w:sz w:val="18"/>
                <w:szCs w:val="18"/>
              </w:rPr>
            </w:pPr>
            <w:r>
              <w:rPr>
                <w:sz w:val="18"/>
                <w:szCs w:val="20"/>
              </w:rPr>
              <w:t xml:space="preserve">Filtros: Código = número do POP; Revisão = revisão do POP do treinamento (nunca preenchida); datas só com início e fim; a ordenação clicando na coluna não funciona.</w:t>
            </w:r>
          </w:p>
        </w:tc>
        <w:tc>
          <w:tcPr>
            <w:tcW w:w="3078" w:type="dxa"/>
          </w:tcPr>
          <w:p>
            <w:pPr>
              <w:widowControl/>
              <w:spacing w:after="0" w:line="276" w:lineRule="auto"/>
              <w:jc w:val="left"/>
              <w:rPr>
                <w:sz w:val="18"/>
                <w:szCs w:val="18"/>
              </w:rPr>
            </w:pPr>
            <w:r>
              <w:rPr>
                <w:sz w:val="18"/>
                <w:szCs w:val="20"/>
              </w:rPr>
              <w:t xml:space="preserve">AcompanhamentoTreinamentoController.cs:172-181 e 429-445</w:t>
            </w:r>
          </w:p>
        </w:tc>
        <w:tc>
          <w:tcPr>
            <w:tcW w:w="2960" w:type="dxa"/>
          </w:tcPr>
          <w:p>
            <w:pPr>
              <w:widowControl/>
              <w:spacing w:after="0" w:line="276" w:lineRule="auto"/>
              <w:jc w:val="left"/>
              <w:rPr>
                <w:sz w:val="18"/>
                <w:szCs w:val="18"/>
              </w:rPr>
            </w:pPr>
            <w:r>
              <w:rPr>
                <w:sz w:val="18"/>
                <w:b/>
                <w:bCs/>
                <w:szCs w:val="20"/>
              </w:rPr>
              <w:t xml:space="preserve">Validada</w:t>
            </w:r>
            <w:r>
              <w:rPr>
                <w:sz w:val="18"/>
                <w:szCs w:val="20"/>
              </w:rPr>
              <w:t xml:space="preserve"> (CT-GQ-TRE-F-03 a F-09, 23/10/2026; DV-GQ-319)</w:t>
            </w:r>
          </w:p>
        </w:tc>
      </w:tr>
      <w:tr>
        <w:trPr>
          <w:cantSplit/>
        </w:trPr>
        <w:tc>
          <w:tcPr>
            <w:tcW w:w="1746" w:type="dxa"/>
          </w:tcPr>
          <w:p>
            <w:pPr>
              <w:widowControl/>
              <w:spacing w:after="0" w:line="276" w:lineRule="auto"/>
              <w:jc w:val="left"/>
              <w:rPr>
                <w:sz w:val="18"/>
                <w:szCs w:val="18"/>
              </w:rPr>
            </w:pPr>
            <w:r>
              <w:rPr>
                <w:sz w:val="18"/>
                <w:szCs w:val="20"/>
              </w:rPr>
              <w:t xml:space="preserve">RN-GQ-TRE08-013</w:t>
            </w:r>
          </w:p>
        </w:tc>
        <w:tc>
          <w:tcPr>
            <w:tcW w:w="1847" w:type="dxa"/>
          </w:tcPr>
          <w:p>
            <w:pPr>
              <w:widowControl/>
              <w:spacing w:after="0" w:line="276" w:lineRule="auto"/>
              <w:jc w:val="left"/>
              <w:rPr>
                <w:sz w:val="18"/>
                <w:szCs w:val="18"/>
              </w:rPr>
            </w:pPr>
            <w:r>
              <w:rPr>
                <w:sz w:val="18"/>
                <w:szCs w:val="20"/>
              </w:rPr>
              <w:t xml:space="preserve">O Imprimir gera o PDF com as mesmas linhas, mas o cabeçalho "Filtro" nunca é preenchido: sai sempre "TODOS", mesmo com filtro aplicado.</w:t>
            </w:r>
          </w:p>
        </w:tc>
        <w:tc>
          <w:tcPr>
            <w:tcW w:w="3078" w:type="dxa"/>
          </w:tcPr>
          <w:p>
            <w:pPr>
              <w:widowControl/>
              <w:spacing w:after="0" w:line="276" w:lineRule="auto"/>
              <w:jc w:val="left"/>
              <w:rPr>
                <w:sz w:val="18"/>
                <w:szCs w:val="18"/>
              </w:rPr>
            </w:pPr>
            <w:r>
              <w:rPr>
                <w:sz w:val="18"/>
                <w:szCs w:val="20"/>
              </w:rPr>
              <w:t xml:space="preserve">AcompanhamentoTreinamentoController.cs:632 e 652</w:t>
            </w:r>
          </w:p>
        </w:tc>
        <w:tc>
          <w:tcPr>
            <w:tcW w:w="2960" w:type="dxa"/>
          </w:tcPr>
          <w:p>
            <w:pPr>
              <w:widowControl/>
              <w:spacing w:after="0" w:line="276" w:lineRule="auto"/>
              <w:jc w:val="left"/>
              <w:rPr>
                <w:sz w:val="18"/>
                <w:szCs w:val="18"/>
              </w:rPr>
            </w:pPr>
            <w:r>
              <w:rPr>
                <w:sz w:val="18"/>
                <w:b/>
                <w:bCs/>
                <w:szCs w:val="20"/>
              </w:rPr>
              <w:t xml:space="preserve">Extraída</w:t>
            </w:r>
            <w:r>
              <w:rPr>
                <w:sz w:val="18"/>
                <w:szCs w:val="20"/>
              </w:rPr>
              <w:t xml:space="preserve"> (inferência; CT-GQ-TRX08-09)</w:t>
            </w:r>
          </w:p>
        </w:tc>
      </w:tr>
      <w:tr>
        <w:trPr>
          <w:cantSplit/>
        </w:trPr>
        <w:tc>
          <w:tcPr>
            <w:tcW w:w="1746" w:type="dxa"/>
          </w:tcPr>
          <w:p>
            <w:pPr>
              <w:widowControl/>
              <w:spacing w:after="0" w:line="276" w:lineRule="auto"/>
              <w:jc w:val="left"/>
              <w:rPr>
                <w:sz w:val="18"/>
                <w:szCs w:val="18"/>
              </w:rPr>
            </w:pPr>
            <w:r>
              <w:rPr>
                <w:sz w:val="18"/>
                <w:szCs w:val="20"/>
              </w:rPr>
              <w:t xml:space="preserve">RN-GQ-TRE08-014</w:t>
            </w:r>
          </w:p>
        </w:tc>
        <w:tc>
          <w:tcPr>
            <w:tcW w:w="1847" w:type="dxa"/>
          </w:tcPr>
          <w:p>
            <w:pPr>
              <w:widowControl/>
              <w:spacing w:after="0" w:line="276" w:lineRule="auto"/>
              <w:jc w:val="left"/>
              <w:rPr>
                <w:sz w:val="18"/>
                <w:szCs w:val="18"/>
              </w:rPr>
            </w:pPr>
            <w:r>
              <w:rPr>
                <w:sz w:val="18"/>
                <w:szCs w:val="20"/>
              </w:rPr>
              <w:t xml:space="preserve">O trecho que marcaria como Substituído o treinamento com nova revisão do POP está comentado; a revisão nova do documento não muda a situação.</w:t>
            </w:r>
          </w:p>
        </w:tc>
        <w:tc>
          <w:tcPr>
            <w:tcW w:w="3078" w:type="dxa"/>
          </w:tcPr>
          <w:p>
            <w:pPr>
              <w:widowControl/>
              <w:spacing w:after="0" w:line="276" w:lineRule="auto"/>
              <w:jc w:val="left"/>
              <w:rPr>
                <w:sz w:val="18"/>
                <w:szCs w:val="18"/>
              </w:rPr>
            </w:pPr>
            <w:r>
              <w:rPr>
                <w:sz w:val="18"/>
                <w:szCs w:val="20"/>
              </w:rPr>
              <w:t xml:space="preserve">AcompanhamentoTreinamentoController.cs:544-549 e 598-627</w:t>
            </w:r>
          </w:p>
        </w:tc>
        <w:tc>
          <w:tcPr>
            <w:tcW w:w="2960" w:type="dxa"/>
          </w:tcPr>
          <w:p>
            <w:pPr>
              <w:widowControl/>
              <w:spacing w:after="0" w:line="276" w:lineRule="auto"/>
              <w:jc w:val="left"/>
              <w:rPr>
                <w:sz w:val="18"/>
                <w:szCs w:val="18"/>
              </w:rPr>
            </w:pPr>
            <w:r>
              <w:rPr>
                <w:sz w:val="18"/>
                <w:b/>
                <w:bCs/>
                <w:szCs w:val="20"/>
              </w:rPr>
              <w:t xml:space="preserve">Extraída</w:t>
            </w:r>
            <w:r>
              <w:rPr>
                <w:sz w:val="18"/>
                <w:szCs w:val="20"/>
              </w:rPr>
              <w:t xml:space="preserve"> (CT-GQ-TRX08-08)</w:t>
            </w:r>
          </w:p>
        </w:tc>
      </w:tr>
      <w:tr>
        <w:trPr>
          <w:cantSplit/>
        </w:trPr>
        <w:tc>
          <w:tcPr>
            <w:tcW w:w="1746" w:type="dxa"/>
          </w:tcPr>
          <w:p>
            <w:pPr>
              <w:widowControl/>
              <w:spacing w:after="0" w:line="276" w:lineRule="auto"/>
              <w:jc w:val="left"/>
              <w:rPr>
                <w:sz w:val="18"/>
                <w:szCs w:val="18"/>
              </w:rPr>
            </w:pPr>
            <w:r>
              <w:rPr>
                <w:sz w:val="18"/>
                <w:szCs w:val="20"/>
              </w:rPr>
              <w:t xml:space="preserve">RN-GQ-TRE08-015</w:t>
            </w:r>
          </w:p>
        </w:tc>
        <w:tc>
          <w:tcPr>
            <w:tcW w:w="1847" w:type="dxa"/>
          </w:tcPr>
          <w:p>
            <w:pPr>
              <w:widowControl/>
              <w:spacing w:after="0" w:line="276" w:lineRule="auto"/>
              <w:jc w:val="left"/>
              <w:rPr>
                <w:sz w:val="18"/>
                <w:szCs w:val="18"/>
              </w:rPr>
            </w:pPr>
            <w:r>
              <w:rPr>
                <w:sz w:val="18"/>
                <w:szCs w:val="20"/>
              </w:rPr>
              <w:t xml:space="preserve">A pesquisa faz uma chamada ao Principal por função, de forma síncrona; com "todas as funções" são centenas de chamadas por treinamento.</w:t>
            </w:r>
          </w:p>
        </w:tc>
        <w:tc>
          <w:tcPr>
            <w:tcW w:w="3078" w:type="dxa"/>
          </w:tcPr>
          <w:p>
            <w:pPr>
              <w:widowControl/>
              <w:spacing w:after="0" w:line="276" w:lineRule="auto"/>
              <w:jc w:val="left"/>
              <w:rPr>
                <w:sz w:val="18"/>
                <w:szCs w:val="18"/>
              </w:rPr>
            </w:pPr>
            <w:r>
              <w:rPr>
                <w:sz w:val="18"/>
                <w:szCs w:val="20"/>
              </w:rPr>
              <w:t xml:space="preserve">AcompanhamentoTreinamentoController.cs:190-217</w:t>
            </w:r>
          </w:p>
        </w:tc>
        <w:tc>
          <w:tcPr>
            <w:tcW w:w="2960" w:type="dxa"/>
          </w:tcPr>
          <w:p>
            <w:pPr>
              <w:widowControl/>
              <w:spacing w:after="0" w:line="276" w:lineRule="auto"/>
              <w:jc w:val="left"/>
              <w:rPr>
                <w:sz w:val="18"/>
                <w:szCs w:val="18"/>
              </w:rPr>
            </w:pPr>
            <w:r>
              <w:rPr>
                <w:sz w:val="18"/>
                <w:b/>
                <w:bCs/>
                <w:szCs w:val="20"/>
              </w:rPr>
              <w:t xml:space="preserve">Extraída</w:t>
            </w:r>
            <w:r>
              <w:rPr>
                <w:sz w:val="18"/>
                <w:szCs w:val="20"/>
              </w:rPr>
              <w:t xml:space="preserve"> (inferência de desempenho; CT-GQ-TRX08-12)</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CONFIGURAÇÃO</w:t>
      </w:r>
    </w:p>
    <w:p>
      <w:pPr>
        <w:keepNext/>
        <w:spacing w:after="0" w:line="360" w:lineRule="auto"/>
      </w:pPr>
    </w:p>
    <w:p>
      <w:pPr>
        <w:spacing w:after="0" w:line="360" w:lineRule="auto"/>
        <w:rPr>
          <w:szCs w:val="20"/>
        </w:rPr>
      </w:pPr>
      <w:r>
        <w:rPr>
          <w:szCs w:val="20"/>
        </w:rPr>
        <w:t xml:space="preserve">1 telas, 14 regras nas páginas por tela.</w:t>
      </w:r>
    </w:p>
    <w:tbl>
      <w:tblPr>
        <w:tblStyle w:val="Tabelacomgrade"/>
        <w:tblW w:w="9631" w:type="dxa"/>
        <w:tblLayout w:type="fixed"/>
        <w:tblLook w:val="04A0" w:firstRow="1" w:lastRow="0" w:firstColumn="1" w:lastColumn="0" w:noHBand="0" w:noVBand="1"/>
      </w:tblPr>
      <w:tblGrid>
        <w:gridCol w:w="1369"/>
        <w:gridCol w:w="1297"/>
        <w:gridCol w:w="1492"/>
        <w:gridCol w:w="1297"/>
        <w:gridCol w:w="1550"/>
        <w:gridCol w:w="1662"/>
        <w:gridCol w:w="964"/>
      </w:tblGrid>
      <w:tr>
        <w:trPr>
          <w:tblHeader/>
          <w:cantSplit/>
        </w:trPr>
        <w:tc>
          <w:tcPr>
            <w:tcW w:w="13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2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Extraída</w:t>
            </w:r>
          </w:p>
        </w:tc>
        <w:tc>
          <w:tcPr>
            <w:tcW w:w="14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 em parte</w:t>
            </w:r>
          </w:p>
        </w:tc>
        <w:tc>
          <w:tcPr>
            <w:tcW w:w="12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Validada</w:t>
            </w:r>
          </w:p>
        </w:tc>
        <w:tc>
          <w:tcPr>
            <w:tcW w:w="15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Contradita</w:t>
            </w:r>
          </w:p>
        </w:tc>
        <w:tc>
          <w:tcPr>
            <w:tcW w:w="16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confirmar no teste</w:t>
            </w:r>
          </w:p>
        </w:tc>
        <w:tc>
          <w:tcPr>
            <w:tcW w:w="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1369" w:type="dxa"/>
          </w:tcPr>
          <w:p>
            <w:pPr>
              <w:widowControl/>
              <w:spacing w:after="0" w:line="276" w:lineRule="auto"/>
              <w:jc w:val="left"/>
              <w:rPr>
                <w:sz w:val="18"/>
                <w:szCs w:val="18"/>
              </w:rPr>
            </w:pPr>
            <w:r>
              <w:rPr>
                <w:sz w:val="18"/>
                <w:szCs w:val="20"/>
              </w:rPr>
              <w:t xml:space="preserve">1. Grupo Perfil</w:t>
            </w:r>
          </w:p>
        </w:tc>
        <w:tc>
          <w:tcPr>
            <w:tcW w:w="1297" w:type="dxa"/>
          </w:tcPr>
          <w:p>
            <w:pPr>
              <w:widowControl/>
              <w:spacing w:after="0" w:line="276" w:lineRule="auto"/>
              <w:jc w:val="left"/>
              <w:rPr>
                <w:sz w:val="18"/>
                <w:szCs w:val="18"/>
              </w:rPr>
            </w:pPr>
            <w:r>
              <w:rPr>
                <w:sz w:val="18"/>
                <w:szCs w:val="20"/>
              </w:rPr>
              <w:t xml:space="preserve">8</w:t>
            </w:r>
          </w:p>
        </w:tc>
        <w:tc>
          <w:tcPr>
            <w:tcW w:w="1492" w:type="dxa"/>
          </w:tcPr>
          <w:p>
            <w:pPr>
              <w:widowControl/>
              <w:spacing w:after="0" w:line="276" w:lineRule="auto"/>
              <w:jc w:val="left"/>
              <w:rPr>
                <w:sz w:val="18"/>
                <w:szCs w:val="18"/>
              </w:rPr>
            </w:pPr>
            <w:r>
              <w:rPr>
                <w:sz w:val="18"/>
                <w:szCs w:val="20"/>
              </w:rPr>
              <w:t xml:space="preserve">2</w:t>
            </w:r>
          </w:p>
        </w:tc>
        <w:tc>
          <w:tcPr>
            <w:tcW w:w="1297" w:type="dxa"/>
          </w:tcPr>
          <w:p>
            <w:pPr>
              <w:widowControl/>
              <w:spacing w:after="0" w:line="276" w:lineRule="auto"/>
              <w:jc w:val="left"/>
              <w:rPr>
                <w:sz w:val="18"/>
                <w:szCs w:val="18"/>
              </w:rPr>
            </w:pPr>
            <w:r>
              <w:rPr>
                <w:sz w:val="18"/>
                <w:szCs w:val="20"/>
              </w:rPr>
              <w:t xml:space="preserve">4</w:t>
            </w:r>
          </w:p>
        </w:tc>
        <w:tc>
          <w:tcPr>
            <w:tcW w:w="1550" w:type="dxa"/>
          </w:tcPr>
          <w:p>
            <w:pPr>
              <w:widowControl/>
              <w:spacing w:after="0" w:line="276" w:lineRule="auto"/>
              <w:jc w:val="left"/>
              <w:rPr>
                <w:sz w:val="18"/>
                <w:szCs w:val="18"/>
              </w:rPr>
            </w:pPr>
            <w:r>
              <w:rPr>
                <w:sz w:val="18"/>
                <w:szCs w:val="20"/>
              </w:rPr>
              <w:t xml:space="preserve">0</w:t>
            </w:r>
          </w:p>
        </w:tc>
        <w:tc>
          <w:tcPr>
            <w:tcW w:w="1662" w:type="dxa"/>
          </w:tcPr>
          <w:p>
            <w:pPr>
              <w:widowControl/>
              <w:spacing w:after="0" w:line="276" w:lineRule="auto"/>
              <w:jc w:val="left"/>
              <w:rPr>
                <w:sz w:val="18"/>
                <w:szCs w:val="18"/>
              </w:rPr>
            </w:pPr>
            <w:r>
              <w:rPr>
                <w:sz w:val="18"/>
                <w:szCs w:val="20"/>
              </w:rPr>
              <w:t xml:space="preserve">0</w:t>
            </w:r>
          </w:p>
        </w:tc>
        <w:tc>
          <w:tcPr>
            <w:tcW w:w="964" w:type="dxa"/>
          </w:tcPr>
          <w:p>
            <w:pPr>
              <w:widowControl/>
              <w:spacing w:after="0" w:line="276" w:lineRule="auto"/>
              <w:jc w:val="left"/>
              <w:rPr>
                <w:sz w:val="18"/>
                <w:szCs w:val="18"/>
              </w:rPr>
            </w:pPr>
            <w:r>
              <w:rPr>
                <w:sz w:val="18"/>
                <w:szCs w:val="20"/>
              </w:rPr>
              <w:t xml:space="preserve">14</w:t>
            </w:r>
          </w:p>
        </w:tc>
      </w:tr>
      <w:tr>
        <w:trPr>
          <w:cantSplit/>
        </w:trPr>
        <w:tc>
          <w:tcPr>
            <w:tcW w:w="1369" w:type="dxa"/>
          </w:tcPr>
          <w:p>
            <w:pPr>
              <w:widowControl/>
              <w:spacing w:after="0" w:line="276" w:lineRule="auto"/>
              <w:jc w:val="left"/>
              <w:rPr>
                <w:sz w:val="18"/>
                <w:szCs w:val="18"/>
              </w:rPr>
            </w:pPr>
            <w:r>
              <w:rPr>
                <w:sz w:val="18"/>
                <w:b/>
                <w:bCs/>
                <w:szCs w:val="20"/>
              </w:rPr>
              <w:t xml:space="preserve">Menu</w:t>
            </w:r>
          </w:p>
        </w:tc>
        <w:tc>
          <w:tcPr>
            <w:tcW w:w="1297" w:type="dxa"/>
          </w:tcPr>
          <w:p>
            <w:pPr>
              <w:widowControl/>
              <w:spacing w:after="0" w:line="276" w:lineRule="auto"/>
              <w:jc w:val="left"/>
              <w:rPr>
                <w:sz w:val="18"/>
                <w:szCs w:val="18"/>
              </w:rPr>
            </w:pPr>
            <w:r>
              <w:rPr>
                <w:sz w:val="18"/>
                <w:b/>
                <w:bCs/>
                <w:szCs w:val="20"/>
              </w:rPr>
              <w:t xml:space="preserve">8</w:t>
            </w:r>
          </w:p>
        </w:tc>
        <w:tc>
          <w:tcPr>
            <w:tcW w:w="1492" w:type="dxa"/>
          </w:tcPr>
          <w:p>
            <w:pPr>
              <w:widowControl/>
              <w:spacing w:after="0" w:line="276" w:lineRule="auto"/>
              <w:jc w:val="left"/>
              <w:rPr>
                <w:sz w:val="18"/>
                <w:szCs w:val="18"/>
              </w:rPr>
            </w:pPr>
            <w:r>
              <w:rPr>
                <w:sz w:val="18"/>
                <w:b/>
                <w:bCs/>
                <w:szCs w:val="20"/>
              </w:rPr>
              <w:t xml:space="preserve">2</w:t>
            </w:r>
          </w:p>
        </w:tc>
        <w:tc>
          <w:tcPr>
            <w:tcW w:w="1297" w:type="dxa"/>
          </w:tcPr>
          <w:p>
            <w:pPr>
              <w:widowControl/>
              <w:spacing w:after="0" w:line="276" w:lineRule="auto"/>
              <w:jc w:val="left"/>
              <w:rPr>
                <w:sz w:val="18"/>
                <w:szCs w:val="18"/>
              </w:rPr>
            </w:pPr>
            <w:r>
              <w:rPr>
                <w:sz w:val="18"/>
                <w:b/>
                <w:bCs/>
                <w:szCs w:val="20"/>
              </w:rPr>
              <w:t xml:space="preserve">4</w:t>
            </w:r>
          </w:p>
        </w:tc>
        <w:tc>
          <w:tcPr>
            <w:tcW w:w="1550" w:type="dxa"/>
          </w:tcPr>
          <w:p>
            <w:pPr>
              <w:widowControl/>
              <w:spacing w:after="0" w:line="276" w:lineRule="auto"/>
              <w:jc w:val="left"/>
              <w:rPr>
                <w:sz w:val="18"/>
                <w:szCs w:val="18"/>
              </w:rPr>
            </w:pPr>
            <w:r>
              <w:rPr>
                <w:sz w:val="18"/>
                <w:b/>
                <w:bCs/>
                <w:szCs w:val="20"/>
              </w:rPr>
              <w:t xml:space="preserve">0</w:t>
            </w:r>
          </w:p>
        </w:tc>
        <w:tc>
          <w:tcPr>
            <w:tcW w:w="1662" w:type="dxa"/>
          </w:tcPr>
          <w:p>
            <w:pPr>
              <w:widowControl/>
              <w:spacing w:after="0" w:line="276" w:lineRule="auto"/>
              <w:jc w:val="left"/>
              <w:rPr>
                <w:sz w:val="18"/>
                <w:szCs w:val="18"/>
              </w:rPr>
            </w:pPr>
            <w:r>
              <w:rPr>
                <w:sz w:val="18"/>
                <w:b/>
                <w:bCs/>
                <w:szCs w:val="20"/>
              </w:rPr>
              <w:t xml:space="preserve">0</w:t>
            </w:r>
          </w:p>
        </w:tc>
        <w:tc>
          <w:tcPr>
            <w:tcW w:w="964" w:type="dxa"/>
          </w:tcPr>
          <w:p>
            <w:pPr>
              <w:widowControl/>
              <w:spacing w:after="0" w:line="276" w:lineRule="auto"/>
              <w:jc w:val="left"/>
              <w:rPr>
                <w:sz w:val="18"/>
                <w:szCs w:val="18"/>
              </w:rPr>
            </w:pPr>
            <w:r>
              <w:rPr>
                <w:sz w:val="18"/>
                <w:b/>
                <w:bCs/>
                <w:szCs w:val="20"/>
              </w:rPr>
              <w:t xml:space="preserve">14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Grupo Perfil</w:t>
      </w:r>
    </w:p>
    <w:p>
      <w:pPr>
        <w:spacing w:after="0" w:line="360" w:lineRule="auto"/>
        <w:rPr>
          <w:szCs w:val="20"/>
        </w:rPr>
      </w:pPr>
      <w:r>
        <w:rPr>
          <w:szCs w:val="20"/>
        </w:rPr>
        <w:t xml:space="preserve">Página de origem: 5.garantia_qualidade/configuracao/telas/01-grupo-perfil.md. 14 regra(s).</w:t>
      </w:r>
    </w:p>
    <w:tbl>
      <w:tblPr>
        <w:tblStyle w:val="Tabelacomgrade"/>
        <w:tblW w:w="9631" w:type="dxa"/>
        <w:tblLayout w:type="fixed"/>
        <w:tblLook w:val="04A0" w:firstRow="1" w:lastRow="0" w:firstColumn="1" w:lastColumn="0" w:noHBand="0" w:noVBand="1"/>
      </w:tblPr>
      <w:tblGrid>
        <w:gridCol w:w="1867"/>
        <w:gridCol w:w="2228"/>
        <w:gridCol w:w="3400"/>
        <w:gridCol w:w="2136"/>
      </w:tblGrid>
      <w:tr>
        <w:trPr>
          <w:tblHeader/>
          <w:cantSplit/>
        </w:trPr>
        <w:tc>
          <w:tcPr>
            <w:tcW w:w="1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4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 (arquivo:linha)</w:t>
            </w:r>
          </w:p>
        </w:tc>
        <w:tc>
          <w:tcPr>
            <w:tcW w:w="21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867" w:type="dxa"/>
          </w:tcPr>
          <w:p>
            <w:pPr>
              <w:widowControl/>
              <w:spacing w:after="0" w:line="276" w:lineRule="auto"/>
              <w:jc w:val="left"/>
              <w:rPr>
                <w:sz w:val="18"/>
                <w:szCs w:val="18"/>
              </w:rPr>
            </w:pPr>
            <w:r>
              <w:rPr>
                <w:sz w:val="18"/>
                <w:szCs w:val="20"/>
              </w:rPr>
              <w:t xml:space="preserve">RN-GQ-002</w:t>
            </w:r>
          </w:p>
        </w:tc>
        <w:tc>
          <w:tcPr>
            <w:tcW w:w="2228" w:type="dxa"/>
          </w:tcPr>
          <w:p>
            <w:pPr>
              <w:widowControl/>
              <w:spacing w:after="0" w:line="276" w:lineRule="auto"/>
              <w:jc w:val="left"/>
              <w:rPr>
                <w:sz w:val="18"/>
                <w:szCs w:val="18"/>
              </w:rPr>
            </w:pPr>
            <w:r>
              <w:rPr>
                <w:sz w:val="18"/>
                <w:szCs w:val="20"/>
              </w:rPr>
              <w:t xml:space="preserve">O acesso dentro das telas usa três níveis de grupo de perfil, cadastrados na tela Grupo Perfil: nível 1 mexe no que criou; nível 2 também no que é da sua área; nível 3 em tudo, e é o único que aprova, libera e finaliza. Os grupos "Nível 01" a "Nível 03" são criados pela instalação.</w:t>
            </w:r>
          </w:p>
        </w:tc>
        <w:tc>
          <w:tcPr>
            <w:tcW w:w="3400" w:type="dxa"/>
          </w:tcPr>
          <w:p>
            <w:pPr>
              <w:widowControl/>
              <w:spacing w:after="0" w:line="276" w:lineRule="auto"/>
              <w:jc w:val="left"/>
              <w:rPr>
                <w:sz w:val="18"/>
                <w:szCs w:val="18"/>
              </w:rPr>
            </w:pPr>
            <w:r>
              <w:rPr>
                <w:sz w:val="18"/>
                <w:szCs w:val="20"/>
              </w:rPr>
              <w:t xml:space="preserve">GrupoPerfil.cs:12-27; Hsolutions.GQ.DB/dml.sql:53-63</w:t>
            </w:r>
          </w:p>
        </w:tc>
        <w:tc>
          <w:tcPr>
            <w:tcW w:w="2136" w:type="dxa"/>
          </w:tcPr>
          <w:p>
            <w:pPr>
              <w:widowControl/>
              <w:spacing w:after="0" w:line="276" w:lineRule="auto"/>
              <w:jc w:val="left"/>
              <w:rPr>
                <w:sz w:val="18"/>
                <w:szCs w:val="18"/>
              </w:rPr>
            </w:pPr>
            <w:r>
              <w:rPr>
                <w:sz w:val="18"/>
                <w:b/>
                <w:bCs/>
                <w:szCs w:val="20"/>
              </w:rPr>
              <w:t xml:space="preserve">Validada</w:t>
            </w:r>
            <w:r>
              <w:rPr>
                <w:sz w:val="18"/>
                <w:szCs w:val="20"/>
              </w:rPr>
              <w:t xml:space="preserve"> (CT-GQ-112, 12/10/2026 e 23/10/2026: os três grupos existem, a tela os abre e a mudança de usuário vale; o que cada nível pode fazer nas telas foi visto nos testes dos outros menus)</w:t>
            </w:r>
          </w:p>
        </w:tc>
      </w:tr>
      <w:tr>
        <w:trPr>
          <w:cantSplit/>
        </w:trPr>
        <w:tc>
          <w:tcPr>
            <w:tcW w:w="1867" w:type="dxa"/>
          </w:tcPr>
          <w:p>
            <w:pPr>
              <w:widowControl/>
              <w:spacing w:after="0" w:line="276" w:lineRule="auto"/>
              <w:jc w:val="left"/>
              <w:rPr>
                <w:sz w:val="18"/>
                <w:szCs w:val="18"/>
              </w:rPr>
            </w:pPr>
            <w:r>
              <w:rPr>
                <w:sz w:val="18"/>
                <w:szCs w:val="20"/>
              </w:rPr>
              <w:t xml:space="preserve">RN-GQ-CFG01-001</w:t>
            </w:r>
          </w:p>
        </w:tc>
        <w:tc>
          <w:tcPr>
            <w:tcW w:w="2228" w:type="dxa"/>
          </w:tcPr>
          <w:p>
            <w:pPr>
              <w:widowControl/>
              <w:spacing w:after="0" w:line="276" w:lineRule="auto"/>
              <w:jc w:val="left"/>
              <w:rPr>
                <w:sz w:val="18"/>
                <w:szCs w:val="18"/>
              </w:rPr>
            </w:pPr>
            <w:r>
              <w:rPr>
                <w:sz w:val="18"/>
                <w:szCs w:val="20"/>
              </w:rPr>
              <w:t xml:space="preserve">A tela só altera os três grupos existentes: não tem botão Incluir e o nível fica travado. A ação de incluir existe no servidor.</w:t>
            </w:r>
          </w:p>
        </w:tc>
        <w:tc>
          <w:tcPr>
            <w:tcW w:w="3400" w:type="dxa"/>
          </w:tcPr>
          <w:p>
            <w:pPr>
              <w:widowControl/>
              <w:spacing w:after="0" w:line="276" w:lineRule="auto"/>
              <w:jc w:val="left"/>
              <w:rPr>
                <w:sz w:val="18"/>
                <w:szCs w:val="18"/>
              </w:rPr>
            </w:pPr>
            <w:r>
              <w:rPr>
                <w:sz w:val="18"/>
                <w:szCs w:val="20"/>
              </w:rPr>
              <w:t xml:space="preserve">Index.cshtml; Editar.cshtml:29-30; GrupoPerfilController.cs:174-214</w:t>
            </w:r>
          </w:p>
        </w:tc>
        <w:tc>
          <w:tcPr>
            <w:tcW w:w="2136" w:type="dxa"/>
          </w:tcPr>
          <w:p>
            <w:pPr>
              <w:widowControl/>
              <w:spacing w:after="0" w:line="276" w:lineRule="auto"/>
              <w:jc w:val="left"/>
              <w:rPr>
                <w:sz w:val="18"/>
                <w:szCs w:val="18"/>
              </w:rPr>
            </w:pPr>
            <w:r>
              <w:rPr>
                <w:sz w:val="18"/>
                <w:b/>
                <w:bCs/>
                <w:szCs w:val="20"/>
              </w:rPr>
              <w:t xml:space="preserve">Validada em parte</w:t>
            </w:r>
            <w:r>
              <w:rPr>
                <w:sz w:val="18"/>
                <w:szCs w:val="20"/>
              </w:rPr>
              <w:t xml:space="preserve"> (CT-GQ-112, 23/10/2026: a lista mostra os níveis 01, 02 e 03 com Editar; o caminho sem botão é extraído)</w:t>
            </w:r>
          </w:p>
        </w:tc>
      </w:tr>
      <w:tr>
        <w:trPr>
          <w:cantSplit/>
        </w:trPr>
        <w:tc>
          <w:tcPr>
            <w:tcW w:w="1867" w:type="dxa"/>
          </w:tcPr>
          <w:p>
            <w:pPr>
              <w:widowControl/>
              <w:spacing w:after="0" w:line="276" w:lineRule="auto"/>
              <w:jc w:val="left"/>
              <w:rPr>
                <w:sz w:val="18"/>
                <w:szCs w:val="18"/>
              </w:rPr>
            </w:pPr>
            <w:r>
              <w:rPr>
                <w:sz w:val="18"/>
                <w:szCs w:val="20"/>
              </w:rPr>
              <w:t xml:space="preserve">RN-GQ-CFG01-002</w:t>
            </w:r>
          </w:p>
        </w:tc>
        <w:tc>
          <w:tcPr>
            <w:tcW w:w="2228" w:type="dxa"/>
          </w:tcPr>
          <w:p>
            <w:pPr>
              <w:widowControl/>
              <w:spacing w:after="0" w:line="276" w:lineRule="auto"/>
              <w:jc w:val="left"/>
              <w:rPr>
                <w:sz w:val="18"/>
                <w:szCs w:val="18"/>
              </w:rPr>
            </w:pPr>
            <w:r>
              <w:rPr>
                <w:sz w:val="18"/>
                <w:szCs w:val="20"/>
              </w:rPr>
              <w:t xml:space="preserve">O grupo é identificado pelo nível (1 a 3; o código aceita até 4, sem uso); o nome é livre e não muda o nível.</w:t>
            </w:r>
          </w:p>
        </w:tc>
        <w:tc>
          <w:tcPr>
            <w:tcW w:w="3400" w:type="dxa"/>
          </w:tcPr>
          <w:p>
            <w:pPr>
              <w:widowControl/>
              <w:spacing w:after="0" w:line="276" w:lineRule="auto"/>
              <w:jc w:val="left"/>
              <w:rPr>
                <w:sz w:val="18"/>
                <w:szCs w:val="18"/>
              </w:rPr>
            </w:pPr>
            <w:r>
              <w:rPr>
                <w:sz w:val="18"/>
                <w:szCs w:val="20"/>
              </w:rPr>
              <w:t xml:space="preserve">GrupoPerfil.cs:16-27; GrupoPerfilValidator.cs:26-36</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(CT-GQ-CFG01-11)</w:t>
            </w:r>
          </w:p>
        </w:tc>
      </w:tr>
      <w:tr>
        <w:trPr>
          <w:cantSplit/>
        </w:trPr>
        <w:tc>
          <w:tcPr>
            <w:tcW w:w="1867" w:type="dxa"/>
          </w:tcPr>
          <w:p>
            <w:pPr>
              <w:widowControl/>
              <w:spacing w:after="0" w:line="276" w:lineRule="auto"/>
              <w:jc w:val="left"/>
              <w:rPr>
                <w:sz w:val="18"/>
                <w:szCs w:val="18"/>
              </w:rPr>
            </w:pPr>
            <w:r>
              <w:rPr>
                <w:sz w:val="18"/>
                <w:szCs w:val="20"/>
              </w:rPr>
              <w:t xml:space="preserve">RN-GQ-CFG01-003</w:t>
            </w:r>
          </w:p>
        </w:tc>
        <w:tc>
          <w:tcPr>
            <w:tcW w:w="2228" w:type="dxa"/>
          </w:tcPr>
          <w:p>
            <w:pPr>
              <w:widowControl/>
              <w:spacing w:after="0" w:line="276" w:lineRule="auto"/>
              <w:jc w:val="left"/>
              <w:rPr>
                <w:sz w:val="18"/>
                <w:szCs w:val="18"/>
              </w:rPr>
            </w:pPr>
            <w:r>
              <w:rPr>
                <w:sz w:val="18"/>
                <w:szCs w:val="20"/>
              </w:rPr>
              <w:t xml:space="preserve">O usuário é colocado no grupo por busca de nome (mínimo 3 letras) no Principal; o mesmo usuário não entra duas vezes no mesmo grupo, mas pode estar em grupos diferentes.</w:t>
            </w:r>
          </w:p>
        </w:tc>
        <w:tc>
          <w:tcPr>
            <w:tcW w:w="3400" w:type="dxa"/>
          </w:tcPr>
          <w:p>
            <w:pPr>
              <w:widowControl/>
              <w:spacing w:after="0" w:line="276" w:lineRule="auto"/>
              <w:jc w:val="left"/>
              <w:rPr>
                <w:sz w:val="18"/>
                <w:szCs w:val="18"/>
              </w:rPr>
            </w:pPr>
            <w:r>
              <w:rPr>
                <w:sz w:val="18"/>
                <w:szCs w:val="20"/>
              </w:rPr>
              <w:t xml:space="preserve">GrupoPerfilEdit.js:32-75 e 197-223; GrupoPerfilController.cs:273-300</w:t>
            </w:r>
          </w:p>
        </w:tc>
        <w:tc>
          <w:tcPr>
            <w:tcW w:w="2136" w:type="dxa"/>
          </w:tcPr>
          <w:p>
            <w:pPr>
              <w:widowControl/>
              <w:spacing w:after="0" w:line="276" w:lineRule="auto"/>
              <w:jc w:val="left"/>
              <w:rPr>
                <w:sz w:val="18"/>
                <w:szCs w:val="18"/>
              </w:rPr>
            </w:pPr>
            <w:r>
              <w:rPr>
                <w:sz w:val="18"/>
                <w:b/>
                <w:bCs/>
                <w:szCs w:val="20"/>
              </w:rPr>
              <w:t xml:space="preserve">Validada em parte</w:t>
            </w:r>
            <w:r>
              <w:rPr>
                <w:sz w:val="18"/>
                <w:szCs w:val="20"/>
              </w:rPr>
              <w:t xml:space="preserve"> (CT-GQ-112, 12/10/2026: o usuário foi adicionado ao Nível 3; vários grupos: extraída, CT-GQ-CFG01-03)</w:t>
            </w:r>
          </w:p>
        </w:tc>
      </w:tr>
      <w:tr>
        <w:trPr>
          <w:cantSplit/>
        </w:trPr>
        <w:tc>
          <w:tcPr>
            <w:tcW w:w="1867" w:type="dxa"/>
          </w:tcPr>
          <w:p>
            <w:pPr>
              <w:widowControl/>
              <w:spacing w:after="0" w:line="276" w:lineRule="auto"/>
              <w:jc w:val="left"/>
              <w:rPr>
                <w:sz w:val="18"/>
                <w:szCs w:val="18"/>
              </w:rPr>
            </w:pPr>
            <w:r>
              <w:rPr>
                <w:sz w:val="18"/>
                <w:szCs w:val="20"/>
              </w:rPr>
              <w:t xml:space="preserve">RN-GQ-CFG01-004</w:t>
            </w:r>
          </w:p>
        </w:tc>
        <w:tc>
          <w:tcPr>
            <w:tcW w:w="2228" w:type="dxa"/>
          </w:tcPr>
          <w:p>
            <w:pPr>
              <w:widowControl/>
              <w:spacing w:after="0" w:line="276" w:lineRule="auto"/>
              <w:jc w:val="left"/>
              <w:rPr>
                <w:sz w:val="18"/>
                <w:szCs w:val="18"/>
              </w:rPr>
            </w:pPr>
            <w:r>
              <w:rPr>
                <w:sz w:val="18"/>
                <w:szCs w:val="20"/>
              </w:rPr>
              <w:t xml:space="preserve">Se o usuário está em mais de um grupo, o sistema usa o maior nível; sem grupo, os botões de editar e excluir somem nas telas que consultam o grupo.</w:t>
            </w:r>
          </w:p>
        </w:tc>
        <w:tc>
          <w:tcPr>
            <w:tcW w:w="3400" w:type="dxa"/>
          </w:tcPr>
          <w:p>
            <w:pPr>
              <w:widowControl/>
              <w:spacing w:after="0" w:line="276" w:lineRule="auto"/>
              <w:jc w:val="left"/>
              <w:rPr>
                <w:sz w:val="18"/>
                <w:szCs w:val="18"/>
              </w:rPr>
            </w:pPr>
            <w:r>
              <w:rPr>
                <w:sz w:val="18"/>
                <w:szCs w:val="20"/>
              </w:rPr>
              <w:t xml:space="preserve">GQControllerBase.cs:129-137; GerenciadorAcesso.cs:15-52</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(CT-GQ-CFG01-03 e 10)</w:t>
            </w:r>
          </w:p>
        </w:tc>
      </w:tr>
      <w:tr>
        <w:trPr>
          <w:cantSplit/>
        </w:trPr>
        <w:tc>
          <w:tcPr>
            <w:tcW w:w="1867" w:type="dxa"/>
          </w:tcPr>
          <w:p>
            <w:pPr>
              <w:widowControl/>
              <w:spacing w:after="0" w:line="276" w:lineRule="auto"/>
              <w:jc w:val="left"/>
              <w:rPr>
                <w:sz w:val="18"/>
                <w:szCs w:val="18"/>
              </w:rPr>
            </w:pPr>
            <w:r>
              <w:rPr>
                <w:sz w:val="18"/>
                <w:szCs w:val="20"/>
              </w:rPr>
              <w:t xml:space="preserve">RN-GQ-CFG01-005</w:t>
            </w:r>
          </w:p>
        </w:tc>
        <w:tc>
          <w:tcPr>
            <w:tcW w:w="2228" w:type="dxa"/>
          </w:tcPr>
          <w:p>
            <w:pPr>
              <w:widowControl/>
              <w:spacing w:after="0" w:line="276" w:lineRule="auto"/>
              <w:jc w:val="left"/>
              <w:rPr>
                <w:sz w:val="18"/>
                <w:szCs w:val="18"/>
              </w:rPr>
            </w:pPr>
            <w:r>
              <w:rPr>
                <w:sz w:val="18"/>
                <w:szCs w:val="20"/>
              </w:rPr>
              <w:t xml:space="preserve">Salvar pede confirmação mas não pede justificativa; a gravação vale na hora.</w:t>
            </w:r>
          </w:p>
        </w:tc>
        <w:tc>
          <w:tcPr>
            <w:tcW w:w="3400" w:type="dxa"/>
          </w:tcPr>
          <w:p>
            <w:pPr>
              <w:widowControl/>
              <w:spacing w:after="0" w:line="276" w:lineRule="auto"/>
              <w:jc w:val="left"/>
              <w:rPr>
                <w:sz w:val="18"/>
                <w:szCs w:val="18"/>
              </w:rPr>
            </w:pPr>
            <w:r>
              <w:rPr>
                <w:sz w:val="18"/>
                <w:szCs w:val="20"/>
              </w:rPr>
              <w:t xml:space="preserve">GrupoPerfilEdit.js:157-185; GrupoPerfilController.cs:216-255</w:t>
            </w:r>
          </w:p>
        </w:tc>
        <w:tc>
          <w:tcPr>
            <w:tcW w:w="2136" w:type="dxa"/>
          </w:tcPr>
          <w:p>
            <w:pPr>
              <w:widowControl/>
              <w:spacing w:after="0" w:line="276" w:lineRule="auto"/>
              <w:jc w:val="left"/>
              <w:rPr>
                <w:sz w:val="18"/>
                <w:szCs w:val="18"/>
              </w:rPr>
            </w:pPr>
            <w:r>
              <w:rPr>
                <w:sz w:val="18"/>
                <w:b/>
                <w:bCs/>
                <w:szCs w:val="20"/>
              </w:rPr>
              <w:t xml:space="preserve">Validada</w:t>
            </w:r>
            <w:r>
              <w:rPr>
                <w:sz w:val="18"/>
                <w:szCs w:val="20"/>
              </w:rPr>
              <w:t xml:space="preserve"> (CT-GQ-112, 12/10/2026)</w:t>
            </w:r>
          </w:p>
        </w:tc>
      </w:tr>
      <w:tr>
        <w:trPr>
          <w:cantSplit/>
        </w:trPr>
        <w:tc>
          <w:tcPr>
            <w:tcW w:w="1867" w:type="dxa"/>
          </w:tcPr>
          <w:p>
            <w:pPr>
              <w:widowControl/>
              <w:spacing w:after="0" w:line="276" w:lineRule="auto"/>
              <w:jc w:val="left"/>
              <w:rPr>
                <w:sz w:val="18"/>
                <w:szCs w:val="18"/>
              </w:rPr>
            </w:pPr>
            <w:r>
              <w:rPr>
                <w:sz w:val="18"/>
                <w:szCs w:val="20"/>
              </w:rPr>
              <w:t xml:space="preserve">RN-GQ-CFG01-006</w:t>
            </w:r>
          </w:p>
        </w:tc>
        <w:tc>
          <w:tcPr>
            <w:tcW w:w="2228" w:type="dxa"/>
          </w:tcPr>
          <w:p>
            <w:pPr>
              <w:widowControl/>
              <w:spacing w:after="0" w:line="276" w:lineRule="auto"/>
              <w:jc w:val="left"/>
              <w:rPr>
                <w:sz w:val="18"/>
                <w:szCs w:val="18"/>
              </w:rPr>
            </w:pPr>
            <w:r>
              <w:rPr>
                <w:sz w:val="18"/>
                <w:szCs w:val="20"/>
              </w:rPr>
              <w:t xml:space="preserve">A alteração do grupo e de seus usuários é gravada sem passar pelo histórico (só a inclusão do grupo passa); não há ícone Log. Ficam apenas o usuário e a data da última alteração do grupo e, em cada usuário, as datas e os usuários de criação ou de exclusão.</w:t>
            </w:r>
          </w:p>
        </w:tc>
        <w:tc>
          <w:tcPr>
            <w:tcW w:w="3400" w:type="dxa"/>
          </w:tcPr>
          <w:p>
            <w:pPr>
              <w:widowControl/>
              <w:spacing w:after="0" w:line="276" w:lineRule="auto"/>
              <w:jc w:val="left"/>
              <w:rPr>
                <w:sz w:val="18"/>
                <w:szCs w:val="18"/>
              </w:rPr>
            </w:pPr>
            <w:r>
              <w:rPr>
                <w:sz w:val="18"/>
                <w:szCs w:val="20"/>
              </w:rPr>
              <w:t xml:space="preserve">GrupoPerfilController.cs:235 e 257-300; RepositoryBase.cs:94-98</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(inferência pelo código; CT-GQ-CFG01-04)</w:t>
            </w:r>
          </w:p>
        </w:tc>
      </w:tr>
      <w:tr>
        <w:trPr>
          <w:cantSplit/>
        </w:trPr>
        <w:tc>
          <w:tcPr>
            <w:tcW w:w="1867" w:type="dxa"/>
          </w:tcPr>
          <w:p>
            <w:pPr>
              <w:widowControl/>
              <w:spacing w:after="0" w:line="276" w:lineRule="auto"/>
              <w:jc w:val="left"/>
              <w:rPr>
                <w:sz w:val="18"/>
                <w:szCs w:val="18"/>
              </w:rPr>
            </w:pPr>
            <w:r>
              <w:rPr>
                <w:sz w:val="18"/>
                <w:szCs w:val="20"/>
              </w:rPr>
              <w:t xml:space="preserve">RN-GQ-CFG01-007</w:t>
            </w:r>
          </w:p>
        </w:tc>
        <w:tc>
          <w:tcPr>
            <w:tcW w:w="2228" w:type="dxa"/>
          </w:tcPr>
          <w:p>
            <w:pPr>
              <w:widowControl/>
              <w:spacing w:after="0" w:line="276" w:lineRule="auto"/>
              <w:jc w:val="left"/>
              <w:rPr>
                <w:sz w:val="18"/>
                <w:szCs w:val="18"/>
              </w:rPr>
            </w:pPr>
            <w:r>
              <w:rPr>
                <w:sz w:val="18"/>
                <w:szCs w:val="20"/>
              </w:rPr>
              <w:t xml:space="preserve">Quem muda os níveis: a tela não separa quem pode; ver a seção de segurança.</w:t>
            </w:r>
          </w:p>
        </w:tc>
        <w:tc>
          <w:tcPr>
            <w:tcW w:w="3400" w:type="dxa"/>
          </w:tcPr>
          <w:p>
            <w:pPr>
              <w:widowControl/>
              <w:spacing w:after="0" w:line="276" w:lineRule="auto"/>
              <w:jc w:val="left"/>
              <w:rPr>
                <w:sz w:val="18"/>
                <w:szCs w:val="18"/>
              </w:rPr>
            </w:pPr>
            <w:r>
              <w:rPr>
                <w:sz w:val="18"/>
                <w:szCs w:val="20"/>
              </w:rPr>
              <w:t xml:space="preserve">Sem fonte própria; ver GrupoPerfilController.cs:42-341</w:t>
            </w:r>
          </w:p>
        </w:tc>
        <w:tc>
          <w:tcPr>
            <w:tcW w:w="2136" w:type="dxa"/>
          </w:tcPr>
          <w:p>
            <w:pPr>
              <w:widowControl/>
              <w:spacing w:after="0" w:line="276" w:lineRule="auto"/>
              <w:jc w:val="left"/>
              <w:rPr>
                <w:sz w:val="18"/>
                <w:szCs w:val="18"/>
              </w:rPr>
            </w:pPr>
            <w:r>
              <w:rPr>
                <w:sz w:val="18"/>
                <w:b/>
                <w:bCs/>
                <w:szCs w:val="20"/>
              </w:rPr>
              <w:t xml:space="preserve">Validada</w:t>
            </w:r>
            <w:r>
              <w:rPr>
                <w:sz w:val="18"/>
                <w:szCs w:val="20"/>
              </w:rPr>
              <w:t xml:space="preserve"> (CT-GQ-112, 12/10/2026: Falhou na norma; DV-GQ-009)</w:t>
            </w:r>
          </w:p>
        </w:tc>
      </w:tr>
      <w:tr>
        <w:trPr>
          <w:cantSplit/>
        </w:trPr>
        <w:tc>
          <w:tcPr>
            <w:tcW w:w="1867" w:type="dxa"/>
          </w:tcPr>
          <w:p>
            <w:pPr>
              <w:widowControl/>
              <w:spacing w:after="0" w:line="276" w:lineRule="auto"/>
              <w:jc w:val="left"/>
              <w:rPr>
                <w:sz w:val="18"/>
                <w:szCs w:val="18"/>
              </w:rPr>
            </w:pPr>
            <w:r>
              <w:rPr>
                <w:sz w:val="18"/>
                <w:szCs w:val="20"/>
              </w:rPr>
              <w:t xml:space="preserve">RN-GQ-CFG01-008</w:t>
            </w:r>
          </w:p>
        </w:tc>
        <w:tc>
          <w:tcPr>
            <w:tcW w:w="2228" w:type="dxa"/>
          </w:tcPr>
          <w:p>
            <w:pPr>
              <w:widowControl/>
              <w:spacing w:after="0" w:line="276" w:lineRule="auto"/>
              <w:jc w:val="left"/>
              <w:rPr>
                <w:sz w:val="18"/>
                <w:szCs w:val="18"/>
              </w:rPr>
            </w:pPr>
            <w:r>
              <w:rPr>
                <w:sz w:val="18"/>
                <w:szCs w:val="20"/>
              </w:rPr>
              <w:t xml:space="preserve">O nome do grupo é obrigatório; o nível também (mensagem que nunca aparece, pois o nível vem travado); só a primeira mensagem de erro é mostrada.</w:t>
            </w:r>
          </w:p>
        </w:tc>
        <w:tc>
          <w:tcPr>
            <w:tcW w:w="3400" w:type="dxa"/>
          </w:tcPr>
          <w:p>
            <w:pPr>
              <w:widowControl/>
              <w:spacing w:after="0" w:line="276" w:lineRule="auto"/>
              <w:jc w:val="left"/>
              <w:rPr>
                <w:sz w:val="18"/>
                <w:szCs w:val="18"/>
              </w:rPr>
            </w:pPr>
            <w:r>
              <w:rPr>
                <w:sz w:val="18"/>
                <w:szCs w:val="20"/>
              </w:rPr>
              <w:t xml:space="preserve">GrupoPerfilValidator.cs:26-36; GrupoPerfilController.cs:200 e 241</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(CT-GQ-CFG01-02)</w:t>
            </w:r>
          </w:p>
        </w:tc>
      </w:tr>
      <w:tr>
        <w:trPr>
          <w:cantSplit/>
        </w:trPr>
        <w:tc>
          <w:tcPr>
            <w:tcW w:w="1867" w:type="dxa"/>
          </w:tcPr>
          <w:p>
            <w:pPr>
              <w:widowControl/>
              <w:spacing w:after="0" w:line="276" w:lineRule="auto"/>
              <w:jc w:val="left"/>
              <w:rPr>
                <w:sz w:val="18"/>
                <w:szCs w:val="18"/>
              </w:rPr>
            </w:pPr>
            <w:r>
              <w:rPr>
                <w:sz w:val="18"/>
                <w:szCs w:val="20"/>
              </w:rPr>
              <w:t xml:space="preserve">RN-GQ-CFG01-009</w:t>
            </w:r>
          </w:p>
        </w:tc>
        <w:tc>
          <w:tcPr>
            <w:tcW w:w="2228" w:type="dxa"/>
          </w:tcPr>
          <w:p>
            <w:pPr>
              <w:widowControl/>
              <w:spacing w:after="0" w:line="276" w:lineRule="auto"/>
              <w:jc w:val="left"/>
              <w:rPr>
                <w:sz w:val="18"/>
                <w:szCs w:val="18"/>
              </w:rPr>
            </w:pPr>
            <w:r>
              <w:rPr>
                <w:sz w:val="18"/>
                <w:szCs w:val="20"/>
              </w:rPr>
              <w:t xml:space="preserve">Retirar um usuário marca o registro como removido, com data e usuário; adicionar de novo um usuário removido reativa o mesmo registro.</w:t>
            </w:r>
          </w:p>
        </w:tc>
        <w:tc>
          <w:tcPr>
            <w:tcW w:w="3400" w:type="dxa"/>
          </w:tcPr>
          <w:p>
            <w:pPr>
              <w:widowControl/>
              <w:spacing w:after="0" w:line="276" w:lineRule="auto"/>
              <w:jc w:val="left"/>
              <w:rPr>
                <w:sz w:val="18"/>
                <w:szCs w:val="18"/>
              </w:rPr>
            </w:pPr>
            <w:r>
              <w:rPr>
                <w:sz w:val="18"/>
                <w:szCs w:val="20"/>
              </w:rPr>
              <w:t xml:space="preserve">GrupoPerfilController.cs:285-299; GrupoPerfilEdit.js:247-262</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(CT-GQ-CFG01-06)</w:t>
            </w:r>
          </w:p>
        </w:tc>
      </w:tr>
      <w:tr>
        <w:trPr>
          <w:cantSplit/>
        </w:trPr>
        <w:tc>
          <w:tcPr>
            <w:tcW w:w="1867" w:type="dxa"/>
          </w:tcPr>
          <w:p>
            <w:pPr>
              <w:widowControl/>
              <w:spacing w:after="0" w:line="276" w:lineRule="auto"/>
              <w:jc w:val="left"/>
              <w:rPr>
                <w:sz w:val="18"/>
                <w:szCs w:val="18"/>
              </w:rPr>
            </w:pPr>
            <w:r>
              <w:rPr>
                <w:sz w:val="18"/>
                <w:szCs w:val="20"/>
              </w:rPr>
              <w:t xml:space="preserve">RN-GQ-CFG01-010</w:t>
            </w:r>
          </w:p>
        </w:tc>
        <w:tc>
          <w:tcPr>
            <w:tcW w:w="2228" w:type="dxa"/>
          </w:tcPr>
          <w:p>
            <w:pPr>
              <w:widowControl/>
              <w:spacing w:after="0" w:line="276" w:lineRule="auto"/>
              <w:jc w:val="left"/>
              <w:rPr>
                <w:sz w:val="18"/>
                <w:szCs w:val="18"/>
              </w:rPr>
            </w:pPr>
            <w:r>
              <w:rPr>
                <w:sz w:val="18"/>
                <w:szCs w:val="20"/>
              </w:rPr>
              <w:t xml:space="preserve">A exclusão do grupo existe no servidor sem ícone na tela: marca o grupo como excluído, sem confirmação do servidor, sem histórico e sem conferir seus usuários.</w:t>
            </w:r>
          </w:p>
        </w:tc>
        <w:tc>
          <w:tcPr>
            <w:tcW w:w="3400" w:type="dxa"/>
          </w:tcPr>
          <w:p>
            <w:pPr>
              <w:widowControl/>
              <w:spacing w:after="0" w:line="276" w:lineRule="auto"/>
              <w:jc w:val="left"/>
              <w:rPr>
                <w:sz w:val="18"/>
                <w:szCs w:val="18"/>
              </w:rPr>
            </w:pPr>
            <w:r>
              <w:rPr>
                <w:sz w:val="18"/>
                <w:szCs w:val="20"/>
              </w:rPr>
              <w:t xml:space="preserve">GrupoPerfilController.cs:314-341; GrupoPerfilIndex.js:29-32</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(CT-GQ-CFG01-07)</w:t>
            </w:r>
          </w:p>
        </w:tc>
      </w:tr>
      <w:tr>
        <w:trPr>
          <w:cantSplit/>
        </w:trPr>
        <w:tc>
          <w:tcPr>
            <w:tcW w:w="1867" w:type="dxa"/>
          </w:tcPr>
          <w:p>
            <w:pPr>
              <w:widowControl/>
              <w:spacing w:after="0" w:line="276" w:lineRule="auto"/>
              <w:jc w:val="left"/>
              <w:rPr>
                <w:sz w:val="18"/>
                <w:szCs w:val="18"/>
              </w:rPr>
            </w:pPr>
            <w:r>
              <w:rPr>
                <w:sz w:val="18"/>
                <w:szCs w:val="20"/>
              </w:rPr>
              <w:t xml:space="preserve">RN-GQ-CFG01-011</w:t>
            </w:r>
          </w:p>
        </w:tc>
        <w:tc>
          <w:tcPr>
            <w:tcW w:w="2228" w:type="dxa"/>
          </w:tcPr>
          <w:p>
            <w:pPr>
              <w:widowControl/>
              <w:spacing w:after="0" w:line="276" w:lineRule="auto"/>
              <w:jc w:val="left"/>
              <w:rPr>
                <w:sz w:val="18"/>
                <w:szCs w:val="18"/>
              </w:rPr>
            </w:pPr>
            <w:r>
              <w:rPr>
                <w:sz w:val="18"/>
                <w:szCs w:val="20"/>
              </w:rPr>
              <w:t xml:space="preserve">Abrir o formulário de um grupo sem informar o número dá erro, porque o código lê o número sem conferir se veio.</w:t>
            </w:r>
          </w:p>
        </w:tc>
        <w:tc>
          <w:tcPr>
            <w:tcW w:w="3400" w:type="dxa"/>
          </w:tcPr>
          <w:p>
            <w:pPr>
              <w:widowControl/>
              <w:spacing w:after="0" w:line="276" w:lineRule="auto"/>
              <w:jc w:val="left"/>
              <w:rPr>
                <w:sz w:val="18"/>
                <w:szCs w:val="18"/>
              </w:rPr>
            </w:pPr>
            <w:r>
              <w:rPr>
                <w:sz w:val="18"/>
                <w:szCs w:val="20"/>
              </w:rPr>
              <w:t xml:space="preserve">GrupoPerfilController.cs:42-50</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(CT-GQ-CFG01-08)</w:t>
            </w:r>
          </w:p>
        </w:tc>
      </w:tr>
      <w:tr>
        <w:trPr>
          <w:cantSplit/>
        </w:trPr>
        <w:tc>
          <w:tcPr>
            <w:tcW w:w="1867" w:type="dxa"/>
          </w:tcPr>
          <w:p>
            <w:pPr>
              <w:widowControl/>
              <w:spacing w:after="0" w:line="276" w:lineRule="auto"/>
              <w:jc w:val="left"/>
              <w:rPr>
                <w:sz w:val="18"/>
                <w:szCs w:val="18"/>
              </w:rPr>
            </w:pPr>
            <w:r>
              <w:rPr>
                <w:sz w:val="18"/>
                <w:szCs w:val="20"/>
              </w:rPr>
              <w:t xml:space="preserve">RN-GQ-CFG01-012</w:t>
            </w:r>
          </w:p>
        </w:tc>
        <w:tc>
          <w:tcPr>
            <w:tcW w:w="2228" w:type="dxa"/>
          </w:tcPr>
          <w:p>
            <w:pPr>
              <w:widowControl/>
              <w:spacing w:after="0" w:line="276" w:lineRule="auto"/>
              <w:jc w:val="left"/>
              <w:rPr>
                <w:sz w:val="18"/>
                <w:szCs w:val="18"/>
              </w:rPr>
            </w:pPr>
            <w:r>
              <w:rPr>
                <w:sz w:val="18"/>
                <w:szCs w:val="20"/>
              </w:rPr>
              <w:t xml:space="preserve">A lista de usuários para escolha vem do Principal pelo nome e não filtra usuários inativos; a lista do grupo busca o nome de cada membro no Principal.</w:t>
            </w:r>
          </w:p>
        </w:tc>
        <w:tc>
          <w:tcPr>
            <w:tcW w:w="3400" w:type="dxa"/>
          </w:tcPr>
          <w:p>
            <w:pPr>
              <w:widowControl/>
              <w:spacing w:after="0" w:line="276" w:lineRule="auto"/>
              <w:jc w:val="left"/>
              <w:rPr>
                <w:sz w:val="18"/>
                <w:szCs w:val="18"/>
              </w:rPr>
            </w:pPr>
            <w:r>
              <w:rPr>
                <w:sz w:val="18"/>
                <w:szCs w:val="20"/>
              </w:rPr>
              <w:t xml:space="preserve">GrupoPerfilController.cs:111-172</w:t>
            </w:r>
          </w:p>
        </w:tc>
        <w:tc>
          <w:tcPr>
            <w:tcW w:w="2136" w:type="dxa"/>
          </w:tcPr>
          <w:p>
            <w:pPr>
              <w:widowControl/>
              <w:spacing w:after="0" w:line="276" w:lineRule="auto"/>
              <w:jc w:val="left"/>
              <w:rPr>
                <w:sz w:val="18"/>
                <w:szCs w:val="18"/>
              </w:rPr>
            </w:pPr>
            <w:r>
              <w:rPr>
                <w:sz w:val="18"/>
                <w:b/>
                <w:bCs/>
                <w:szCs w:val="20"/>
              </w:rPr>
              <w:t xml:space="preserve">Extraída</w:t>
            </w:r>
            <w:r>
              <w:rPr>
                <w:sz w:val="18"/>
                <w:szCs w:val="20"/>
              </w:rPr>
              <w:t xml:space="preserve"> (CT-GQ-CFG01-12)</w:t>
            </w:r>
          </w:p>
        </w:tc>
      </w:tr>
      <w:tr>
        <w:trPr>
          <w:cantSplit/>
        </w:trPr>
        <w:tc>
          <w:tcPr>
            <w:tcW w:w="1867" w:type="dxa"/>
          </w:tcPr>
          <w:p>
            <w:pPr>
              <w:widowControl/>
              <w:spacing w:after="0" w:line="276" w:lineRule="auto"/>
              <w:jc w:val="left"/>
              <w:rPr>
                <w:sz w:val="18"/>
                <w:szCs w:val="18"/>
              </w:rPr>
            </w:pPr>
            <w:r>
              <w:rPr>
                <w:sz w:val="18"/>
                <w:szCs w:val="20"/>
              </w:rPr>
              <w:t xml:space="preserve">RN-GQ-CFG01-013</w:t>
            </w:r>
          </w:p>
        </w:tc>
        <w:tc>
          <w:tcPr>
            <w:tcW w:w="2228" w:type="dxa"/>
          </w:tcPr>
          <w:p>
            <w:pPr>
              <w:widowControl/>
              <w:spacing w:after="0" w:line="276" w:lineRule="auto"/>
              <w:jc w:val="left"/>
              <w:rPr>
                <w:sz w:val="18"/>
                <w:szCs w:val="18"/>
              </w:rPr>
            </w:pPr>
            <w:r>
              <w:rPr>
                <w:sz w:val="18"/>
                <w:szCs w:val="20"/>
              </w:rPr>
              <w:t xml:space="preserve">Lista: Nome por "contém"; ordenada por nível e nome; 3 linhas por página.</w:t>
            </w:r>
          </w:p>
        </w:tc>
        <w:tc>
          <w:tcPr>
            <w:tcW w:w="3400" w:type="dxa"/>
          </w:tcPr>
          <w:p>
            <w:pPr>
              <w:widowControl/>
              <w:spacing w:after="0" w:line="276" w:lineRule="auto"/>
              <w:jc w:val="left"/>
              <w:rPr>
                <w:sz w:val="18"/>
                <w:szCs w:val="18"/>
              </w:rPr>
            </w:pPr>
            <w:r>
              <w:rPr>
                <w:sz w:val="18"/>
                <w:szCs w:val="20"/>
              </w:rPr>
              <w:t xml:space="preserve">GrupoPerfilController.cs:80-98; Web.config:33</w:t>
            </w:r>
          </w:p>
        </w:tc>
        <w:tc>
          <w:tcPr>
            <w:tcW w:w="2136" w:type="dxa"/>
          </w:tcPr>
          <w:p>
            <w:pPr>
              <w:widowControl/>
              <w:spacing w:after="0" w:line="276" w:lineRule="auto"/>
              <w:jc w:val="left"/>
              <w:rPr>
                <w:sz w:val="18"/>
                <w:szCs w:val="18"/>
              </w:rPr>
            </w:pPr>
            <w:r>
              <w:rPr>
                <w:sz w:val="18"/>
                <w:b/>
                <w:bCs/>
                <w:szCs w:val="20"/>
              </w:rPr>
              <w:t xml:space="preserve">Validada</w:t>
            </w:r>
            <w:r>
              <w:rPr>
                <w:sz w:val="18"/>
                <w:szCs w:val="20"/>
              </w:rPr>
              <w:t xml:space="preserve"> (CT-GQ-112, 23/10/2026: a pesquisa lista os níveis 01, 02 e 03)</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Regras de Negócio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Regras de Negócio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