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com as telas testadas em 05 e 06/10/2026 (versão 3.5.1 do sistema)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Limitações conhecidas (rodada 3) e demais cadastros testados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manual orienta o uso do </w:t>
      </w:r>
      <w:r>
        <w:rPr>
          <w:b/>
          <w:bCs/>
          <w:szCs w:val="20"/>
        </w:rPr>
        <w:t xml:space="preserve">módulo Principal</w:t>
      </w:r>
      <w:r>
        <w:rPr>
          <w:szCs w:val="20"/>
        </w:rPr>
        <w:t xml:space="preserve"> do LabMedSys (versão 3.5.1). O Principal concentra o acesso ao sistema, os usuários, os perfis de permissão e os cadastros usados por todos os módulos: ambientes, equipamentos, pessoas jurídicas e outros.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manual foi escrito a partir das telas do sistema e dos testes realizados no ambiente de teste em 05, 06 e 26/10/2026. As telas e os passos descritos foram executados nesses testes. O capítulo </w:t>
      </w:r>
      <w:r>
        <w:rPr>
          <w:b/>
          <w:bCs/>
          <w:szCs w:val="20"/>
        </w:rPr>
        <w:t xml:space="preserve">Limitações conhecidas</w:t>
      </w:r>
      <w:r>
        <w:rPr>
          <w:szCs w:val="20"/>
        </w:rPr>
        <w:t xml:space="preserve">, no fim, lista o que o sistema entregue pelo fornecedor ainda faz de errado e o que você deve fazer enquanto isso.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 quem se destina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Administradores do sistema:</w:t>
      </w:r>
      <w:r>
        <w:rPr>
          <w:szCs w:val="20"/>
        </w:rPr>
        <w:t xml:space="preserve"> perfis, usuários e contas de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dos cadastros:</w:t>
      </w:r>
      <w:r>
        <w:rPr>
          <w:szCs w:val="20"/>
        </w:rPr>
        <w:t xml:space="preserve"> ambientes, equipamentos, pessoas jurídicas e demais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os usuários:</w:t>
      </w:r>
      <w:r>
        <w:rPr>
          <w:szCs w:val="20"/>
        </w:rPr>
        <w:t xml:space="preserve"> acesso ao sistema e troca de senha.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Convenções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de botões e campos aparecem em </w:t>
      </w:r>
      <w:r>
        <w:rPr>
          <w:b/>
          <w:bCs/>
          <w:szCs w:val="20"/>
        </w:rPr>
        <w:t xml:space="preserve">negrito</w:t>
      </w:r>
      <w:r>
        <w:rPr>
          <w:szCs w:val="20"/>
        </w:rPr>
        <w:t xml:space="preserve">, como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marcados com asterisco (*) são obrigatórios.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figuras com nomes "TESTE" foram tiradas do ambiente de teste e usam dados fictícios.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ACESSO AO SISTEMA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Entrar no sistema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Abra o endereço do LabMedSys no navegador.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Informe o </w:t>
      </w:r>
      <w:r>
        <w:rPr>
          <w:b/>
          <w:bCs/>
          <w:szCs w:val="20"/>
        </w:rPr>
        <w:t xml:space="preserve">Usuário</w:t>
      </w:r>
      <w:r>
        <w:rPr>
          <w:szCs w:val="20"/>
        </w:rPr>
        <w:t xml:space="preserve"> (login) e a </w:t>
      </w:r>
      <w:r>
        <w:rPr>
          <w:b/>
          <w:bCs/>
          <w:szCs w:val="20"/>
        </w:rPr>
        <w:t xml:space="preserve">Senha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ENTRAR</w:t>
      </w:r>
      <w:r>
        <w:rPr>
          <w:szCs w:val="20"/>
        </w:rPr>
        <w:t xml:space="preserve">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Tela de acesso ao sistema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Na tela inicial, clique no módulo que deseja usar. Só aparecem para uso os módulos e as telas liberados para o seu perfil.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Tela inicial com os módulos do sistema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Mensagens de 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90"/>
        <w:gridCol w:w="2780"/>
        <w:gridCol w:w="3061"/>
      </w:tblGrid>
      <w:tr>
        <w:trPr>
          <w:tblHeader/>
          <w:cantSplit/>
        </w:trPr>
        <w:tc>
          <w:tcPr>
            <w:tcW w:w="3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</w:t>
            </w:r>
          </w:p>
        </w:tc>
        <w:tc>
          <w:tcPr>
            <w:tcW w:w="2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  <w:tc>
          <w:tcPr>
            <w:tcW w:w="3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Usuário / Preencha a Senha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campo indicado.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é inválido!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não existe.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o login digitado.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está incorreta, você tem mais N tentativa(s)…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errada.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a senha com atenção: no 4º erro seguido a conta é bloqueada.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foi bloqueado devido o limite de tentativas…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bloqueada por senhas erradas.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Peça ao administrador um </w:t>
            </w:r>
            <w:r>
              <w:rPr>
                <w:sz w:val="18"/>
                <w:b/>
                <w:bCs/>
                <w:szCs w:val="20"/>
              </w:rPr>
              <w:t xml:space="preserve">Reset de senha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está inativo! / A conta do usuário informado está inativa!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ou conta desativados.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administrador.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do usuário informado não permite o acesso ao sistema!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período de validade da conta.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administrador.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Seu perfil não possuí permissão!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seu perfil não tem nenhuma tela liberada.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administrador.</w:t>
            </w:r>
          </w:p>
        </w:tc>
      </w:tr>
      <w:tr>
        <w:trPr>
          <w:cantSplit/>
        </w:trPr>
        <w:tc>
          <w:tcPr>
            <w:tcW w:w="3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Expirada! Faça login novamente.</w:t>
            </w:r>
          </w:p>
        </w:tc>
        <w:tc>
          <w:tcPr>
            <w:tcW w:w="2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terminou por falta de uso.</w:t>
            </w:r>
          </w:p>
        </w:tc>
        <w:tc>
          <w:tcPr>
            <w:tcW w:w="3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 de novo.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sessão termina depois de um período sem uso (hoje, entre 10 e 20 minutos). Salve o que estiver fazendo antes de se afastar.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Trocar a senha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troca é </w:t>
      </w:r>
      <w:r>
        <w:rPr>
          <w:b/>
          <w:bCs/>
          <w:szCs w:val="20"/>
        </w:rPr>
        <w:t xml:space="preserve">obrigatória</w:t>
      </w:r>
      <w:r>
        <w:rPr>
          <w:szCs w:val="20"/>
        </w:rPr>
        <w:t xml:space="preserve"> no primeiro acesso, depois de um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 feito pelo administrador e quando a senha vence. Nesses casos, o sistema abre a tela de troca logo após o login.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Informe a </w:t>
      </w:r>
      <w:r>
        <w:rPr>
          <w:b/>
          <w:bCs/>
          <w:szCs w:val="20"/>
        </w:rPr>
        <w:t xml:space="preserve">Senha Atual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Informe a </w:t>
      </w:r>
      <w:r>
        <w:rPr>
          <w:b/>
          <w:bCs/>
          <w:szCs w:val="20"/>
        </w:rPr>
        <w:t xml:space="preserve">Nova Senha</w:t>
      </w:r>
      <w:r>
        <w:rPr>
          <w:szCs w:val="20"/>
        </w:rPr>
        <w:t xml:space="preserve"> e repita em </w:t>
      </w:r>
      <w:r>
        <w:rPr>
          <w:b/>
          <w:bCs/>
          <w:szCs w:val="20"/>
        </w:rPr>
        <w:t xml:space="preserve">Confirma Nova Senha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Clique em </w:t>
      </w:r>
      <w:r>
        <w:rPr>
          <w:b/>
          <w:bCs/>
          <w:szCs w:val="20"/>
        </w:rPr>
        <w:t xml:space="preserve">CONFIRMA</w:t>
      </w:r>
      <w:r>
        <w:rPr>
          <w:szCs w:val="20"/>
        </w:rPr>
        <w:t xml:space="preserve"> e, na pergunta "Confirma a troca de senha?", clique em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Com a mensagem "Senha alterada com sucesso!", o sistema volta à tela de acesso. Entre com a nova senha.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Tela de troca de senha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Regras da senha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menos </w:t>
      </w:r>
      <w:r>
        <w:rPr>
          <w:b/>
          <w:bCs/>
          <w:szCs w:val="20"/>
        </w:rPr>
        <w:t xml:space="preserve">8 caracteres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menos </w:t>
      </w:r>
      <w:r>
        <w:rPr>
          <w:b/>
          <w:bCs/>
          <w:szCs w:val="20"/>
        </w:rPr>
        <w:t xml:space="preserve">3 destes tipos</w:t>
      </w:r>
      <w:r>
        <w:rPr>
          <w:szCs w:val="20"/>
        </w:rPr>
        <w:t xml:space="preserve">: letras minúsculas ou maiúsculas, números (0-9) e caracteres especiais (! @ # $ % &amp; * ?).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pode ser igual às </w:t>
      </w:r>
      <w:r>
        <w:rPr>
          <w:b/>
          <w:bCs/>
          <w:szCs w:val="20"/>
        </w:rPr>
        <w:t xml:space="preserve">3 últimas senhas</w:t>
      </w:r>
      <w:r>
        <w:rPr>
          <w:szCs w:val="20"/>
        </w:rPr>
        <w:t xml:space="preserve"> usadas.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vence no prazo definido na sua conta (normalmente </w:t>
      </w:r>
      <w:r>
        <w:rPr>
          <w:b/>
          <w:bCs/>
          <w:szCs w:val="20"/>
        </w:rPr>
        <w:t xml:space="preserve">60 dias</w:t>
      </w:r>
      <w:r>
        <w:rPr>
          <w:szCs w:val="20"/>
        </w:rPr>
        <w:t xml:space="preserve">). A senha provisória vale </w:t>
      </w:r>
      <w:r>
        <w:rPr>
          <w:b/>
          <w:bCs/>
          <w:szCs w:val="20"/>
        </w:rPr>
        <w:t xml:space="preserve">5 dias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92"/>
        <w:gridCol w:w="4539"/>
      </w:tblGrid>
      <w:tr>
        <w:trPr>
          <w:tblHeader/>
          <w:cantSplit/>
        </w:trPr>
        <w:tc>
          <w:tcPr>
            <w:tcW w:w="5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</w:t>
            </w:r>
          </w:p>
        </w:tc>
        <w:tc>
          <w:tcPr>
            <w:tcW w:w="4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5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atual incorreta!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atual digitada não confere.</w:t>
            </w:r>
          </w:p>
        </w:tc>
      </w:tr>
      <w:tr>
        <w:trPr>
          <w:cantSplit/>
        </w:trPr>
        <w:tc>
          <w:tcPr>
            <w:tcW w:w="5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estrutura da senha não é permitida!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não segue as regras acima.</w:t>
            </w:r>
          </w:p>
        </w:tc>
      </w:tr>
      <w:tr>
        <w:trPr>
          <w:cantSplit/>
        </w:trPr>
        <w:tc>
          <w:tcPr>
            <w:tcW w:w="5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senha e senha anterior não devem ser iguais!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é igual à atual.</w:t>
            </w:r>
          </w:p>
        </w:tc>
      </w:tr>
      <w:tr>
        <w:trPr>
          <w:cantSplit/>
        </w:trPr>
        <w:tc>
          <w:tcPr>
            <w:tcW w:w="5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não pode ser igual as 3 últimas senhas utilizadas!</w:t>
            </w:r>
          </w:p>
        </w:tc>
        <w:tc>
          <w:tcPr>
            <w:tcW w:w="4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repete uma senha recente.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Sair do sistema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Clique no ícone de saída, no canto superior direito da tela. Ao sair do Principal, feche também as janelas abertas de outros módulos: na versão atual, eles continuam abertos.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PADRÃO DE USO DAS TELAS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telas de cadastro do Principal funcionam do mesmo jeito. Conhecendo este padrão, você consegue usar qualquer cadastro.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No menu, escolha o grupo (</w:t>
      </w:r>
      <w:r>
        <w:rPr>
          <w:b/>
          <w:bCs/>
          <w:szCs w:val="20"/>
        </w:rPr>
        <w:t xml:space="preserve">ADMINISTRAÇÃO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CADASTROS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TABELAS DE APOIO</w:t>
      </w:r>
      <w:r>
        <w:rPr>
          <w:szCs w:val="20"/>
        </w:rPr>
        <w:t xml:space="preserve">) e 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Preencha um ou mais filtros (por exemplo, parte da descrição)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Sem filtros, a lista traz todos os registros.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Use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para apagar os filtros.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Exemplo de tela de pesquisa (Cadastro de Ambientes)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por nome </w:t>
      </w:r>
      <w:r>
        <w:rPr>
          <w:b/>
          <w:bCs/>
          <w:szCs w:val="20"/>
        </w:rPr>
        <w:t xml:space="preserve">diferencia acentos</w:t>
      </w:r>
      <w:r>
        <w:rPr>
          <w:szCs w:val="20"/>
        </w:rPr>
        <w:t xml:space="preserve">: para achar "LABORATÓRIO", digite com acento ("laboratório"). Maiúsculas e minúsculas não fazem diferença.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Ícones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4"/>
        <w:gridCol w:w="7207"/>
      </w:tblGrid>
      <w:tr>
        <w:trPr>
          <w:tblHeader/>
          <w:cantSplit/>
        </w:trPr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/ botão</w:t>
            </w:r>
          </w:p>
        </w:tc>
        <w:tc>
          <w:tcPr>
            <w:tcW w:w="7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(+)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para cadastrar um novo registro.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registro para alterar.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vermelho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registro (exclusão lógica: ele sai da lista, mas continua guardado).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histórico de alterações do registro.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da lista, respeitando os filtros.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 verde (Excel)</w:t>
            </w:r>
          </w:p>
        </w:tc>
        <w:tc>
          <w:tcPr>
            <w:tcW w:w="7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 a lista para planilha.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ícones e botões só aparecem se o seu perfil tiver a permissão correspondente.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Incluir e alterar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(ou no lápis, para alterar).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Preencha os campos. Os marcados com * são obrigatórios.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Na alteração,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 motivo da alteração).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O sistema pergunta "Confirma a inclusão do item?" (ou "alteração"): clique em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Confirmação antes de gravar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Se faltar algum campo obrigatório, o sistema avisa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do SIM. Corrija e salve de novo.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649194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Aviso de justificativa obrigatória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deixar de usar um registro sem excluí-lo, abra-o, marque </w:t>
      </w:r>
      <w:r>
        <w:rPr>
          <w:b/>
          <w:bCs/>
          <w:szCs w:val="20"/>
        </w:rPr>
        <w:t xml:space="preserve">Ativo: Não</w:t>
      </w:r>
      <w:r>
        <w:rPr>
          <w:szCs w:val="20"/>
        </w:rPr>
        <w:t xml:space="preserve">, informe a justificativa e salve. Registros inativos deixam de aparecer nas listas de escolha das outras telas, mas continuam no histórico.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Na lista, clique no X vermelho do registro.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Se a tela pedir, informe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da exclusão. Em vários cadastros ela </w:t>
      </w:r>
      <w:r>
        <w:rPr>
          <w:b/>
          <w:bCs/>
          <w:szCs w:val="20"/>
        </w:rPr>
        <w:t xml:space="preserve">não pede</w:t>
      </w:r>
      <w:r>
        <w:rPr>
          <w:szCs w:val="20"/>
        </w:rPr>
        <w:t xml:space="preserve"> (veja Limitações conhecidas): nesses casos, registre o motivo da exclusão pelo procedimento da sua empresa.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Confirme com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registro sai da lista, mas continua guardado no banco (lixeira).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Quando a exclusão é recusada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mensagem "Exclusão inválida, existem referências com outras tabelas." significa que outro cadastro usa o registro (por exemplo, um ponto de água ligado ao ambiente), ou que há itens vinculados na própria tela (por exemplo, tipos de manutenção marcados no equipamento). Remova esses vínculos e tente de novo.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o histórico (log)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Clique no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do registro. O histórico mostra cada alteração: campo, valor antigo, valor novo, data, hora, usuário e justificativa.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Histórico de alterações de um registro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Imprimir e exportar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pesquisar, clique em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para abrir o relatório em nova janela, ou no ícone do Excel para baixar a planilha. Os dois trazem só os registros da pesquisa.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Relatório gerado pela lista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PERFIL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ADMINISTRAÇÃO › Perfil</w:t>
      </w:r>
      <w:r>
        <w:rPr>
          <w:szCs w:val="20"/>
        </w:rPr>
        <w:t xml:space="preserve">. Um perfil é um conjunto de permissões: quais telas o usuário pode abrir e o que pode fazer em cada uma. Cada usuário recebe um ou mais perfis e soma as permissões de todos.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466518"/>
            <wp:effectExtent l="0" t="0" r="0" b="0"/>
            <wp:docPr id="5009" name="Imagem 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Imagem 5009"/>
                    <pic:cNvPicPr/>
                  </pic:nvPicPr>
                  <pic:blipFill>
                    <a:blip r:embed="rIdHom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 – Tela de pesquisa de perfil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Campos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1691"/>
        <w:gridCol w:w="2406"/>
      </w:tblGrid>
      <w:tr w14:paraId="2D8FD63F" w14:textId="77777777">
        <w:tc>
          <w:tcPr>
            <w:tcW w:w="2405" w:type="dxa"/>
            <w:shd w:val="clear" w:color="auto" w:fill="D9D9D9" w:themeFill="background1" w:themeFillShade="D9"/>
          </w:tcPr>
          <w:p w14:paraId="5EFA6C3C" w14:textId="6F86C4C8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Campo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4817258B" w14:textId="198EA924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691" w:type="dxa"/>
            <w:shd w:val="clear" w:color="auto" w:fill="D9D9D9" w:themeFill="background1" w:themeFillShade="D9"/>
          </w:tcPr>
          <w:p w14:paraId="3B0826FA" w14:textId="1C4BAC5A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406" w:type="dxa"/>
            <w:shd w:val="clear" w:color="auto" w:fill="D9D9D9" w:themeFill="background1" w:themeFillShade="D9"/>
          </w:tcPr>
          <w:p w14:paraId="42CC2AB9" w14:textId="634DE378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44E0962A" w14:textId="77777777">
        <w:tc>
          <w:tcPr>
            <w:tcW w:w="2405" w:type="dxa"/>
            <w:vAlign w:val="center"/>
          </w:tcPr>
          <w:p w14:paraId="2AF75511" w14:textId="3441618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Código</w:t>
            </w:r>
          </w:p>
        </w:tc>
        <w:tc>
          <w:tcPr>
            <w:tcW w:w="3119" w:type="dxa"/>
            <w:vAlign w:val="center"/>
          </w:tcPr>
          <w:p w14:paraId="6D872C30" w14:textId="7EB1C04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Código identificador do perfil</w:t>
            </w:r>
          </w:p>
        </w:tc>
        <w:tc>
          <w:tcPr>
            <w:tcW w:w="1691" w:type="dxa"/>
            <w:vAlign w:val="center"/>
          </w:tcPr>
          <w:p w14:paraId="75B7246C" w14:textId="01A5C6C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Integer</w:t>
            </w:r>
          </w:p>
        </w:tc>
        <w:tc>
          <w:tcPr>
            <w:tcW w:w="2406" w:type="dxa"/>
            <w:vAlign w:val="center"/>
          </w:tcPr>
          <w:p w14:paraId="0DFD2E29" w14:textId="59E0EF6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Pesquisa exata</w:t>
            </w:r>
          </w:p>
        </w:tc>
      </w:tr>
      <w:tr w14:paraId="379FEFA1" w14:textId="77777777">
        <w:tc>
          <w:tcPr>
            <w:tcW w:w="2405" w:type="dxa"/>
            <w:vAlign w:val="center"/>
          </w:tcPr>
          <w:p w14:paraId="65CA1714" w14:textId="7C80785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Descrição</w:t>
            </w:r>
          </w:p>
        </w:tc>
        <w:tc>
          <w:tcPr>
            <w:tcW w:w="3119" w:type="dxa"/>
            <w:vAlign w:val="center"/>
          </w:tcPr>
          <w:p w14:paraId="14E436E1" w14:textId="0D321FA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ou descrição do perfil</w:t>
            </w:r>
          </w:p>
        </w:tc>
        <w:tc>
          <w:tcPr>
            <w:tcW w:w="1691" w:type="dxa"/>
            <w:vAlign w:val="center"/>
          </w:tcPr>
          <w:p w14:paraId="121A1CB3" w14:textId="791169E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Varchar(100)</w:t>
            </w:r>
          </w:p>
        </w:tc>
        <w:tc>
          <w:tcPr>
            <w:tcW w:w="2406" w:type="dxa"/>
            <w:vAlign w:val="center"/>
          </w:tcPr>
          <w:p w14:paraId="0ECBB308" w14:textId="6E58ADF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Permite pesquisa parcial</w:t>
            </w:r>
          </w:p>
        </w:tc>
      </w:tr>
      <w:tr w14:paraId="501CD9C5" w14:textId="77777777">
        <w:tc>
          <w:tcPr>
            <w:tcW w:w="2405" w:type="dxa"/>
            <w:vAlign w:val="center"/>
          </w:tcPr>
          <w:p w14:paraId="66905635" w14:textId="5B16B89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Ativo</w:t>
            </w:r>
          </w:p>
        </w:tc>
        <w:tc>
          <w:tcPr>
            <w:tcW w:w="3119" w:type="dxa"/>
            <w:vAlign w:val="center"/>
          </w:tcPr>
          <w:p w14:paraId="4A4826EA" w14:textId="11B46D5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Situação do perfil</w:t>
            </w:r>
          </w:p>
        </w:tc>
        <w:tc>
          <w:tcPr>
            <w:tcW w:w="1691" w:type="dxa"/>
            <w:vAlign w:val="center"/>
          </w:tcPr>
          <w:p w14:paraId="4D09BBEB" w14:textId="252FF20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406" w:type="dxa"/>
            <w:vAlign w:val="center"/>
          </w:tcPr>
          <w:p w14:paraId="097B0935" w14:textId="643025B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Filtra perfis ativos, inativos ou todos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Botões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14:paraId="6EED5626" w14:textId="77777777">
        <w:tc>
          <w:tcPr>
            <w:tcW w:w="2972" w:type="dxa"/>
            <w:shd w:val="clear" w:color="auto" w:fill="D9D9D9" w:themeFill="background1" w:themeFillShade="D9"/>
          </w:tcPr>
          <w:p w14:paraId="0EA58361" w14:textId="4A19BD8C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 w14:paraId="7EADDC67" w14:textId="6B09D9CC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Função</w:t>
            </w:r>
          </w:p>
        </w:tc>
      </w:tr>
      <w:tr w14:paraId="278FBCAE" w14:textId="77777777">
        <w:tc>
          <w:tcPr>
            <w:tcW w:w="2972" w:type="dxa"/>
            <w:vAlign w:val="center"/>
          </w:tcPr>
          <w:p w14:paraId="6C5AB4DD" w14:textId="34806E5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Pesquisar</w:t>
            </w:r>
          </w:p>
        </w:tc>
        <w:tc>
          <w:tcPr>
            <w:tcW w:w="6662" w:type="dxa"/>
            <w:vAlign w:val="center"/>
          </w:tcPr>
          <w:p w14:paraId="6ED975F9" w14:textId="3F64675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Executa a pesquisa conforme os filtros informados.</w:t>
            </w:r>
          </w:p>
        </w:tc>
      </w:tr>
      <w:tr w14:paraId="04E20D05" w14:textId="77777777">
        <w:tc>
          <w:tcPr>
            <w:tcW w:w="2972" w:type="dxa"/>
            <w:vAlign w:val="center"/>
          </w:tcPr>
          <w:p w14:paraId="5046365A" w14:textId="6FE50AC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Limpar</w:t>
            </w:r>
          </w:p>
        </w:tc>
        <w:tc>
          <w:tcPr>
            <w:tcW w:w="6662" w:type="dxa"/>
            <w:vAlign w:val="center"/>
          </w:tcPr>
          <w:p w14:paraId="309FFE0D" w14:textId="5E47EAC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Remove todos os filtros informados na pesquisa.</w:t>
            </w:r>
          </w:p>
        </w:tc>
      </w:tr>
      <w:tr w14:paraId="73F4D202" w14:textId="77777777">
        <w:tc>
          <w:tcPr>
            <w:tcW w:w="2972" w:type="dxa"/>
            <w:vAlign w:val="center"/>
          </w:tcPr>
          <w:p w14:paraId="31277F74" w14:textId="08067FE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Incluir</w:t>
            </w:r>
          </w:p>
        </w:tc>
        <w:tc>
          <w:tcPr>
            <w:tcW w:w="6662" w:type="dxa"/>
            <w:vAlign w:val="center"/>
          </w:tcPr>
          <w:p w14:paraId="535160A1" w14:textId="7C658FD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Abre a tela de cadastro para criação de um novo perfil.</w:t>
            </w:r>
          </w:p>
        </w:tc>
      </w:tr>
      <w:tr w14:paraId="59AF389A" w14:textId="77777777">
        <w:tc>
          <w:tcPr>
            <w:tcW w:w="2972" w:type="dxa"/>
            <w:vAlign w:val="center"/>
          </w:tcPr>
          <w:p w14:paraId="1229888C" w14:textId="5F4B290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Editar</w:t>
            </w:r>
          </w:p>
        </w:tc>
        <w:tc>
          <w:tcPr>
            <w:tcW w:w="6662" w:type="dxa"/>
            <w:vAlign w:val="center"/>
          </w:tcPr>
          <w:p w14:paraId="5E681309" w14:textId="6171E5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Permite alterar as informações do perfil selecionado.</w:t>
            </w:r>
          </w:p>
        </w:tc>
      </w:tr>
      <w:tr w14:paraId="766620AC" w14:textId="77777777">
        <w:tc>
          <w:tcPr>
            <w:tcW w:w="2972" w:type="dxa"/>
            <w:vAlign w:val="center"/>
          </w:tcPr>
          <w:p w14:paraId="321B6136" w14:textId="697113C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Log</w:t>
            </w:r>
          </w:p>
        </w:tc>
        <w:tc>
          <w:tcPr>
            <w:tcW w:w="6662" w:type="dxa"/>
            <w:vAlign w:val="center"/>
          </w:tcPr>
          <w:p w14:paraId="5F6D125B" w14:textId="3210E13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Exibe o histórico de alterações realizadas no perfil (Audit Trail).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938938"/>
            <wp:effectExtent l="0" t="0" r="0" b="0"/>
            <wp:docPr id="5010" name="Imagem 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agem 5010"/>
                    <pic:cNvPicPr/>
                  </pic:nvPicPr>
                  <pic:blipFill>
                    <a:blip r:embed="rIdHom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 – Tela de cadastro de perfil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Campos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3"/>
        <w:gridCol w:w="2752"/>
        <w:gridCol w:w="2146"/>
        <w:gridCol w:w="2680"/>
      </w:tblGrid>
      <w:tr w14:paraId="590446B6" w14:textId="79BDFFF5">
        <w:tc>
          <w:tcPr>
            <w:tcW w:w="2043" w:type="dxa"/>
            <w:shd w:val="clear" w:color="auto" w:fill="D9D9D9" w:themeFill="background1" w:themeFillShade="D9"/>
          </w:tcPr>
          <w:p w14:paraId="5AE28DFD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 w14:paraId="406E0D62" w14:textId="125912C5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 w14:paraId="0CA149ED" w14:textId="15FE6D53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 w14:paraId="09115F3B" w14:textId="1827E0E4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324BAB5E" w14:textId="7A7F0C68">
        <w:tc>
          <w:tcPr>
            <w:tcW w:w="2043" w:type="dxa"/>
          </w:tcPr>
          <w:p w14:paraId="1419935B" w14:textId="5075038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</w:t>
            </w:r>
          </w:p>
        </w:tc>
        <w:tc>
          <w:tcPr>
            <w:tcW w:w="2752" w:type="dxa"/>
          </w:tcPr>
          <w:p w14:paraId="3436B85E" w14:textId="0E4D688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 do perfil</w:t>
            </w:r>
          </w:p>
        </w:tc>
        <w:tc>
          <w:tcPr>
            <w:tcW w:w="2146" w:type="dxa"/>
          </w:tcPr>
          <w:p w14:paraId="19BF74E9" w14:textId="684A835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680" w:type="dxa"/>
          </w:tcPr>
          <w:p w14:paraId="770BF7E6" w14:textId="41C1095F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Preenchimento Automático</w:t>
            </w:r>
          </w:p>
        </w:tc>
      </w:tr>
      <w:tr w14:paraId="4B8D1E16" w14:textId="21323827">
        <w:tc>
          <w:tcPr>
            <w:tcW w:w="2043" w:type="dxa"/>
          </w:tcPr>
          <w:p w14:paraId="1BF9F7FD" w14:textId="3301DFC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do cadastro</w:t>
            </w:r>
          </w:p>
        </w:tc>
        <w:tc>
          <w:tcPr>
            <w:tcW w:w="2752" w:type="dxa"/>
          </w:tcPr>
          <w:p w14:paraId="5FAB5949" w14:textId="2462477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do cadastro</w:t>
            </w:r>
          </w:p>
        </w:tc>
        <w:tc>
          <w:tcPr>
            <w:tcW w:w="2146" w:type="dxa"/>
          </w:tcPr>
          <w:p w14:paraId="2C00EBD2" w14:textId="567331C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</w:t>
            </w:r>
          </w:p>
        </w:tc>
        <w:tc>
          <w:tcPr>
            <w:tcW w:w="2680" w:type="dxa"/>
          </w:tcPr>
          <w:p w14:paraId="1EA104EA" w14:textId="2B95058F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Preenchimento Automático</w:t>
            </w:r>
          </w:p>
        </w:tc>
      </w:tr>
      <w:tr w14:paraId="4EC42319" w14:textId="77777777">
        <w:tc>
          <w:tcPr>
            <w:tcW w:w="2043" w:type="dxa"/>
          </w:tcPr>
          <w:p w14:paraId="1D63D877" w14:textId="270BF28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Descrição</w:t>
            </w:r>
          </w:p>
        </w:tc>
        <w:tc>
          <w:tcPr>
            <w:tcW w:w="2752" w:type="dxa"/>
          </w:tcPr>
          <w:p w14:paraId="1A740521" w14:textId="39BE427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Descrição do perfil</w:t>
            </w:r>
          </w:p>
        </w:tc>
        <w:tc>
          <w:tcPr>
            <w:tcW w:w="2146" w:type="dxa"/>
          </w:tcPr>
          <w:p w14:paraId="6FF589CB" w14:textId="46338F1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680" w:type="dxa"/>
          </w:tcPr>
          <w:p w14:paraId="39B42389" w14:textId="367818B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784FF2F9" w14:textId="77777777">
        <w:tc>
          <w:tcPr>
            <w:tcW w:w="2043" w:type="dxa"/>
          </w:tcPr>
          <w:p w14:paraId="38EDE467" w14:textId="0F126B1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Ativo</w:t>
            </w:r>
          </w:p>
        </w:tc>
        <w:tc>
          <w:tcPr>
            <w:tcW w:w="2752" w:type="dxa"/>
          </w:tcPr>
          <w:p w14:paraId="1960250D" w14:textId="6EB8845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 ou Não</w:t>
            </w:r>
          </w:p>
        </w:tc>
        <w:tc>
          <w:tcPr>
            <w:tcW w:w="2146" w:type="dxa"/>
          </w:tcPr>
          <w:p w14:paraId="187A3134" w14:textId="084051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2680" w:type="dxa"/>
          </w:tcPr>
          <w:p w14:paraId="22BE4453" w14:textId="38582B08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montar as permissões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Informe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do perfil e marque </w:t>
      </w:r>
      <w:r>
        <w:rPr>
          <w:b/>
          <w:bCs/>
          <w:szCs w:val="20"/>
        </w:rPr>
        <w:t xml:space="preserve">Ativo: Sim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Na área </w:t>
      </w:r>
      <w:r>
        <w:rPr>
          <w:b/>
          <w:bCs/>
          <w:szCs w:val="20"/>
        </w:rPr>
        <w:t xml:space="preserve">Função</w:t>
      </w:r>
      <w:r>
        <w:rPr>
          <w:szCs w:val="20"/>
        </w:rPr>
        <w:t xml:space="preserve">, escolha a aba do módulo (Principal, Produção, Estoque…).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Abra a árvore e marque as telas e ações: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só a </w:t>
      </w:r>
      <w:r>
        <w:rPr>
          <w:b/>
          <w:bCs/>
          <w:szCs w:val="20"/>
        </w:rPr>
        <w:t xml:space="preserve">tela</w:t>
      </w:r>
      <w:r>
        <w:rPr>
          <w:szCs w:val="20"/>
        </w:rPr>
        <w:t xml:space="preserve"> libera a </w:t>
      </w:r>
      <w:r>
        <w:rPr>
          <w:b/>
          <w:bCs/>
          <w:szCs w:val="20"/>
        </w:rPr>
        <w:t xml:space="preserve">consulta</w:t>
      </w:r>
      <w:r>
        <w:rPr>
          <w:szCs w:val="20"/>
        </w:rPr>
        <w:t xml:space="preserve"> (o usuário abre e vê, sem gravar);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uma </w:t>
      </w:r>
      <w:r>
        <w:rPr>
          <w:b/>
          <w:bCs/>
          <w:szCs w:val="20"/>
        </w:rPr>
        <w:t xml:space="preserve">ação</w:t>
      </w:r>
      <w:r>
        <w:rPr>
          <w:szCs w:val="20"/>
        </w:rPr>
        <w:t xml:space="preserve"> (Incluir, Alterar, Excluir, Imprimir/Excel, Consultar log) marca a tela automaticamente;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desmarcar a última ação de uma tela desmarca 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confirme com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descrição do perfil, os caracteres </w:t>
      </w:r>
      <w:r>
        <w:rPr>
          <w:szCs w:val="20"/>
        </w:rPr>
        <w:t xml:space="preserve">_</w:t>
      </w:r>
      <w:r>
        <w:rPr>
          <w:szCs w:val="20"/>
        </w:rPr>
        <w:t xml:space="preserve">, </w:t>
      </w:r>
      <w:r>
        <w:rPr>
          <w:szCs w:val="20"/>
        </w:rPr>
        <w:t xml:space="preserve">'</w:t>
      </w:r>
      <w:r>
        <w:rPr>
          <w:szCs w:val="20"/>
        </w:rPr>
        <w:t xml:space="preserve">, </w:t>
      </w:r>
      <w:r>
        <w:rPr>
          <w:szCs w:val="20"/>
        </w:rPr>
        <w:t xml:space="preserve">-</w:t>
      </w:r>
      <w:r>
        <w:rPr>
          <w:szCs w:val="20"/>
        </w:rPr>
        <w:t xml:space="preserve"> e </w:t>
      </w:r>
      <w:r>
        <w:rPr>
          <w:szCs w:val="20"/>
        </w:rPr>
        <w:t xml:space="preserve">/</w:t>
      </w:r>
      <w:r>
        <w:rPr>
          <w:szCs w:val="20"/>
        </w:rPr>
        <w:t xml:space="preserve"> são removidos automaticamente.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aceita gravar um perfil sem nenhuma tela marcada, mas o usuário com esse perfil não consegue entrar.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mudanças de permissão valem a partir do próximo acesso do usuário.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PROFISSIONAL (USUÁRIO)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ADMINISTRAÇÃO › Profissional</w:t>
      </w:r>
      <w:r>
        <w:rPr>
          <w:szCs w:val="20"/>
        </w:rPr>
        <w:t xml:space="preserve">. Cadastro das pessoas que usam o sistema. A conta de acesso (login e perfis) é criada depois, na tela </w:t>
      </w:r>
      <w:r>
        <w:rPr>
          <w:b/>
          <w:bCs/>
          <w:szCs w:val="20"/>
        </w:rPr>
        <w:t xml:space="preserve">Conta Usuário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893674"/>
            <wp:effectExtent l="0" t="0" r="0" b="0"/>
            <wp:docPr id="5011" name="Imagem 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Imagem 5011"/>
                    <pic:cNvPicPr/>
                  </pic:nvPicPr>
                  <pic:blipFill>
                    <a:blip r:embed="rIdHom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11 – Tela de pesquisa de profissional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Campos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3"/>
        <w:gridCol w:w="2752"/>
        <w:gridCol w:w="2146"/>
        <w:gridCol w:w="2680"/>
      </w:tblGrid>
      <w:tr w14:paraId="786BD51B" w14:textId="77777777">
        <w:tc>
          <w:tcPr>
            <w:tcW w:w="2043" w:type="dxa"/>
            <w:shd w:val="clear" w:color="auto" w:fill="D9D9D9" w:themeFill="background1" w:themeFillShade="D9"/>
          </w:tcPr>
          <w:p w14:paraId="537495A3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 w14:paraId="3A9D6E6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 w14:paraId="44A207C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 w14:paraId="1710BE93" w14:textId="55D23EF0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Observação</w:t>
            </w:r>
          </w:p>
        </w:tc>
      </w:tr>
      <w:tr w14:paraId="33F96D1E" w14:textId="77777777">
        <w:tc>
          <w:tcPr>
            <w:tcW w:w="2043" w:type="dxa"/>
            <w:vAlign w:val="center"/>
          </w:tcPr>
          <w:p w14:paraId="6A5632BE" w14:textId="33F0DD1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</w:t>
            </w:r>
          </w:p>
        </w:tc>
        <w:tc>
          <w:tcPr>
            <w:tcW w:w="2752" w:type="dxa"/>
            <w:vAlign w:val="center"/>
          </w:tcPr>
          <w:p w14:paraId="07E597EA" w14:textId="6F9912F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do profissional</w:t>
            </w:r>
          </w:p>
        </w:tc>
        <w:tc>
          <w:tcPr>
            <w:tcW w:w="2146" w:type="dxa"/>
            <w:vAlign w:val="center"/>
          </w:tcPr>
          <w:p w14:paraId="0E01AD46" w14:textId="3FC4AFC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680" w:type="dxa"/>
            <w:vAlign w:val="center"/>
          </w:tcPr>
          <w:p w14:paraId="716111EC" w14:textId="1826ABDC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Pesquisa parcial</w:t>
            </w:r>
          </w:p>
        </w:tc>
      </w:tr>
      <w:tr w14:paraId="3DAAD9C8" w14:textId="77777777">
        <w:tc>
          <w:tcPr>
            <w:tcW w:w="2043" w:type="dxa"/>
            <w:vAlign w:val="center"/>
          </w:tcPr>
          <w:p w14:paraId="4BD757EC" w14:textId="5B65691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CPF</w:t>
            </w:r>
          </w:p>
        </w:tc>
        <w:tc>
          <w:tcPr>
            <w:tcW w:w="2752" w:type="dxa"/>
            <w:vAlign w:val="center"/>
          </w:tcPr>
          <w:p w14:paraId="1F54D01A" w14:textId="34B97E6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Cadastro de Pessoa Física</w:t>
            </w:r>
          </w:p>
        </w:tc>
        <w:tc>
          <w:tcPr>
            <w:tcW w:w="2146" w:type="dxa"/>
            <w:vAlign w:val="center"/>
          </w:tcPr>
          <w:p w14:paraId="13C04758" w14:textId="7153C31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Texto</w:t>
            </w:r>
          </w:p>
        </w:tc>
        <w:tc>
          <w:tcPr>
            <w:tcW w:w="2680" w:type="dxa"/>
            <w:vAlign w:val="center"/>
          </w:tcPr>
          <w:p w14:paraId="527DC2E6" w14:textId="0A7BEE1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Pesquisa exata</w:t>
            </w:r>
          </w:p>
        </w:tc>
      </w:tr>
      <w:tr w14:paraId="12309B8C" w14:textId="77777777">
        <w:tc>
          <w:tcPr>
            <w:tcW w:w="2043" w:type="dxa"/>
            <w:vAlign w:val="center"/>
          </w:tcPr>
          <w:p w14:paraId="5E719A88" w14:textId="1FC020B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Grupo</w:t>
            </w:r>
          </w:p>
        </w:tc>
        <w:tc>
          <w:tcPr>
            <w:tcW w:w="2752" w:type="dxa"/>
            <w:vAlign w:val="center"/>
          </w:tcPr>
          <w:p w14:paraId="47423B2F" w14:textId="41D88E5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Grupo organizacional</w:t>
            </w:r>
          </w:p>
        </w:tc>
        <w:tc>
          <w:tcPr>
            <w:tcW w:w="2146" w:type="dxa"/>
            <w:vAlign w:val="center"/>
          </w:tcPr>
          <w:p w14:paraId="52E54381" w14:textId="1887611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680" w:type="dxa"/>
            <w:vAlign w:val="center"/>
          </w:tcPr>
          <w:p w14:paraId="405B8601" w14:textId="00713756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243C5772" w14:textId="77777777">
        <w:tc>
          <w:tcPr>
            <w:tcW w:w="2043" w:type="dxa"/>
            <w:vAlign w:val="center"/>
          </w:tcPr>
          <w:p w14:paraId="6DCC12C3" w14:textId="38EEDDB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Ativo</w:t>
            </w:r>
          </w:p>
        </w:tc>
        <w:tc>
          <w:tcPr>
            <w:tcW w:w="2752" w:type="dxa"/>
            <w:vAlign w:val="center"/>
          </w:tcPr>
          <w:p w14:paraId="48F8B8ED" w14:textId="78F8FF5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Situação do cadastro</w:t>
            </w:r>
          </w:p>
        </w:tc>
        <w:tc>
          <w:tcPr>
            <w:tcW w:w="2146" w:type="dxa"/>
            <w:vAlign w:val="center"/>
          </w:tcPr>
          <w:p w14:paraId="08DB4021" w14:textId="421B568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680" w:type="dxa"/>
            <w:vAlign w:val="center"/>
          </w:tcPr>
          <w:p w14:paraId="5E37F845" w14:textId="69CD5F14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Ativo, Inativo ou Todos</w:t>
            </w:r>
          </w:p>
        </w:tc>
      </w:tr>
      <w:tr w14:paraId="25350B3C" w14:textId="77777777">
        <w:tc>
          <w:tcPr>
            <w:tcW w:w="2043" w:type="dxa"/>
            <w:vAlign w:val="center"/>
          </w:tcPr>
          <w:p w14:paraId="01120112" w14:textId="06C566A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Função Profissional</w:t>
            </w:r>
          </w:p>
        </w:tc>
        <w:tc>
          <w:tcPr>
            <w:tcW w:w="2752" w:type="dxa"/>
            <w:vAlign w:val="center"/>
          </w:tcPr>
          <w:p w14:paraId="2ABFB2E8" w14:textId="5E00973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Função exercida</w:t>
            </w:r>
          </w:p>
        </w:tc>
        <w:tc>
          <w:tcPr>
            <w:tcW w:w="2146" w:type="dxa"/>
            <w:vAlign w:val="center"/>
          </w:tcPr>
          <w:p w14:paraId="173F3DEF" w14:textId="76699EC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680" w:type="dxa"/>
            <w:vAlign w:val="center"/>
          </w:tcPr>
          <w:p w14:paraId="7037BC05" w14:textId="27464CB8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Pesquisa opcional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Botões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14:paraId="34AB833D" w14:textId="77777777">
        <w:tc>
          <w:tcPr>
            <w:tcW w:w="2972" w:type="dxa"/>
            <w:shd w:val="clear" w:color="auto" w:fill="D9D9D9" w:themeFill="background1" w:themeFillShade="D9"/>
          </w:tcPr>
          <w:p w14:paraId="55630558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 w14:paraId="52D0F09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Função</w:t>
            </w:r>
          </w:p>
        </w:tc>
      </w:tr>
      <w:tr w14:paraId="567945BC" w14:textId="77777777">
        <w:tc>
          <w:tcPr>
            <w:tcW w:w="2972" w:type="dxa"/>
            <w:vAlign w:val="center"/>
          </w:tcPr>
          <w:p w14:paraId="7D569890" w14:textId="1F5568B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Pesquisar</w:t>
            </w:r>
          </w:p>
        </w:tc>
        <w:tc>
          <w:tcPr>
            <w:tcW w:w="6662" w:type="dxa"/>
            <w:vAlign w:val="center"/>
          </w:tcPr>
          <w:p w14:paraId="7E27C338" w14:textId="1C3E171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Executa a pesquisa conforme filtros informados.</w:t>
            </w:r>
          </w:p>
        </w:tc>
      </w:tr>
      <w:tr w14:paraId="6F2CC493" w14:textId="77777777">
        <w:tc>
          <w:tcPr>
            <w:tcW w:w="2972" w:type="dxa"/>
            <w:vAlign w:val="center"/>
          </w:tcPr>
          <w:p w14:paraId="1E383831" w14:textId="0400C90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Limpar</w:t>
            </w:r>
          </w:p>
        </w:tc>
        <w:tc>
          <w:tcPr>
            <w:tcW w:w="6662" w:type="dxa"/>
            <w:vAlign w:val="center"/>
          </w:tcPr>
          <w:p w14:paraId="6DD067D8" w14:textId="0EC1B73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Remove todos os filtros.</w:t>
            </w:r>
          </w:p>
        </w:tc>
      </w:tr>
      <w:tr w14:paraId="6C2F717F" w14:textId="77777777">
        <w:tc>
          <w:tcPr>
            <w:tcW w:w="2972" w:type="dxa"/>
            <w:vAlign w:val="center"/>
          </w:tcPr>
          <w:p w14:paraId="297A11A6" w14:textId="389D95C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Imprimir</w:t>
            </w:r>
          </w:p>
        </w:tc>
        <w:tc>
          <w:tcPr>
            <w:tcW w:w="6662" w:type="dxa"/>
            <w:vAlign w:val="center"/>
          </w:tcPr>
          <w:p w14:paraId="4B03CF2B" w14:textId="108828B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Emite relatório dos registros encontrados.</w:t>
            </w:r>
          </w:p>
        </w:tc>
      </w:tr>
      <w:tr w14:paraId="169990C6" w14:textId="77777777">
        <w:tc>
          <w:tcPr>
            <w:tcW w:w="2972" w:type="dxa"/>
            <w:vAlign w:val="center"/>
          </w:tcPr>
          <w:p w14:paraId="7321FCE9" w14:textId="528E04F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Exportar Excel</w:t>
            </w:r>
          </w:p>
        </w:tc>
        <w:tc>
          <w:tcPr>
            <w:tcW w:w="6662" w:type="dxa"/>
            <w:vAlign w:val="center"/>
          </w:tcPr>
          <w:p w14:paraId="79F06682" w14:textId="2D622CF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Exporta o resultado da pesquisa para planilha eletrônica.</w:t>
            </w:r>
          </w:p>
        </w:tc>
      </w:tr>
      <w:tr w14:paraId="59B1F882" w14:textId="77777777">
        <w:tc>
          <w:tcPr>
            <w:tcW w:w="2972" w:type="dxa"/>
            <w:vAlign w:val="center"/>
          </w:tcPr>
          <w:p w14:paraId="1C53C609" w14:textId="2A63A50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Incluir</w:t>
            </w:r>
          </w:p>
        </w:tc>
        <w:tc>
          <w:tcPr>
            <w:tcW w:w="6662" w:type="dxa"/>
            <w:vAlign w:val="center"/>
          </w:tcPr>
          <w:p w14:paraId="54E11365" w14:textId="4BBF825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Abre a tela de cadastro de profissional.</w:t>
            </w:r>
          </w:p>
        </w:tc>
      </w:tr>
      <w:tr w14:paraId="686CA7B6" w14:textId="77777777">
        <w:tc>
          <w:tcPr>
            <w:tcW w:w="2972" w:type="dxa"/>
            <w:vAlign w:val="center"/>
          </w:tcPr>
          <w:p w14:paraId="14F8A609" w14:textId="0CF935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Editar</w:t>
            </w:r>
          </w:p>
        </w:tc>
        <w:tc>
          <w:tcPr>
            <w:tcW w:w="6662" w:type="dxa"/>
            <w:vAlign w:val="center"/>
          </w:tcPr>
          <w:p w14:paraId="2206580D" w14:textId="4F78ED5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Permite alterar o cadastro selecionado.</w:t>
            </w:r>
          </w:p>
        </w:tc>
      </w:tr>
      <w:tr w14:paraId="26C8F459" w14:textId="77777777">
        <w:tc>
          <w:tcPr>
            <w:tcW w:w="2972" w:type="dxa"/>
            <w:vAlign w:val="center"/>
          </w:tcPr>
          <w:p w14:paraId="2B6AEBC7" w14:textId="6D34EF3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Excluir</w:t>
            </w:r>
          </w:p>
        </w:tc>
        <w:tc>
          <w:tcPr>
            <w:tcW w:w="6662" w:type="dxa"/>
            <w:vAlign w:val="center"/>
          </w:tcPr>
          <w:p w14:paraId="3FE3F208" w14:textId="22CA63C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Solicita a exclusão lógica do cadastro.</w:t>
            </w:r>
          </w:p>
        </w:tc>
      </w:tr>
      <w:tr w14:paraId="02C23ED9" w14:textId="77777777">
        <w:tc>
          <w:tcPr>
            <w:tcW w:w="2972" w:type="dxa"/>
            <w:vAlign w:val="center"/>
          </w:tcPr>
          <w:p w14:paraId="0652D333" w14:textId="4961BB4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Log</w:t>
            </w:r>
          </w:p>
        </w:tc>
        <w:tc>
          <w:tcPr>
            <w:tcW w:w="6662" w:type="dxa"/>
            <w:vAlign w:val="center"/>
          </w:tcPr>
          <w:p w14:paraId="327D0F57" w14:textId="455B71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Exibe o histórico de alterações do profissional.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32360"/>
            <wp:effectExtent l="0" t="0" r="0" b="0"/>
            <wp:docPr id="5012" name="Imagem 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Imagem 5012"/>
                    <pic:cNvPicPr/>
                  </pic:nvPicPr>
                  <pic:blipFill>
                    <a:blip r:embed="rIdHom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12 – Tela de cadastro de profissional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pessoais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70B4D196" w14:textId="77777777">
        <w:tc>
          <w:tcPr>
            <w:tcW w:w="2405" w:type="dxa"/>
            <w:shd w:val="clear" w:color="auto" w:fill="D9D9D9" w:themeFill="background1" w:themeFillShade="D9"/>
          </w:tcPr>
          <w:p w14:paraId="231DE1BE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C69EBE5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68BA109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05AD9EE1" w14:textId="366322E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1F69F23A" w14:textId="77777777">
        <w:tc>
          <w:tcPr>
            <w:tcW w:w="2405" w:type="dxa"/>
            <w:vAlign w:val="center"/>
          </w:tcPr>
          <w:p w14:paraId="0B13BEC3" w14:textId="77D1FE0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</w:t>
            </w:r>
          </w:p>
        </w:tc>
        <w:tc>
          <w:tcPr>
            <w:tcW w:w="3402" w:type="dxa"/>
            <w:vAlign w:val="center"/>
          </w:tcPr>
          <w:p w14:paraId="0F89F371" w14:textId="0DA3F64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completo do profissional</w:t>
            </w:r>
          </w:p>
        </w:tc>
        <w:tc>
          <w:tcPr>
            <w:tcW w:w="1701" w:type="dxa"/>
            <w:vAlign w:val="center"/>
          </w:tcPr>
          <w:p w14:paraId="3A4CFD29" w14:textId="45D6117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Varchar(200)</w:t>
            </w:r>
          </w:p>
        </w:tc>
        <w:tc>
          <w:tcPr>
            <w:tcW w:w="2113" w:type="dxa"/>
            <w:vAlign w:val="center"/>
          </w:tcPr>
          <w:p w14:paraId="3698CFD5" w14:textId="7A4F1EE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  <w:tr w14:paraId="12DAF869" w14:textId="77777777">
        <w:tc>
          <w:tcPr>
            <w:tcW w:w="2405" w:type="dxa"/>
            <w:vAlign w:val="center"/>
          </w:tcPr>
          <w:p w14:paraId="3E7E585D" w14:textId="4811DF9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Nascimento</w:t>
            </w:r>
          </w:p>
        </w:tc>
        <w:tc>
          <w:tcPr>
            <w:tcW w:w="3402" w:type="dxa"/>
            <w:vAlign w:val="center"/>
          </w:tcPr>
          <w:p w14:paraId="1010B198" w14:textId="3A37E67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de nascimento</w:t>
            </w:r>
          </w:p>
        </w:tc>
        <w:tc>
          <w:tcPr>
            <w:tcW w:w="1701" w:type="dxa"/>
            <w:vAlign w:val="center"/>
          </w:tcPr>
          <w:p w14:paraId="6B79C478" w14:textId="3A4DE0B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Date</w:t>
            </w:r>
          </w:p>
        </w:tc>
        <w:tc>
          <w:tcPr>
            <w:tcW w:w="2113" w:type="dxa"/>
            <w:vAlign w:val="center"/>
          </w:tcPr>
          <w:p w14:paraId="39732EE6" w14:textId="3F880AA2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  <w:tr w14:paraId="426855F5" w14:textId="77777777">
        <w:tc>
          <w:tcPr>
            <w:tcW w:w="2405" w:type="dxa"/>
            <w:vAlign w:val="center"/>
          </w:tcPr>
          <w:p w14:paraId="27C8026C" w14:textId="42A405D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Sexo</w:t>
            </w:r>
          </w:p>
        </w:tc>
        <w:tc>
          <w:tcPr>
            <w:tcW w:w="3402" w:type="dxa"/>
            <w:vAlign w:val="center"/>
          </w:tcPr>
          <w:p w14:paraId="3F11B271" w14:textId="2D6FC41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Sexo do profissional</w:t>
            </w:r>
          </w:p>
        </w:tc>
        <w:tc>
          <w:tcPr>
            <w:tcW w:w="1701" w:type="dxa"/>
            <w:vAlign w:val="center"/>
          </w:tcPr>
          <w:p w14:paraId="24F75E49" w14:textId="7000C01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40E8EA11" w14:textId="015243C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Masculino / Feminino / Outro (conforme parametrização)</w:t>
            </w:r>
          </w:p>
        </w:tc>
      </w:tr>
      <w:tr w14:paraId="6BBD7FDE" w14:textId="77777777">
        <w:tc>
          <w:tcPr>
            <w:tcW w:w="2405" w:type="dxa"/>
            <w:vAlign w:val="center"/>
          </w:tcPr>
          <w:p w14:paraId="39529C33" w14:textId="0948FBB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Cadastro</w:t>
            </w:r>
          </w:p>
        </w:tc>
        <w:tc>
          <w:tcPr>
            <w:tcW w:w="3402" w:type="dxa"/>
            <w:vAlign w:val="center"/>
          </w:tcPr>
          <w:p w14:paraId="313F1A1C" w14:textId="3361095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de criação do registro</w:t>
            </w:r>
          </w:p>
        </w:tc>
        <w:tc>
          <w:tcPr>
            <w:tcW w:w="1701" w:type="dxa"/>
            <w:vAlign w:val="center"/>
          </w:tcPr>
          <w:p w14:paraId="5CD97CE3" w14:textId="7A718D1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Datetime</w:t>
            </w:r>
          </w:p>
        </w:tc>
        <w:tc>
          <w:tcPr>
            <w:tcW w:w="2113" w:type="dxa"/>
            <w:vAlign w:val="center"/>
          </w:tcPr>
          <w:p w14:paraId="1E98ECB4" w14:textId="060466DD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Gerado automaticamente</w:t>
            </w:r>
          </w:p>
        </w:tc>
      </w:tr>
      <w:tr w14:paraId="5ECF64B6" w14:textId="77777777">
        <w:tc>
          <w:tcPr>
            <w:tcW w:w="2405" w:type="dxa"/>
            <w:vAlign w:val="center"/>
          </w:tcPr>
          <w:p w14:paraId="6E6C9719" w14:textId="5B3DC60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da Mãe</w:t>
            </w:r>
          </w:p>
        </w:tc>
        <w:tc>
          <w:tcPr>
            <w:tcW w:w="3402" w:type="dxa"/>
            <w:vAlign w:val="center"/>
          </w:tcPr>
          <w:p w14:paraId="56ED89F3" w14:textId="5F971E2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completo da mãe</w:t>
            </w:r>
          </w:p>
        </w:tc>
        <w:tc>
          <w:tcPr>
            <w:tcW w:w="1701" w:type="dxa"/>
            <w:vAlign w:val="center"/>
          </w:tcPr>
          <w:p w14:paraId="71D21075" w14:textId="50DB38D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Varchar(200)</w:t>
            </w:r>
          </w:p>
        </w:tc>
        <w:tc>
          <w:tcPr>
            <w:tcW w:w="2113" w:type="dxa"/>
            <w:vAlign w:val="center"/>
          </w:tcPr>
          <w:p w14:paraId="22CE48E6" w14:textId="51E78359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  <w:tr w14:paraId="38C825F6" w14:textId="77777777">
        <w:tc>
          <w:tcPr>
            <w:tcW w:w="2405" w:type="dxa"/>
            <w:vAlign w:val="center"/>
          </w:tcPr>
          <w:p w14:paraId="7C01AD55" w14:textId="4DE3384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do Pai</w:t>
            </w:r>
          </w:p>
        </w:tc>
        <w:tc>
          <w:tcPr>
            <w:tcW w:w="3402" w:type="dxa"/>
            <w:vAlign w:val="center"/>
          </w:tcPr>
          <w:p w14:paraId="67639C00" w14:textId="1EF4B9C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completo do pai</w:t>
            </w:r>
          </w:p>
        </w:tc>
        <w:tc>
          <w:tcPr>
            <w:tcW w:w="1701" w:type="dxa"/>
            <w:vAlign w:val="center"/>
          </w:tcPr>
          <w:p w14:paraId="73648B3B" w14:textId="57BF575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Varchar(200)</w:t>
            </w:r>
          </w:p>
        </w:tc>
        <w:tc>
          <w:tcPr>
            <w:tcW w:w="2113" w:type="dxa"/>
            <w:vAlign w:val="center"/>
          </w:tcPr>
          <w:p w14:paraId="733E5177" w14:textId="785E2E2A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4C86D176" w14:textId="77777777">
        <w:tc>
          <w:tcPr>
            <w:tcW w:w="2405" w:type="dxa"/>
            <w:vAlign w:val="center"/>
          </w:tcPr>
          <w:p w14:paraId="12CE2815" w14:textId="2AA957E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UF Naturalidade</w:t>
            </w:r>
          </w:p>
        </w:tc>
        <w:tc>
          <w:tcPr>
            <w:tcW w:w="3402" w:type="dxa"/>
            <w:vAlign w:val="center"/>
          </w:tcPr>
          <w:p w14:paraId="09E46A1A" w14:textId="138DA5B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Unidade Federativa de nascimento</w:t>
            </w:r>
          </w:p>
        </w:tc>
        <w:tc>
          <w:tcPr>
            <w:tcW w:w="1701" w:type="dxa"/>
            <w:vAlign w:val="center"/>
          </w:tcPr>
          <w:p w14:paraId="1AC70AF7" w14:textId="7E9E4E7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60FC5CF3" w14:textId="31A02F02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  <w:tr w14:paraId="02D79EE2" w14:textId="77777777">
        <w:tc>
          <w:tcPr>
            <w:tcW w:w="2405" w:type="dxa"/>
            <w:vAlign w:val="center"/>
          </w:tcPr>
          <w:p w14:paraId="16D04A08" w14:textId="2AE5F9C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Naturalidade</w:t>
            </w:r>
          </w:p>
        </w:tc>
        <w:tc>
          <w:tcPr>
            <w:tcW w:w="3402" w:type="dxa"/>
            <w:vAlign w:val="center"/>
          </w:tcPr>
          <w:p w14:paraId="4FB4D7AB" w14:textId="206B6D1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Município de nascimento</w:t>
            </w:r>
          </w:p>
        </w:tc>
        <w:tc>
          <w:tcPr>
            <w:tcW w:w="1701" w:type="dxa"/>
            <w:vAlign w:val="center"/>
          </w:tcPr>
          <w:p w14:paraId="67C28EE4" w14:textId="0EBE56E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2DF09D84" w14:textId="6C3DFAD5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  <w:tr w14:paraId="241D28A2" w14:textId="77777777">
        <w:tc>
          <w:tcPr>
            <w:tcW w:w="2405" w:type="dxa"/>
            <w:vAlign w:val="center"/>
          </w:tcPr>
          <w:p w14:paraId="419573E4" w14:textId="667592C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CPF</w:t>
            </w:r>
          </w:p>
        </w:tc>
        <w:tc>
          <w:tcPr>
            <w:tcW w:w="3402" w:type="dxa"/>
            <w:vAlign w:val="center"/>
          </w:tcPr>
          <w:p w14:paraId="1D8BBDE2" w14:textId="7712631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Cadastro de Pessoa Física</w:t>
            </w:r>
          </w:p>
        </w:tc>
        <w:tc>
          <w:tcPr>
            <w:tcW w:w="1701" w:type="dxa"/>
            <w:vAlign w:val="center"/>
          </w:tcPr>
          <w:p w14:paraId="15004898" w14:textId="7D022D9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Varchar(14)</w:t>
            </w:r>
          </w:p>
        </w:tc>
        <w:tc>
          <w:tcPr>
            <w:tcW w:w="2113" w:type="dxa"/>
            <w:vAlign w:val="center"/>
          </w:tcPr>
          <w:p w14:paraId="46ED9941" w14:textId="1EF01A64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Obrigatório e único</w:t>
            </w:r>
          </w:p>
        </w:tc>
      </w:tr>
      <w:tr w14:paraId="53535E6D" w14:textId="77777777">
        <w:tc>
          <w:tcPr>
            <w:tcW w:w="2405" w:type="dxa"/>
            <w:vAlign w:val="center"/>
          </w:tcPr>
          <w:p w14:paraId="45013B10" w14:textId="0540BE1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lastRenderedPageBreak/>
              <w:t>Identidade</w:t>
            </w:r>
          </w:p>
        </w:tc>
        <w:tc>
          <w:tcPr>
            <w:tcW w:w="3402" w:type="dxa"/>
            <w:vAlign w:val="center"/>
          </w:tcPr>
          <w:p w14:paraId="5B439D7E" w14:textId="32D1FCA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Número do documento de identidade</w:t>
            </w:r>
          </w:p>
        </w:tc>
        <w:tc>
          <w:tcPr>
            <w:tcW w:w="1701" w:type="dxa"/>
            <w:vAlign w:val="center"/>
          </w:tcPr>
          <w:p w14:paraId="4BFDCBF4" w14:textId="5E84F2C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Varchar(20)</w:t>
            </w:r>
          </w:p>
        </w:tc>
        <w:tc>
          <w:tcPr>
            <w:tcW w:w="2113" w:type="dxa"/>
            <w:vAlign w:val="center"/>
          </w:tcPr>
          <w:p w14:paraId="62864008" w14:textId="45162A0F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250C92C6" w14:textId="77777777">
        <w:tc>
          <w:tcPr>
            <w:tcW w:w="2405" w:type="dxa"/>
            <w:vAlign w:val="center"/>
          </w:tcPr>
          <w:p w14:paraId="22E168F7" w14:textId="20C3DFC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Órgão Emissor</w:t>
            </w:r>
          </w:p>
        </w:tc>
        <w:tc>
          <w:tcPr>
            <w:tcW w:w="3402" w:type="dxa"/>
            <w:vAlign w:val="center"/>
          </w:tcPr>
          <w:p w14:paraId="3C849DED" w14:textId="6A16391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Órgão emissor do documento</w:t>
            </w:r>
          </w:p>
        </w:tc>
        <w:tc>
          <w:tcPr>
            <w:tcW w:w="1701" w:type="dxa"/>
            <w:vAlign w:val="center"/>
          </w:tcPr>
          <w:p w14:paraId="46AB70E7" w14:textId="1E9787B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3A1725A9" w14:textId="7E6C502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66E1410A" w14:textId="77777777">
        <w:tc>
          <w:tcPr>
            <w:tcW w:w="2405" w:type="dxa"/>
            <w:vAlign w:val="center"/>
          </w:tcPr>
          <w:p w14:paraId="3988B97A" w14:textId="0F3F293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Emissão</w:t>
            </w:r>
          </w:p>
        </w:tc>
        <w:tc>
          <w:tcPr>
            <w:tcW w:w="3402" w:type="dxa"/>
            <w:vAlign w:val="center"/>
          </w:tcPr>
          <w:p w14:paraId="4D403D29" w14:textId="3604584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Data de emissão da identidade</w:t>
            </w:r>
          </w:p>
        </w:tc>
        <w:tc>
          <w:tcPr>
            <w:tcW w:w="1701" w:type="dxa"/>
            <w:vAlign w:val="center"/>
          </w:tcPr>
          <w:p w14:paraId="34771E72" w14:textId="233B0D3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Date</w:t>
            </w:r>
          </w:p>
        </w:tc>
        <w:tc>
          <w:tcPr>
            <w:tcW w:w="2113" w:type="dxa"/>
            <w:vAlign w:val="center"/>
          </w:tcPr>
          <w:p w14:paraId="58D7B901" w14:textId="1E463BD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6866F088" w14:textId="77777777">
        <w:tc>
          <w:tcPr>
            <w:tcW w:w="2405" w:type="dxa"/>
            <w:vAlign w:val="center"/>
          </w:tcPr>
          <w:p w14:paraId="44938520" w14:textId="487CFE2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Identidade Profissional</w:t>
            </w:r>
          </w:p>
        </w:tc>
        <w:tc>
          <w:tcPr>
            <w:tcW w:w="3402" w:type="dxa"/>
            <w:vAlign w:val="center"/>
          </w:tcPr>
          <w:p w14:paraId="6A6706F2" w14:textId="55610E9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Registro profissional</w:t>
            </w:r>
          </w:p>
        </w:tc>
        <w:tc>
          <w:tcPr>
            <w:tcW w:w="1701" w:type="dxa"/>
            <w:vAlign w:val="center"/>
          </w:tcPr>
          <w:p w14:paraId="0D826874" w14:textId="47754E6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Varchar(30)</w:t>
            </w:r>
          </w:p>
        </w:tc>
        <w:tc>
          <w:tcPr>
            <w:tcW w:w="2113" w:type="dxa"/>
            <w:vAlign w:val="center"/>
          </w:tcPr>
          <w:p w14:paraId="5EEDEB40" w14:textId="0D11CD9A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Conforme conselho profissional</w:t>
            </w:r>
          </w:p>
        </w:tc>
      </w:tr>
      <w:tr w14:paraId="6A73FD89" w14:textId="77777777">
        <w:tc>
          <w:tcPr>
            <w:tcW w:w="2405" w:type="dxa"/>
            <w:vAlign w:val="center"/>
          </w:tcPr>
          <w:p w14:paraId="00B28B5E" w14:textId="2338270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Órgão da Classe</w:t>
            </w:r>
          </w:p>
        </w:tc>
        <w:tc>
          <w:tcPr>
            <w:tcW w:w="3402" w:type="dxa"/>
            <w:vAlign w:val="center"/>
          </w:tcPr>
          <w:p w14:paraId="5C99469A" w14:textId="4858460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Conselho profissional</w:t>
            </w:r>
          </w:p>
        </w:tc>
        <w:tc>
          <w:tcPr>
            <w:tcW w:w="1701" w:type="dxa"/>
            <w:vAlign w:val="center"/>
          </w:tcPr>
          <w:p w14:paraId="7F365749" w14:textId="1020CEB0">
            <w:pPr>
              <w:widowControl/>
              <w:overflowPunct/>
              <w:spacing w:after="0" w:line="360" w:lineRule="auto"/>
              <w:jc w:val="left"/>
              <w:rPr>
                <w:rFonts w:cs="Arial"/>
                <w:sz w:val="16"/>
                <w:szCs w:val="16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62BF92EA" w14:textId="579F68B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Ex.: CRF, CRM, CRQ</w:t>
            </w:r>
          </w:p>
        </w:tc>
      </w:tr>
      <w:tr w14:paraId="16FB589F" w14:textId="77777777">
        <w:tc>
          <w:tcPr>
            <w:tcW w:w="2405" w:type="dxa"/>
            <w:vAlign w:val="center"/>
          </w:tcPr>
          <w:p w14:paraId="44B5E33B" w14:textId="6F5E025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Telefone 1</w:t>
            </w:r>
          </w:p>
        </w:tc>
        <w:tc>
          <w:tcPr>
            <w:tcW w:w="3402" w:type="dxa"/>
            <w:vAlign w:val="center"/>
          </w:tcPr>
          <w:p w14:paraId="10DB29A0" w14:textId="1F7B877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Telefone principal</w:t>
            </w:r>
          </w:p>
        </w:tc>
        <w:tc>
          <w:tcPr>
            <w:tcW w:w="1701" w:type="dxa"/>
            <w:vAlign w:val="center"/>
          </w:tcPr>
          <w:p w14:paraId="42D894C6" w14:textId="01816439">
            <w:pPr>
              <w:widowControl/>
              <w:overflowPunct/>
              <w:spacing w:after="0" w:line="360" w:lineRule="auto"/>
              <w:jc w:val="left"/>
              <w:rPr>
                <w:rFonts w:cs="Arial"/>
                <w:sz w:val="16"/>
                <w:szCs w:val="16"/>
              </w:rPr>
            </w:pPr>
            <w:r>
              <w:t>Varchar(20)</w:t>
            </w:r>
          </w:p>
        </w:tc>
        <w:tc>
          <w:tcPr>
            <w:tcW w:w="2113" w:type="dxa"/>
            <w:vAlign w:val="center"/>
          </w:tcPr>
          <w:p w14:paraId="09D04BDF" w14:textId="6B5F3BC1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35DE21F0" w14:textId="77777777">
        <w:tc>
          <w:tcPr>
            <w:tcW w:w="2405" w:type="dxa"/>
            <w:vAlign w:val="center"/>
          </w:tcPr>
          <w:p w14:paraId="539FB8F0" w14:textId="4ED63C0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Telefone 2</w:t>
            </w:r>
          </w:p>
        </w:tc>
        <w:tc>
          <w:tcPr>
            <w:tcW w:w="3402" w:type="dxa"/>
            <w:vAlign w:val="center"/>
          </w:tcPr>
          <w:p w14:paraId="3186A38F" w14:textId="685C5E7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Telefone secundário</w:t>
            </w:r>
          </w:p>
        </w:tc>
        <w:tc>
          <w:tcPr>
            <w:tcW w:w="1701" w:type="dxa"/>
            <w:vAlign w:val="center"/>
          </w:tcPr>
          <w:p w14:paraId="153D6CA9" w14:textId="5A11EAC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Varchar(20)</w:t>
            </w:r>
          </w:p>
        </w:tc>
        <w:tc>
          <w:tcPr>
            <w:tcW w:w="2113" w:type="dxa"/>
            <w:vAlign w:val="center"/>
          </w:tcPr>
          <w:p w14:paraId="707E3C59" w14:textId="5A1A9B6C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0720E0B9" w14:textId="77777777">
        <w:tc>
          <w:tcPr>
            <w:tcW w:w="2405" w:type="dxa"/>
            <w:vAlign w:val="center"/>
          </w:tcPr>
          <w:p w14:paraId="6A9BBE7E" w14:textId="4FA8BB8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Celular 1</w:t>
            </w:r>
          </w:p>
        </w:tc>
        <w:tc>
          <w:tcPr>
            <w:tcW w:w="3402" w:type="dxa"/>
            <w:vAlign w:val="center"/>
          </w:tcPr>
          <w:p w14:paraId="73E7E700" w14:textId="739A693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Número celular</w:t>
            </w:r>
          </w:p>
        </w:tc>
        <w:tc>
          <w:tcPr>
            <w:tcW w:w="1701" w:type="dxa"/>
            <w:vAlign w:val="center"/>
          </w:tcPr>
          <w:p w14:paraId="2295D52D" w14:textId="21FD606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Varchar(20)</w:t>
            </w:r>
          </w:p>
        </w:tc>
        <w:tc>
          <w:tcPr>
            <w:tcW w:w="2113" w:type="dxa"/>
            <w:vAlign w:val="center"/>
          </w:tcPr>
          <w:p w14:paraId="691FE1A8" w14:textId="18E6ACA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62E8A323" w14:textId="77777777">
        <w:tc>
          <w:tcPr>
            <w:tcW w:w="2405" w:type="dxa"/>
            <w:vAlign w:val="center"/>
          </w:tcPr>
          <w:p w14:paraId="21CBD492" w14:textId="27B6ACE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Operadora 1</w:t>
            </w:r>
          </w:p>
        </w:tc>
        <w:tc>
          <w:tcPr>
            <w:tcW w:w="3402" w:type="dxa"/>
            <w:vAlign w:val="center"/>
          </w:tcPr>
          <w:p w14:paraId="23A69765" w14:textId="5D48F51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Operadora do celular</w:t>
            </w:r>
          </w:p>
        </w:tc>
        <w:tc>
          <w:tcPr>
            <w:tcW w:w="1701" w:type="dxa"/>
            <w:vAlign w:val="center"/>
          </w:tcPr>
          <w:p w14:paraId="490AB391" w14:textId="1EC1F85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3A978C28" w14:textId="158B0B3C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7EF29878" w14:textId="77777777">
        <w:tc>
          <w:tcPr>
            <w:tcW w:w="2405" w:type="dxa"/>
            <w:vAlign w:val="center"/>
          </w:tcPr>
          <w:p w14:paraId="11C74FEF" w14:textId="71A5D24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Celular 2</w:t>
            </w:r>
          </w:p>
        </w:tc>
        <w:tc>
          <w:tcPr>
            <w:tcW w:w="3402" w:type="dxa"/>
            <w:vAlign w:val="center"/>
          </w:tcPr>
          <w:p w14:paraId="26522B9D" w14:textId="633E610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Número celular alternativo</w:t>
            </w:r>
          </w:p>
        </w:tc>
        <w:tc>
          <w:tcPr>
            <w:tcW w:w="1701" w:type="dxa"/>
            <w:vAlign w:val="center"/>
          </w:tcPr>
          <w:p w14:paraId="395FEAD2" w14:textId="6C44790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Varchar(20)</w:t>
            </w:r>
          </w:p>
        </w:tc>
        <w:tc>
          <w:tcPr>
            <w:tcW w:w="2113" w:type="dxa"/>
            <w:vAlign w:val="center"/>
          </w:tcPr>
          <w:p w14:paraId="2FC04A64" w14:textId="3D5125A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28E88D62" w14:textId="77777777">
        <w:tc>
          <w:tcPr>
            <w:tcW w:w="2405" w:type="dxa"/>
            <w:vAlign w:val="center"/>
          </w:tcPr>
          <w:p w14:paraId="1359C1E5" w14:textId="13F1CBA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Operadora 2</w:t>
            </w:r>
          </w:p>
        </w:tc>
        <w:tc>
          <w:tcPr>
            <w:tcW w:w="3402" w:type="dxa"/>
            <w:vAlign w:val="center"/>
          </w:tcPr>
          <w:p w14:paraId="757039DE" w14:textId="5739669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Operadora do celular</w:t>
            </w:r>
          </w:p>
        </w:tc>
        <w:tc>
          <w:tcPr>
            <w:tcW w:w="1701" w:type="dxa"/>
            <w:vAlign w:val="center"/>
          </w:tcPr>
          <w:p w14:paraId="6D68E505" w14:textId="086D3FA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6C26D5E4" w14:textId="754B50F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2D956B33" w14:textId="77777777">
        <w:tc>
          <w:tcPr>
            <w:tcW w:w="2405" w:type="dxa"/>
            <w:vAlign w:val="center"/>
          </w:tcPr>
          <w:p w14:paraId="6E76124E" w14:textId="31C1AC4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E-mail</w:t>
            </w:r>
          </w:p>
        </w:tc>
        <w:tc>
          <w:tcPr>
            <w:tcW w:w="3402" w:type="dxa"/>
            <w:vAlign w:val="center"/>
          </w:tcPr>
          <w:p w14:paraId="42A93029" w14:textId="6B09795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Correio eletrônico</w:t>
            </w:r>
          </w:p>
        </w:tc>
        <w:tc>
          <w:tcPr>
            <w:tcW w:w="1701" w:type="dxa"/>
            <w:vAlign w:val="center"/>
          </w:tcPr>
          <w:p w14:paraId="6FA973D3" w14:textId="1B021EE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Varchar(150)</w:t>
            </w:r>
          </w:p>
        </w:tc>
        <w:tc>
          <w:tcPr>
            <w:tcW w:w="2113" w:type="dxa"/>
            <w:vAlign w:val="center"/>
          </w:tcPr>
          <w:p w14:paraId="52CD6B2C" w14:textId="2D9F902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Deve possuir formato válido</w:t>
            </w:r>
          </w:p>
        </w:tc>
      </w:tr>
      <w:tr w14:paraId="6AF82A51" w14:textId="77777777">
        <w:tc>
          <w:tcPr>
            <w:tcW w:w="2405" w:type="dxa"/>
            <w:vAlign w:val="center"/>
          </w:tcPr>
          <w:p w14:paraId="2E563D9B" w14:textId="1B816BB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Ativo</w:t>
            </w:r>
          </w:p>
        </w:tc>
        <w:tc>
          <w:tcPr>
            <w:tcW w:w="3402" w:type="dxa"/>
            <w:vAlign w:val="center"/>
          </w:tcPr>
          <w:p w14:paraId="3D8641F2" w14:textId="7C8136C1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Situação do cadastro</w:t>
            </w:r>
          </w:p>
        </w:tc>
        <w:tc>
          <w:tcPr>
            <w:tcW w:w="1701" w:type="dxa"/>
            <w:vAlign w:val="center"/>
          </w:tcPr>
          <w:p w14:paraId="629CA433" w14:textId="2306333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Boolean</w:t>
            </w:r>
          </w:p>
        </w:tc>
        <w:tc>
          <w:tcPr>
            <w:tcW w:w="2113" w:type="dxa"/>
            <w:vAlign w:val="center"/>
          </w:tcPr>
          <w:p w14:paraId="2E5416B7" w14:textId="5662C14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Sim / Não</w:t>
            </w:r>
          </w:p>
        </w:tc>
      </w:tr>
      <w:tr w14:paraId="78A265DE" w14:textId="77777777">
        <w:tc>
          <w:tcPr>
            <w:tcW w:w="2405" w:type="dxa"/>
            <w:vAlign w:val="center"/>
          </w:tcPr>
          <w:p w14:paraId="20E3CEA8" w14:textId="259C86A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Justificativa Inativo</w:t>
            </w:r>
          </w:p>
        </w:tc>
        <w:tc>
          <w:tcPr>
            <w:tcW w:w="3402" w:type="dxa"/>
            <w:vAlign w:val="center"/>
          </w:tcPr>
          <w:p w14:paraId="5E7BBA1A" w14:textId="00E746D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Motivo da inativação</w:t>
            </w:r>
          </w:p>
        </w:tc>
        <w:tc>
          <w:tcPr>
            <w:tcW w:w="1701" w:type="dxa"/>
            <w:vAlign w:val="center"/>
          </w:tcPr>
          <w:p w14:paraId="4B9F64B1" w14:textId="439524C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Varchar(500)</w:t>
            </w:r>
          </w:p>
        </w:tc>
        <w:tc>
          <w:tcPr>
            <w:tcW w:w="2113" w:type="dxa"/>
            <w:vAlign w:val="center"/>
          </w:tcPr>
          <w:p w14:paraId="3CE6ADB2" w14:textId="4BAFF5FA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Obrigatório quando Ativo = Não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Setor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6E2A08DB" w14:textId="77777777">
        <w:tc>
          <w:tcPr>
            <w:tcW w:w="2405" w:type="dxa"/>
            <w:shd w:val="clear" w:color="auto" w:fill="D9D9D9" w:themeFill="background1" w:themeFillShade="D9"/>
          </w:tcPr>
          <w:p w14:paraId="7301431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127751AD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685139F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3A4E6FF6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5B1A3469" w14:textId="77777777">
        <w:tc>
          <w:tcPr>
            <w:tcW w:w="2405" w:type="dxa"/>
            <w:vAlign w:val="center"/>
          </w:tcPr>
          <w:p w14:paraId="784F7482" w14:textId="541C746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Setor</w:t>
            </w:r>
          </w:p>
        </w:tc>
        <w:tc>
          <w:tcPr>
            <w:tcW w:w="3402" w:type="dxa"/>
            <w:vAlign w:val="center"/>
          </w:tcPr>
          <w:p w14:paraId="1B35A008" w14:textId="4544488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Departamento de atuação</w:t>
            </w:r>
          </w:p>
        </w:tc>
        <w:tc>
          <w:tcPr>
            <w:tcW w:w="1701" w:type="dxa"/>
            <w:vAlign w:val="center"/>
          </w:tcPr>
          <w:p w14:paraId="73490FAC" w14:textId="09D4BBC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54EB1F3C" w14:textId="2ABD3A66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274A39B9" w14:textId="77777777">
        <w:tc>
          <w:tcPr>
            <w:tcW w:w="2405" w:type="dxa"/>
            <w:vAlign w:val="center"/>
          </w:tcPr>
          <w:p w14:paraId="17598467" w14:textId="27D29E2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Cargo</w:t>
            </w:r>
          </w:p>
        </w:tc>
        <w:tc>
          <w:tcPr>
            <w:tcW w:w="3402" w:type="dxa"/>
            <w:vAlign w:val="center"/>
          </w:tcPr>
          <w:p w14:paraId="6039183E" w14:textId="4CE5C79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Cargo ocupado</w:t>
            </w:r>
          </w:p>
        </w:tc>
        <w:tc>
          <w:tcPr>
            <w:tcW w:w="1701" w:type="dxa"/>
            <w:vAlign w:val="center"/>
          </w:tcPr>
          <w:p w14:paraId="0963DE8A" w14:textId="22620DD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Varchar(100)</w:t>
            </w:r>
          </w:p>
        </w:tc>
        <w:tc>
          <w:tcPr>
            <w:tcW w:w="2113" w:type="dxa"/>
            <w:vAlign w:val="center"/>
          </w:tcPr>
          <w:p w14:paraId="575D09B5" w14:textId="4E6F9908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04688AF5" w14:textId="77777777">
        <w:tc>
          <w:tcPr>
            <w:tcW w:w="2405" w:type="dxa"/>
            <w:vAlign w:val="center"/>
          </w:tcPr>
          <w:p w14:paraId="6595474B" w14:textId="27495AE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Matrícula</w:t>
            </w:r>
          </w:p>
        </w:tc>
        <w:tc>
          <w:tcPr>
            <w:tcW w:w="3402" w:type="dxa"/>
            <w:vAlign w:val="center"/>
          </w:tcPr>
          <w:p w14:paraId="2ADD0753" w14:textId="449EFA5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Identificação funcional</w:t>
            </w:r>
          </w:p>
        </w:tc>
        <w:tc>
          <w:tcPr>
            <w:tcW w:w="1701" w:type="dxa"/>
            <w:vAlign w:val="center"/>
          </w:tcPr>
          <w:p w14:paraId="7C6ED763" w14:textId="10E0A4F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Varchar(30)</w:t>
            </w:r>
          </w:p>
        </w:tc>
        <w:tc>
          <w:tcPr>
            <w:tcW w:w="2113" w:type="dxa"/>
            <w:vAlign w:val="center"/>
          </w:tcPr>
          <w:p w14:paraId="4349E1CF" w14:textId="71DD5BB1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62842B98" w14:textId="77777777">
        <w:tc>
          <w:tcPr>
            <w:tcW w:w="2405" w:type="dxa"/>
            <w:vAlign w:val="center"/>
          </w:tcPr>
          <w:p w14:paraId="39A79ACB" w14:textId="0B13ED6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Especialização</w:t>
            </w:r>
          </w:p>
        </w:tc>
        <w:tc>
          <w:tcPr>
            <w:tcW w:w="3402" w:type="dxa"/>
            <w:vAlign w:val="center"/>
          </w:tcPr>
          <w:p w14:paraId="6DEA23A7" w14:textId="37E9DDC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Formação ou especialidade</w:t>
            </w:r>
          </w:p>
        </w:tc>
        <w:tc>
          <w:tcPr>
            <w:tcW w:w="1701" w:type="dxa"/>
            <w:vAlign w:val="center"/>
          </w:tcPr>
          <w:p w14:paraId="4A66A990" w14:textId="65F2A01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Varchar(150)</w:t>
            </w:r>
          </w:p>
        </w:tc>
        <w:tc>
          <w:tcPr>
            <w:tcW w:w="2113" w:type="dxa"/>
            <w:vAlign w:val="center"/>
          </w:tcPr>
          <w:p w14:paraId="5F83E8BB" w14:textId="1161C299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Opcional</w:t>
            </w:r>
          </w:p>
        </w:tc>
      </w:tr>
      <w:tr w14:paraId="59DD8389" w14:textId="77777777">
        <w:tc>
          <w:tcPr>
            <w:tcW w:w="2405" w:type="dxa"/>
            <w:vAlign w:val="center"/>
          </w:tcPr>
          <w:p w14:paraId="03894203" w14:textId="546597A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Grupo</w:t>
            </w:r>
          </w:p>
        </w:tc>
        <w:tc>
          <w:tcPr>
            <w:tcW w:w="3402" w:type="dxa"/>
            <w:vAlign w:val="center"/>
          </w:tcPr>
          <w:p w14:paraId="43B60DC2" w14:textId="753E6A3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Grupo organizacional</w:t>
            </w:r>
          </w:p>
        </w:tc>
        <w:tc>
          <w:tcPr>
            <w:tcW w:w="1701" w:type="dxa"/>
            <w:vAlign w:val="center"/>
          </w:tcPr>
          <w:p w14:paraId="3A3AACCF" w14:textId="615123E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Lista</w:t>
            </w:r>
          </w:p>
        </w:tc>
        <w:tc>
          <w:tcPr>
            <w:tcW w:w="2113" w:type="dxa"/>
            <w:vAlign w:val="center"/>
          </w:tcPr>
          <w:p w14:paraId="78045929" w14:textId="5A15003C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Justificativa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32FDB39B" w14:textId="77777777">
        <w:tc>
          <w:tcPr>
            <w:tcW w:w="2405" w:type="dxa"/>
            <w:shd w:val="clear" w:color="auto" w:fill="D9D9D9" w:themeFill="background1" w:themeFillShade="D9"/>
          </w:tcPr>
          <w:p w14:paraId="5FDF128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BD76705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197DC58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19ECF848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621982BD" w14:textId="77777777">
        <w:tc>
          <w:tcPr>
            <w:tcW w:w="2405" w:type="dxa"/>
            <w:vAlign w:val="center"/>
          </w:tcPr>
          <w:p w14:paraId="55C082D9" w14:textId="5777D80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Justificativa</w:t>
            </w:r>
          </w:p>
        </w:tc>
        <w:tc>
          <w:tcPr>
            <w:tcW w:w="3402" w:type="dxa"/>
            <w:vAlign w:val="center"/>
          </w:tcPr>
          <w:p w14:paraId="5568A2EF" w14:textId="5B02DB5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Motivo da inclusão ou alteração do cadastro</w:t>
            </w:r>
          </w:p>
        </w:tc>
        <w:tc>
          <w:tcPr>
            <w:tcW w:w="1701" w:type="dxa"/>
            <w:vAlign w:val="center"/>
          </w:tcPr>
          <w:p w14:paraId="2A3F9E71" w14:textId="457F9EE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Varchar(1000)</w:t>
            </w:r>
          </w:p>
        </w:tc>
        <w:tc>
          <w:tcPr>
            <w:tcW w:w="2113" w:type="dxa"/>
            <w:vAlign w:val="center"/>
          </w:tcPr>
          <w:p w14:paraId="65AE12F1" w14:textId="3971168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Campo obrigatório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obrigatórios são cobrados depois da confirmação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: nome, data de nascimento, sexo, nome da mãe, UF e naturalidade, CPF, CEP, logradouro, número, bairro e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inativar</w:t>
      </w:r>
      <w:r>
        <w:rPr>
          <w:szCs w:val="20"/>
        </w:rPr>
        <w:t xml:space="preserve">, marque </w:t>
      </w:r>
      <w:r>
        <w:rPr>
          <w:b/>
          <w:bCs/>
          <w:szCs w:val="20"/>
        </w:rPr>
        <w:t xml:space="preserve">Ativo: Não</w:t>
      </w:r>
      <w:r>
        <w:rPr>
          <w:szCs w:val="20"/>
        </w:rPr>
        <w:t xml:space="preserve"> e informe a justificativa: o profissional inativo não consegue entrar no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abre uma tela própria e exige justificativa.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7833"/>
            <wp:effectExtent l="0" t="0" r="0" b="0"/>
            <wp:docPr id="5013" name="Imagem 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Imagem 5013"/>
                    <pic:cNvPicPr/>
                  </pic:nvPicPr>
                  <pic:blipFill>
                    <a:blip r:embed="rIdHom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13 – Tela de exclusão de profissional, com justificativa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CONTA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ADMINISTRAÇÃO › Conta usuário</w:t>
      </w:r>
      <w:r>
        <w:rPr>
          <w:szCs w:val="20"/>
        </w:rPr>
        <w:t xml:space="preserve">. Cria e mantém o acesso do profissional: login, validade, prazo da senha e perfis.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420689"/>
            <wp:effectExtent l="0" t="0" r="0" b="0"/>
            <wp:docPr id="5014" name="Imagem 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Imagem 5014"/>
                    <pic:cNvPicPr/>
                  </pic:nvPicPr>
                  <pic:blipFill>
                    <a:blip r:embed="rIdHom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14 – Tela de pesquisa de conta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Campos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3"/>
        <w:gridCol w:w="2752"/>
        <w:gridCol w:w="2146"/>
        <w:gridCol w:w="2680"/>
      </w:tblGrid>
      <w:tr w14:paraId="7030A409" w14:textId="77777777">
        <w:tc>
          <w:tcPr>
            <w:tcW w:w="2043" w:type="dxa"/>
            <w:shd w:val="clear" w:color="auto" w:fill="D9D9D9" w:themeFill="background1" w:themeFillShade="D9"/>
          </w:tcPr>
          <w:p w14:paraId="7E631642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2752" w:type="dxa"/>
            <w:shd w:val="clear" w:color="auto" w:fill="D9D9D9" w:themeFill="background1" w:themeFillShade="D9"/>
          </w:tcPr>
          <w:p w14:paraId="3A59E387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 w14:paraId="257A8E22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 w14:paraId="69AB6AE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Observação</w:t>
            </w:r>
          </w:p>
        </w:tc>
      </w:tr>
      <w:tr w14:paraId="490BF548" w14:textId="77777777">
        <w:tc>
          <w:tcPr>
            <w:tcW w:w="2043" w:type="dxa"/>
            <w:vAlign w:val="center"/>
          </w:tcPr>
          <w:p w14:paraId="2A66EC66" w14:textId="3DF8BDE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</w:t>
            </w:r>
          </w:p>
        </w:tc>
        <w:tc>
          <w:tcPr>
            <w:tcW w:w="2752" w:type="dxa"/>
            <w:vAlign w:val="center"/>
          </w:tcPr>
          <w:p w14:paraId="4987D5AD" w14:textId="072A2A4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Nome do profissional</w:t>
            </w:r>
          </w:p>
        </w:tc>
        <w:tc>
          <w:tcPr>
            <w:tcW w:w="2146" w:type="dxa"/>
            <w:vAlign w:val="center"/>
          </w:tcPr>
          <w:p w14:paraId="7B1D38C4" w14:textId="2990D0A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Texto</w:t>
            </w:r>
          </w:p>
        </w:tc>
        <w:tc>
          <w:tcPr>
            <w:tcW w:w="2680" w:type="dxa"/>
            <w:vAlign w:val="center"/>
          </w:tcPr>
          <w:p w14:paraId="2B17BF20" w14:textId="33A11399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Permite pesquisa parcial.</w:t>
            </w:r>
          </w:p>
        </w:tc>
      </w:tr>
      <w:tr w14:paraId="38163E6D" w14:textId="77777777">
        <w:tc>
          <w:tcPr>
            <w:tcW w:w="2043" w:type="dxa"/>
            <w:vAlign w:val="center"/>
          </w:tcPr>
          <w:p w14:paraId="2B88FE5E" w14:textId="6592F48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CPF</w:t>
            </w:r>
          </w:p>
        </w:tc>
        <w:tc>
          <w:tcPr>
            <w:tcW w:w="2752" w:type="dxa"/>
            <w:vAlign w:val="center"/>
          </w:tcPr>
          <w:p w14:paraId="41931D30" w14:textId="62C0EE2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Cadastro de Pessoa Física</w:t>
            </w:r>
          </w:p>
        </w:tc>
        <w:tc>
          <w:tcPr>
            <w:tcW w:w="2146" w:type="dxa"/>
            <w:vAlign w:val="center"/>
          </w:tcPr>
          <w:p w14:paraId="43D38764" w14:textId="4107E56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Texto</w:t>
            </w:r>
          </w:p>
        </w:tc>
        <w:tc>
          <w:tcPr>
            <w:tcW w:w="2680" w:type="dxa"/>
            <w:vAlign w:val="center"/>
          </w:tcPr>
          <w:p w14:paraId="24FDCFB6" w14:textId="66F8ED6B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Pesquisa por valor exato.</w:t>
            </w:r>
          </w:p>
        </w:tc>
      </w:tr>
      <w:tr w14:paraId="49051CF5" w14:textId="77777777">
        <w:tc>
          <w:tcPr>
            <w:tcW w:w="2043" w:type="dxa"/>
            <w:vAlign w:val="center"/>
          </w:tcPr>
          <w:p w14:paraId="4865B61C" w14:textId="372F06A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Ativo</w:t>
            </w:r>
          </w:p>
        </w:tc>
        <w:tc>
          <w:tcPr>
            <w:tcW w:w="2752" w:type="dxa"/>
            <w:vAlign w:val="center"/>
          </w:tcPr>
          <w:p w14:paraId="01083A33" w14:textId="335A745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 xml:space="preserve">Situação da conta </w:t>
            </w:r>
          </w:p>
        </w:tc>
        <w:tc>
          <w:tcPr>
            <w:tcW w:w="2146" w:type="dxa"/>
            <w:vAlign w:val="center"/>
          </w:tcPr>
          <w:p w14:paraId="33AD6AD4" w14:textId="37E4E67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680" w:type="dxa"/>
            <w:vAlign w:val="center"/>
          </w:tcPr>
          <w:p w14:paraId="1EE8189E" w14:textId="636B785E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Exibe usuários ativos, inativos ou todos.</w:t>
            </w:r>
          </w:p>
        </w:tc>
      </w:tr>
      <w:tr w14:paraId="0C338140" w14:textId="77777777">
        <w:tc>
          <w:tcPr>
            <w:tcW w:w="2043" w:type="dxa"/>
            <w:vAlign w:val="center"/>
          </w:tcPr>
          <w:p w14:paraId="4A8CE578" w14:textId="2CF58D0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Perfil</w:t>
            </w:r>
          </w:p>
        </w:tc>
        <w:tc>
          <w:tcPr>
            <w:tcW w:w="2752" w:type="dxa"/>
            <w:vAlign w:val="center"/>
          </w:tcPr>
          <w:p w14:paraId="1A4BF99F" w14:textId="632F5DE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Perfil de acesso associado ao usuário.</w:t>
            </w:r>
          </w:p>
        </w:tc>
        <w:tc>
          <w:tcPr>
            <w:tcW w:w="2146" w:type="dxa"/>
            <w:vAlign w:val="center"/>
          </w:tcPr>
          <w:p w14:paraId="6FB4181C" w14:textId="2B32D23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Seleção</w:t>
            </w:r>
          </w:p>
        </w:tc>
        <w:tc>
          <w:tcPr>
            <w:tcW w:w="2680" w:type="dxa"/>
            <w:vAlign w:val="center"/>
          </w:tcPr>
          <w:p w14:paraId="6B0DD1B8" w14:textId="57B6892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t>Lista proveniente do cadastro de Perfis.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Botões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14:paraId="584557BE" w14:textId="77777777">
        <w:tc>
          <w:tcPr>
            <w:tcW w:w="2972" w:type="dxa"/>
            <w:shd w:val="clear" w:color="auto" w:fill="D9D9D9" w:themeFill="background1" w:themeFillShade="D9"/>
          </w:tcPr>
          <w:p w14:paraId="6AEEA416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6662" w:type="dxa"/>
            <w:shd w:val="clear" w:color="auto" w:fill="D9D9D9" w:themeFill="background1" w:themeFillShade="D9"/>
          </w:tcPr>
          <w:p w14:paraId="6019C91D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Função</w:t>
            </w:r>
          </w:p>
        </w:tc>
      </w:tr>
      <w:tr w14:paraId="02C4038E" w14:textId="77777777">
        <w:tc>
          <w:tcPr>
            <w:tcW w:w="2972" w:type="dxa"/>
            <w:vAlign w:val="center"/>
          </w:tcPr>
          <w:p w14:paraId="558C7359" w14:textId="5E9219C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Pesquisar</w:t>
            </w:r>
          </w:p>
        </w:tc>
        <w:tc>
          <w:tcPr>
            <w:tcW w:w="6662" w:type="dxa"/>
            <w:vAlign w:val="center"/>
          </w:tcPr>
          <w:p w14:paraId="08320A5B" w14:textId="20BB8BF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Executa a pesquisa conforme os filtros informados.</w:t>
            </w:r>
          </w:p>
        </w:tc>
      </w:tr>
      <w:tr w14:paraId="14ECA2FA" w14:textId="77777777">
        <w:tc>
          <w:tcPr>
            <w:tcW w:w="2972" w:type="dxa"/>
            <w:vAlign w:val="center"/>
          </w:tcPr>
          <w:p w14:paraId="5511BDC1" w14:textId="3C44346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Limpar</w:t>
            </w:r>
          </w:p>
        </w:tc>
        <w:tc>
          <w:tcPr>
            <w:tcW w:w="6662" w:type="dxa"/>
            <w:vAlign w:val="center"/>
          </w:tcPr>
          <w:p w14:paraId="24A97B51" w14:textId="7FEA164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Remove todos os filtros da pesquisa.</w:t>
            </w:r>
          </w:p>
        </w:tc>
      </w:tr>
      <w:tr w14:paraId="64A76007" w14:textId="77777777">
        <w:tc>
          <w:tcPr>
            <w:tcW w:w="2972" w:type="dxa"/>
            <w:vAlign w:val="center"/>
          </w:tcPr>
          <w:p w14:paraId="02516793" w14:textId="40F369F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Imprimir</w:t>
            </w:r>
          </w:p>
        </w:tc>
        <w:tc>
          <w:tcPr>
            <w:tcW w:w="6662" w:type="dxa"/>
            <w:vAlign w:val="center"/>
          </w:tcPr>
          <w:p w14:paraId="07FF352B" w14:textId="1B38804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Gera relatório contendo os registros encontrados.</w:t>
            </w:r>
          </w:p>
        </w:tc>
      </w:tr>
      <w:tr w14:paraId="3043F12C" w14:textId="77777777">
        <w:tc>
          <w:tcPr>
            <w:tcW w:w="2972" w:type="dxa"/>
            <w:vAlign w:val="center"/>
          </w:tcPr>
          <w:p w14:paraId="24E358DA" w14:textId="619EA62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Exportar (Excel)</w:t>
            </w:r>
          </w:p>
        </w:tc>
        <w:tc>
          <w:tcPr>
            <w:tcW w:w="6662" w:type="dxa"/>
            <w:vAlign w:val="center"/>
          </w:tcPr>
          <w:p w14:paraId="40D46C1A" w14:textId="1E58BEA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t>Exporta os registros da pesquisa para arquivo Excel.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688206"/>
            <wp:effectExtent l="0" t="0" r="0" b="0"/>
            <wp:docPr id="5015" name="Imagem 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Imagem 5015"/>
                    <pic:cNvPicPr/>
                  </pic:nvPicPr>
                  <pic:blipFill>
                    <a:blip r:embed="rIdHom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15 – Tela de conta do usuário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Campos da conta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5DAACA05" w14:textId="77777777">
        <w:tc>
          <w:tcPr>
            <w:tcW w:w="2405" w:type="dxa"/>
            <w:shd w:val="clear" w:color="auto" w:fill="D9D9D9" w:themeFill="background1" w:themeFillShade="D9"/>
          </w:tcPr>
          <w:p w14:paraId="1A66FA78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BA39C1E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EA91286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4738809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081CEDEB" w14:textId="77777777">
        <w:tc>
          <w:tcPr>
            <w:tcW w:w="2405" w:type="dxa"/>
          </w:tcPr>
          <w:p w14:paraId="7C150A7D" w14:textId="46B4799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Login</w:t>
            </w:r>
          </w:p>
        </w:tc>
        <w:tc>
          <w:tcPr>
            <w:tcW w:w="3402" w:type="dxa"/>
          </w:tcPr>
          <w:p w14:paraId="4E405419" w14:textId="0DE69F7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de acesso</w:t>
            </w:r>
          </w:p>
        </w:tc>
        <w:tc>
          <w:tcPr>
            <w:tcW w:w="1701" w:type="dxa"/>
          </w:tcPr>
          <w:p w14:paraId="14E71222" w14:textId="5055A3B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7FAF6E07" w14:textId="48ABCA21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72A1F334" w14:textId="77777777">
        <w:tc>
          <w:tcPr>
            <w:tcW w:w="2405" w:type="dxa"/>
          </w:tcPr>
          <w:p w14:paraId="58E00F16" w14:textId="5174CF4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Expiração</w:t>
            </w:r>
          </w:p>
        </w:tc>
        <w:tc>
          <w:tcPr>
            <w:tcW w:w="3402" w:type="dxa"/>
          </w:tcPr>
          <w:p w14:paraId="26AF9A1B" w14:textId="07CF5FD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limite de acesso</w:t>
            </w:r>
          </w:p>
        </w:tc>
        <w:tc>
          <w:tcPr>
            <w:tcW w:w="1701" w:type="dxa"/>
          </w:tcPr>
          <w:p w14:paraId="39B7D2DA" w14:textId="09E83B7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</w:t>
            </w:r>
          </w:p>
        </w:tc>
        <w:tc>
          <w:tcPr>
            <w:tcW w:w="2113" w:type="dxa"/>
          </w:tcPr>
          <w:p w14:paraId="5C20D541" w14:textId="4A74936C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76A5DD04" w14:textId="77777777">
        <w:tc>
          <w:tcPr>
            <w:tcW w:w="2405" w:type="dxa"/>
          </w:tcPr>
          <w:p w14:paraId="49FC14DD" w14:textId="13AEC06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Validade da senha</w:t>
            </w:r>
          </w:p>
        </w:tc>
        <w:tc>
          <w:tcPr>
            <w:tcW w:w="3402" w:type="dxa"/>
          </w:tcPr>
          <w:p w14:paraId="66B94F9A" w14:textId="2E6C68E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Tempo de validade (dias)</w:t>
            </w:r>
          </w:p>
        </w:tc>
        <w:tc>
          <w:tcPr>
            <w:tcW w:w="1701" w:type="dxa"/>
          </w:tcPr>
          <w:p w14:paraId="6E2FC7AB" w14:textId="50EAE55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Numérico</w:t>
            </w:r>
          </w:p>
        </w:tc>
        <w:tc>
          <w:tcPr>
            <w:tcW w:w="2113" w:type="dxa"/>
          </w:tcPr>
          <w:p w14:paraId="3A0BED92" w14:textId="335786F5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2129FAB6" w14:textId="77777777">
        <w:tc>
          <w:tcPr>
            <w:tcW w:w="2405" w:type="dxa"/>
          </w:tcPr>
          <w:p w14:paraId="541CE0A2" w14:textId="6999F3E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Validade da conta</w:t>
            </w:r>
          </w:p>
        </w:tc>
        <w:tc>
          <w:tcPr>
            <w:tcW w:w="3402" w:type="dxa"/>
          </w:tcPr>
          <w:p w14:paraId="72E27C31" w14:textId="4BC6C4D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Período de validade</w:t>
            </w:r>
          </w:p>
        </w:tc>
        <w:tc>
          <w:tcPr>
            <w:tcW w:w="1701" w:type="dxa"/>
          </w:tcPr>
          <w:p w14:paraId="75C35FBB" w14:textId="0C735BD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</w:t>
            </w:r>
          </w:p>
        </w:tc>
        <w:tc>
          <w:tcPr>
            <w:tcW w:w="2113" w:type="dxa"/>
          </w:tcPr>
          <w:p w14:paraId="633C738E" w14:textId="25A8A278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uma conta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Na lista, localize o profissional e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na linha dele.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Informe o </w:t>
      </w:r>
      <w:r>
        <w:rPr>
          <w:b/>
          <w:bCs/>
          <w:szCs w:val="20"/>
        </w:rPr>
        <w:t xml:space="preserve">Login</w:t>
      </w:r>
      <w:r>
        <w:rPr>
          <w:szCs w:val="20"/>
        </w:rPr>
        <w:t xml:space="preserve"> (único no sistema; é gravado em maiúsculas).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Informe a </w:t>
      </w:r>
      <w:r>
        <w:rPr>
          <w:b/>
          <w:bCs/>
          <w:szCs w:val="20"/>
        </w:rPr>
        <w:t xml:space="preserve">Validade da Conta</w:t>
      </w:r>
      <w:r>
        <w:rPr>
          <w:szCs w:val="20"/>
        </w:rPr>
        <w:t xml:space="preserve"> (data inicial; a final é opcional) e a </w:t>
      </w:r>
      <w:r>
        <w:rPr>
          <w:b/>
          <w:bCs/>
          <w:szCs w:val="20"/>
        </w:rPr>
        <w:t xml:space="preserve">Validade da Senha</w:t>
      </w:r>
      <w:r>
        <w:rPr>
          <w:szCs w:val="20"/>
        </w:rPr>
        <w:t xml:space="preserve"> em dias (padrão 60).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Marque pelo menos um </w:t>
      </w:r>
      <w:r>
        <w:rPr>
          <w:b/>
          <w:bCs/>
          <w:szCs w:val="20"/>
        </w:rPr>
        <w:t xml:space="preserve">Perfil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Salve e confirme. O sistema mostra a </w:t>
      </w:r>
      <w:r>
        <w:rPr>
          <w:b/>
          <w:bCs/>
          <w:szCs w:val="20"/>
        </w:rPr>
        <w:t xml:space="preserve">senha provisória</w:t>
      </w:r>
      <w:r>
        <w:rPr>
          <w:szCs w:val="20"/>
        </w:rPr>
        <w:t xml:space="preserve"> na mensagem de sucesso. Entregue-a ao usuário de forma reservada: ele terá de trocá-la no primeiro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Reset de senha e desbloqueio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Use o botão </w:t>
      </w: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 quando o usuário esquecer a senha ou for bloqueado por erros. O sistema gera uma nova senha provisória, válida por 5 dias, e o usuário troca a senha no próximo acesso. Com a conta inativa, o botão não aparece: reative a conta antes.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alteração da conta exige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conta registra inclusão, ativação, login, validades e perfis incluídos ou retirados.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AMBIENTES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CADASTROS › Ambientes</w:t>
      </w:r>
      <w:r>
        <w:rPr>
          <w:szCs w:val="20"/>
        </w:rPr>
        <w:t xml:space="preserve">. Salas e áreas da fábrica, com o grau de contaminação do ar e microbiológico, e os equipamentos, instrumentos e utilidades instalados em cada uma.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991584"/>
            <wp:effectExtent l="0" t="0" r="0" b="0"/>
            <wp:docPr id="5016" name="Imagem 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Imagem 5016"/>
                    <pic:cNvPicPr/>
                  </pic:nvPicPr>
                  <pic:blipFill>
                    <a:blip r:embed="rIdHom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16 – Tela de pesquisa de ambientes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306"/>
        <w:gridCol w:w="931"/>
      </w:tblGrid>
      <w:tr w14:paraId="5DBE4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33BE8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9DECF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499076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Tipo</w:t>
            </w:r>
          </w:p>
        </w:tc>
      </w:tr>
      <w:tr w14:paraId="1C407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4E3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37B94B5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Identificador do ambiente</w:t>
            </w:r>
          </w:p>
        </w:tc>
        <w:tc>
          <w:tcPr>
            <w:tcW w:w="0" w:type="auto"/>
            <w:vAlign w:val="center"/>
            <w:hideMark/>
          </w:tcPr>
          <w:p w14:paraId="4704BFD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Numérico</w:t>
            </w:r>
          </w:p>
        </w:tc>
      </w:tr>
      <w:tr w14:paraId="094C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09EF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49D15A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Nome do ambiente</w:t>
            </w:r>
          </w:p>
        </w:tc>
        <w:tc>
          <w:tcPr>
            <w:tcW w:w="0" w:type="auto"/>
            <w:vAlign w:val="center"/>
            <w:hideMark/>
          </w:tcPr>
          <w:p w14:paraId="09547D04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</w:tr>
      <w:tr w14:paraId="2017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648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A4486F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Identificação técnica</w:t>
            </w:r>
          </w:p>
        </w:tc>
        <w:tc>
          <w:tcPr>
            <w:tcW w:w="0" w:type="auto"/>
            <w:vAlign w:val="center"/>
            <w:hideMark/>
          </w:tcPr>
          <w:p w14:paraId="51FADDB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</w:tr>
      <w:tr w14:paraId="25D8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44AC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2D2963AF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Status do ambiente</w:t>
            </w:r>
          </w:p>
        </w:tc>
        <w:tc>
          <w:tcPr>
            <w:tcW w:w="0" w:type="auto"/>
            <w:vAlign w:val="center"/>
            <w:hideMark/>
          </w:tcPr>
          <w:p w14:paraId="27E20B50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39500"/>
            <wp:effectExtent l="0" t="0" r="0" b="0"/>
            <wp:docPr id="5017" name="Imagem 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Imagem 5017"/>
                    <pic:cNvPicPr/>
                  </pic:nvPicPr>
                  <pic:blipFill>
                    <a:blip r:embed="rIdHom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17 – Tela de cadastro de ambiente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573"/>
        <w:gridCol w:w="916"/>
        <w:gridCol w:w="1164"/>
      </w:tblGrid>
      <w:tr w14:paraId="0F8F5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A12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3B8B7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E6251CF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CE95C86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Obrigatório</w:t>
            </w:r>
          </w:p>
        </w:tc>
      </w:tr>
      <w:tr w14:paraId="5B6D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A2AD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3F6746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50DC7E0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Numérico</w:t>
            </w:r>
          </w:p>
        </w:tc>
        <w:tc>
          <w:tcPr>
            <w:tcW w:w="0" w:type="auto"/>
            <w:vAlign w:val="center"/>
            <w:hideMark/>
          </w:tcPr>
          <w:p w14:paraId="35DC31C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5D889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8534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Data do Cadastro</w:t>
            </w:r>
          </w:p>
        </w:tc>
        <w:tc>
          <w:tcPr>
            <w:tcW w:w="0" w:type="auto"/>
            <w:vAlign w:val="center"/>
            <w:hideMark/>
          </w:tcPr>
          <w:p w14:paraId="1D87D27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Data de criação</w:t>
            </w:r>
          </w:p>
        </w:tc>
        <w:tc>
          <w:tcPr>
            <w:tcW w:w="0" w:type="auto"/>
            <w:vAlign w:val="center"/>
            <w:hideMark/>
          </w:tcPr>
          <w:p w14:paraId="7EA0F584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F7B93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0F67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AA62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53461D8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Nome do ambiente</w:t>
            </w:r>
          </w:p>
        </w:tc>
        <w:tc>
          <w:tcPr>
            <w:tcW w:w="0" w:type="auto"/>
            <w:vAlign w:val="center"/>
            <w:hideMark/>
          </w:tcPr>
          <w:p w14:paraId="359A790E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0222E2E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55E3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E84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D6B04A6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Identificação técnica</w:t>
            </w:r>
          </w:p>
        </w:tc>
        <w:tc>
          <w:tcPr>
            <w:tcW w:w="0" w:type="auto"/>
            <w:vAlign w:val="center"/>
            <w:hideMark/>
          </w:tcPr>
          <w:p w14:paraId="5D9E1CC2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5C2311F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5172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5B4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Grau Microbiológico</w:t>
            </w:r>
          </w:p>
        </w:tc>
        <w:tc>
          <w:tcPr>
            <w:tcW w:w="0" w:type="auto"/>
            <w:vAlign w:val="center"/>
            <w:hideMark/>
          </w:tcPr>
          <w:p w14:paraId="0065B04D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Classificação microbiológica</w:t>
            </w:r>
          </w:p>
        </w:tc>
        <w:tc>
          <w:tcPr>
            <w:tcW w:w="0" w:type="auto"/>
            <w:vAlign w:val="center"/>
            <w:hideMark/>
          </w:tcPr>
          <w:p w14:paraId="582936F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  <w:tc>
          <w:tcPr>
            <w:tcW w:w="0" w:type="auto"/>
            <w:vAlign w:val="center"/>
            <w:hideMark/>
          </w:tcPr>
          <w:p w14:paraId="402E760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7850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A7C5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Grau do Ar</w:t>
            </w:r>
          </w:p>
        </w:tc>
        <w:tc>
          <w:tcPr>
            <w:tcW w:w="0" w:type="auto"/>
            <w:vAlign w:val="center"/>
            <w:hideMark/>
          </w:tcPr>
          <w:p w14:paraId="59B5F174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Classificação do ar</w:t>
            </w:r>
          </w:p>
        </w:tc>
        <w:tc>
          <w:tcPr>
            <w:tcW w:w="0" w:type="auto"/>
            <w:vAlign w:val="center"/>
            <w:hideMark/>
          </w:tcPr>
          <w:p w14:paraId="33FCD485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  <w:tc>
          <w:tcPr>
            <w:tcW w:w="0" w:type="auto"/>
            <w:vAlign w:val="center"/>
            <w:hideMark/>
          </w:tcPr>
          <w:p w14:paraId="0571C2F1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7E38C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7FBB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6832EF9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Status do ambiente</w:t>
            </w:r>
          </w:p>
        </w:tc>
        <w:tc>
          <w:tcPr>
            <w:tcW w:w="0" w:type="auto"/>
            <w:vAlign w:val="center"/>
            <w:hideMark/>
          </w:tcPr>
          <w:p w14:paraId="051E58B6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Rádio</w:t>
            </w:r>
          </w:p>
        </w:tc>
        <w:tc>
          <w:tcPr>
            <w:tcW w:w="0" w:type="auto"/>
            <w:vAlign w:val="center"/>
            <w:hideMark/>
          </w:tcPr>
          <w:p w14:paraId="783E0452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ambiente usado por outro cadastro (por exemplo, um ponto de água) não pode ser excluído: inative-o.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inativo deixa de aparecer nas listas de escolha.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EQUIPAMENTOS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CADASTROS › Equipamentos</w:t>
      </w:r>
      <w:r>
        <w:rPr>
          <w:szCs w:val="20"/>
        </w:rPr>
        <w:t xml:space="preserve">. Equipamentos da fábrica, com categoria, fabricante, fornecedor e tipos de manutenção.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189552"/>
            <wp:effectExtent l="0" t="0" r="0" b="0"/>
            <wp:docPr id="5018" name="Imagem 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Imagem 5018"/>
                    <pic:cNvPicPr/>
                  </pic:nvPicPr>
                  <pic:blipFill>
                    <a:blip r:embed="rIdHom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18 – Tela de pesquisa de equipamentos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640"/>
        <w:gridCol w:w="931"/>
      </w:tblGrid>
      <w:tr w14:paraId="62087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26196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D69D52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75E26EF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Tipo</w:t>
            </w:r>
          </w:p>
        </w:tc>
      </w:tr>
      <w:tr w14:paraId="3063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049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7ED1357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Identificador do equipamento</w:t>
            </w:r>
          </w:p>
        </w:tc>
        <w:tc>
          <w:tcPr>
            <w:tcW w:w="0" w:type="auto"/>
            <w:vAlign w:val="center"/>
            <w:hideMark/>
          </w:tcPr>
          <w:p w14:paraId="2D0B951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Numérico</w:t>
            </w:r>
          </w:p>
        </w:tc>
      </w:tr>
      <w:tr w14:paraId="6904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283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5482F74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Nome do equipamento</w:t>
            </w:r>
          </w:p>
        </w:tc>
        <w:tc>
          <w:tcPr>
            <w:tcW w:w="0" w:type="auto"/>
            <w:vAlign w:val="center"/>
            <w:hideMark/>
          </w:tcPr>
          <w:p w14:paraId="6D51750A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</w:tr>
      <w:tr w14:paraId="6616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DF5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5114F45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Identificação técnica</w:t>
            </w:r>
          </w:p>
        </w:tc>
        <w:tc>
          <w:tcPr>
            <w:tcW w:w="0" w:type="auto"/>
            <w:vAlign w:val="center"/>
            <w:hideMark/>
          </w:tcPr>
          <w:p w14:paraId="141AE029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</w:tr>
      <w:tr w14:paraId="6556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1780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501144FE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Status do equipamento</w:t>
            </w:r>
          </w:p>
        </w:tc>
        <w:tc>
          <w:tcPr>
            <w:tcW w:w="0" w:type="auto"/>
            <w:vAlign w:val="center"/>
            <w:hideMark/>
          </w:tcPr>
          <w:p w14:paraId="4190A6A8" w14:textId="77777777">
            <w:pPr>
              <w:widowControl/>
              <w:overflowPunct/>
              <w:spacing w:before="100" w:beforeAutospacing="1" w:after="0" w:afterAutospacing="1" w:line="360" w:lineRule="auto"/>
              <w:jc w:val="left"/>
              <w:outlineLvl w:val="1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820566"/>
            <wp:effectExtent l="0" t="0" r="0" b="0"/>
            <wp:docPr id="5019" name="Imagem 5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Imagem 5019"/>
                    <pic:cNvPicPr/>
                  </pic:nvPicPr>
                  <pic:blipFill>
                    <a:blip r:embed="rIdHom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19 – Tela de cadastro de equipamento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940"/>
        <w:gridCol w:w="916"/>
        <w:gridCol w:w="1164"/>
      </w:tblGrid>
      <w:tr w14:paraId="2DEE3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BED4A" w14:textId="77777777">
            <w:pPr>
              <w:spacing w:line="36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9B1B7C" w14:textId="77777777">
            <w:pPr>
              <w:spacing w:line="36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17A113B" w14:textId="77777777">
            <w:pPr>
              <w:spacing w:line="36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F3CC38" w14:textId="77777777">
            <w:pPr>
              <w:spacing w:line="36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Obrigatório</w:t>
            </w:r>
          </w:p>
        </w:tc>
      </w:tr>
      <w:tr w14:paraId="0E11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103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B71C21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14:paraId="76302FE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Numérico</w:t>
            </w:r>
          </w:p>
        </w:tc>
        <w:tc>
          <w:tcPr>
            <w:tcW w:w="0" w:type="auto"/>
            <w:vAlign w:val="center"/>
            <w:hideMark/>
          </w:tcPr>
          <w:p w14:paraId="31AB275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64D1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188D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do Cadastro</w:t>
            </w:r>
          </w:p>
        </w:tc>
        <w:tc>
          <w:tcPr>
            <w:tcW w:w="0" w:type="auto"/>
            <w:vAlign w:val="center"/>
            <w:hideMark/>
          </w:tcPr>
          <w:p w14:paraId="5C1CB30F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de criação</w:t>
            </w:r>
          </w:p>
        </w:tc>
        <w:tc>
          <w:tcPr>
            <w:tcW w:w="0" w:type="auto"/>
            <w:vAlign w:val="center"/>
            <w:hideMark/>
          </w:tcPr>
          <w:p w14:paraId="540E3E7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17FF47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43BF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EEC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Tipo de Equipamento</w:t>
            </w:r>
          </w:p>
        </w:tc>
        <w:tc>
          <w:tcPr>
            <w:tcW w:w="0" w:type="auto"/>
            <w:vAlign w:val="center"/>
            <w:hideMark/>
          </w:tcPr>
          <w:p w14:paraId="7C4D7AD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Móvel ou Fixo</w:t>
            </w:r>
          </w:p>
        </w:tc>
        <w:tc>
          <w:tcPr>
            <w:tcW w:w="0" w:type="auto"/>
            <w:vAlign w:val="center"/>
            <w:hideMark/>
          </w:tcPr>
          <w:p w14:paraId="436D84CF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  <w:tc>
          <w:tcPr>
            <w:tcW w:w="0" w:type="auto"/>
            <w:vAlign w:val="center"/>
            <w:hideMark/>
          </w:tcPr>
          <w:p w14:paraId="5B8CCDCB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7C913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AD61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272D3C9B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7ABC09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Rádio</w:t>
            </w:r>
          </w:p>
        </w:tc>
        <w:tc>
          <w:tcPr>
            <w:tcW w:w="0" w:type="auto"/>
            <w:vAlign w:val="center"/>
            <w:hideMark/>
          </w:tcPr>
          <w:p w14:paraId="388C61D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3C45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4A9B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EBF1804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Nome do equipamento</w:t>
            </w:r>
          </w:p>
        </w:tc>
        <w:tc>
          <w:tcPr>
            <w:tcW w:w="0" w:type="auto"/>
            <w:vAlign w:val="center"/>
            <w:hideMark/>
          </w:tcPr>
          <w:p w14:paraId="44092705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2E2AD54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3512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D082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94BDFE4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Identificação técnica</w:t>
            </w:r>
          </w:p>
        </w:tc>
        <w:tc>
          <w:tcPr>
            <w:tcW w:w="0" w:type="auto"/>
            <w:vAlign w:val="center"/>
            <w:hideMark/>
          </w:tcPr>
          <w:p w14:paraId="6ED937C5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E3D69D8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2466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65E1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lastRenderedPageBreak/>
              <w:t>Patrimônio</w:t>
            </w:r>
          </w:p>
        </w:tc>
        <w:tc>
          <w:tcPr>
            <w:tcW w:w="0" w:type="auto"/>
            <w:vAlign w:val="center"/>
            <w:hideMark/>
          </w:tcPr>
          <w:p w14:paraId="5568334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Código patrimonial</w:t>
            </w:r>
          </w:p>
        </w:tc>
        <w:tc>
          <w:tcPr>
            <w:tcW w:w="0" w:type="auto"/>
            <w:vAlign w:val="center"/>
            <w:hideMark/>
          </w:tcPr>
          <w:p w14:paraId="198493D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0E27B56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45EFA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9641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Marca / Modelo</w:t>
            </w:r>
          </w:p>
        </w:tc>
        <w:tc>
          <w:tcPr>
            <w:tcW w:w="0" w:type="auto"/>
            <w:vAlign w:val="center"/>
            <w:hideMark/>
          </w:tcPr>
          <w:p w14:paraId="22E0F71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Modelo do equipamento</w:t>
            </w:r>
          </w:p>
        </w:tc>
        <w:tc>
          <w:tcPr>
            <w:tcW w:w="0" w:type="auto"/>
            <w:vAlign w:val="center"/>
            <w:hideMark/>
          </w:tcPr>
          <w:p w14:paraId="2B74A931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358B8EB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0E51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4437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Número de Série</w:t>
            </w:r>
          </w:p>
        </w:tc>
        <w:tc>
          <w:tcPr>
            <w:tcW w:w="0" w:type="auto"/>
            <w:vAlign w:val="center"/>
            <w:hideMark/>
          </w:tcPr>
          <w:p w14:paraId="2CD1AF59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Número serial</w:t>
            </w:r>
          </w:p>
        </w:tc>
        <w:tc>
          <w:tcPr>
            <w:tcW w:w="0" w:type="auto"/>
            <w:vAlign w:val="center"/>
            <w:hideMark/>
          </w:tcPr>
          <w:p w14:paraId="0340BA1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530704D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34F44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99ED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de Fabricação</w:t>
            </w:r>
          </w:p>
        </w:tc>
        <w:tc>
          <w:tcPr>
            <w:tcW w:w="0" w:type="auto"/>
            <w:vAlign w:val="center"/>
            <w:hideMark/>
          </w:tcPr>
          <w:p w14:paraId="53A70644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fabricação</w:t>
            </w:r>
          </w:p>
        </w:tc>
        <w:tc>
          <w:tcPr>
            <w:tcW w:w="0" w:type="auto"/>
            <w:vAlign w:val="center"/>
            <w:hideMark/>
          </w:tcPr>
          <w:p w14:paraId="49A8517E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94B331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7A168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41D7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6F828B0D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Empresa fabricante</w:t>
            </w:r>
          </w:p>
        </w:tc>
        <w:tc>
          <w:tcPr>
            <w:tcW w:w="0" w:type="auto"/>
            <w:vAlign w:val="center"/>
            <w:hideMark/>
          </w:tcPr>
          <w:p w14:paraId="7E1D6988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  <w:tc>
          <w:tcPr>
            <w:tcW w:w="0" w:type="auto"/>
            <w:vAlign w:val="center"/>
            <w:hideMark/>
          </w:tcPr>
          <w:p w14:paraId="49667154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273AA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D048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Outros Fabricantes</w:t>
            </w:r>
          </w:p>
        </w:tc>
        <w:tc>
          <w:tcPr>
            <w:tcW w:w="0" w:type="auto"/>
            <w:vAlign w:val="center"/>
            <w:hideMark/>
          </w:tcPr>
          <w:p w14:paraId="66892D1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Campo livre</w:t>
            </w:r>
          </w:p>
        </w:tc>
        <w:tc>
          <w:tcPr>
            <w:tcW w:w="0" w:type="auto"/>
            <w:vAlign w:val="center"/>
            <w:hideMark/>
          </w:tcPr>
          <w:p w14:paraId="37941B35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47E49526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61780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F4F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1E2250B0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Empresa fornecedora</w:t>
            </w:r>
          </w:p>
        </w:tc>
        <w:tc>
          <w:tcPr>
            <w:tcW w:w="0" w:type="auto"/>
            <w:vAlign w:val="center"/>
            <w:hideMark/>
          </w:tcPr>
          <w:p w14:paraId="257E3DF1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Seleção</w:t>
            </w:r>
          </w:p>
        </w:tc>
        <w:tc>
          <w:tcPr>
            <w:tcW w:w="0" w:type="auto"/>
            <w:vAlign w:val="center"/>
            <w:hideMark/>
          </w:tcPr>
          <w:p w14:paraId="771AFD65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5B84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A486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Capacidade de Produção</w:t>
            </w:r>
          </w:p>
        </w:tc>
        <w:tc>
          <w:tcPr>
            <w:tcW w:w="0" w:type="auto"/>
            <w:vAlign w:val="center"/>
            <w:hideMark/>
          </w:tcPr>
          <w:p w14:paraId="393B8EBC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Capacidade operacional</w:t>
            </w:r>
          </w:p>
        </w:tc>
        <w:tc>
          <w:tcPr>
            <w:tcW w:w="0" w:type="auto"/>
            <w:vAlign w:val="center"/>
            <w:hideMark/>
          </w:tcPr>
          <w:p w14:paraId="3CDF84E9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5FAA47A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20FB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816E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Início de Operação</w:t>
            </w:r>
          </w:p>
        </w:tc>
        <w:tc>
          <w:tcPr>
            <w:tcW w:w="0" w:type="auto"/>
            <w:vAlign w:val="center"/>
            <w:hideMark/>
          </w:tcPr>
          <w:p w14:paraId="21D00FE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Início utilização</w:t>
            </w:r>
          </w:p>
        </w:tc>
        <w:tc>
          <w:tcPr>
            <w:tcW w:w="0" w:type="auto"/>
            <w:vAlign w:val="center"/>
            <w:hideMark/>
          </w:tcPr>
          <w:p w14:paraId="45FE3069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9407C8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00026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391B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 Fim de Operação</w:t>
            </w:r>
          </w:p>
        </w:tc>
        <w:tc>
          <w:tcPr>
            <w:tcW w:w="0" w:type="auto"/>
            <w:vAlign w:val="center"/>
            <w:hideMark/>
          </w:tcPr>
          <w:p w14:paraId="5A99BE6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Encerramento</w:t>
            </w:r>
          </w:p>
        </w:tc>
        <w:tc>
          <w:tcPr>
            <w:tcW w:w="0" w:type="auto"/>
            <w:vAlign w:val="center"/>
            <w:hideMark/>
          </w:tcPr>
          <w:p w14:paraId="5729C649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8A8D50E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  <w:tr w14:paraId="6BB9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A54E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48392EE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Valor financeiro do equipamento</w:t>
            </w:r>
          </w:p>
        </w:tc>
        <w:tc>
          <w:tcPr>
            <w:tcW w:w="0" w:type="auto"/>
            <w:vAlign w:val="center"/>
            <w:hideMark/>
          </w:tcPr>
          <w:p w14:paraId="36A883F6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Numérico</w:t>
            </w:r>
          </w:p>
        </w:tc>
        <w:tc>
          <w:tcPr>
            <w:tcW w:w="0" w:type="auto"/>
            <w:vAlign w:val="center"/>
            <w:hideMark/>
          </w:tcPr>
          <w:p w14:paraId="79DB437D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Sim</w:t>
            </w:r>
          </w:p>
        </w:tc>
      </w:tr>
      <w:tr w14:paraId="68A7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EF33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Interface com o sistema?</w:t>
            </w:r>
          </w:p>
        </w:tc>
        <w:tc>
          <w:tcPr>
            <w:tcW w:w="0" w:type="auto"/>
            <w:vAlign w:val="center"/>
            <w:hideMark/>
          </w:tcPr>
          <w:p w14:paraId="26A03D96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Indica integração sistêmica</w:t>
            </w:r>
          </w:p>
        </w:tc>
        <w:tc>
          <w:tcPr>
            <w:tcW w:w="0" w:type="auto"/>
            <w:vAlign w:val="center"/>
            <w:hideMark/>
          </w:tcPr>
          <w:p w14:paraId="6C6776F6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Rádio</w:t>
            </w:r>
          </w:p>
        </w:tc>
        <w:tc>
          <w:tcPr>
            <w:tcW w:w="0" w:type="auto"/>
            <w:vAlign w:val="center"/>
            <w:hideMark/>
          </w:tcPr>
          <w:p w14:paraId="584BA28B" w14:textId="77777777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Não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sempre a </w:t>
      </w:r>
      <w:r>
        <w:rPr>
          <w:b/>
          <w:bCs/>
          <w:szCs w:val="20"/>
        </w:rPr>
        <w:t xml:space="preserve">Categoria</w:t>
      </w:r>
      <w:r>
        <w:rPr>
          <w:szCs w:val="20"/>
        </w:rPr>
        <w:t xml:space="preserve">: sem ela, a gravação falha e a tela para de responder.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vêm do cadastro de Pessoa jurídica; só aparecem as ativas.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excluir um equipamento, desmarque antes os </w:t>
      </w:r>
      <w:r>
        <w:rPr>
          <w:b/>
          <w:bCs/>
          <w:szCs w:val="20"/>
        </w:rPr>
        <w:t xml:space="preserve">tipos de manutenção</w:t>
      </w:r>
      <w:r>
        <w:rPr>
          <w:szCs w:val="20"/>
        </w:rPr>
        <w:t xml:space="preserve"> e os ambientes vinculados.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PESSOA JURÍDICA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CADASTROS › Pessoa jurídica</w:t>
      </w:r>
      <w:r>
        <w:rPr>
          <w:szCs w:val="20"/>
        </w:rPr>
        <w:t xml:space="preserve">. Empresas que se relacionam com a fábrica: clientes, fornecedores, transportadoras, fabricantes e a própria empresa. Uma mesma empresa pode ter vários tipos.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489020"/>
            <wp:effectExtent l="0" t="0" r="0" b="0"/>
            <wp:docPr id="5020" name="Imagem 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Imagem 5020"/>
                    <pic:cNvPicPr/>
                  </pic:nvPicPr>
                  <pic:blipFill>
                    <a:blip r:embed="rIdHom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20 – Tela de pesquisa de pessoa jurídica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544B7818" w14:textId="77777777">
        <w:tc>
          <w:tcPr>
            <w:tcW w:w="2405" w:type="dxa"/>
            <w:shd w:val="clear" w:color="auto" w:fill="D9D9D9" w:themeFill="background1" w:themeFillShade="D9"/>
          </w:tcPr>
          <w:p w14:paraId="77B8E92E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BD69036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1671CE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2BCC364A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Observação</w:t>
            </w:r>
          </w:p>
        </w:tc>
      </w:tr>
      <w:tr w14:paraId="64806E91" w14:textId="77777777">
        <w:tc>
          <w:tcPr>
            <w:tcW w:w="2405" w:type="dxa"/>
          </w:tcPr>
          <w:p w14:paraId="6E4B07EF" w14:textId="3A9603D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Tipo de cadastro</w:t>
            </w:r>
          </w:p>
        </w:tc>
        <w:tc>
          <w:tcPr>
            <w:tcW w:w="3402" w:type="dxa"/>
            <w:vAlign w:val="center"/>
          </w:tcPr>
          <w:p w14:paraId="4F7C4626" w14:textId="2407634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Tipo da entidade (cliente, fornecedor etc.)</w:t>
            </w:r>
          </w:p>
        </w:tc>
        <w:tc>
          <w:tcPr>
            <w:tcW w:w="1701" w:type="dxa"/>
          </w:tcPr>
          <w:p w14:paraId="6D9BF00D" w14:textId="1526D94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2113" w:type="dxa"/>
          </w:tcPr>
          <w:p w14:paraId="1255112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</w:p>
        </w:tc>
      </w:tr>
      <w:tr w14:paraId="423BA299" w14:textId="77777777">
        <w:tc>
          <w:tcPr>
            <w:tcW w:w="2405" w:type="dxa"/>
          </w:tcPr>
          <w:p w14:paraId="2E1EA99D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</w:t>
            </w:r>
          </w:p>
        </w:tc>
        <w:tc>
          <w:tcPr>
            <w:tcW w:w="3402" w:type="dxa"/>
          </w:tcPr>
          <w:p w14:paraId="695DA5F4" w14:textId="5111E79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 da Pessoa jurídica</w:t>
            </w:r>
          </w:p>
        </w:tc>
        <w:tc>
          <w:tcPr>
            <w:tcW w:w="1701" w:type="dxa"/>
          </w:tcPr>
          <w:p w14:paraId="48B46B24" w14:textId="198DB9E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4C7F1453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</w:p>
        </w:tc>
      </w:tr>
      <w:tr w14:paraId="3142D06D" w14:textId="77777777">
        <w:tc>
          <w:tcPr>
            <w:tcW w:w="2405" w:type="dxa"/>
          </w:tcPr>
          <w:p w14:paraId="04D99762" w14:textId="1537FED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Nome/Razão social</w:t>
            </w:r>
          </w:p>
        </w:tc>
        <w:tc>
          <w:tcPr>
            <w:tcW w:w="3402" w:type="dxa"/>
          </w:tcPr>
          <w:p w14:paraId="2A914F3D" w14:textId="699EBDF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legal da empresa</w:t>
            </w:r>
          </w:p>
        </w:tc>
        <w:tc>
          <w:tcPr>
            <w:tcW w:w="1701" w:type="dxa"/>
          </w:tcPr>
          <w:p w14:paraId="23999953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569BC78A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</w:p>
        </w:tc>
      </w:tr>
      <w:tr w14:paraId="77FF8AF8" w14:textId="77777777">
        <w:tc>
          <w:tcPr>
            <w:tcW w:w="2405" w:type="dxa"/>
          </w:tcPr>
          <w:p w14:paraId="2C9386B9" w14:textId="4083A8E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fantasia</w:t>
            </w:r>
          </w:p>
        </w:tc>
        <w:tc>
          <w:tcPr>
            <w:tcW w:w="3402" w:type="dxa"/>
          </w:tcPr>
          <w:p w14:paraId="32A444CB" w14:textId="680FC69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comercial</w:t>
            </w:r>
          </w:p>
        </w:tc>
        <w:tc>
          <w:tcPr>
            <w:tcW w:w="1701" w:type="dxa"/>
          </w:tcPr>
          <w:p w14:paraId="62EFF490" w14:textId="3AC6E15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2A8629D5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</w:p>
        </w:tc>
      </w:tr>
      <w:tr w14:paraId="1DD1C3F9" w14:textId="77777777">
        <w:tc>
          <w:tcPr>
            <w:tcW w:w="2405" w:type="dxa"/>
          </w:tcPr>
          <w:p w14:paraId="73DF6001" w14:textId="474405A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CNPJ</w:t>
            </w:r>
          </w:p>
        </w:tc>
        <w:tc>
          <w:tcPr>
            <w:tcW w:w="3402" w:type="dxa"/>
          </w:tcPr>
          <w:p w14:paraId="5B72F4A8" w14:textId="389234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Cadastro nacional pessoa jurídica</w:t>
            </w:r>
          </w:p>
        </w:tc>
        <w:tc>
          <w:tcPr>
            <w:tcW w:w="1701" w:type="dxa"/>
          </w:tcPr>
          <w:p w14:paraId="6420B941" w14:textId="36D91FF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Alfanumérico</w:t>
            </w:r>
          </w:p>
        </w:tc>
        <w:tc>
          <w:tcPr>
            <w:tcW w:w="2113" w:type="dxa"/>
          </w:tcPr>
          <w:p w14:paraId="566FE5DA" w14:textId="7C444C1D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Preparar máscara para o novo CNPJ</w:t>
            </w:r>
          </w:p>
        </w:tc>
      </w:tr>
      <w:tr w14:paraId="7A1A8877" w14:textId="77777777">
        <w:tc>
          <w:tcPr>
            <w:tcW w:w="2405" w:type="dxa"/>
          </w:tcPr>
          <w:p w14:paraId="6B42B086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Ativo</w:t>
            </w:r>
          </w:p>
        </w:tc>
        <w:tc>
          <w:tcPr>
            <w:tcW w:w="3402" w:type="dxa"/>
          </w:tcPr>
          <w:p w14:paraId="787AF718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Todas, Sim e Não</w:t>
            </w:r>
          </w:p>
        </w:tc>
        <w:tc>
          <w:tcPr>
            <w:tcW w:w="1701" w:type="dxa"/>
          </w:tcPr>
          <w:p w14:paraId="20663BA6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2113" w:type="dxa"/>
          </w:tcPr>
          <w:p w14:paraId="0D0B0063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406976"/>
            <wp:effectExtent l="0" t="0" r="0" b="0"/>
            <wp:docPr id="5021" name="Imagem 5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" name="Imagem 5021"/>
                    <pic:cNvPicPr/>
                  </pic:nvPicPr>
                  <pic:blipFill>
                    <a:blip r:embed="rIdHom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21 – Tela de cadastro de pessoa jurídica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da empresa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1084BE97" w14:textId="77777777">
        <w:tc>
          <w:tcPr>
            <w:tcW w:w="2405" w:type="dxa"/>
            <w:shd w:val="clear" w:color="auto" w:fill="D9D9D9" w:themeFill="background1" w:themeFillShade="D9"/>
          </w:tcPr>
          <w:p w14:paraId="32C1A063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932B3B5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924F401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59B1AE9E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56E4669C" w14:textId="77777777">
        <w:tc>
          <w:tcPr>
            <w:tcW w:w="2405" w:type="dxa"/>
          </w:tcPr>
          <w:p w14:paraId="4F905C81" w14:textId="586C825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Tipo de Cadastro</w:t>
            </w:r>
          </w:p>
        </w:tc>
        <w:tc>
          <w:tcPr>
            <w:tcW w:w="3402" w:type="dxa"/>
          </w:tcPr>
          <w:p w14:paraId="70399CCC" w14:textId="6E4DA5E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Tipo de pessoa jurídica </w:t>
            </w:r>
          </w:p>
        </w:tc>
        <w:tc>
          <w:tcPr>
            <w:tcW w:w="1701" w:type="dxa"/>
          </w:tcPr>
          <w:p w14:paraId="6D413970" w14:textId="71BD0BD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2113" w:type="dxa"/>
          </w:tcPr>
          <w:p w14:paraId="7A457D4A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20BAAC8E" w14:textId="77777777">
        <w:tc>
          <w:tcPr>
            <w:tcW w:w="2405" w:type="dxa"/>
          </w:tcPr>
          <w:p w14:paraId="134149B6" w14:textId="5B1695A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do cadastro</w:t>
            </w:r>
          </w:p>
        </w:tc>
        <w:tc>
          <w:tcPr>
            <w:tcW w:w="3402" w:type="dxa"/>
          </w:tcPr>
          <w:p w14:paraId="4AB59931" w14:textId="7C90917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 do cadastro no sistema</w:t>
            </w:r>
          </w:p>
        </w:tc>
        <w:tc>
          <w:tcPr>
            <w:tcW w:w="1701" w:type="dxa"/>
          </w:tcPr>
          <w:p w14:paraId="33C2D0FB" w14:textId="5C97D9D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Data</w:t>
            </w:r>
          </w:p>
        </w:tc>
        <w:tc>
          <w:tcPr>
            <w:tcW w:w="2113" w:type="dxa"/>
          </w:tcPr>
          <w:p w14:paraId="53D80167" w14:textId="06864D0F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Preench. Automático</w:t>
            </w:r>
          </w:p>
        </w:tc>
      </w:tr>
      <w:tr w14:paraId="40AA4C40" w14:textId="77777777">
        <w:tc>
          <w:tcPr>
            <w:tcW w:w="2405" w:type="dxa"/>
          </w:tcPr>
          <w:p w14:paraId="347A78C9" w14:textId="2066E4A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</w:t>
            </w:r>
          </w:p>
        </w:tc>
        <w:tc>
          <w:tcPr>
            <w:tcW w:w="3402" w:type="dxa"/>
          </w:tcPr>
          <w:p w14:paraId="59788F82" w14:textId="085556F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 Pessoa jurídica</w:t>
            </w:r>
          </w:p>
        </w:tc>
        <w:tc>
          <w:tcPr>
            <w:tcW w:w="1701" w:type="dxa"/>
          </w:tcPr>
          <w:p w14:paraId="01265BED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37A14394" w14:textId="27EAF99E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Preench. Automático</w:t>
            </w:r>
          </w:p>
        </w:tc>
      </w:tr>
      <w:tr w14:paraId="2D2C0DE1" w14:textId="77777777">
        <w:tc>
          <w:tcPr>
            <w:tcW w:w="2405" w:type="dxa"/>
          </w:tcPr>
          <w:p w14:paraId="603BFD21" w14:textId="4087395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Nome/Razão social</w:t>
            </w:r>
          </w:p>
        </w:tc>
        <w:tc>
          <w:tcPr>
            <w:tcW w:w="3402" w:type="dxa"/>
          </w:tcPr>
          <w:p w14:paraId="786AB892" w14:textId="7AC4C0E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legal da empresa</w:t>
            </w:r>
          </w:p>
        </w:tc>
        <w:tc>
          <w:tcPr>
            <w:tcW w:w="1701" w:type="dxa"/>
          </w:tcPr>
          <w:p w14:paraId="3137B439" w14:textId="702261C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4109B9DC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040D274A" w14:textId="77777777">
        <w:tc>
          <w:tcPr>
            <w:tcW w:w="2405" w:type="dxa"/>
          </w:tcPr>
          <w:p w14:paraId="00267064" w14:textId="7C63D1F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fantasia</w:t>
            </w:r>
          </w:p>
        </w:tc>
        <w:tc>
          <w:tcPr>
            <w:tcW w:w="3402" w:type="dxa"/>
          </w:tcPr>
          <w:p w14:paraId="5DB267BF" w14:textId="3D899C0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Nome comercial da empresa</w:t>
            </w:r>
          </w:p>
        </w:tc>
        <w:tc>
          <w:tcPr>
            <w:tcW w:w="1701" w:type="dxa"/>
          </w:tcPr>
          <w:p w14:paraId="2042E5CE" w14:textId="3C6CCC2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4176C26A" w14:textId="15068CF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4FA75E9B" w14:textId="77777777">
        <w:tc>
          <w:tcPr>
            <w:tcW w:w="2405" w:type="dxa"/>
          </w:tcPr>
          <w:p w14:paraId="6DC9ACF6" w14:textId="7B9D2D1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CNPJ</w:t>
            </w:r>
          </w:p>
        </w:tc>
        <w:tc>
          <w:tcPr>
            <w:tcW w:w="3402" w:type="dxa"/>
          </w:tcPr>
          <w:p w14:paraId="6CFD3BD2" w14:textId="6D408A6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Cadastro nacional pessoa jurídico</w:t>
            </w:r>
          </w:p>
        </w:tc>
        <w:tc>
          <w:tcPr>
            <w:tcW w:w="1701" w:type="dxa"/>
          </w:tcPr>
          <w:p w14:paraId="49ECDB34" w14:textId="342419D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Alfanumérico</w:t>
            </w:r>
          </w:p>
        </w:tc>
        <w:tc>
          <w:tcPr>
            <w:tcW w:w="2113" w:type="dxa"/>
          </w:tcPr>
          <w:p w14:paraId="1EA233BB" w14:textId="4A9AB9AE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67C2FC32" w14:textId="77777777">
        <w:tc>
          <w:tcPr>
            <w:tcW w:w="2405" w:type="dxa"/>
          </w:tcPr>
          <w:p w14:paraId="49E56247" w14:textId="153A133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Inscrição Estadual</w:t>
            </w:r>
          </w:p>
        </w:tc>
        <w:tc>
          <w:tcPr>
            <w:tcW w:w="3402" w:type="dxa"/>
          </w:tcPr>
          <w:p w14:paraId="7FF8215E" w14:textId="037A7B7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Registro estadual</w:t>
            </w:r>
          </w:p>
        </w:tc>
        <w:tc>
          <w:tcPr>
            <w:tcW w:w="1701" w:type="dxa"/>
          </w:tcPr>
          <w:p w14:paraId="6D2522B5" w14:textId="394D93D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</w:t>
            </w:r>
            <w:r>
              <w:rPr>
                <w:rFonts w:cs="Arial"/>
                <w:szCs w:val="20"/>
              </w:rPr>
              <w:t>umérico</w:t>
            </w:r>
          </w:p>
        </w:tc>
        <w:tc>
          <w:tcPr>
            <w:tcW w:w="2113" w:type="dxa"/>
          </w:tcPr>
          <w:p w14:paraId="44B17ADB" w14:textId="6D6D303B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457EB552" w14:textId="77777777">
        <w:tc>
          <w:tcPr>
            <w:tcW w:w="2405" w:type="dxa"/>
          </w:tcPr>
          <w:p w14:paraId="22B11C20" w14:textId="6D9E7F7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Inscrição Municipal</w:t>
            </w:r>
          </w:p>
        </w:tc>
        <w:tc>
          <w:tcPr>
            <w:tcW w:w="3402" w:type="dxa"/>
          </w:tcPr>
          <w:p w14:paraId="7F90B7C3" w14:textId="6A9D5A6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Registro municipal</w:t>
            </w:r>
          </w:p>
        </w:tc>
        <w:tc>
          <w:tcPr>
            <w:tcW w:w="1701" w:type="dxa"/>
          </w:tcPr>
          <w:p w14:paraId="6DE6A042" w14:textId="70F8692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Numérico</w:t>
            </w:r>
          </w:p>
        </w:tc>
        <w:tc>
          <w:tcPr>
            <w:tcW w:w="2113" w:type="dxa"/>
          </w:tcPr>
          <w:p w14:paraId="439EFDE3" w14:textId="07DC40C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333D06AC" w14:textId="77777777">
        <w:tc>
          <w:tcPr>
            <w:tcW w:w="2405" w:type="dxa"/>
          </w:tcPr>
          <w:p w14:paraId="28FEEC0C" w14:textId="0DC99EE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Telefone</w:t>
            </w:r>
          </w:p>
        </w:tc>
        <w:tc>
          <w:tcPr>
            <w:tcW w:w="3402" w:type="dxa"/>
          </w:tcPr>
          <w:p w14:paraId="56B2595B" w14:textId="398CE15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Contato</w:t>
            </w:r>
          </w:p>
        </w:tc>
        <w:tc>
          <w:tcPr>
            <w:tcW w:w="1701" w:type="dxa"/>
          </w:tcPr>
          <w:p w14:paraId="131ADF76" w14:textId="7D251E6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08FB7ED2" w14:textId="3DBD4E1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0D01824E" w14:textId="77777777">
        <w:tc>
          <w:tcPr>
            <w:tcW w:w="2405" w:type="dxa"/>
          </w:tcPr>
          <w:p w14:paraId="4735B9CB" w14:textId="24088A0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Celular</w:t>
            </w:r>
          </w:p>
        </w:tc>
        <w:tc>
          <w:tcPr>
            <w:tcW w:w="3402" w:type="dxa"/>
          </w:tcPr>
          <w:p w14:paraId="73257B42" w14:textId="682B64B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Contato</w:t>
            </w:r>
          </w:p>
        </w:tc>
        <w:tc>
          <w:tcPr>
            <w:tcW w:w="1701" w:type="dxa"/>
          </w:tcPr>
          <w:p w14:paraId="7FF67CFF" w14:textId="0EF8B42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2E2643BD" w14:textId="707767FB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66312A27" w14:textId="77777777">
        <w:tc>
          <w:tcPr>
            <w:tcW w:w="2405" w:type="dxa"/>
          </w:tcPr>
          <w:p w14:paraId="7C1AB15D" w14:textId="04D3658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Fax</w:t>
            </w:r>
          </w:p>
        </w:tc>
        <w:tc>
          <w:tcPr>
            <w:tcW w:w="3402" w:type="dxa"/>
          </w:tcPr>
          <w:p w14:paraId="2713357F" w14:textId="3F70781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Contato</w:t>
            </w:r>
          </w:p>
        </w:tc>
        <w:tc>
          <w:tcPr>
            <w:tcW w:w="1701" w:type="dxa"/>
          </w:tcPr>
          <w:p w14:paraId="26F81497" w14:textId="4C31BB5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163ABB53" w14:textId="5E49ECD5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5A5480AD" w14:textId="77777777">
        <w:tc>
          <w:tcPr>
            <w:tcW w:w="2405" w:type="dxa"/>
          </w:tcPr>
          <w:p w14:paraId="072B138E" w14:textId="14BDBC9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Home page</w:t>
            </w:r>
          </w:p>
        </w:tc>
        <w:tc>
          <w:tcPr>
            <w:tcW w:w="3402" w:type="dxa"/>
          </w:tcPr>
          <w:p w14:paraId="1A99EBF4" w14:textId="6402C05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Website</w:t>
            </w:r>
          </w:p>
        </w:tc>
        <w:tc>
          <w:tcPr>
            <w:tcW w:w="1701" w:type="dxa"/>
          </w:tcPr>
          <w:p w14:paraId="1DFDC06A" w14:textId="661A1D6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2ACB7501" w14:textId="212E4B23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7392C1BB" w14:textId="77777777">
        <w:tc>
          <w:tcPr>
            <w:tcW w:w="2405" w:type="dxa"/>
          </w:tcPr>
          <w:p w14:paraId="76D95A77" w14:textId="6064A05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Banco</w:t>
            </w:r>
          </w:p>
        </w:tc>
        <w:tc>
          <w:tcPr>
            <w:tcW w:w="3402" w:type="dxa"/>
          </w:tcPr>
          <w:p w14:paraId="0B707D79" w14:textId="7C16CA1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Dados bancários</w:t>
            </w:r>
          </w:p>
        </w:tc>
        <w:tc>
          <w:tcPr>
            <w:tcW w:w="1701" w:type="dxa"/>
          </w:tcPr>
          <w:p w14:paraId="758A3058" w14:textId="5058646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Numérico</w:t>
            </w:r>
          </w:p>
        </w:tc>
        <w:tc>
          <w:tcPr>
            <w:tcW w:w="2113" w:type="dxa"/>
          </w:tcPr>
          <w:p w14:paraId="516D924F" w14:textId="6D3FEF5E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1DEDB630" w14:textId="77777777">
        <w:tc>
          <w:tcPr>
            <w:tcW w:w="2405" w:type="dxa"/>
          </w:tcPr>
          <w:p w14:paraId="601F0563" w14:textId="4B169CF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Agência</w:t>
            </w:r>
          </w:p>
        </w:tc>
        <w:tc>
          <w:tcPr>
            <w:tcW w:w="3402" w:type="dxa"/>
          </w:tcPr>
          <w:p w14:paraId="211E9AE2" w14:textId="2987462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Agência bancária</w:t>
            </w:r>
          </w:p>
        </w:tc>
        <w:tc>
          <w:tcPr>
            <w:tcW w:w="1701" w:type="dxa"/>
          </w:tcPr>
          <w:p w14:paraId="2E288381" w14:textId="4BF8AC4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Numérico</w:t>
            </w:r>
          </w:p>
        </w:tc>
        <w:tc>
          <w:tcPr>
            <w:tcW w:w="2113" w:type="dxa"/>
          </w:tcPr>
          <w:p w14:paraId="6349B691" w14:textId="4D7C6C41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56CDF79F" w14:textId="77777777">
        <w:tc>
          <w:tcPr>
            <w:tcW w:w="2405" w:type="dxa"/>
          </w:tcPr>
          <w:p w14:paraId="43731D4A" w14:textId="4EF8EF2A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Conta Corrente</w:t>
            </w:r>
          </w:p>
        </w:tc>
        <w:tc>
          <w:tcPr>
            <w:tcW w:w="3402" w:type="dxa"/>
          </w:tcPr>
          <w:p w14:paraId="32376F28" w14:textId="65DD179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Conta bancária</w:t>
            </w:r>
          </w:p>
        </w:tc>
        <w:tc>
          <w:tcPr>
            <w:tcW w:w="1701" w:type="dxa"/>
          </w:tcPr>
          <w:p w14:paraId="13B0321E" w14:textId="1A85455F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Numérico</w:t>
            </w:r>
          </w:p>
        </w:tc>
        <w:tc>
          <w:tcPr>
            <w:tcW w:w="2113" w:type="dxa"/>
          </w:tcPr>
          <w:p w14:paraId="697F618B" w14:textId="0928C9E2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3A20474B" w14:textId="77777777">
        <w:tc>
          <w:tcPr>
            <w:tcW w:w="2405" w:type="dxa"/>
          </w:tcPr>
          <w:p w14:paraId="0A2085DF" w14:textId="40E27FDE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lastRenderedPageBreak/>
              <w:t>Ativo</w:t>
            </w:r>
          </w:p>
        </w:tc>
        <w:tc>
          <w:tcPr>
            <w:tcW w:w="3402" w:type="dxa"/>
          </w:tcPr>
          <w:p w14:paraId="1CBC65F9" w14:textId="4E99DE90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1701" w:type="dxa"/>
          </w:tcPr>
          <w:p w14:paraId="02A0D083" w14:textId="29F628D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Sim/Não</w:t>
            </w:r>
          </w:p>
        </w:tc>
        <w:tc>
          <w:tcPr>
            <w:tcW w:w="2113" w:type="dxa"/>
          </w:tcPr>
          <w:p w14:paraId="6E6BD6E7" w14:textId="1C8975BA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Endereço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1701"/>
        <w:gridCol w:w="2113"/>
      </w:tblGrid>
      <w:tr w14:paraId="1CCA84FD" w14:textId="77777777">
        <w:tc>
          <w:tcPr>
            <w:tcW w:w="2405" w:type="dxa"/>
            <w:shd w:val="clear" w:color="auto" w:fill="D9D9D9" w:themeFill="background1" w:themeFillShade="D9"/>
          </w:tcPr>
          <w:p w14:paraId="0911F99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11A065D4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Descrição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16F3F4B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33DC12D0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Obrigatório</w:t>
            </w:r>
          </w:p>
        </w:tc>
      </w:tr>
      <w:tr w14:paraId="15AE075E" w14:textId="77777777">
        <w:tc>
          <w:tcPr>
            <w:tcW w:w="2405" w:type="dxa"/>
          </w:tcPr>
          <w:p w14:paraId="205CA612" w14:textId="2038723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CEP</w:t>
            </w:r>
          </w:p>
        </w:tc>
        <w:tc>
          <w:tcPr>
            <w:tcW w:w="3402" w:type="dxa"/>
          </w:tcPr>
          <w:p w14:paraId="1D5BB0F2" w14:textId="0E379769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Código Postal</w:t>
            </w:r>
          </w:p>
        </w:tc>
        <w:tc>
          <w:tcPr>
            <w:tcW w:w="1701" w:type="dxa"/>
          </w:tcPr>
          <w:p w14:paraId="619FF46D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Seleção</w:t>
            </w:r>
          </w:p>
        </w:tc>
        <w:tc>
          <w:tcPr>
            <w:tcW w:w="2113" w:type="dxa"/>
          </w:tcPr>
          <w:p w14:paraId="5070E27F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6F1D8D3A" w14:textId="77777777">
        <w:tc>
          <w:tcPr>
            <w:tcW w:w="2405" w:type="dxa"/>
          </w:tcPr>
          <w:p w14:paraId="505D63D5" w14:textId="0F1A845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Logradouro</w:t>
            </w:r>
          </w:p>
        </w:tc>
        <w:tc>
          <w:tcPr>
            <w:tcW w:w="3402" w:type="dxa"/>
          </w:tcPr>
          <w:p w14:paraId="29CBD58C" w14:textId="4FE61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Endereço</w:t>
            </w:r>
          </w:p>
        </w:tc>
        <w:tc>
          <w:tcPr>
            <w:tcW w:w="1701" w:type="dxa"/>
          </w:tcPr>
          <w:p w14:paraId="0BCC164F" w14:textId="35D8DF4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2F807BE3" w14:textId="52D69E95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03671B84" w14:textId="77777777">
        <w:tc>
          <w:tcPr>
            <w:tcW w:w="2405" w:type="dxa"/>
          </w:tcPr>
          <w:p w14:paraId="5BBFDB23" w14:textId="5284846C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Número</w:t>
            </w:r>
          </w:p>
        </w:tc>
        <w:tc>
          <w:tcPr>
            <w:tcW w:w="3402" w:type="dxa"/>
          </w:tcPr>
          <w:p w14:paraId="6A46AB4C" w14:textId="0B8F424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Número</w:t>
            </w:r>
          </w:p>
        </w:tc>
        <w:tc>
          <w:tcPr>
            <w:tcW w:w="1701" w:type="dxa"/>
          </w:tcPr>
          <w:p w14:paraId="34267DCB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43B49FE6" w14:textId="43033D64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165CD6A0" w14:textId="77777777">
        <w:tc>
          <w:tcPr>
            <w:tcW w:w="2405" w:type="dxa"/>
          </w:tcPr>
          <w:p w14:paraId="25974C14" w14:textId="6FAA1FF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Complemento</w:t>
            </w:r>
          </w:p>
        </w:tc>
        <w:tc>
          <w:tcPr>
            <w:tcW w:w="3402" w:type="dxa"/>
          </w:tcPr>
          <w:p w14:paraId="384E6CCA" w14:textId="51611A9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Complemento do endereço</w:t>
            </w:r>
          </w:p>
        </w:tc>
        <w:tc>
          <w:tcPr>
            <w:tcW w:w="1701" w:type="dxa"/>
          </w:tcPr>
          <w:p w14:paraId="33B04CD6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0D808436" w14:textId="7086D532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  <w:tr w14:paraId="78BF0724" w14:textId="77777777">
        <w:tc>
          <w:tcPr>
            <w:tcW w:w="2405" w:type="dxa"/>
          </w:tcPr>
          <w:p w14:paraId="02A264C9" w14:textId="4BD0DC4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Município</w:t>
            </w:r>
          </w:p>
        </w:tc>
        <w:tc>
          <w:tcPr>
            <w:tcW w:w="3402" w:type="dxa"/>
          </w:tcPr>
          <w:p w14:paraId="2B013063" w14:textId="4E9905B6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Cidade </w:t>
            </w:r>
          </w:p>
        </w:tc>
        <w:tc>
          <w:tcPr>
            <w:tcW w:w="1701" w:type="dxa"/>
          </w:tcPr>
          <w:p w14:paraId="67AA16BD" w14:textId="77777777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03373A2A" w14:textId="1F931AE5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56FF8D8E" w14:textId="77777777">
        <w:tc>
          <w:tcPr>
            <w:tcW w:w="2405" w:type="dxa"/>
          </w:tcPr>
          <w:p w14:paraId="5381DE86" w14:textId="0346103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Bairro</w:t>
            </w:r>
          </w:p>
        </w:tc>
        <w:tc>
          <w:tcPr>
            <w:tcW w:w="3402" w:type="dxa"/>
          </w:tcPr>
          <w:p w14:paraId="3842A18F" w14:textId="48FB3515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Bairro</w:t>
            </w:r>
          </w:p>
        </w:tc>
        <w:tc>
          <w:tcPr>
            <w:tcW w:w="1701" w:type="dxa"/>
          </w:tcPr>
          <w:p w14:paraId="6F3CAD7C" w14:textId="341D0114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05D85347" w14:textId="77777777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1201D7CD" w14:textId="77777777">
        <w:tc>
          <w:tcPr>
            <w:tcW w:w="2405" w:type="dxa"/>
          </w:tcPr>
          <w:p w14:paraId="24E6545C" w14:textId="341B2933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UF</w:t>
            </w:r>
          </w:p>
        </w:tc>
        <w:tc>
          <w:tcPr>
            <w:tcW w:w="3402" w:type="dxa"/>
          </w:tcPr>
          <w:p w14:paraId="333F03BF" w14:textId="2CA27E7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Unidade Federativa</w:t>
            </w:r>
          </w:p>
        </w:tc>
        <w:tc>
          <w:tcPr>
            <w:tcW w:w="1701" w:type="dxa"/>
          </w:tcPr>
          <w:p w14:paraId="137F8451" w14:textId="73DCA55B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1E03C74F" w14:textId="04E316E0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  <w:tr w14:paraId="192C8165" w14:textId="77777777">
        <w:tc>
          <w:tcPr>
            <w:tcW w:w="2405" w:type="dxa"/>
          </w:tcPr>
          <w:p w14:paraId="6BC08C7E" w14:textId="038FC20D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País</w:t>
            </w:r>
          </w:p>
        </w:tc>
        <w:tc>
          <w:tcPr>
            <w:tcW w:w="3402" w:type="dxa"/>
          </w:tcPr>
          <w:p w14:paraId="54DAA061" w14:textId="7EA5CF02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País</w:t>
            </w:r>
          </w:p>
        </w:tc>
        <w:tc>
          <w:tcPr>
            <w:tcW w:w="1701" w:type="dxa"/>
          </w:tcPr>
          <w:p w14:paraId="62478493" w14:textId="3D0488C8">
            <w:pPr>
              <w:widowControl/>
              <w:overflowPunct/>
              <w:spacing w:after="0" w:line="360" w:lineRule="auto"/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Texto</w:t>
            </w:r>
          </w:p>
        </w:tc>
        <w:tc>
          <w:tcPr>
            <w:tcW w:w="2113" w:type="dxa"/>
          </w:tcPr>
          <w:p w14:paraId="6CB5E559" w14:textId="7C26FB51">
            <w:pPr>
              <w:widowControl/>
              <w:overflowPunct/>
              <w:spacing w:after="0" w:line="360" w:lineRule="auto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CNPJ</w:t>
      </w:r>
      <w:r>
        <w:rPr>
          <w:szCs w:val="20"/>
        </w:rPr>
        <w:t xml:space="preserve"> é validado e não pode se repetir ("CNPJ inválido!", "CNPJ já cadastrado!").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exclusão de pessoa jurídica: para deixar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. A empresa inativa sai das listas de Fabricante e Fornecedor dos equipamentos.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DEMAIS CADASTROS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abaixo seguem o mesmo padrão de uso (pesquisar, incluir, alterar, inativar, excluir e consultar o histórico). A descrição dos campos de cada uma, com o passo a passo, está nas páginas por tela do módulo Principal (Manual do usuário de cada tela). Todas foram testadas em 26/10/2026.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9"/>
        <w:gridCol w:w="7412"/>
      </w:tblGrid>
      <w:tr>
        <w:trPr>
          <w:tblHeader/>
          <w:cantSplit/>
        </w:trPr>
        <w:tc>
          <w:tcPr>
            <w:tcW w:w="2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Menu</w:t>
            </w:r>
          </w:p>
        </w:tc>
        <w:tc>
          <w:tcPr>
            <w:tcW w:w="7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ADMINISTRAÇÃO</w:t>
            </w:r>
          </w:p>
        </w:tc>
        <w:tc>
          <w:tcPr>
            <w:tcW w:w="7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padrão, Configurar notificação, Notificações do sistema, Tipo de notificação, Configuração (abre só pelo endereço, não está no menu), Microservices, Grupo de usuários, Funções profissionais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</w:t>
            </w:r>
          </w:p>
        </w:tc>
        <w:tc>
          <w:tcPr>
            <w:tcW w:w="7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Instrumentos, Pontos de água, Utensílios, Utilidades, Categoria de equipamento, Centro de custo, Conta contábil, Conta gerencial, Estrutura funcional, Local físico</w:t>
            </w:r>
          </w:p>
        </w:tc>
      </w:tr>
      <w:tr>
        <w:trPr>
          <w:cantSplit/>
        </w:trPr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</w:t>
            </w:r>
          </w:p>
        </w:tc>
        <w:tc>
          <w:tcPr>
            <w:tcW w:w="7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LIMITAÇÕES CONHECIDAS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descrito neste manual é o entregue pelo fornecedor (versão 3.5.1), que </w:t>
      </w:r>
      <w:r>
        <w:rPr>
          <w:b/>
          <w:bCs/>
          <w:szCs w:val="20"/>
        </w:rPr>
        <w:t xml:space="preserve">não está apto para uso em ambiente regulado</w:t>
      </w:r>
      <w:r>
        <w:rPr>
          <w:szCs w:val="20"/>
        </w:rPr>
        <w:t xml:space="preserve"> (veja o documento "Por que não está apto"). As limitações abaixo foram encontradas nos testes. Enquanto não forem corrigidas, siga a coluna "O que fazer".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de motivo e de histórico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75"/>
        <w:gridCol w:w="3856"/>
      </w:tblGrid>
      <w:tr>
        <w:trPr>
          <w:tblHeader/>
          <w:cantSplit/>
        </w:trPr>
        <w:tc>
          <w:tcPr>
            <w:tcW w:w="5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3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5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exclusão não pede justificativa</w:t>
            </w:r>
            <w:r>
              <w:rPr>
                <w:sz w:val="18"/>
                <w:szCs w:val="20"/>
              </w:rPr>
              <w:t xml:space="preserve"> em Ambiente, Equipamento, Grupo de usuários, Categoria de equipamento, Centro de custo, Pontos de água, Instrumentos, Utensílios, Utilidades e Estrutura funcional. O sistema só pergunta SIM ou NÃO.</w:t>
            </w:r>
          </w:p>
        </w:tc>
        <w:tc>
          <w:tcPr>
            <w:tcW w:w="3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o motivo da exclusão fora do sistema, pelo procedimento da empresa. Só o Grau de contaminação, a Conta gerencial e o Local físico pedem a justificativa.</w:t>
            </w:r>
          </w:p>
        </w:tc>
      </w:tr>
      <w:tr>
        <w:trPr>
          <w:cantSplit/>
        </w:trPr>
        <w:tc>
          <w:tcPr>
            <w:tcW w:w="5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e inativar a Estrutura funcional também não pedem justificativa.</w:t>
            </w:r>
          </w:p>
        </w:tc>
        <w:tc>
          <w:tcPr>
            <w:tcW w:w="3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o motivo fora do sistema.</w:t>
            </w:r>
          </w:p>
        </w:tc>
      </w:tr>
      <w:tr>
        <w:trPr>
          <w:cantSplit/>
        </w:trPr>
        <w:tc>
          <w:tcPr>
            <w:tcW w:w="5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histórico (Ver Log) fica incompleto:</w:t>
            </w:r>
            <w:r>
              <w:rPr>
                <w:sz w:val="18"/>
                <w:szCs w:val="20"/>
              </w:rPr>
              <w:t xml:space="preserve"> a justificativa aparece em branco em Funções profissionais, Grupo de usuários e Centro de custo; as alterações da Conta contábil não aparecem; a troca de Grupo do profissional não aparece; o histórico de um registro excluído não pode ser consultado.</w:t>
            </w:r>
          </w:p>
        </w:tc>
        <w:tc>
          <w:tcPr>
            <w:tcW w:w="3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confie no Log como única prova. Guarde o motivo e o antes e depois pelo procedimento da empresa.</w:t>
            </w:r>
          </w:p>
        </w:tc>
      </w:tr>
      <w:tr>
        <w:trPr>
          <w:cantSplit/>
        </w:trPr>
        <w:tc>
          <w:tcPr>
            <w:tcW w:w="5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Configuração, o Configurar notificação e as Notificações padrão gravam na hora</w:t>
            </w:r>
            <w:r>
              <w:rPr>
                <w:sz w:val="18"/>
                <w:szCs w:val="20"/>
              </w:rPr>
              <w:t xml:space="preserve">, sem confirmar, sem pedir justificativa e sem deixar histórico.</w:t>
            </w:r>
          </w:p>
        </w:tc>
        <w:tc>
          <w:tcPr>
            <w:tcW w:w="3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os dados antes de clicar em salvar. Registre a mudança fora do sistema.</w:t>
            </w:r>
          </w:p>
        </w:tc>
      </w:tr>
      <w:tr>
        <w:trPr>
          <w:cantSplit/>
        </w:trPr>
        <w:tc>
          <w:tcPr>
            <w:tcW w:w="5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sistema não pede a senha de novo</w:t>
            </w:r>
            <w:r>
              <w:rPr>
                <w:sz w:val="18"/>
                <w:szCs w:val="20"/>
              </w:rPr>
              <w:t xml:space="preserve"> ao gravar na Administração.</w:t>
            </w:r>
          </w:p>
        </w:tc>
        <w:tc>
          <w:tcPr>
            <w:tcW w:w="3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deixe a sessão aberta e sem vigilância.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Senhas e 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914"/>
        <w:gridCol w:w="4717"/>
      </w:tblGrid>
      <w:tr>
        <w:trPr>
          <w:tblHeader/>
          <w:cantSplit/>
        </w:trPr>
        <w:tc>
          <w:tcPr>
            <w:tcW w:w="4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4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administrador vê a senha provisória</w:t>
            </w:r>
            <w:r>
              <w:rPr>
                <w:sz w:val="18"/>
                <w:szCs w:val="20"/>
              </w:rPr>
              <w:t xml:space="preserve"> na tela, ao criar a conta e ao redefinir a senha.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Entregue a senha só ao dono, de forma reservada, e não a anote em lugar aberto. Quem recebe deve trocá-la no primeiro acesso.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troca obrigatória de senha pode ser pulada</w:t>
            </w:r>
            <w:r>
              <w:rPr>
                <w:sz w:val="18"/>
                <w:szCs w:val="20"/>
              </w:rPr>
              <w:t xml:space="preserve"> digitando o endereço de outra tela.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Troque a senha provisória assim que receber, mesmo que o sistema deixe continuar.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sistema não diferencia maiúsculas de minúsculas</w:t>
            </w:r>
            <w:r>
              <w:rPr>
                <w:sz w:val="18"/>
                <w:szCs w:val="20"/>
              </w:rPr>
              <w:t xml:space="preserve"> nas comparações de senha.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Use senhas longas e não repita senhas de outros sistemas.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Telas de edição, configuração e relatório abrem pelo endereço</w:t>
            </w:r>
            <w:r>
              <w:rPr>
                <w:sz w:val="18"/>
                <w:szCs w:val="20"/>
              </w:rPr>
              <w:t xml:space="preserve">, mesmo sem permissão.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digite nem compartilhe endereços de telas que o seu menu não mostra.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"Sair" não encerra os outros módulos.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sair do Principal, feche as janelas dos outros módulos.</w:t>
            </w:r>
          </w:p>
        </w:tc>
      </w:tr>
      <w:tr>
        <w:trPr>
          <w:cantSplit/>
        </w:trPr>
        <w:tc>
          <w:tcPr>
            <w:tcW w:w="4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login aceita um parâmetro de desenvolvimento no endereço</w:t>
            </w:r>
            <w:r>
              <w:rPr>
                <w:sz w:val="18"/>
                <w:szCs w:val="20"/>
              </w:rPr>
              <w:t xml:space="preserve"> que leva a sessão para outro endereço.</w:t>
            </w:r>
          </w:p>
        </w:tc>
        <w:tc>
          <w:tcPr>
            <w:tcW w:w="4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entre no sistema por um link de login que alguém lhe enviou. Abra sempre o endereço oficial.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 e telas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20"/>
        <w:gridCol w:w="3911"/>
      </w:tblGrid>
      <w:tr>
        <w:trPr>
          <w:tblHeader/>
          <w:cantSplit/>
        </w:trPr>
        <w:tc>
          <w:tcPr>
            <w:tcW w:w="5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3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Nomes e códigos repetidos são aceitos</w:t>
            </w:r>
            <w:r>
              <w:rPr>
                <w:sz w:val="18"/>
                <w:szCs w:val="20"/>
              </w:rPr>
              <w:t xml:space="preserve"> em Funções profissionais, Grupo de usuários (código), Categoria de equipamento, Conta contábil, Ambiente e outros.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antes de incluir. Dois grupos com o mesmo código ficam impossíveis de alterar.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sistema muda o que você digitou sem avisar:</w:t>
            </w:r>
            <w:r>
              <w:rPr>
                <w:sz w:val="18"/>
                <w:szCs w:val="20"/>
              </w:rPr>
              <w:t xml:space="preserve"> o nome do profissional perde os números, o código do Centro de custo perde as letras e a descrição do Perfil perde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o que foi gravado depois de salvar.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Mensagens genéricas</w:t>
            </w:r>
            <w:r>
              <w:rPr>
                <w:sz w:val="18"/>
                <w:szCs w:val="20"/>
              </w:rPr>
              <w:t xml:space="preserve"> ("Erro ao processar a informação!") na Conta contábil, Conta gerencial e Local físico.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se o nome já existe ou se o tipo da conta é Analítica, que não grava.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Conta contábil aceita taxa de depreciação de 150 ou negativa.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a taxa digitada; a faixa válida ainda será definida com a contabilidade.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profissional inativo não pode ser excluído</w:t>
            </w:r>
            <w:r>
              <w:rPr>
                <w:sz w:val="18"/>
                <w:szCs w:val="20"/>
              </w:rPr>
              <w:t xml:space="preserve">: o campo da justificativa da exclusão fica bloqueado.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como excluir pela tela: mantenha o profissional inativo e avise a área responsável.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Equipamento sem Categoria</w:t>
            </w:r>
            <w:r>
              <w:rPr>
                <w:sz w:val="18"/>
                <w:szCs w:val="20"/>
              </w:rPr>
              <w:t xml:space="preserve"> gera erro e a tela para de responder.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sempre a Categoria.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Cadastrar um profissional não gera a notificação</w:t>
            </w:r>
            <w:r>
              <w:rPr>
                <w:sz w:val="18"/>
                <w:szCs w:val="20"/>
              </w:rPr>
              <w:t xml:space="preserve"> "NOVO PROFISSIONAL", e a </w:t>
            </w:r>
            <w:r>
              <w:rPr>
                <w:sz w:val="18"/>
                <w:b/>
                <w:bCs/>
                <w:szCs w:val="20"/>
              </w:rPr>
              <w:t xml:space="preserve">Data de Conclusão</w:t>
            </w:r>
            <w:r>
              <w:rPr>
                <w:sz w:val="18"/>
                <w:szCs w:val="20"/>
              </w:rPr>
              <w:t xml:space="preserve"> de uma notificação finalizada fica em branco.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Avise pelo canal da empresa quem deve criar o login.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Digitar no endereço da edição de um profissional um número que não existe</w:t>
            </w:r>
            <w:r>
              <w:rPr>
                <w:sz w:val="18"/>
                <w:szCs w:val="20"/>
              </w:rPr>
              <w:t xml:space="preserve"> abre uma ficha em branco, sem aviso.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ficha sempre pela lista.</w:t>
            </w:r>
          </w:p>
        </w:tc>
      </w:tr>
      <w:tr>
        <w:trPr>
          <w:cantSplit/>
        </w:trPr>
        <w:tc>
          <w:tcPr>
            <w:tcW w:w="5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pesquisa por nome diferencia acentos.</w:t>
            </w:r>
          </w:p>
        </w:tc>
        <w:tc>
          <w:tcPr>
            <w:tcW w:w="3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o nome com acento.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ainda não foi testado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ou inativar um registro que está em uso por outro cadastro, na maioria dos cadastros: o sistema pode recusar ou não. Teste antes de contar com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de cada cadastro: só se conferiu que existem.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 a tela com um perfil só de consulta ou sem administração, nas telas testadas só na rodada 3.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Relationship Id="rIdHom9" Type="http://schemas.openxmlformats.org/officeDocument/2006/relationships/image" Target="media/hom_009.png"/><Relationship Id="rIdHom10" Type="http://schemas.openxmlformats.org/officeDocument/2006/relationships/image" Target="media/hom_010.png"/><Relationship Id="rIdHom11" Type="http://schemas.openxmlformats.org/officeDocument/2006/relationships/image" Target="media/hom_011.png"/><Relationship Id="rIdHom12" Type="http://schemas.openxmlformats.org/officeDocument/2006/relationships/image" Target="media/hom_012.png"/><Relationship Id="rIdHom13" Type="http://schemas.openxmlformats.org/officeDocument/2006/relationships/image" Target="media/hom_013.png"/><Relationship Id="rIdHom14" Type="http://schemas.openxmlformats.org/officeDocument/2006/relationships/image" Target="media/hom_014.png"/><Relationship Id="rIdHom15" Type="http://schemas.openxmlformats.org/officeDocument/2006/relationships/image" Target="media/hom_015.png"/><Relationship Id="rIdHom16" Type="http://schemas.openxmlformats.org/officeDocument/2006/relationships/image" Target="media/hom_016.png"/><Relationship Id="rIdHom17" Type="http://schemas.openxmlformats.org/officeDocument/2006/relationships/image" Target="media/hom_017.png"/><Relationship Id="rIdHom18" Type="http://schemas.openxmlformats.org/officeDocument/2006/relationships/image" Target="media/hom_018.png"/><Relationship Id="rIdHom19" Type="http://schemas.openxmlformats.org/officeDocument/2006/relationships/image" Target="media/hom_019.png"/><Relationship Id="rIdHom20" Type="http://schemas.openxmlformats.org/officeDocument/2006/relationships/image" Target="media/hom_020.png"/><Relationship Id="rIdHom21" Type="http://schemas.openxmlformats.org/officeDocument/2006/relationships/image" Target="media/hom_0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