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Relatório Desvios</w:t>
      </w:r>
      <w:r>
        <w:rPr>
          <w:szCs w:val="20"/>
        </w:rPr>
        <w:t xml:space="preserve">. Abre a tela com o título "AVALIAÇÃO RELATÓRIO DESVIO" e o quadro "Pesquisa" (</w:t>
      </w:r>
      <w:r>
        <w:rPr>
          <w:szCs w:val="20"/>
        </w:rPr>
        <w:t xml:space="preserve">HSolutions.GQ.UI/Areas/Bloco2/Views/AvaliacaoRNC/Index.cshtml:5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vazia: só é preenchida quando você clica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(trecho do número),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 do texto),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, que oferece TODAS, "Pendente Avaliação Relatório de Desvios" e "Finalizado sem Relatório CAPA" (</w:t>
      </w:r>
      <w:r>
        <w:rPr>
          <w:szCs w:val="20"/>
        </w:rPr>
        <w:t xml:space="preserve">HSolutions.GQ.UI/Areas/Bloco2/Views/AvaliacaoRNC/Index.cshtml:28-62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DATA ABERTURA e SITUAÇÃO, com ícones em cada linha (</w:t>
      </w:r>
      <w:r>
        <w:rPr>
          <w:szCs w:val="20"/>
        </w:rPr>
        <w:t xml:space="preserve">HSolutions.GQ.UI/Areas/Bloco2/Script/AvaliacaoRNCIndex.js:27-48</w:t>
      </w:r>
      <w:r>
        <w:rPr>
          <w:szCs w:val="20"/>
        </w:rPr>
        <w:t xml:space="preserve">). A tabela traz </w:t>
      </w:r>
      <w:r>
        <w:rPr>
          <w:b/>
          <w:bCs/>
          <w:szCs w:val="20"/>
        </w:rPr>
        <w:t xml:space="preserve">todos</w:t>
      </w:r>
      <w:r>
        <w:rPr>
          <w:szCs w:val="20"/>
        </w:rPr>
        <w:t xml:space="preserve"> os desvios nas situações previstas, e não só os que esperam a sua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Os ícones: lápis (Editar), só quando o desvio está em Pendente Avaliação Relatório de Desvios; nos demais casos, lupa (Visualizar). Histórico (Log) e impressora aparecem sempre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, </w:t>
      </w:r>
      <w:r>
        <w:rPr>
          <w:szCs w:val="20"/>
        </w:rPr>
        <w:t xml:space="preserve">:317-355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HSolutions.GQ.UI/Areas/Bloco2/Script/AvaliacaoRNCIndex.js:83-90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todo o desvio. As seções são: Dados, Descrição de Desvio, Anexos, Relatado por, Meios de Detecção do Desvio, Área(s) envolvida(s), Chefe da SDGQ (a pré-avaliação), Para preenchimento do SDGQ, Preenchido por, Chefe da SDGQ (a avaliação) e Justificativa (</w:t>
      </w:r>
      <w:r>
        <w:rPr>
          <w:szCs w:val="20"/>
        </w:rPr>
        <w:t xml:space="preserve">HSolutions.GQ.UI/Areas/Bloco2/Controllers/AvaliacaoRNCController.cs:111-145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Leia o desvio. Os dados e a descrição ficam travados, só para leitura.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Em </w:t>
      </w:r>
      <w:r>
        <w:rPr>
          <w:b/>
          <w:bCs/>
          <w:szCs w:val="20"/>
        </w:rPr>
        <w:t xml:space="preserve">Área(s) envolvida(s)</w:t>
      </w:r>
      <w:r>
        <w:rPr>
          <w:szCs w:val="20"/>
        </w:rPr>
        <w:t xml:space="preserve"> há uma tabela com a área a preencher, a data, a situação da avaliação de cada área e uma lupa. A lupa abre a avaliação feita pela área, na tela Avaliação Área (</w:t>
      </w:r>
      <w:r>
        <w:rPr>
          <w:szCs w:val="20"/>
        </w:rPr>
        <w:t xml:space="preserve">HSolutions.GQ.UI/Areas/Bloco2/Views/Shared/_PartialRelatorioDesvio.cshtml:631-680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HSolutions.GQ.UI/Areas/Bloco2/Script/PartialRelatorioDesvio.js:961-967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, decida sobre a CAPA com a caixa </w:t>
      </w:r>
      <w:r>
        <w:rPr>
          <w:b/>
          <w:bCs/>
          <w:szCs w:val="20"/>
        </w:rPr>
        <w:t xml:space="preserve">Necessário abertura de CAPA?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marcar a caixa, o campo Observação logo abaixo é desabilitado e apagado: o desvio vai abrir CAPA (</w:t>
      </w:r>
      <w:r>
        <w:rPr>
          <w:szCs w:val="20"/>
        </w:rPr>
        <w:t xml:space="preserve">HSolutions.GQ.UI/Areas/Bloco2/Script/PartialRelatorioDesvio.js:969-978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deixar a caixa desmarcada, escreva no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o motivo de não abrir CAPA (a tela diz "Se não, justificar no espaço abaixo"). Esse texto é obrigatório (</w:t>
      </w:r>
      <w:r>
        <w:rPr>
          <w:szCs w:val="20"/>
        </w:rPr>
        <w:t xml:space="preserve">HSolutions.GQ.UI/Areas/Bloco2/Views/Shared/_PartialRelatorioDesvio.cshtml:770-781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(o segundo bloco com esse título, perto do fim), escreva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, obrigatória (asterisco) (</w:t>
      </w:r>
      <w:r>
        <w:rPr>
          <w:szCs w:val="20"/>
        </w:rPr>
        <w:t xml:space="preserve">HSolutions.GQ.UI/Areas/Bloco2/Views/Shared/_PartialRelatorioDesvio.cshtml:809-831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com asterisco, mas não é gravado por esta tela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A pergunta é "Confirma a inclusão do item?" (SIM ou NÃO). Clique em SIM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Se faltar alguma observação, a mensagem aparece dentro do bloco "Para preenchimento do SDGQ" e nada é gravado (</w:t>
      </w:r>
      <w:r>
        <w:rPr>
          <w:szCs w:val="20"/>
        </w:rPr>
        <w:t xml:space="preserve">HSolutions.GQ.UI/Areas/Bloco2/Script/PartialRelatorioDesvio.js:454-459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tudo estiver certo, abre "Alteração efetuada com sucesso." Ao clicar OK, volta à lista (</w:t>
      </w:r>
      <w:r>
        <w:rPr>
          <w:szCs w:val="20"/>
        </w:rPr>
        <w:t xml:space="preserve">HSolutions.GQ.UI/Areas/Bloco2/Controllers/AvaliacaoRNCController.cs:334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 O desvio passa para Pendente Relatório de CAPA (caixa marcada) ou Finalizado sem Relatório CAPA (caixa desmarcada).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Para os desvios que não estão em Pendente Avaliação Relatório de Desvios, a lista oferece a lupa. A tela é a mesma, sem o botão Salvar e com as caixas travadas (</w:t>
      </w:r>
      <w:r>
        <w:rPr>
          <w:szCs w:val="20"/>
        </w:rPr>
        <w:t xml:space="preserve">HSolutions.GQ.UI/Areas/Bloco2/Controllers/AvaliacaoRNCController.cs:148-183</w:t>
      </w:r>
      <w:r>
        <w:rPr>
          <w:szCs w:val="20"/>
        </w:rPr>
        <w:t xml:space="preserve">, em especial </w:t>
      </w:r>
      <w:r>
        <w:rPr>
          <w:szCs w:val="20"/>
        </w:rPr>
        <w:t xml:space="preserve">:165-166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O ícone de histórico abre a janela Log com as alterações do desvio (</w:t>
      </w:r>
      <w:r>
        <w:rPr>
          <w:szCs w:val="20"/>
        </w:rPr>
        <w:t xml:space="preserve">HSolutions.GQ.UI/Areas/Bloco2/Script/AvaliacaoRNCIndex.js:41-44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A impressora abre o relatório do desvio em outra aba (</w:t>
      </w:r>
      <w:r>
        <w:rPr>
          <w:szCs w:val="20"/>
        </w:rPr>
        <w:t xml:space="preserve">HSolutions.GQ.UI/Areas/Bloco2/Controllers/AvaliacaoRNCController.cs:402-430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, mas o menu não leva a ela. Ela mostra uma página vazia, só com o título "Incluir" (</w:t>
      </w:r>
      <w:r>
        <w:rPr>
          <w:szCs w:val="20"/>
        </w:rPr>
        <w:t xml:space="preserve">HSolutions.GQ.UI/Areas/Bloco2/Controllers/AvaliacaoRNCController.cs:358-368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). É um protótipo sem função.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354"/>
        <w:gridCol w:w="1434"/>
        <w:gridCol w:w="1633"/>
        <w:gridCol w:w="3940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no número do desvio, sem o ano. Sem máscara. Inferência: "009/26" não acha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HSolutions.GQ.UI/Areas/Bloco2/Controllers/AvaliacaoRNCController.cs:64-65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HSolutions.GQ.UI/Areas/Bloco2/Controllers/AvaliacaoRNCController.cs:67-68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HSolutions.GQ.UI/Areas/Bloco2/Controllers/AvaliacaoRNCController.cs:70-82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Avaliação Relatório de Desvios (17), Finalizado sem Relatório CAPA (34). Filtra pela situação do </w:t>
            </w:r>
            <w:r>
              <w:rPr>
                <w:sz w:val="18"/>
                <w:b/>
                <w:bCs/>
                <w:szCs w:val="20"/>
              </w:rPr>
              <w:t xml:space="preserve">desvio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HSolutions.GQ.UI/Areas/Bloco2/Views/AvaliacaoRNC/Index.cshtml:57-62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HSolutions.GQ.UI/Areas/Bloco2/Models/AvaliacaoRNCIndexModel.cs:19-23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HSolutions.GQ.UI/Areas/Bloco2/Controllers/AvaliacaoRNCController.cs:84-88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HSolutions.GQ.Domain/Enumeradores/TipoSituacao.cs:41-42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:75-76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HSolutions.GQ.UI/Areas/Bloco2/Models/AvaliacaoRNCResultadoIndexModel.cs:42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HSolutions.GQ.UI/Areas/Bloco2/Script/AvaliacaoRNCIndex.js:29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HSolutions.GQ.UI/Areas/Bloco2/Models/AvaliacaoRNCResultadoIndexModel.cs:22-27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(texto do cadastro de situações)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HSolutions.GQ.UI/Areas/Bloco2/Models/AvaliacaoRNCResultadoIndexModel.cs:45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 e da lupa</w:t>
            </w:r>
          </w:p>
        </w:tc>
        <w:tc>
          <w:tcPr>
            <w:tcW w:w="3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os campos de texto, as opções e as caixas são travados por script, e só algumas caixas de texto são liberadas (</w:t>
      </w:r>
      <w:r>
        <w:rPr>
          <w:szCs w:val="20"/>
        </w:rPr>
        <w:t xml:space="preserve">HSolutions.GQ.UI/Areas/Bloco2/Views/AvaliacaoRNC/Editar.cshtml:31-38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HSolutions.GQ.UI/Areas/Bloco2/Views/Shared/_PartialRelatorioDesvio.cshtml:20-44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ano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data e hora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Escondidos; os lotes aparecem na tabela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HSolutions.GQ.UI/Areas/Bloco2/Script/PartialRelatorioDesvio.js:97-100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para equipamento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(Nº LOTE, REGISTRO)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botão Enviar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HSolutions.GQ.UI/Areas/Bloco2/Views/AvaliacaoRNC/Editar.cshtml:33-36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arquivo; excluir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Travada; mostra o meio escolhido na pré-avaliação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meio é "Outros" (até 150 caracteres no banco)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Área a preencher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cada área envolvida (inclui áreas excluídas, 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que a área foi envolvida, e não a data em que avaliou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HSolutions.GQ.UI/Areas/Bloco2/Models/PartialRelatorioDesvioModel.cs:399-401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CAPA?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por padrão. Marcada: apaga e desabilita a observação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caixa estiver desmarcada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justificativa para não abrir CAPA. 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HSolutions.GQ.UI/Areas/Bloco2/Views/Shared/_PartialRelatorioDesvio.cshtml:779-780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HSolutions.GQ.Domain/Service/AvaliacaoRNCValidator.cs:48-55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não é 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HSolutions.GQ.UI/Areas/Bloco2/Views/Shared/_PartialRelatorioDesvio.cshtml:794-795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abriu 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HSolutions.GQ.UI/Areas/Bloco2/Views/Shared/_PartialRelatorioDesvio.cshtml:799-800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HSolutions.GQ.UI/Areas/Bloco2/Views/Shared/_PartialRelatorioDesvio.cshtml:814-815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avaliado: nome gravado. Primeira vez: usuário que abriu a tela. </w:t>
            </w:r>
            <w:r>
              <w:rPr>
                <w:sz w:val="18"/>
                <w:b/>
                <w:bCs/>
                <w:szCs w:val="20"/>
              </w:rPr>
              <w:t xml:space="preserve">Este texto é o que o servidor grava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HSolutions.GQ.UI/Areas/Bloco2/Views/Shared/_PartialRelatorioDesvio.cshtml:819-820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HSolutions.GQ.UI/Areas/Bloco2/Controllers/AvaliacaoRNCController.cs:289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HSolutions.GQ.UI/Areas/Bloco2/Views/Shared/_PartialRelatorioDesvio.cshtml:824-825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HSolutions.GQ.Domain/Service/AvaliacaoRNCValidator.cs:57-61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lido pelo servidor. Em Visualizar o script o deixa editável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 (protótipo)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364"/>
        <w:gridCol w:w="1471"/>
        <w:gridCol w:w="1501"/>
        <w:gridCol w:w="4101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(nenhum)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com o título "Incluir"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campos nem botões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HSolutions.GQ.UI/Areas/Bloco2/Views/AvaliacaoRNC/Incluir.cshtml:1-8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54"/>
        <w:gridCol w:w="1591"/>
        <w:gridCol w:w="1436"/>
        <w:gridCol w:w="3510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que estão em Pendente Avaliação Relatório de Desvios, em Pendente Responsável Área, os Finalizados sem Relatório CAPA sem CAPA e todos os que já têm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HSolutions.GQ.UI/Areas/Bloco2/Controllers/AvaliacaoRNCController.cs:49-107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HSolutions.GQ.UI/Areas/Bloco2/Script/AvaliacaoRNCIndex.js:83-90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HSolutions.GQ.UI/Helpers/GerenciadorAcessoTelaRelatorioCapaIndex.cs:15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HSolutions.GQ.UI/Areas/Bloco2/Controllers/AvaliacaoRNCController.cs:111-145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listada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sem Salvar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HSolutions.GQ.UI/Areas/Bloco2/Controllers/AvaliacaoRNCController.cs:148-183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HSolutions.GQ.UI/Areas/Bloco2/Script/AvaliacaoRNCIndex.js:41-44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HSolutions.GQ.UI/Areas/Bloco2/Script/AvaliacaoRNCIndex.js:45-48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HSolutions.GQ.UI/Areas/Bloco2/Controllers/AvaliacaoRNCController.cs:402-430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e grava a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 (CAPA marcada) ou Finalizado sem Relatório CAPA (CAPA desmarcada)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HSolutions.GQ.UI/Areas/Bloco2/Controllers/AvaliacaoRNCController.cs:186-355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área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"Necessário abertura de CAPA?"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(desmarcada de início)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Marcada: apaga e desabilita a observação. Desmarcada: libera a observação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o destino ao salvar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HSolutions.GQ.UI/Areas/Bloco2/Controllers/AvaliacaoRNCController.cs:36-433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uma página vazia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Controle de Mudança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nesta tela</w:t>
            </w:r>
            <w:r>
              <w:rPr>
                <w:sz w:val="18"/>
                <w:szCs w:val="20"/>
              </w:rPr>
              <w:t xml:space="preserve"> (existe só na tela Relatório de CAPA)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8"/>
        <w:gridCol w:w="2446"/>
        <w:gridCol w:w="4797"/>
      </w:tblGrid>
      <w:tr>
        <w:trPr>
          <w:tblHeader/>
          <w:cantSplit/>
        </w:trPr>
        <w:tc>
          <w:tcPr>
            <w:tcW w:w="2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Observação para abertura de CAPA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caixa de CAPA desmarcada e a observação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Chefe do SDGQ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do chefe da SDGQ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das avaliações das áreas são obrigatórias.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avaliação de área com situação Pendente. Na prática não aparece, porque a avaliação da área já nasce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HSolutions.GQ.Domain/Service/AvaliacaoRNCValidator.cs:65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RNC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avaliação (não ocorre, o controlador cria a avaliação). Essa mensagem não tem lugar na tela para aparecer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HSolutions.GQ.Domain/Service/AvaliacaoRNCValidator.cs:17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uma alteração)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(volta à lista com o aviso)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HSolutions.GQ.UI/Areas/Bloco2/Controllers/AvaliacaoRNCController.cs:105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HSolutions.GQ.UI/Areas/Bloco2/Controllers/AvaliacaoRNCController.cs:428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quando há mais de uma recusa, só a última é mostrada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As três recusas da avaliação usam o mesmo "nome de campo" interno (</w:t>
      </w:r>
      <w:r>
        <w:rPr>
          <w:szCs w:val="20"/>
        </w:rPr>
        <w:t xml:space="preserve">ObservacaoCapa</w:t>
      </w:r>
      <w:r>
        <w:rPr>
          <w:szCs w:val="20"/>
        </w:rPr>
        <w:t xml:space="preserve">), por isso todas aparecem no bloco "Para preenchimento do SDGQ", inclusive a da observação do chefe da SDGQ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