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9EDF" w14:textId="77777777" w:rsidR="00A466F8" w:rsidRPr="00D07A17" w:rsidRDefault="00A466F8" w:rsidP="00A466F8">
      <w:pPr>
        <w:spacing w:line="240" w:lineRule="auto"/>
        <w:ind w:left="-270"/>
        <w:rPr>
          <w:rFonts w:ascii="Nunito" w:eastAsia="Nunito" w:hAnsi="Nunito" w:cs="Nunito"/>
          <w:sz w:val="8"/>
          <w:szCs w:val="8"/>
        </w:rPr>
      </w:pPr>
      <w:r>
        <w:rPr>
          <w:rFonts w:ascii="Nunito" w:eastAsia="Nunito" w:hAnsi="Nunito" w:cs="Nunito"/>
          <w:sz w:val="8"/>
          <w:szCs w:val="8"/>
        </w:rPr>
        <w:softHyphen/>
      </w:r>
      <w:r>
        <w:rPr>
          <w:rFonts w:ascii="Nunito" w:eastAsia="Nunito" w:hAnsi="Nunito" w:cs="Nunito"/>
          <w:sz w:val="8"/>
          <w:szCs w:val="8"/>
          <w:vertAlign w:val="subscript"/>
        </w:rPr>
        <w:softHyphen/>
      </w:r>
      <w:r>
        <w:rPr>
          <w:rFonts w:ascii="Nunito" w:eastAsia="Nunito" w:hAnsi="Nunito" w:cs="Nunito"/>
          <w:sz w:val="8"/>
          <w:szCs w:val="8"/>
          <w:vertAlign w:val="subscript"/>
        </w:rPr>
        <w:softHyphen/>
      </w:r>
    </w:p>
    <w:p w14:paraId="6CFDC9F2" w14:textId="77777777" w:rsidR="00A466F8" w:rsidRDefault="00A466F8" w:rsidP="00A466F8">
      <w:pPr>
        <w:spacing w:line="240" w:lineRule="auto"/>
        <w:ind w:left="-270"/>
        <w:rPr>
          <w:rFonts w:ascii="Nunito" w:eastAsia="Nunito" w:hAnsi="Nunito" w:cs="Nunito"/>
          <w:sz w:val="8"/>
          <w:szCs w:val="8"/>
        </w:rPr>
      </w:pPr>
      <w:r>
        <w:rPr>
          <w:rFonts w:ascii="Nunito" w:eastAsia="Nunito" w:hAnsi="Nunito" w:cs="Nunito"/>
          <w:b/>
          <w:color w:val="1155CC"/>
        </w:rPr>
        <w:t>Skills</w:t>
      </w:r>
      <w:r>
        <w:rPr>
          <w:rFonts w:ascii="Nunito" w:eastAsia="Nunito" w:hAnsi="Nunito" w:cs="Nunito"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____________________________________________________________________________________________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3C78D8"/>
          <w:sz w:val="18"/>
          <w:szCs w:val="18"/>
        </w:rPr>
        <w:t xml:space="preserve">  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C# | .NET | JavaScript | TypeScript | Data Structures And Algorithms | </w:t>
      </w:r>
      <w:proofErr w:type="spellStart"/>
      <w:r>
        <w:rPr>
          <w:rFonts w:ascii="Nunito" w:eastAsia="Nunito" w:hAnsi="Nunito" w:cs="Nunito"/>
          <w:color w:val="0F0F0F"/>
          <w:sz w:val="18"/>
          <w:szCs w:val="18"/>
        </w:rPr>
        <w:t>PostgreSql</w:t>
      </w:r>
      <w:proofErr w:type="spellEnd"/>
      <w:r>
        <w:rPr>
          <w:rFonts w:ascii="Nunito" w:eastAsia="Nunito" w:hAnsi="Nunito" w:cs="Nunito"/>
          <w:color w:val="0F0F0F"/>
          <w:sz w:val="18"/>
          <w:szCs w:val="18"/>
        </w:rPr>
        <w:t xml:space="preserve"> | MS </w:t>
      </w:r>
      <w:proofErr w:type="spellStart"/>
      <w:r>
        <w:rPr>
          <w:rFonts w:ascii="Nunito" w:eastAsia="Nunito" w:hAnsi="Nunito" w:cs="Nunito"/>
          <w:color w:val="0F0F0F"/>
          <w:sz w:val="18"/>
          <w:szCs w:val="18"/>
        </w:rPr>
        <w:t>Sql</w:t>
      </w:r>
      <w:proofErr w:type="spellEnd"/>
      <w:r>
        <w:rPr>
          <w:rFonts w:ascii="Nunito" w:eastAsia="Nunito" w:hAnsi="Nunito" w:cs="Nunito"/>
          <w:color w:val="0F0F0F"/>
          <w:sz w:val="18"/>
          <w:szCs w:val="18"/>
        </w:rPr>
        <w:t xml:space="preserve"> | React | React-Native | Next.js| NoSQL | Git </w:t>
      </w:r>
      <w:r>
        <w:rPr>
          <w:rFonts w:ascii="Nunito" w:eastAsia="Nunito" w:hAnsi="Nunito" w:cs="Nunito"/>
          <w:color w:val="0F0F0F"/>
          <w:sz w:val="18"/>
          <w:szCs w:val="1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</w:t>
      </w:r>
      <w:r w:rsidRPr="00636AE4">
        <w:rPr>
          <w:rFonts w:ascii="Nunito" w:eastAsia="Nunito" w:hAnsi="Nunito" w:cs="Nunito"/>
          <w:color w:val="0F0F0F"/>
          <w:sz w:val="18"/>
          <w:szCs w:val="18"/>
        </w:rPr>
        <w:t>Azure | CI/CD | Jest | Unit Testing | Lambda | OOP | Docker | Kubernetes | AWS | Google Cloud Functions | Design Patterns | Linux | TDD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</w:t>
      </w:r>
      <w:r>
        <w:rPr>
          <w:rFonts w:ascii="Nunito" w:eastAsia="Nunito" w:hAnsi="Nunito" w:cs="Nunito"/>
          <w:color w:val="0F0F0F"/>
          <w:sz w:val="18"/>
          <w:szCs w:val="1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Microservices | Distributed Systems | Frontend | Backend | Full-Stack | </w:t>
      </w:r>
      <w:r>
        <w:rPr>
          <w:rFonts w:ascii="Nunito" w:eastAsia="Nunito" w:hAnsi="Nunito" w:cs="Nunito"/>
          <w:b/>
          <w:color w:val="0F0F0F"/>
          <w:sz w:val="18"/>
          <w:szCs w:val="18"/>
        </w:rPr>
        <w:t xml:space="preserve">English, Russian, Armenian 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– </w:t>
      </w:r>
      <w:r>
        <w:rPr>
          <w:rFonts w:ascii="Nunito" w:eastAsia="Nunito" w:hAnsi="Nunito" w:cs="Nunito"/>
          <w:i/>
          <w:color w:val="0F0F0F"/>
          <w:sz w:val="18"/>
          <w:szCs w:val="18"/>
        </w:rPr>
        <w:t xml:space="preserve">All professional proficiency or above </w:t>
      </w:r>
      <w:r>
        <w:rPr>
          <w:rFonts w:ascii="Nunito" w:eastAsia="Nunito" w:hAnsi="Nunito" w:cs="Nunito"/>
          <w:i/>
          <w:sz w:val="16"/>
          <w:szCs w:val="16"/>
        </w:rPr>
        <w:br/>
      </w:r>
    </w:p>
    <w:p w14:paraId="5F392932" w14:textId="77777777" w:rsidR="00A466F8" w:rsidRDefault="00A466F8" w:rsidP="00A466F8">
      <w:pPr>
        <w:spacing w:line="240" w:lineRule="auto"/>
        <w:ind w:left="-270"/>
        <w:rPr>
          <w:rFonts w:ascii="Montserrat Thin" w:eastAsia="Montserrat Thin" w:hAnsi="Montserrat Thin" w:cs="Montserrat Thin"/>
        </w:rPr>
      </w:pPr>
      <w:r>
        <w:rPr>
          <w:rFonts w:ascii="Nunito" w:eastAsia="Nunito" w:hAnsi="Nunito" w:cs="Nunito"/>
          <w:b/>
          <w:color w:val="1155CC"/>
        </w:rPr>
        <w:t>Experience</w:t>
      </w:r>
      <w:r>
        <w:rPr>
          <w:rFonts w:ascii="Nunito" w:eastAsia="Nunito" w:hAnsi="Nunito" w:cs="Nunito"/>
          <w:b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</w:t>
      </w:r>
    </w:p>
    <w:p w14:paraId="2EEE4CBD" w14:textId="77777777" w:rsidR="00A466F8" w:rsidRDefault="00A466F8" w:rsidP="00A466F8">
      <w:pPr>
        <w:spacing w:line="240" w:lineRule="auto"/>
        <w:ind w:left="-270"/>
        <w:rPr>
          <w:rFonts w:ascii="Montserrat Thin" w:eastAsia="Montserrat Thin" w:hAnsi="Montserrat Thin" w:cs="Montserrat Thin"/>
          <w:sz w:val="8"/>
          <w:szCs w:val="8"/>
        </w:rPr>
      </w:pPr>
    </w:p>
    <w:p w14:paraId="14684B55" w14:textId="77777777" w:rsidR="009A7991" w:rsidRDefault="009A7991" w:rsidP="00A466F8">
      <w:pPr>
        <w:spacing w:line="240" w:lineRule="auto"/>
        <w:ind w:left="-270"/>
        <w:rPr>
          <w:rFonts w:ascii="Montserrat Thin" w:eastAsia="Montserrat Thin" w:hAnsi="Montserrat Thin" w:cs="Montserrat Thin"/>
          <w:sz w:val="8"/>
          <w:szCs w:val="8"/>
        </w:rPr>
      </w:pPr>
      <w:r>
        <w:rPr>
          <w:rFonts w:ascii="Montserrat Thin" w:eastAsia="Montserrat Thin" w:hAnsi="Montserrat Thin" w:cs="Montserrat Thin"/>
          <w:sz w:val="8"/>
          <w:szCs w:val="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7"/>
      </w:tblGrid>
      <w:tr w:rsidR="009A7991" w:rsidRPr="00D07A17" w14:paraId="6BB9C433" w14:textId="77777777" w:rsidTr="00352B66">
        <w:tc>
          <w:tcPr>
            <w:tcW w:w="3686" w:type="dxa"/>
          </w:tcPr>
          <w:p w14:paraId="001EA58B" w14:textId="77777777" w:rsidR="009A7991" w:rsidRPr="00D07A17" w:rsidRDefault="009A7991" w:rsidP="00352B66">
            <w:pPr>
              <w:rPr>
                <w:rFonts w:asciiTheme="majorHAnsi" w:eastAsia="Nunito" w:hAnsiTheme="majorHAnsi" w:cstheme="majorHAnsi"/>
                <w:b/>
                <w:bCs/>
                <w:color w:val="0F0F0F"/>
                <w:sz w:val="16"/>
                <w:szCs w:val="16"/>
              </w:rPr>
            </w:pP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Software Engineer</w:t>
            </w:r>
          </w:p>
        </w:tc>
        <w:tc>
          <w:tcPr>
            <w:tcW w:w="3687" w:type="dxa"/>
          </w:tcPr>
          <w:p w14:paraId="32C178AC" w14:textId="07AE2114" w:rsidR="009A7991" w:rsidRPr="00D07A17" w:rsidRDefault="009A7991" w:rsidP="00352B66">
            <w:pPr>
              <w:jc w:val="center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hyperlink r:id="rId8" w:history="1">
              <w:r>
                <w:rPr>
                  <w:rStyle w:val="Hyperlink"/>
                  <w:rFonts w:ascii="Nunito" w:eastAsia="Nunito" w:hAnsi="Nunito" w:cs="Nunito"/>
                  <w:b/>
                  <w:bCs/>
                  <w:sz w:val="21"/>
                  <w:szCs w:val="21"/>
                </w:rPr>
                <w:t>EP</w:t>
              </w:r>
              <w:r>
                <w:rPr>
                  <w:rStyle w:val="Hyperlink"/>
                  <w:rFonts w:ascii="Nunito" w:eastAsia="Nunito" w:hAnsi="Nunito" w:cs="Nunito"/>
                  <w:b/>
                  <w:bCs/>
                  <w:sz w:val="21"/>
                  <w:szCs w:val="21"/>
                </w:rPr>
                <w:t>A</w:t>
              </w:r>
              <w:r>
                <w:rPr>
                  <w:rStyle w:val="Hyperlink"/>
                  <w:rFonts w:ascii="Nunito" w:eastAsia="Nunito" w:hAnsi="Nunito" w:cs="Nunito"/>
                  <w:b/>
                  <w:bCs/>
                  <w:sz w:val="21"/>
                  <w:szCs w:val="21"/>
                </w:rPr>
                <w:t>M</w:t>
              </w:r>
            </w:hyperlink>
          </w:p>
        </w:tc>
        <w:tc>
          <w:tcPr>
            <w:tcW w:w="3687" w:type="dxa"/>
          </w:tcPr>
          <w:p w14:paraId="433F3AA6" w14:textId="7F1665A5" w:rsidR="009A7991" w:rsidRPr="00D07A17" w:rsidRDefault="009A7991" w:rsidP="00352B66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Yerevan, Armenia 0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4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/202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5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–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Present</w:t>
            </w:r>
          </w:p>
        </w:tc>
      </w:tr>
    </w:tbl>
    <w:p w14:paraId="50A8C6D2" w14:textId="77777777" w:rsidR="009A7991" w:rsidRDefault="009A7991" w:rsidP="009A7991">
      <w:p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p w14:paraId="3930EAD5" w14:textId="574D3445" w:rsidR="009A7991" w:rsidRDefault="009E449C" w:rsidP="009A7991">
      <w:pPr>
        <w:pStyle w:val="ListParagraph"/>
        <w:numPr>
          <w:ilvl w:val="0"/>
          <w:numId w:val="3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>
        <w:rPr>
          <w:rFonts w:ascii="Nunito" w:eastAsia="Nunito" w:hAnsi="Nunito" w:cs="Nunito"/>
          <w:color w:val="0F0F0F"/>
          <w:sz w:val="21"/>
          <w:szCs w:val="21"/>
        </w:rPr>
        <w:t xml:space="preserve">Worked </w:t>
      </w:r>
      <w:r w:rsidRPr="009E449C">
        <w:rPr>
          <w:rFonts w:ascii="Nunito" w:eastAsia="Nunito" w:hAnsi="Nunito" w:cs="Nunito"/>
          <w:color w:val="0F0F0F"/>
          <w:sz w:val="21"/>
          <w:szCs w:val="21"/>
        </w:rPr>
        <w:t xml:space="preserve">as a contractor at </w:t>
      </w:r>
      <w:hyperlink r:id="rId9" w:history="1">
        <w:r w:rsidRPr="009E449C">
          <w:rPr>
            <w:rStyle w:val="Hyperlink"/>
            <w:rFonts w:ascii="Nunito" w:eastAsia="Nunito" w:hAnsi="Nunito" w:cs="Nunito"/>
            <w:sz w:val="21"/>
            <w:szCs w:val="21"/>
          </w:rPr>
          <w:t>Thomson Reuters</w:t>
        </w:r>
      </w:hyperlink>
      <w:r w:rsidRPr="009E449C">
        <w:rPr>
          <w:rFonts w:ascii="Nunito" w:eastAsia="Nunito" w:hAnsi="Nunito" w:cs="Nunito"/>
          <w:color w:val="0F0F0F"/>
          <w:sz w:val="21"/>
          <w:szCs w:val="21"/>
        </w:rPr>
        <w:t>, contributing to both .NET and Node.js backends.</w:t>
      </w:r>
    </w:p>
    <w:p w14:paraId="74871BB1" w14:textId="1C28B780" w:rsidR="009E449C" w:rsidRDefault="009E449C" w:rsidP="009A7991">
      <w:pPr>
        <w:pStyle w:val="ListParagraph"/>
        <w:numPr>
          <w:ilvl w:val="0"/>
          <w:numId w:val="3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 w:rsidRPr="009E449C">
        <w:rPr>
          <w:rFonts w:ascii="Nunito" w:eastAsia="Nunito" w:hAnsi="Nunito" w:cs="Nunito"/>
          <w:color w:val="0F0F0F"/>
          <w:sz w:val="21"/>
          <w:szCs w:val="21"/>
        </w:rPr>
        <w:t xml:space="preserve">Maintained a legacy Node.js frontend and developed modern features using </w:t>
      </w:r>
      <w:r w:rsidRPr="009E449C">
        <w:rPr>
          <w:rFonts w:ascii="Nunito" w:eastAsia="Nunito" w:hAnsi="Nunito" w:cs="Nunito"/>
          <w:b/>
          <w:bCs/>
          <w:color w:val="0F0F0F"/>
          <w:sz w:val="21"/>
          <w:szCs w:val="21"/>
        </w:rPr>
        <w:t>Micro Frontends</w:t>
      </w:r>
      <w:r w:rsidRPr="009E449C">
        <w:rPr>
          <w:rFonts w:ascii="Nunito" w:eastAsia="Nunito" w:hAnsi="Nunito" w:cs="Nunito"/>
          <w:color w:val="0F0F0F"/>
          <w:sz w:val="21"/>
          <w:szCs w:val="21"/>
        </w:rPr>
        <w:t xml:space="preserve"> with React and Angular.</w:t>
      </w:r>
    </w:p>
    <w:p w14:paraId="39149510" w14:textId="55BED117" w:rsidR="009A7991" w:rsidRDefault="009A7991" w:rsidP="00A466F8">
      <w:pPr>
        <w:spacing w:line="240" w:lineRule="auto"/>
        <w:ind w:left="-270"/>
        <w:rPr>
          <w:rFonts w:ascii="Montserrat Thin" w:eastAsia="Montserrat Thin" w:hAnsi="Montserrat Thin" w:cs="Montserrat Thin"/>
          <w:sz w:val="8"/>
          <w:szCs w:val="8"/>
        </w:rPr>
      </w:pPr>
    </w:p>
    <w:p w14:paraId="62CEC5D8" w14:textId="77777777" w:rsidR="009A7991" w:rsidRDefault="009A7991" w:rsidP="00A466F8">
      <w:pPr>
        <w:spacing w:line="240" w:lineRule="auto"/>
        <w:ind w:left="-270"/>
        <w:rPr>
          <w:rFonts w:ascii="Montserrat Thin" w:eastAsia="Montserrat Thin" w:hAnsi="Montserrat Thin" w:cs="Montserrat Thin"/>
          <w:sz w:val="8"/>
          <w:szCs w:val="8"/>
        </w:rPr>
      </w:pPr>
    </w:p>
    <w:tbl>
      <w:tblPr>
        <w:tblStyle w:val="TableGrid"/>
        <w:tblW w:w="11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1"/>
        <w:gridCol w:w="3732"/>
        <w:gridCol w:w="3732"/>
      </w:tblGrid>
      <w:tr w:rsidR="00A466F8" w14:paraId="73F02F00" w14:textId="77777777" w:rsidTr="00D20741">
        <w:trPr>
          <w:trHeight w:val="363"/>
        </w:trPr>
        <w:tc>
          <w:tcPr>
            <w:tcW w:w="3731" w:type="dxa"/>
          </w:tcPr>
          <w:p w14:paraId="0702C5E1" w14:textId="77777777" w:rsidR="00A466F8" w:rsidRPr="00D07A17" w:rsidRDefault="00A466F8" w:rsidP="00D20741">
            <w:pPr>
              <w:rPr>
                <w:rFonts w:asciiTheme="majorHAnsi" w:eastAsia="Nunito" w:hAnsiTheme="majorHAnsi" w:cstheme="majorHAnsi"/>
                <w:b/>
                <w:bCs/>
                <w:color w:val="0F0F0F"/>
                <w:sz w:val="16"/>
                <w:szCs w:val="16"/>
              </w:rPr>
            </w:pP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Software Engineer</w:t>
            </w:r>
          </w:p>
        </w:tc>
        <w:tc>
          <w:tcPr>
            <w:tcW w:w="3732" w:type="dxa"/>
          </w:tcPr>
          <w:p w14:paraId="106E0CB4" w14:textId="77777777" w:rsidR="00A466F8" w:rsidRPr="00D07A17" w:rsidRDefault="00A466F8" w:rsidP="00D20741">
            <w:pPr>
              <w:jc w:val="center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r>
              <w:fldChar w:fldCharType="begin"/>
            </w:r>
            <w:r>
              <w:instrText>HYPERLINK "https://evistep.com/"</w:instrText>
            </w:r>
            <w:r>
              <w:fldChar w:fldCharType="separate"/>
            </w:r>
            <w:proofErr w:type="spellStart"/>
            <w:r w:rsidRPr="00D07A17">
              <w:rPr>
                <w:rStyle w:val="Hyperlink"/>
                <w:rFonts w:ascii="Nunito" w:eastAsia="Nunito" w:hAnsi="Nunito" w:cs="Nunito"/>
                <w:b/>
                <w:bCs/>
                <w:sz w:val="21"/>
                <w:szCs w:val="21"/>
              </w:rPr>
              <w:t>Evistep</w:t>
            </w:r>
            <w:proofErr w:type="spellEnd"/>
            <w:r>
              <w:fldChar w:fldCharType="end"/>
            </w:r>
          </w:p>
        </w:tc>
        <w:tc>
          <w:tcPr>
            <w:tcW w:w="3732" w:type="dxa"/>
          </w:tcPr>
          <w:p w14:paraId="68E9FF33" w14:textId="10895E18" w:rsidR="00A466F8" w:rsidRPr="00D07A17" w:rsidRDefault="00A466F8" w:rsidP="00D20741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Yerevan, Armenia 09/2024 </w:t>
            </w:r>
            <w:r w:rsidR="009A7991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–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 </w:t>
            </w:r>
            <w:r w:rsidR="009A7991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04/2025</w:t>
            </w:r>
          </w:p>
        </w:tc>
      </w:tr>
    </w:tbl>
    <w:p w14:paraId="60480D48" w14:textId="77777777" w:rsidR="00A466F8" w:rsidRDefault="00A466F8" w:rsidP="00A466F8">
      <w:pPr>
        <w:spacing w:line="240" w:lineRule="auto"/>
        <w:rPr>
          <w:rFonts w:ascii="Nunito" w:eastAsia="Nunito" w:hAnsi="Nunito" w:cs="Nunito"/>
          <w:color w:val="0F0F0F"/>
          <w:sz w:val="16"/>
          <w:szCs w:val="16"/>
        </w:rPr>
      </w:pPr>
    </w:p>
    <w:p w14:paraId="74AA5756" w14:textId="3FF7D87E" w:rsidR="00A067EF" w:rsidRDefault="005A20B6" w:rsidP="00A466F8">
      <w:pPr>
        <w:pStyle w:val="ListParagraph"/>
        <w:numPr>
          <w:ilvl w:val="0"/>
          <w:numId w:val="4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 w:rsidRPr="005A20B6">
        <w:rPr>
          <w:rFonts w:ascii="Nunito" w:eastAsia="Nunito" w:hAnsi="Nunito" w:cs="Nunito"/>
          <w:color w:val="0F0F0F"/>
          <w:sz w:val="21"/>
          <w:szCs w:val="21"/>
        </w:rPr>
        <w:t xml:space="preserve">Built </w:t>
      </w:r>
      <w:r w:rsidR="000E31AB">
        <w:rPr>
          <w:rFonts w:ascii="Nunito" w:eastAsia="Nunito" w:hAnsi="Nunito" w:cs="Nunito"/>
          <w:color w:val="0F0F0F"/>
          <w:sz w:val="21"/>
          <w:szCs w:val="21"/>
        </w:rPr>
        <w:t xml:space="preserve">application called </w:t>
      </w:r>
      <w:r w:rsidRPr="005A20B6">
        <w:rPr>
          <w:rFonts w:ascii="Nunito" w:eastAsia="Nunito" w:hAnsi="Nunito" w:cs="Nunito"/>
          <w:color w:val="0F0F0F"/>
          <w:sz w:val="21"/>
          <w:szCs w:val="21"/>
        </w:rPr>
        <w:t>Mortgage Maker, implementing complex calculations, interactive charts, responsive UI, and drag-and-drop features using Next.js, TypeScript,</w:t>
      </w:r>
      <w:r w:rsidR="00687339">
        <w:rPr>
          <w:rFonts w:ascii="Nunito" w:eastAsia="Nunito" w:hAnsi="Nunito" w:cs="Nunito"/>
          <w:color w:val="0F0F0F"/>
          <w:sz w:val="21"/>
          <w:szCs w:val="21"/>
        </w:rPr>
        <w:t xml:space="preserve"> and</w:t>
      </w:r>
      <w:r w:rsidRPr="005A20B6">
        <w:rPr>
          <w:rFonts w:ascii="Nunito" w:eastAsia="Nunito" w:hAnsi="Nunito" w:cs="Nunito"/>
          <w:color w:val="0F0F0F"/>
          <w:sz w:val="21"/>
          <w:szCs w:val="21"/>
        </w:rPr>
        <w:t xml:space="preserve"> Redux.</w:t>
      </w:r>
      <w:r>
        <w:rPr>
          <w:rFonts w:ascii="Nunito" w:eastAsia="Nunito" w:hAnsi="Nunito" w:cs="Nunito"/>
          <w:color w:val="0F0F0F"/>
          <w:sz w:val="21"/>
          <w:szCs w:val="21"/>
        </w:rPr>
        <w:t xml:space="preserve"> </w:t>
      </w:r>
    </w:p>
    <w:p w14:paraId="0A45B209" w14:textId="7BF6DEC6" w:rsidR="005A20B6" w:rsidRPr="005A20B6" w:rsidRDefault="005A20B6" w:rsidP="005A20B6">
      <w:pPr>
        <w:pStyle w:val="ListParagraph"/>
        <w:numPr>
          <w:ilvl w:val="0"/>
          <w:numId w:val="4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>
        <w:rPr>
          <w:rFonts w:ascii="Nunito" w:eastAsia="Nunito" w:hAnsi="Nunito" w:cs="Nunito"/>
          <w:color w:val="0F0F0F"/>
          <w:sz w:val="21"/>
          <w:szCs w:val="21"/>
        </w:rPr>
        <w:t>C</w:t>
      </w:r>
      <w:r w:rsidRPr="00A067EF">
        <w:rPr>
          <w:rFonts w:ascii="Nunito" w:eastAsia="Nunito" w:hAnsi="Nunito" w:cs="Nunito"/>
          <w:color w:val="0F0F0F"/>
          <w:sz w:val="21"/>
          <w:szCs w:val="21"/>
        </w:rPr>
        <w:t xml:space="preserve">reated a </w:t>
      </w:r>
      <w:r>
        <w:rPr>
          <w:rFonts w:ascii="Nunito" w:eastAsia="Nunito" w:hAnsi="Nunito" w:cs="Nunito"/>
          <w:color w:val="0F0F0F"/>
          <w:sz w:val="21"/>
          <w:szCs w:val="21"/>
        </w:rPr>
        <w:t xml:space="preserve">Node.js </w:t>
      </w:r>
      <w:r w:rsidRPr="00A067EF">
        <w:rPr>
          <w:rFonts w:ascii="Nunito" w:eastAsia="Nunito" w:hAnsi="Nunito" w:cs="Nunito"/>
          <w:color w:val="0F0F0F"/>
          <w:sz w:val="21"/>
          <w:szCs w:val="21"/>
        </w:rPr>
        <w:t>custom backend architecture based on Domain-Driven Design (DDD) and Clean Architecture principles</w:t>
      </w:r>
      <w:r>
        <w:rPr>
          <w:rFonts w:ascii="Nunito" w:eastAsia="Nunito" w:hAnsi="Nunito" w:cs="Nunito"/>
          <w:color w:val="0F0F0F"/>
          <w:sz w:val="21"/>
          <w:szCs w:val="21"/>
        </w:rPr>
        <w:t>.</w:t>
      </w:r>
    </w:p>
    <w:p w14:paraId="0FC37214" w14:textId="4CA3A07E" w:rsidR="00A466F8" w:rsidRPr="00D5039E" w:rsidRDefault="005A20B6" w:rsidP="00A466F8">
      <w:pPr>
        <w:pStyle w:val="ListParagraph"/>
        <w:numPr>
          <w:ilvl w:val="0"/>
          <w:numId w:val="4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 w:rsidRPr="005A20B6">
        <w:rPr>
          <w:rFonts w:ascii="Nunito" w:eastAsia="Nunito" w:hAnsi="Nunito" w:cs="Nunito"/>
          <w:color w:val="0F0F0F"/>
          <w:sz w:val="21"/>
          <w:szCs w:val="21"/>
        </w:rPr>
        <w:t xml:space="preserve">Integrated AWS (S3, SES) and OpenAI API for news generation; wrote </w:t>
      </w:r>
      <w:r w:rsidRPr="005A20B6">
        <w:rPr>
          <w:rFonts w:ascii="Nunito" w:eastAsia="Nunito" w:hAnsi="Nunito" w:cs="Nunito"/>
          <w:b/>
          <w:bCs/>
          <w:color w:val="0F0F0F"/>
          <w:sz w:val="21"/>
          <w:szCs w:val="21"/>
        </w:rPr>
        <w:t>40+</w:t>
      </w:r>
      <w:r w:rsidRPr="005A20B6">
        <w:rPr>
          <w:rFonts w:ascii="Nunito" w:eastAsia="Nunito" w:hAnsi="Nunito" w:cs="Nunito"/>
          <w:color w:val="0F0F0F"/>
          <w:sz w:val="21"/>
          <w:szCs w:val="21"/>
        </w:rPr>
        <w:t xml:space="preserve"> pages of technical documentation in Markdown.</w:t>
      </w:r>
    </w:p>
    <w:p w14:paraId="57FC2668" w14:textId="77777777" w:rsidR="00A466F8" w:rsidRDefault="00A466F8" w:rsidP="00A466F8">
      <w:p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7"/>
      </w:tblGrid>
      <w:tr w:rsidR="00A466F8" w:rsidRPr="00D07A17" w14:paraId="0284BE6B" w14:textId="77777777" w:rsidTr="00D20741">
        <w:tc>
          <w:tcPr>
            <w:tcW w:w="3686" w:type="dxa"/>
          </w:tcPr>
          <w:p w14:paraId="7F5A4602" w14:textId="77777777" w:rsidR="00A466F8" w:rsidRPr="00D07A17" w:rsidRDefault="00A466F8" w:rsidP="00D20741">
            <w:pPr>
              <w:rPr>
                <w:rFonts w:asciiTheme="majorHAnsi" w:eastAsia="Nunito" w:hAnsiTheme="majorHAnsi" w:cstheme="majorHAnsi"/>
                <w:b/>
                <w:bCs/>
                <w:color w:val="0F0F0F"/>
                <w:sz w:val="16"/>
                <w:szCs w:val="16"/>
              </w:rPr>
            </w:pP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Software Engineer</w:t>
            </w:r>
          </w:p>
        </w:tc>
        <w:tc>
          <w:tcPr>
            <w:tcW w:w="3687" w:type="dxa"/>
          </w:tcPr>
          <w:p w14:paraId="453CBFF3" w14:textId="77777777" w:rsidR="00A466F8" w:rsidRPr="00D07A17" w:rsidRDefault="00A466F8" w:rsidP="00D20741">
            <w:pPr>
              <w:jc w:val="center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hyperlink r:id="rId10" w:history="1">
              <w:proofErr w:type="spellStart"/>
              <w:r>
                <w:rPr>
                  <w:rStyle w:val="Hyperlink"/>
                  <w:rFonts w:ascii="Nunito" w:eastAsia="Nunito" w:hAnsi="Nunito" w:cs="Nunito"/>
                  <w:b/>
                  <w:bCs/>
                  <w:sz w:val="21"/>
                  <w:szCs w:val="21"/>
                </w:rPr>
                <w:t>A</w:t>
              </w:r>
              <w:r>
                <w:rPr>
                  <w:rStyle w:val="Hyperlink"/>
                  <w:b/>
                  <w:bCs/>
                  <w:sz w:val="21"/>
                  <w:szCs w:val="21"/>
                </w:rPr>
                <w:t>ramaze</w:t>
              </w:r>
              <w:proofErr w:type="spellEnd"/>
            </w:hyperlink>
          </w:p>
        </w:tc>
        <w:tc>
          <w:tcPr>
            <w:tcW w:w="3687" w:type="dxa"/>
          </w:tcPr>
          <w:p w14:paraId="469CA578" w14:textId="77777777" w:rsidR="00A466F8" w:rsidRPr="00D07A17" w:rsidRDefault="00A466F8" w:rsidP="00D20741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Yerevan, Armenia 0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5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/202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3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–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07/2024</w:t>
            </w:r>
          </w:p>
        </w:tc>
      </w:tr>
    </w:tbl>
    <w:p w14:paraId="3989CFD6" w14:textId="77777777" w:rsidR="00A466F8" w:rsidRDefault="00A466F8" w:rsidP="00A466F8">
      <w:p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p w14:paraId="00B388C2" w14:textId="74CFA08E" w:rsidR="00190185" w:rsidRDefault="00190185" w:rsidP="00A466F8">
      <w:pPr>
        <w:pStyle w:val="ListParagraph"/>
        <w:numPr>
          <w:ilvl w:val="0"/>
          <w:numId w:val="3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 w:rsidRPr="00190185">
        <w:rPr>
          <w:rFonts w:ascii="Nunito" w:eastAsia="Nunito" w:hAnsi="Nunito" w:cs="Nunito"/>
          <w:color w:val="0F0F0F"/>
          <w:sz w:val="21"/>
          <w:szCs w:val="21"/>
        </w:rPr>
        <w:t>Built an Uber-like cleaning service app using React and React Native, learning R</w:t>
      </w:r>
      <w:r w:rsidR="000E31AB">
        <w:rPr>
          <w:rFonts w:ascii="Nunito" w:eastAsia="Nunito" w:hAnsi="Nunito" w:cs="Nunito"/>
          <w:color w:val="0F0F0F"/>
          <w:sz w:val="21"/>
          <w:szCs w:val="21"/>
        </w:rPr>
        <w:t>eact Native</w:t>
      </w:r>
      <w:r w:rsidRPr="00190185">
        <w:rPr>
          <w:rFonts w:ascii="Nunito" w:eastAsia="Nunito" w:hAnsi="Nunito" w:cs="Nunito"/>
          <w:color w:val="0F0F0F"/>
          <w:sz w:val="21"/>
          <w:szCs w:val="21"/>
        </w:rPr>
        <w:t xml:space="preserve"> from scratch and delivering a stable production app.</w:t>
      </w:r>
    </w:p>
    <w:p w14:paraId="3E263349" w14:textId="5352AA34" w:rsidR="00FD5483" w:rsidRDefault="00190185" w:rsidP="00190185">
      <w:pPr>
        <w:pStyle w:val="ListParagraph"/>
        <w:numPr>
          <w:ilvl w:val="0"/>
          <w:numId w:val="3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 w:rsidRPr="00190185">
        <w:rPr>
          <w:rFonts w:ascii="Nunito" w:eastAsia="Nunito" w:hAnsi="Nunito" w:cs="Nunito"/>
          <w:color w:val="0F0F0F"/>
          <w:sz w:val="21"/>
          <w:szCs w:val="21"/>
        </w:rPr>
        <w:t xml:space="preserve">Integrated </w:t>
      </w:r>
      <w:proofErr w:type="spellStart"/>
      <w:r w:rsidRPr="00190185">
        <w:rPr>
          <w:rFonts w:ascii="Nunito" w:eastAsia="Nunito" w:hAnsi="Nunito" w:cs="Nunito"/>
          <w:color w:val="0F0F0F"/>
          <w:sz w:val="21"/>
          <w:szCs w:val="21"/>
        </w:rPr>
        <w:t>Keycloak</w:t>
      </w:r>
      <w:proofErr w:type="spellEnd"/>
      <w:r w:rsidRPr="00190185">
        <w:rPr>
          <w:rFonts w:ascii="Nunito" w:eastAsia="Nunito" w:hAnsi="Nunito" w:cs="Nunito"/>
          <w:color w:val="0F0F0F"/>
          <w:sz w:val="21"/>
          <w:szCs w:val="21"/>
        </w:rPr>
        <w:t xml:space="preserve">, Google Maps, Distance Matrix, and Place Autocomplete APIs with </w:t>
      </w:r>
      <w:proofErr w:type="spellStart"/>
      <w:r w:rsidRPr="00190185">
        <w:rPr>
          <w:rFonts w:ascii="Nunito" w:eastAsia="Nunito" w:hAnsi="Nunito" w:cs="Nunito"/>
          <w:color w:val="0F0F0F"/>
          <w:sz w:val="21"/>
          <w:szCs w:val="21"/>
        </w:rPr>
        <w:t>Zustand</w:t>
      </w:r>
      <w:proofErr w:type="spellEnd"/>
      <w:r w:rsidRPr="00190185">
        <w:rPr>
          <w:rFonts w:ascii="Nunito" w:eastAsia="Nunito" w:hAnsi="Nunito" w:cs="Nunito"/>
          <w:color w:val="0F0F0F"/>
          <w:sz w:val="21"/>
          <w:szCs w:val="21"/>
        </w:rPr>
        <w:t xml:space="preserve"> for state management.</w:t>
      </w:r>
    </w:p>
    <w:p w14:paraId="5A8A56AD" w14:textId="77777777" w:rsidR="00492607" w:rsidRDefault="00492607" w:rsidP="00492607">
      <w:pPr>
        <w:pStyle w:val="ListParagraph"/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7"/>
      </w:tblGrid>
      <w:tr w:rsidR="00492607" w:rsidRPr="00D07A17" w14:paraId="02187A03" w14:textId="77777777" w:rsidTr="00D20741">
        <w:tc>
          <w:tcPr>
            <w:tcW w:w="3686" w:type="dxa"/>
          </w:tcPr>
          <w:p w14:paraId="082C1EEA" w14:textId="77777777" w:rsidR="00492607" w:rsidRPr="00D07A17" w:rsidRDefault="00492607" w:rsidP="00D20741">
            <w:pPr>
              <w:rPr>
                <w:rFonts w:asciiTheme="majorHAnsi" w:eastAsia="Nunito" w:hAnsiTheme="majorHAnsi" w:cstheme="majorHAnsi"/>
                <w:b/>
                <w:bCs/>
                <w:color w:val="0F0F0F"/>
                <w:sz w:val="16"/>
                <w:szCs w:val="16"/>
              </w:rPr>
            </w:pP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Software Engineer</w:t>
            </w:r>
          </w:p>
        </w:tc>
        <w:tc>
          <w:tcPr>
            <w:tcW w:w="3687" w:type="dxa"/>
          </w:tcPr>
          <w:p w14:paraId="1FAAB859" w14:textId="77777777" w:rsidR="00492607" w:rsidRPr="00D07A17" w:rsidRDefault="00492607" w:rsidP="00D20741">
            <w:pPr>
              <w:jc w:val="center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hyperlink r:id="rId11" w:history="1">
              <w:proofErr w:type="spellStart"/>
              <w:r w:rsidRPr="00DD7365">
                <w:rPr>
                  <w:rStyle w:val="Hyperlink"/>
                  <w:rFonts w:ascii="Nunito" w:eastAsia="Nunito" w:hAnsi="Nunito" w:cs="Nunito"/>
                  <w:b/>
                  <w:bCs/>
                  <w:sz w:val="21"/>
                  <w:szCs w:val="21"/>
                </w:rPr>
                <w:t>F</w:t>
              </w:r>
              <w:r w:rsidRPr="00DD7365">
                <w:rPr>
                  <w:rStyle w:val="Hyperlink"/>
                  <w:rFonts w:ascii="Nunito" w:hAnsi="Nunito" w:cs="Nunito"/>
                  <w:b/>
                  <w:bCs/>
                  <w:sz w:val="21"/>
                  <w:szCs w:val="21"/>
                </w:rPr>
                <w:t>reelanceHunt</w:t>
              </w:r>
              <w:proofErr w:type="spellEnd"/>
            </w:hyperlink>
            <w:r w:rsidRPr="00DD7365">
              <w:rPr>
                <w:rFonts w:ascii="Nunito" w:eastAsia="Nunito" w:hAnsi="Nunito" w:cs="Nunito"/>
                <w:b/>
                <w:bCs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1"/>
                <w:szCs w:val="21"/>
              </w:rPr>
              <w:t>(Freelancer)</w:t>
            </w:r>
          </w:p>
        </w:tc>
        <w:tc>
          <w:tcPr>
            <w:tcW w:w="3687" w:type="dxa"/>
          </w:tcPr>
          <w:p w14:paraId="736EF0CA" w14:textId="77777777" w:rsidR="00492607" w:rsidRPr="00D07A17" w:rsidRDefault="00492607" w:rsidP="00D20741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Yerevan, Armenia 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12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/202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1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–</w:t>
            </w:r>
            <w:r w:rsidRPr="00D07A17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04/2022</w:t>
            </w:r>
          </w:p>
        </w:tc>
      </w:tr>
    </w:tbl>
    <w:p w14:paraId="000D658A" w14:textId="77777777" w:rsidR="00492607" w:rsidRPr="00492607" w:rsidRDefault="00492607" w:rsidP="00492607">
      <w:p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p w14:paraId="1CFD0534" w14:textId="77777777" w:rsidR="00A466F8" w:rsidRDefault="00492607" w:rsidP="00A466F8">
      <w:pPr>
        <w:pStyle w:val="ListParagraph"/>
        <w:numPr>
          <w:ilvl w:val="0"/>
          <w:numId w:val="3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>
        <w:rPr>
          <w:rFonts w:ascii="Nunito" w:eastAsia="Nunito" w:hAnsi="Nunito" w:cs="Nunito"/>
          <w:color w:val="0F0F0F"/>
          <w:sz w:val="21"/>
          <w:szCs w:val="21"/>
        </w:rPr>
        <w:t xml:space="preserve">Done little bit freelancing on </w:t>
      </w:r>
      <w:proofErr w:type="spellStart"/>
      <w:r>
        <w:rPr>
          <w:rFonts w:ascii="Nunito" w:eastAsia="Nunito" w:hAnsi="Nunito" w:cs="Nunito"/>
          <w:color w:val="0F0F0F"/>
          <w:sz w:val="21"/>
          <w:szCs w:val="21"/>
        </w:rPr>
        <w:t>freelancehunt</w:t>
      </w:r>
      <w:proofErr w:type="spellEnd"/>
      <w:r>
        <w:rPr>
          <w:rFonts w:ascii="Nunito" w:eastAsia="Nunito" w:hAnsi="Nunito" w:cs="Nunito"/>
          <w:color w:val="0F0F0F"/>
          <w:sz w:val="21"/>
          <w:szCs w:val="21"/>
        </w:rPr>
        <w:t xml:space="preserve"> platform, using PHP, React and .NET.</w:t>
      </w:r>
    </w:p>
    <w:p w14:paraId="31BD4A7E" w14:textId="77777777" w:rsidR="00492607" w:rsidRPr="00492607" w:rsidRDefault="00492607" w:rsidP="00492607">
      <w:pPr>
        <w:pStyle w:val="ListParagraph"/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p w14:paraId="45DF8BE4" w14:textId="77777777" w:rsidR="00A466F8" w:rsidRDefault="00A466F8" w:rsidP="00A466F8">
      <w:pPr>
        <w:spacing w:line="240" w:lineRule="auto"/>
        <w:ind w:left="-270"/>
        <w:rPr>
          <w:rFonts w:ascii="Montserrat Thin" w:eastAsia="Montserrat Thin" w:hAnsi="Montserrat Thin" w:cs="Montserrat Thin"/>
        </w:rPr>
      </w:pPr>
      <w:r w:rsidRPr="00F3089B">
        <w:rPr>
          <w:rFonts w:ascii="Nunito" w:eastAsia="Nunito" w:hAnsi="Nunito" w:cs="Nunito"/>
          <w:b/>
          <w:color w:val="1155CC"/>
        </w:rPr>
        <w:t>Certifications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</w:t>
      </w:r>
    </w:p>
    <w:p w14:paraId="2C06904B" w14:textId="77777777" w:rsidR="00A466F8" w:rsidRDefault="00A466F8" w:rsidP="00A466F8">
      <w:p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7"/>
      </w:tblGrid>
      <w:tr w:rsidR="00A466F8" w:rsidRPr="00D07A17" w14:paraId="22038415" w14:textId="77777777" w:rsidTr="00D20741">
        <w:tc>
          <w:tcPr>
            <w:tcW w:w="3686" w:type="dxa"/>
          </w:tcPr>
          <w:p w14:paraId="12DA630B" w14:textId="77777777" w:rsidR="00A466F8" w:rsidRPr="00B2229B" w:rsidRDefault="00A466F8" w:rsidP="00D20741">
            <w:pPr>
              <w:rPr>
                <w:rFonts w:asciiTheme="majorHAnsi" w:eastAsia="Nunito" w:hAnsiTheme="majorHAnsi" w:cstheme="majorHAnsi"/>
                <w:b/>
                <w:bCs/>
                <w:color w:val="0F0F0F"/>
                <w:sz w:val="20"/>
                <w:szCs w:val="20"/>
              </w:rPr>
            </w:pPr>
            <w:hyperlink r:id="rId12" w:history="1">
              <w:proofErr w:type="spellStart"/>
              <w:r w:rsidRPr="00B2229B">
                <w:rPr>
                  <w:rStyle w:val="Hyperlink"/>
                  <w:rFonts w:asciiTheme="majorHAnsi" w:eastAsia="Nunito" w:hAnsiTheme="majorHAnsi" w:cstheme="majorHAnsi"/>
                  <w:b/>
                  <w:bCs/>
                  <w:sz w:val="20"/>
                  <w:szCs w:val="20"/>
                </w:rPr>
                <w:t>SystemExpert</w:t>
              </w:r>
              <w:proofErr w:type="spellEnd"/>
            </w:hyperlink>
          </w:p>
        </w:tc>
        <w:tc>
          <w:tcPr>
            <w:tcW w:w="3687" w:type="dxa"/>
          </w:tcPr>
          <w:p w14:paraId="5F164FA5" w14:textId="77777777" w:rsidR="00A466F8" w:rsidRPr="00D07A17" w:rsidRDefault="00A466F8" w:rsidP="00D20741">
            <w:pPr>
              <w:jc w:val="center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hyperlink r:id="rId13" w:history="1">
              <w:r w:rsidRPr="008C2B0F">
                <w:rPr>
                  <w:rStyle w:val="Hyperlink"/>
                  <w:rFonts w:ascii="Nunito" w:eastAsia="Nunito" w:hAnsi="Nunito" w:cs="Nunito"/>
                  <w:b/>
                  <w:bCs/>
                  <w:sz w:val="20"/>
                  <w:szCs w:val="20"/>
                </w:rPr>
                <w:t xml:space="preserve">Mastering Large-Scale System Design – </w:t>
              </w:r>
              <w:proofErr w:type="spellStart"/>
              <w:r w:rsidRPr="008C2B0F">
                <w:rPr>
                  <w:rStyle w:val="Hyperlink"/>
                  <w:rFonts w:ascii="Nunito" w:eastAsia="Nunito" w:hAnsi="Nunito" w:cs="Nunito"/>
                  <w:b/>
                  <w:bCs/>
                  <w:sz w:val="20"/>
                  <w:szCs w:val="20"/>
                </w:rPr>
                <w:t>AlgoExpert</w:t>
              </w:r>
              <w:proofErr w:type="spellEnd"/>
            </w:hyperlink>
          </w:p>
        </w:tc>
        <w:tc>
          <w:tcPr>
            <w:tcW w:w="3687" w:type="dxa"/>
          </w:tcPr>
          <w:p w14:paraId="75FA650C" w14:textId="77777777" w:rsidR="00A466F8" w:rsidRPr="008C2B0F" w:rsidRDefault="00A466F8" w:rsidP="00D20741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r w:rsidRPr="008C2B0F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>Issued: March 2025</w:t>
            </w:r>
          </w:p>
        </w:tc>
      </w:tr>
    </w:tbl>
    <w:p w14:paraId="7BEEE3BB" w14:textId="77777777" w:rsidR="00A466F8" w:rsidRDefault="00A466F8" w:rsidP="00A466F8">
      <w:pPr>
        <w:pStyle w:val="ListParagraph"/>
        <w:numPr>
          <w:ilvl w:val="0"/>
          <w:numId w:val="5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 w:rsidRPr="00B2229B">
        <w:rPr>
          <w:rFonts w:ascii="Nunito" w:eastAsia="Nunito" w:hAnsi="Nunito" w:cs="Nunito"/>
          <w:color w:val="0F0F0F"/>
          <w:sz w:val="21"/>
          <w:szCs w:val="21"/>
        </w:rPr>
        <w:t xml:space="preserve">Learned how to design </w:t>
      </w:r>
      <w:r w:rsidRPr="00B2229B">
        <w:rPr>
          <w:rFonts w:ascii="Nunito" w:eastAsia="Nunito" w:hAnsi="Nunito" w:cs="Nunito"/>
          <w:b/>
          <w:bCs/>
          <w:color w:val="0F0F0F"/>
          <w:sz w:val="21"/>
          <w:szCs w:val="21"/>
        </w:rPr>
        <w:t>large-scale distributed systems</w:t>
      </w:r>
      <w:r w:rsidRPr="00B2229B">
        <w:rPr>
          <w:rFonts w:ascii="Nunito" w:eastAsia="Nunito" w:hAnsi="Nunito" w:cs="Nunito"/>
          <w:color w:val="0F0F0F"/>
          <w:sz w:val="21"/>
          <w:szCs w:val="21"/>
        </w:rPr>
        <w:t xml:space="preserve"> using </w:t>
      </w:r>
      <w:r w:rsidRPr="00B2229B">
        <w:rPr>
          <w:rFonts w:ascii="Nunito" w:eastAsia="Nunito" w:hAnsi="Nunito" w:cs="Nunito"/>
          <w:b/>
          <w:bCs/>
          <w:color w:val="0F0F0F"/>
          <w:sz w:val="21"/>
          <w:szCs w:val="21"/>
        </w:rPr>
        <w:t>modern technologies</w:t>
      </w:r>
      <w:r w:rsidRPr="00B2229B">
        <w:rPr>
          <w:rFonts w:ascii="Nunito" w:eastAsia="Nunito" w:hAnsi="Nunito" w:cs="Nunito"/>
          <w:color w:val="0F0F0F"/>
          <w:sz w:val="21"/>
          <w:szCs w:val="21"/>
        </w:rPr>
        <w:t xml:space="preserve"> and </w:t>
      </w:r>
      <w:r w:rsidRPr="00B2229B">
        <w:rPr>
          <w:rFonts w:ascii="Nunito" w:eastAsia="Nunito" w:hAnsi="Nunito" w:cs="Nunito"/>
          <w:b/>
          <w:bCs/>
          <w:color w:val="0F0F0F"/>
          <w:sz w:val="21"/>
          <w:szCs w:val="21"/>
        </w:rPr>
        <w:t>third-party services</w:t>
      </w:r>
      <w:r w:rsidRPr="00B2229B">
        <w:rPr>
          <w:rFonts w:ascii="Nunito" w:eastAsia="Nunito" w:hAnsi="Nunito" w:cs="Nunito"/>
          <w:color w:val="0F0F0F"/>
          <w:sz w:val="21"/>
          <w:szCs w:val="21"/>
        </w:rPr>
        <w:t xml:space="preserve"> like </w:t>
      </w:r>
      <w:r w:rsidRPr="00B2229B">
        <w:rPr>
          <w:rFonts w:ascii="Nunito" w:eastAsia="Nunito" w:hAnsi="Nunito" w:cs="Nunito"/>
          <w:b/>
          <w:bCs/>
          <w:color w:val="0F0F0F"/>
          <w:sz w:val="21"/>
          <w:szCs w:val="21"/>
        </w:rPr>
        <w:t>AWS</w:t>
      </w:r>
      <w:r w:rsidRPr="00B2229B">
        <w:rPr>
          <w:rFonts w:ascii="Nunito" w:eastAsia="Nunito" w:hAnsi="Nunito" w:cs="Nunito"/>
          <w:color w:val="0F0F0F"/>
          <w:sz w:val="21"/>
          <w:szCs w:val="21"/>
        </w:rPr>
        <w:t xml:space="preserve"> and </w:t>
      </w:r>
      <w:r w:rsidRPr="00B2229B">
        <w:rPr>
          <w:rFonts w:ascii="Nunito" w:eastAsia="Nunito" w:hAnsi="Nunito" w:cs="Nunito"/>
          <w:b/>
          <w:bCs/>
          <w:color w:val="0F0F0F"/>
          <w:sz w:val="21"/>
          <w:szCs w:val="21"/>
        </w:rPr>
        <w:t>Google Cloud Platform</w:t>
      </w:r>
      <w:r w:rsidRPr="00B2229B">
        <w:rPr>
          <w:rFonts w:ascii="Nunito" w:eastAsia="Nunito" w:hAnsi="Nunito" w:cs="Nunito"/>
          <w:color w:val="0F0F0F"/>
          <w:sz w:val="21"/>
          <w:szCs w:val="21"/>
        </w:rPr>
        <w:t>.</w:t>
      </w:r>
    </w:p>
    <w:p w14:paraId="16A36F6D" w14:textId="77777777" w:rsidR="00A466F8" w:rsidRPr="00B2229B" w:rsidRDefault="00A466F8" w:rsidP="00A466F8">
      <w:pPr>
        <w:pStyle w:val="ListParagraph"/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7"/>
      </w:tblGrid>
      <w:tr w:rsidR="00A466F8" w:rsidRPr="008C2B0F" w14:paraId="240C98BF" w14:textId="77777777" w:rsidTr="00D20741">
        <w:tc>
          <w:tcPr>
            <w:tcW w:w="3686" w:type="dxa"/>
          </w:tcPr>
          <w:p w14:paraId="16F6710E" w14:textId="77777777" w:rsidR="00A466F8" w:rsidRPr="00616B68" w:rsidRDefault="00A466F8" w:rsidP="00D20741">
            <w:pPr>
              <w:rPr>
                <w:rFonts w:asciiTheme="majorHAnsi" w:eastAsia="Nunito" w:hAnsiTheme="majorHAnsi" w:cstheme="majorHAnsi"/>
                <w:b/>
                <w:bCs/>
                <w:color w:val="0F0F0F"/>
                <w:sz w:val="20"/>
                <w:szCs w:val="20"/>
              </w:rPr>
            </w:pPr>
            <w:hyperlink r:id="rId14" w:history="1">
              <w:proofErr w:type="spellStart"/>
              <w:r w:rsidRPr="00B2229B">
                <w:rPr>
                  <w:rStyle w:val="Hyperlink"/>
                  <w:rFonts w:asciiTheme="majorHAnsi" w:eastAsia="Nunito" w:hAnsiTheme="majorHAnsi" w:cstheme="majorHAnsi"/>
                  <w:b/>
                  <w:bCs/>
                  <w:sz w:val="20"/>
                  <w:szCs w:val="20"/>
                </w:rPr>
                <w:t>AlgoExpert</w:t>
              </w:r>
              <w:proofErr w:type="spellEnd"/>
            </w:hyperlink>
          </w:p>
        </w:tc>
        <w:tc>
          <w:tcPr>
            <w:tcW w:w="3687" w:type="dxa"/>
          </w:tcPr>
          <w:p w14:paraId="075BF25E" w14:textId="77777777" w:rsidR="00A466F8" w:rsidRPr="00D07A17" w:rsidRDefault="00A466F8" w:rsidP="00D20741">
            <w:pPr>
              <w:jc w:val="center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  <w:hyperlink r:id="rId15" w:history="1">
              <w:r w:rsidRPr="00616B68">
                <w:rPr>
                  <w:rStyle w:val="Hyperlink"/>
                  <w:rFonts w:ascii="Nunito" w:eastAsia="Nunito" w:hAnsi="Nunito" w:cs="Nunito"/>
                  <w:b/>
                  <w:bCs/>
                  <w:sz w:val="20"/>
                  <w:szCs w:val="20"/>
                </w:rPr>
                <w:t>Mastering D</w:t>
              </w:r>
              <w:r w:rsidRPr="00616B68">
                <w:rPr>
                  <w:rStyle w:val="Hyperlink"/>
                  <w:rFonts w:ascii="Nunito" w:hAnsi="Nunito" w:cs="Nunito"/>
                  <w:b/>
                  <w:bCs/>
                </w:rPr>
                <w:t>ata</w:t>
              </w:r>
              <w:r w:rsidRPr="00616B68">
                <w:rPr>
                  <w:rStyle w:val="Hyperlink"/>
                  <w:rFonts w:ascii="Nunito" w:eastAsia="Nunito" w:hAnsi="Nunito" w:cs="Nunito"/>
                  <w:b/>
                  <w:bCs/>
                  <w:sz w:val="20"/>
                  <w:szCs w:val="20"/>
                </w:rPr>
                <w:t xml:space="preserve"> Structures and Algorithms - </w:t>
              </w:r>
              <w:proofErr w:type="spellStart"/>
              <w:r w:rsidRPr="00616B68">
                <w:rPr>
                  <w:rStyle w:val="Hyperlink"/>
                  <w:rFonts w:ascii="Nunito" w:eastAsia="Nunito" w:hAnsi="Nunito" w:cs="Nunito"/>
                  <w:b/>
                  <w:bCs/>
                  <w:sz w:val="20"/>
                  <w:szCs w:val="20"/>
                </w:rPr>
                <w:t>AlgoExpert</w:t>
              </w:r>
              <w:proofErr w:type="spellEnd"/>
            </w:hyperlink>
          </w:p>
        </w:tc>
        <w:tc>
          <w:tcPr>
            <w:tcW w:w="3687" w:type="dxa"/>
          </w:tcPr>
          <w:p w14:paraId="6D6DB02D" w14:textId="77777777" w:rsidR="00A466F8" w:rsidRPr="008C2B0F" w:rsidRDefault="00A466F8" w:rsidP="00D20741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16"/>
                <w:szCs w:val="16"/>
              </w:rPr>
            </w:pPr>
          </w:p>
        </w:tc>
      </w:tr>
    </w:tbl>
    <w:p w14:paraId="124CAE88" w14:textId="77777777" w:rsidR="00A466F8" w:rsidRPr="00B2229B" w:rsidRDefault="00A466F8" w:rsidP="00A466F8">
      <w:pPr>
        <w:pStyle w:val="ListParagraph"/>
        <w:numPr>
          <w:ilvl w:val="0"/>
          <w:numId w:val="5"/>
        </w:num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  <w:r w:rsidRPr="00B2229B">
        <w:rPr>
          <w:rFonts w:ascii="Nunito" w:eastAsia="Nunito" w:hAnsi="Nunito" w:cs="Nunito"/>
          <w:b/>
          <w:bCs/>
          <w:color w:val="0F0F0F"/>
          <w:sz w:val="21"/>
          <w:szCs w:val="21"/>
        </w:rPr>
        <w:t>Currently improving problem-solving skills in coding challenges, data structures, and algorithms</w:t>
      </w:r>
      <w:r w:rsidRPr="00B2229B">
        <w:rPr>
          <w:rFonts w:ascii="Nunito" w:eastAsia="Nunito" w:hAnsi="Nunito" w:cs="Nunito"/>
          <w:color w:val="0F0F0F"/>
          <w:sz w:val="21"/>
          <w:szCs w:val="21"/>
        </w:rPr>
        <w:t>.</w:t>
      </w:r>
    </w:p>
    <w:p w14:paraId="22D05466" w14:textId="77777777" w:rsidR="00A466F8" w:rsidRDefault="00A466F8" w:rsidP="00A466F8">
      <w:pPr>
        <w:spacing w:line="240" w:lineRule="auto"/>
        <w:ind w:left="-270"/>
        <w:rPr>
          <w:rFonts w:ascii="Montserrat Thin" w:eastAsia="Montserrat Thin" w:hAnsi="Montserrat Thin" w:cs="Montserrat Thin"/>
        </w:rPr>
      </w:pPr>
      <w:r>
        <w:rPr>
          <w:rFonts w:ascii="Nunito" w:eastAsia="Nunito" w:hAnsi="Nunito" w:cs="Nunito"/>
          <w:b/>
          <w:color w:val="1155CC"/>
        </w:rPr>
        <w:t>Education</w:t>
      </w:r>
      <w:r>
        <w:rPr>
          <w:rFonts w:ascii="Nunito" w:eastAsia="Nunito" w:hAnsi="Nunito" w:cs="Nunito"/>
          <w:b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</w:t>
      </w:r>
    </w:p>
    <w:p w14:paraId="2D42A15A" w14:textId="77777777" w:rsidR="00A466F8" w:rsidRDefault="00A466F8" w:rsidP="00A466F8">
      <w:p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7"/>
      </w:tblGrid>
      <w:tr w:rsidR="00A466F8" w:rsidRPr="00D07A17" w14:paraId="4BFDB5D2" w14:textId="77777777" w:rsidTr="00D20741">
        <w:tc>
          <w:tcPr>
            <w:tcW w:w="3686" w:type="dxa"/>
          </w:tcPr>
          <w:p w14:paraId="7034BA6E" w14:textId="77777777" w:rsidR="00A466F8" w:rsidRPr="00011510" w:rsidRDefault="00A466F8" w:rsidP="00D20741">
            <w:pP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  <w:lang w:val="en-AM"/>
              </w:rPr>
            </w:pPr>
            <w:r w:rsidRPr="00011510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  <w:lang w:val="en-AM"/>
              </w:rPr>
              <w:t>Bachelor's degree</w:t>
            </w:r>
          </w:p>
        </w:tc>
        <w:tc>
          <w:tcPr>
            <w:tcW w:w="3687" w:type="dxa"/>
          </w:tcPr>
          <w:p w14:paraId="31E10BC4" w14:textId="77777777" w:rsidR="00A466F8" w:rsidRPr="00011510" w:rsidRDefault="00A466F8" w:rsidP="00D20741">
            <w:pPr>
              <w:jc w:val="center"/>
              <w:rPr>
                <w:rFonts w:ascii="Nunito" w:eastAsia="Nunito" w:hAnsi="Nunito" w:cs="Nunito"/>
                <w:b/>
                <w:bCs/>
                <w:color w:val="0F0F0F"/>
                <w:sz w:val="18"/>
                <w:szCs w:val="18"/>
                <w:lang w:val="en-AM"/>
              </w:rPr>
            </w:pPr>
            <w:r w:rsidRPr="00011510">
              <w:rPr>
                <w:rFonts w:ascii="Nunito" w:eastAsia="Nunito" w:hAnsi="Nunito" w:cs="Nunito"/>
                <w:b/>
                <w:bCs/>
                <w:color w:val="0F0F0F"/>
                <w:sz w:val="18"/>
                <w:szCs w:val="18"/>
                <w:lang w:val="en-AM"/>
              </w:rPr>
              <w:t xml:space="preserve">National Polytechnic University of Armenia </w:t>
            </w:r>
            <w:r w:rsidRPr="00011510">
              <w:rPr>
                <w:rFonts w:ascii="Nunito" w:eastAsia="Nunito" w:hAnsi="Nunito" w:cs="Nunito"/>
                <w:b/>
                <w:bCs/>
                <w:i/>
                <w:iCs/>
                <w:color w:val="0F0F0F"/>
                <w:sz w:val="18"/>
                <w:szCs w:val="18"/>
                <w:lang w:val="en-AM"/>
              </w:rPr>
              <w:t xml:space="preserve">(Distant learning) </w:t>
            </w:r>
          </w:p>
        </w:tc>
        <w:tc>
          <w:tcPr>
            <w:tcW w:w="3687" w:type="dxa"/>
          </w:tcPr>
          <w:p w14:paraId="218D3725" w14:textId="77777777" w:rsidR="00A466F8" w:rsidRPr="00011510" w:rsidRDefault="00A466F8" w:rsidP="00D20741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  <w:lang w:val="en-AM"/>
              </w:rPr>
            </w:pP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Yerevan, Armenia </w:t>
            </w:r>
            <w:r w:rsidRPr="00011510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  <w:lang w:val="en-AM"/>
              </w:rPr>
              <w:t xml:space="preserve">07/2024 - Present </w:t>
            </w:r>
          </w:p>
          <w:p w14:paraId="41895138" w14:textId="77777777" w:rsidR="00A466F8" w:rsidRPr="00011510" w:rsidRDefault="00A466F8" w:rsidP="00D20741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</w:pPr>
          </w:p>
        </w:tc>
      </w:tr>
    </w:tbl>
    <w:p w14:paraId="5F352961" w14:textId="77777777" w:rsidR="00A466F8" w:rsidRDefault="00A466F8" w:rsidP="00A466F8">
      <w:pPr>
        <w:spacing w:line="240" w:lineRule="auto"/>
        <w:rPr>
          <w:rFonts w:ascii="Nunito" w:eastAsia="Nunito" w:hAnsi="Nunito" w:cs="Nunito"/>
          <w:color w:val="0F0F0F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7"/>
      </w:tblGrid>
      <w:tr w:rsidR="00A466F8" w:rsidRPr="00011510" w14:paraId="7295103A" w14:textId="77777777" w:rsidTr="00D20741">
        <w:tc>
          <w:tcPr>
            <w:tcW w:w="3686" w:type="dxa"/>
          </w:tcPr>
          <w:p w14:paraId="15816441" w14:textId="77777777" w:rsidR="00A466F8" w:rsidRPr="00011510" w:rsidRDefault="00A466F8" w:rsidP="00D20741">
            <w:pP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  <w:lang w:val="en-AM"/>
              </w:rPr>
            </w:pPr>
            <w:r w:rsidRPr="00011510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  <w:lang w:val="en-AM"/>
              </w:rPr>
              <w:t xml:space="preserve">College degree </w:t>
            </w:r>
          </w:p>
        </w:tc>
        <w:tc>
          <w:tcPr>
            <w:tcW w:w="3687" w:type="dxa"/>
          </w:tcPr>
          <w:p w14:paraId="1FEFC850" w14:textId="77777777" w:rsidR="00A466F8" w:rsidRPr="00011510" w:rsidRDefault="00A466F8" w:rsidP="00D20741">
            <w:pPr>
              <w:jc w:val="center"/>
              <w:rPr>
                <w:rFonts w:ascii="Nunito" w:eastAsia="Nunito" w:hAnsi="Nunito" w:cs="Nunito"/>
                <w:b/>
                <w:bCs/>
                <w:color w:val="0F0F0F"/>
                <w:sz w:val="18"/>
                <w:szCs w:val="18"/>
                <w:lang w:val="en-AM"/>
              </w:rPr>
            </w:pPr>
            <w:r w:rsidRPr="00011510">
              <w:rPr>
                <w:rFonts w:ascii="Nunito" w:eastAsia="Nunito" w:hAnsi="Nunito" w:cs="Nunito"/>
                <w:b/>
                <w:bCs/>
                <w:color w:val="0F0F0F"/>
                <w:sz w:val="18"/>
                <w:szCs w:val="18"/>
                <w:lang w:val="en-AM"/>
              </w:rPr>
              <w:t xml:space="preserve">Yerevan State College of Informatics </w:t>
            </w:r>
          </w:p>
        </w:tc>
        <w:tc>
          <w:tcPr>
            <w:tcW w:w="3687" w:type="dxa"/>
          </w:tcPr>
          <w:p w14:paraId="4CE46F77" w14:textId="77777777" w:rsidR="00A466F8" w:rsidRPr="00011510" w:rsidRDefault="00A466F8" w:rsidP="00D20741">
            <w:pPr>
              <w:jc w:val="right"/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  <w:lang w:val="en-AM"/>
              </w:rPr>
            </w:pPr>
            <w:r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</w:rPr>
              <w:t xml:space="preserve">Yerevan, Armenia </w:t>
            </w:r>
            <w:r w:rsidRPr="00011510">
              <w:rPr>
                <w:rFonts w:ascii="Nunito" w:eastAsia="Nunito" w:hAnsi="Nunito" w:cs="Nunito"/>
                <w:b/>
                <w:bCs/>
                <w:color w:val="0F0F0F"/>
                <w:sz w:val="20"/>
                <w:szCs w:val="20"/>
                <w:lang w:val="en-AM"/>
              </w:rPr>
              <w:t xml:space="preserve">09/2020 - 06/2024 </w:t>
            </w:r>
          </w:p>
        </w:tc>
      </w:tr>
    </w:tbl>
    <w:p w14:paraId="5B9C85C4" w14:textId="77777777" w:rsidR="00011510" w:rsidRPr="00A466F8" w:rsidRDefault="00011510" w:rsidP="00A466F8"/>
    <w:sectPr w:rsidR="00011510" w:rsidRPr="00A466F8">
      <w:headerReference w:type="default" r:id="rId16"/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B3DC5" w14:textId="77777777" w:rsidR="008939C1" w:rsidRDefault="008939C1">
      <w:pPr>
        <w:spacing w:line="240" w:lineRule="auto"/>
      </w:pPr>
      <w:r>
        <w:separator/>
      </w:r>
    </w:p>
  </w:endnote>
  <w:endnote w:type="continuationSeparator" w:id="0">
    <w:p w14:paraId="7884DDEF" w14:textId="77777777" w:rsidR="008939C1" w:rsidRDefault="008939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2A81D3D-AC38-FC4F-8024-EC9E23A7DC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B66F475-EFDA-A74C-B536-9AC871E3C1D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4F753674-D247-D147-94FC-CC6062FADD8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1766254E-CAB3-624C-AE5D-621B997CE9D3}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  <w:embedRegular r:id="rId5" w:fontKey="{5FFCC606-9043-2245-B7A0-6756547E1BFB}"/>
    <w:embedBold r:id="rId6" w:fontKey="{9C577392-DF4C-1447-8F9F-75747D7650D4}"/>
    <w:embedItalic r:id="rId7" w:fontKey="{15363042-BED7-124B-AC40-F0589CE2A874}"/>
    <w:embedBoldItalic r:id="rId8" w:fontKey="{E3E2514F-54F4-9349-8057-182136DB0D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8508F7BE-1B61-5946-810D-FFCF6D61B8BB}"/>
    <w:embedBold r:id="rId10" w:fontKey="{08E3092F-8719-FF48-8E4F-EF8411DCA7F9}"/>
    <w:embedItalic r:id="rId11" w:fontKey="{CDCD5EAC-D3F3-A545-931F-DE05C27A112B}"/>
  </w:font>
  <w:font w:name="Montserrat Thin">
    <w:panose1 w:val="00000300000000000000"/>
    <w:charset w:val="4D"/>
    <w:family w:val="auto"/>
    <w:pitch w:val="variable"/>
    <w:sig w:usb0="2000020F" w:usb1="00000003" w:usb2="00000000" w:usb3="00000000" w:csb0="00000197" w:csb1="00000000"/>
    <w:embedRegular r:id="rId12" w:fontKey="{85F0A215-B8A9-CA4B-980D-CB78979AB19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3" w:fontKey="{AEA7902D-8AB8-AC44-BEA1-DFFC8AA48DAC}"/>
    <w:embedBold r:id="rId14" w:fontKey="{6A1736AA-8929-3745-A537-E326B58EA015}"/>
  </w:font>
  <w:font w:name="Spectral Medium">
    <w:altName w:val="Calibri"/>
    <w:panose1 w:val="020B0604020202020204"/>
    <w:charset w:val="00"/>
    <w:family w:val="auto"/>
    <w:pitch w:val="default"/>
  </w:font>
  <w:font w:name="Spectral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CC139B9B-BC7D-5445-B7FE-41413D8025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36D85" w14:textId="77777777" w:rsidR="008939C1" w:rsidRDefault="008939C1">
      <w:pPr>
        <w:spacing w:line="240" w:lineRule="auto"/>
      </w:pPr>
      <w:r>
        <w:separator/>
      </w:r>
    </w:p>
  </w:footnote>
  <w:footnote w:type="continuationSeparator" w:id="0">
    <w:p w14:paraId="4F377B19" w14:textId="77777777" w:rsidR="008939C1" w:rsidRDefault="008939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6E73" w14:textId="77777777" w:rsidR="00BC3E6C" w:rsidRDefault="00000000">
    <w:pPr>
      <w:widowControl w:val="0"/>
      <w:spacing w:line="240" w:lineRule="auto"/>
      <w:jc w:val="center"/>
      <w:rPr>
        <w:rFonts w:ascii="Spectral Medium" w:eastAsia="Spectral Medium" w:hAnsi="Spectral Medium" w:cs="Spectral Medium"/>
        <w:sz w:val="28"/>
        <w:szCs w:val="28"/>
      </w:rPr>
    </w:pPr>
    <w:r>
      <w:rPr>
        <w:rFonts w:ascii="Spectral Medium" w:eastAsia="Spectral Medium" w:hAnsi="Spectral Medium" w:cs="Spectral Medium"/>
        <w:sz w:val="32"/>
        <w:szCs w:val="32"/>
      </w:rPr>
      <w:t>Narek Hovhannisyan</w:t>
    </w:r>
  </w:p>
  <w:p w14:paraId="0A8F2997" w14:textId="77777777" w:rsidR="00BC3E6C" w:rsidRDefault="00000000">
    <w:pPr>
      <w:widowControl w:val="0"/>
      <w:spacing w:line="240" w:lineRule="auto"/>
      <w:jc w:val="center"/>
      <w:rPr>
        <w:rFonts w:ascii="Spectral" w:eastAsia="Spectral" w:hAnsi="Spectral" w:cs="Spectral"/>
        <w:color w:val="45818E"/>
        <w:sz w:val="20"/>
        <w:szCs w:val="20"/>
      </w:rPr>
    </w:pP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6E8336CA" wp14:editId="3AD9E04A">
          <wp:extent cx="91440" cy="9144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2">
      <w:r w:rsidR="00BC3E6C">
        <w:rPr>
          <w:rFonts w:ascii="Spectral" w:eastAsia="Spectral" w:hAnsi="Spectral" w:cs="Spectral"/>
          <w:color w:val="0000FF"/>
          <w:sz w:val="20"/>
          <w:szCs w:val="20"/>
          <w:u w:val="single"/>
        </w:rPr>
        <w:t xml:space="preserve">LinkedIn </w:t>
      </w:r>
    </w:hyperlink>
    <w:r>
      <w:rPr>
        <w:rFonts w:ascii="Spectral" w:eastAsia="Spectral" w:hAnsi="Spectral" w:cs="Spectral"/>
        <w:sz w:val="20"/>
        <w:szCs w:val="20"/>
      </w:rPr>
      <w:t xml:space="preserve"> |</w:t>
    </w:r>
    <w:r w:rsidR="004722EB">
      <w:rPr>
        <w:rFonts w:ascii="Spectral" w:eastAsia="Spectral" w:hAnsi="Spectral" w:cs="Spectral"/>
        <w:sz w:val="20"/>
        <w:szCs w:val="20"/>
      </w:rPr>
      <w:t xml:space="preserve"> </w:t>
    </w:r>
    <w:r w:rsidR="004722EB"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537E48EE" wp14:editId="2EC0A855">
          <wp:extent cx="91440" cy="9144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4722EB">
      <w:rPr>
        <w:rFonts w:ascii="Spectral" w:eastAsia="Spectral" w:hAnsi="Spectral" w:cs="Spectral"/>
        <w:sz w:val="20"/>
        <w:szCs w:val="20"/>
      </w:rPr>
      <w:t xml:space="preserve"> </w:t>
    </w:r>
    <w:hyperlink r:id="rId4" w:history="1">
      <w:r w:rsidR="004722EB" w:rsidRPr="00E97238">
        <w:rPr>
          <w:rStyle w:val="Hyperlink"/>
          <w:rFonts w:ascii="Spectral" w:eastAsia="Spectral" w:hAnsi="Spectral" w:cs="Spectral"/>
          <w:sz w:val="20"/>
          <w:szCs w:val="20"/>
        </w:rPr>
        <w:t>narekhovhannisyan.com</w:t>
      </w:r>
    </w:hyperlink>
    <w:r w:rsidR="004722EB">
      <w:rPr>
        <w:rFonts w:ascii="Spectral" w:eastAsia="Spectral" w:hAnsi="Spectral" w:cs="Spectral"/>
        <w:sz w:val="20"/>
        <w:szCs w:val="20"/>
      </w:rPr>
      <w:t xml:space="preserve">  |</w:t>
    </w:r>
    <w:r>
      <w:rPr>
        <w:rFonts w:ascii="Spectral" w:eastAsia="Spectral" w:hAnsi="Spectral" w:cs="Spectral"/>
        <w:sz w:val="20"/>
        <w:szCs w:val="20"/>
      </w:rPr>
      <w:t xml:space="preserve">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30067E80" wp14:editId="042FC221">
          <wp:extent cx="91440" cy="91440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color w:val="0F0F0F"/>
        <w:sz w:val="20"/>
        <w:szCs w:val="20"/>
      </w:rPr>
      <w:t>(+374)-99-691-641</w:t>
    </w:r>
    <w:r>
      <w:rPr>
        <w:rFonts w:ascii="Spectral" w:eastAsia="Spectral" w:hAnsi="Spectral" w:cs="Spectral"/>
        <w:sz w:val="20"/>
        <w:szCs w:val="20"/>
      </w:rPr>
      <w:t xml:space="preserve"> |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3737265C" wp14:editId="59C75E01">
          <wp:extent cx="91440" cy="9144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proofErr w:type="gramStart"/>
    <w:r>
      <w:rPr>
        <w:rFonts w:ascii="Spectral" w:eastAsia="Spectral" w:hAnsi="Spectral" w:cs="Spectral"/>
        <w:color w:val="0F0F0F"/>
        <w:sz w:val="20"/>
        <w:szCs w:val="20"/>
      </w:rPr>
      <w:t>hnarek2005@gmail.com</w:t>
    </w:r>
    <w:r>
      <w:rPr>
        <w:rFonts w:ascii="Spectral" w:eastAsia="Spectral" w:hAnsi="Spectral" w:cs="Spectral"/>
        <w:sz w:val="20"/>
        <w:szCs w:val="20"/>
      </w:rPr>
      <w:t xml:space="preserve">  |</w:t>
    </w:r>
    <w:proofErr w:type="gramEnd"/>
    <w:r>
      <w:rPr>
        <w:rFonts w:ascii="Spectral" w:eastAsia="Spectral" w:hAnsi="Spectral" w:cs="Spectral"/>
        <w:sz w:val="20"/>
        <w:szCs w:val="20"/>
      </w:rPr>
      <w:t xml:space="preserve">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506E2A3F" wp14:editId="2D57A395">
          <wp:extent cx="100584" cy="100584"/>
          <wp:effectExtent l="0" t="0" r="0" b="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8">
      <w:r w:rsidR="00BC3E6C">
        <w:rPr>
          <w:rFonts w:ascii="Spectral" w:eastAsia="Spectral" w:hAnsi="Spectral" w:cs="Spectral"/>
          <w:color w:val="45818E"/>
          <w:sz w:val="20"/>
          <w:szCs w:val="20"/>
          <w:u w:val="single"/>
        </w:rPr>
        <w:t>GitHub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CC7"/>
    <w:multiLevelType w:val="hybridMultilevel"/>
    <w:tmpl w:val="CB30ADC4"/>
    <w:lvl w:ilvl="0" w:tplc="04090001">
      <w:start w:val="1"/>
      <w:numFmt w:val="bullet"/>
      <w:lvlText w:val=""/>
      <w:lvlJc w:val="left"/>
      <w:pPr>
        <w:ind w:left="4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</w:abstractNum>
  <w:abstractNum w:abstractNumId="1" w15:restartNumberingAfterBreak="0">
    <w:nsid w:val="094E2E6B"/>
    <w:multiLevelType w:val="hybridMultilevel"/>
    <w:tmpl w:val="790EABA2"/>
    <w:lvl w:ilvl="0" w:tplc="038EB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4557"/>
    <w:multiLevelType w:val="hybridMultilevel"/>
    <w:tmpl w:val="8F182C1C"/>
    <w:lvl w:ilvl="0" w:tplc="D24AEB04">
      <w:numFmt w:val="bullet"/>
      <w:lvlText w:val="-"/>
      <w:lvlJc w:val="left"/>
      <w:pPr>
        <w:ind w:left="720" w:hanging="360"/>
      </w:pPr>
      <w:rPr>
        <w:rFonts w:ascii="Nunito" w:eastAsia="Nunito" w:hAnsi="Nunito" w:cs="Nuni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E36D5"/>
    <w:multiLevelType w:val="hybridMultilevel"/>
    <w:tmpl w:val="2C96F69A"/>
    <w:lvl w:ilvl="0" w:tplc="067C3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F198C"/>
    <w:multiLevelType w:val="hybridMultilevel"/>
    <w:tmpl w:val="C2D60938"/>
    <w:lvl w:ilvl="0" w:tplc="0A328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194652">
    <w:abstractNumId w:val="0"/>
  </w:num>
  <w:num w:numId="2" w16cid:durableId="804004471">
    <w:abstractNumId w:val="2"/>
  </w:num>
  <w:num w:numId="3" w16cid:durableId="296766419">
    <w:abstractNumId w:val="3"/>
  </w:num>
  <w:num w:numId="4" w16cid:durableId="1616643251">
    <w:abstractNumId w:val="1"/>
  </w:num>
  <w:num w:numId="5" w16cid:durableId="883105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E6C"/>
    <w:rsid w:val="00011510"/>
    <w:rsid w:val="00070947"/>
    <w:rsid w:val="000A51FE"/>
    <w:rsid w:val="000E31AB"/>
    <w:rsid w:val="0011125A"/>
    <w:rsid w:val="00113947"/>
    <w:rsid w:val="0013536A"/>
    <w:rsid w:val="00190185"/>
    <w:rsid w:val="001917DC"/>
    <w:rsid w:val="00196B2F"/>
    <w:rsid w:val="0021323F"/>
    <w:rsid w:val="0025488C"/>
    <w:rsid w:val="00395642"/>
    <w:rsid w:val="004368AC"/>
    <w:rsid w:val="00443330"/>
    <w:rsid w:val="004722EB"/>
    <w:rsid w:val="00473ADC"/>
    <w:rsid w:val="00492607"/>
    <w:rsid w:val="004C5E20"/>
    <w:rsid w:val="004E3861"/>
    <w:rsid w:val="004F663C"/>
    <w:rsid w:val="005354FC"/>
    <w:rsid w:val="00562505"/>
    <w:rsid w:val="005A20B6"/>
    <w:rsid w:val="005A2E81"/>
    <w:rsid w:val="005C3B60"/>
    <w:rsid w:val="005D5738"/>
    <w:rsid w:val="00616B68"/>
    <w:rsid w:val="00636AE4"/>
    <w:rsid w:val="00687339"/>
    <w:rsid w:val="00695E6F"/>
    <w:rsid w:val="006B57DD"/>
    <w:rsid w:val="00703FA8"/>
    <w:rsid w:val="00707BD8"/>
    <w:rsid w:val="007124AD"/>
    <w:rsid w:val="00783961"/>
    <w:rsid w:val="00820499"/>
    <w:rsid w:val="00825D28"/>
    <w:rsid w:val="008337D3"/>
    <w:rsid w:val="0086168D"/>
    <w:rsid w:val="008939C1"/>
    <w:rsid w:val="008C2B0F"/>
    <w:rsid w:val="00950EB9"/>
    <w:rsid w:val="009A7991"/>
    <w:rsid w:val="009E03CE"/>
    <w:rsid w:val="009E449C"/>
    <w:rsid w:val="00A067EF"/>
    <w:rsid w:val="00A27020"/>
    <w:rsid w:val="00A466F8"/>
    <w:rsid w:val="00A67F1F"/>
    <w:rsid w:val="00A95058"/>
    <w:rsid w:val="00B2229B"/>
    <w:rsid w:val="00BC3E6C"/>
    <w:rsid w:val="00C24139"/>
    <w:rsid w:val="00CC4DD3"/>
    <w:rsid w:val="00CD6CB7"/>
    <w:rsid w:val="00CD7CED"/>
    <w:rsid w:val="00D07A17"/>
    <w:rsid w:val="00D5039E"/>
    <w:rsid w:val="00D6382D"/>
    <w:rsid w:val="00D6773A"/>
    <w:rsid w:val="00DB26BE"/>
    <w:rsid w:val="00DD7365"/>
    <w:rsid w:val="00E25B86"/>
    <w:rsid w:val="00E62527"/>
    <w:rsid w:val="00ED4BE3"/>
    <w:rsid w:val="00ED4FB0"/>
    <w:rsid w:val="00F3089B"/>
    <w:rsid w:val="00FB0E36"/>
    <w:rsid w:val="00FD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218591"/>
  <w15:docId w15:val="{0028DC5D-3F6E-1D48-97C7-FC4AFF97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22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2EB"/>
  </w:style>
  <w:style w:type="paragraph" w:styleId="Footer">
    <w:name w:val="footer"/>
    <w:basedOn w:val="Normal"/>
    <w:link w:val="FooterChar"/>
    <w:uiPriority w:val="99"/>
    <w:unhideWhenUsed/>
    <w:rsid w:val="004722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2EB"/>
  </w:style>
  <w:style w:type="character" w:styleId="Hyperlink">
    <w:name w:val="Hyperlink"/>
    <w:basedOn w:val="DefaultParagraphFont"/>
    <w:uiPriority w:val="99"/>
    <w:unhideWhenUsed/>
    <w:rsid w:val="004722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2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22E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25D28"/>
    <w:pPr>
      <w:ind w:left="720"/>
      <w:contextualSpacing/>
    </w:pPr>
  </w:style>
  <w:style w:type="table" w:styleId="TableGrid">
    <w:name w:val="Table Grid"/>
    <w:basedOn w:val="TableNormal"/>
    <w:uiPriority w:val="39"/>
    <w:rsid w:val="00D07A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115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4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6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5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4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1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3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1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6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3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2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7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am.com/" TargetMode="External"/><Relationship Id="rId13" Type="http://schemas.openxmlformats.org/officeDocument/2006/relationships/hyperlink" Target="https://certificate.algoexpert.io/SystemsExpert%20Certificate%20SE-8f1c9ab749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lgoexpert.io/systems/produc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eelancehunt.com/freelancer/Artkaska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lgoexpert.io/product" TargetMode="External"/><Relationship Id="rId10" Type="http://schemas.openxmlformats.org/officeDocument/2006/relationships/hyperlink" Target="https://www.aramaz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omsonreuters.com/en" TargetMode="External"/><Relationship Id="rId14" Type="http://schemas.openxmlformats.org/officeDocument/2006/relationships/hyperlink" Target="https://www.algoexpert.io/question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rekPVP" TargetMode="External"/><Relationship Id="rId3" Type="http://schemas.openxmlformats.org/officeDocument/2006/relationships/image" Target="media/image2.png"/><Relationship Id="rId7" Type="http://schemas.openxmlformats.org/officeDocument/2006/relationships/image" Target="media/image5.png"/><Relationship Id="rId2" Type="http://schemas.openxmlformats.org/officeDocument/2006/relationships/hyperlink" Target="https://www.linkedin.com/in/narek-hovhannisyan-241544255/" TargetMode="External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hyperlink" Target="https://narekhovhannisy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1DBB2E-243A-4347-96BA-905B1000F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Narek Hovhannisyan </cp:lastModifiedBy>
  <cp:revision>9</cp:revision>
  <cp:lastPrinted>2025-03-20T18:22:00Z</cp:lastPrinted>
  <dcterms:created xsi:type="dcterms:W3CDTF">2025-03-20T18:22:00Z</dcterms:created>
  <dcterms:modified xsi:type="dcterms:W3CDTF">2025-11-12T10:57:00Z</dcterms:modified>
</cp:coreProperties>
</file>