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1B420" w14:textId="587940A6" w:rsidR="009E41B3" w:rsidRPr="009E41B3" w:rsidRDefault="009E41B3" w:rsidP="009E41B3">
      <w:pPr>
        <w:jc w:val="center"/>
        <w:rPr>
          <w:rFonts w:ascii="Times New Roman" w:hAnsi="Times New Roman" w:cs="Times New Roman"/>
          <w:b/>
          <w:bCs/>
          <w:sz w:val="28"/>
          <w:szCs w:val="28"/>
        </w:rPr>
      </w:pPr>
      <w:proofErr w:type="spellStart"/>
      <w:r w:rsidRPr="009E41B3">
        <w:rPr>
          <w:rFonts w:ascii="Times New Roman" w:hAnsi="Times New Roman" w:cs="Times New Roman"/>
          <w:b/>
          <w:bCs/>
          <w:sz w:val="28"/>
          <w:szCs w:val="28"/>
        </w:rPr>
        <w:t>Buku</w:t>
      </w:r>
      <w:proofErr w:type="spellEnd"/>
      <w:r w:rsidRPr="009E41B3">
        <w:rPr>
          <w:rFonts w:ascii="Times New Roman" w:hAnsi="Times New Roman" w:cs="Times New Roman"/>
          <w:b/>
          <w:bCs/>
          <w:sz w:val="28"/>
          <w:szCs w:val="28"/>
        </w:rPr>
        <w:t xml:space="preserve"> Panduan </w:t>
      </w:r>
      <w:proofErr w:type="spellStart"/>
      <w:r w:rsidRPr="009E41B3">
        <w:rPr>
          <w:rFonts w:ascii="Times New Roman" w:hAnsi="Times New Roman" w:cs="Times New Roman"/>
          <w:b/>
          <w:bCs/>
          <w:sz w:val="28"/>
          <w:szCs w:val="28"/>
        </w:rPr>
        <w:t>Penggunaan</w:t>
      </w:r>
      <w:proofErr w:type="spellEnd"/>
    </w:p>
    <w:p w14:paraId="166DF184" w14:textId="3EB20861" w:rsidR="009E41B3" w:rsidRPr="009E41B3" w:rsidRDefault="009E41B3" w:rsidP="009E41B3">
      <w:pPr>
        <w:jc w:val="center"/>
        <w:rPr>
          <w:rFonts w:ascii="Times New Roman" w:hAnsi="Times New Roman" w:cs="Times New Roman"/>
          <w:b/>
          <w:bCs/>
          <w:sz w:val="28"/>
          <w:szCs w:val="28"/>
        </w:rPr>
      </w:pPr>
      <w:r w:rsidRPr="009E41B3">
        <w:rPr>
          <w:rFonts w:ascii="Times New Roman" w:hAnsi="Times New Roman" w:cs="Times New Roman"/>
          <w:b/>
          <w:bCs/>
          <w:sz w:val="28"/>
          <w:szCs w:val="28"/>
        </w:rPr>
        <w:t>Website</w:t>
      </w:r>
      <w:r w:rsidRPr="009E41B3">
        <w:rPr>
          <w:rFonts w:ascii="Times New Roman" w:hAnsi="Times New Roman" w:cs="Times New Roman"/>
          <w:b/>
          <w:bCs/>
          <w:sz w:val="28"/>
          <w:szCs w:val="28"/>
        </w:rPr>
        <w:t xml:space="preserve"> </w:t>
      </w:r>
      <w:proofErr w:type="spellStart"/>
      <w:r w:rsidRPr="009E41B3">
        <w:rPr>
          <w:rFonts w:ascii="Times New Roman" w:hAnsi="Times New Roman" w:cs="Times New Roman"/>
          <w:b/>
          <w:bCs/>
          <w:sz w:val="28"/>
          <w:szCs w:val="28"/>
        </w:rPr>
        <w:t>Paseban</w:t>
      </w:r>
      <w:proofErr w:type="spellEnd"/>
    </w:p>
    <w:p w14:paraId="51C420C0" w14:textId="77777777" w:rsidR="00F61721" w:rsidRPr="009E41B3" w:rsidRDefault="00000000">
      <w:pPr>
        <w:pStyle w:val="Heading1"/>
        <w:rPr>
          <w:rFonts w:ascii="Times New Roman" w:hAnsi="Times New Roman" w:cs="Times New Roman"/>
          <w:color w:val="auto"/>
        </w:rPr>
      </w:pPr>
      <w:proofErr w:type="spellStart"/>
      <w:r w:rsidRPr="009E41B3">
        <w:rPr>
          <w:rFonts w:ascii="Times New Roman" w:hAnsi="Times New Roman" w:cs="Times New Roman"/>
          <w:color w:val="auto"/>
        </w:rPr>
        <w:t>Pendahuluan</w:t>
      </w:r>
      <w:proofErr w:type="spellEnd"/>
    </w:p>
    <w:p w14:paraId="6C29389E" w14:textId="77777777" w:rsidR="00F61721" w:rsidRPr="009E41B3" w:rsidRDefault="00000000" w:rsidP="009E41B3">
      <w:pPr>
        <w:jc w:val="both"/>
        <w:rPr>
          <w:rFonts w:ascii="Times New Roman" w:hAnsi="Times New Roman" w:cs="Times New Roman"/>
          <w:sz w:val="24"/>
          <w:szCs w:val="24"/>
        </w:rPr>
      </w:pPr>
      <w:proofErr w:type="spellStart"/>
      <w:r w:rsidRPr="009E41B3">
        <w:rPr>
          <w:rFonts w:ascii="Times New Roman" w:hAnsi="Times New Roman" w:cs="Times New Roman"/>
          <w:sz w:val="24"/>
          <w:szCs w:val="24"/>
        </w:rPr>
        <w:t>Buku</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panduan</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ini</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disusun</w:t>
      </w:r>
      <w:proofErr w:type="spellEnd"/>
      <w:r w:rsidRPr="009E41B3">
        <w:rPr>
          <w:rFonts w:ascii="Times New Roman" w:hAnsi="Times New Roman" w:cs="Times New Roman"/>
          <w:sz w:val="24"/>
          <w:szCs w:val="24"/>
        </w:rPr>
        <w:t xml:space="preserve"> untuk membantu pengguna dan admin dalam memahami struktur, menu, dan fungsi yang tersedia pada website Paseban (Pusat Aplikasi SE2026 Bangkalan). Panduan ini mencakup semua menu utama serta halaman pengelolaan (admin), agar penggunaan website dapat berjalan lancar.</w:t>
      </w:r>
    </w:p>
    <w:p w14:paraId="046E018F" w14:textId="77777777" w:rsidR="00F61721" w:rsidRPr="009E41B3" w:rsidRDefault="00000000">
      <w:pPr>
        <w:pStyle w:val="Heading1"/>
        <w:rPr>
          <w:rFonts w:ascii="Times New Roman" w:hAnsi="Times New Roman" w:cs="Times New Roman"/>
          <w:color w:val="auto"/>
        </w:rPr>
      </w:pPr>
      <w:r w:rsidRPr="009E41B3">
        <w:rPr>
          <w:rFonts w:ascii="Times New Roman" w:hAnsi="Times New Roman" w:cs="Times New Roman"/>
          <w:color w:val="auto"/>
        </w:rPr>
        <w:t>Struktur dan Fitur Website</w:t>
      </w:r>
    </w:p>
    <w:p w14:paraId="0B3E7DAE" w14:textId="77777777" w:rsidR="00F61721" w:rsidRPr="009E41B3" w:rsidRDefault="00000000" w:rsidP="009E41B3">
      <w:pPr>
        <w:pStyle w:val="Heading2"/>
        <w:ind w:left="142"/>
        <w:rPr>
          <w:rFonts w:ascii="Times New Roman" w:hAnsi="Times New Roman" w:cs="Times New Roman"/>
          <w:color w:val="auto"/>
        </w:rPr>
      </w:pPr>
      <w:r w:rsidRPr="009E41B3">
        <w:rPr>
          <w:rFonts w:ascii="Times New Roman" w:hAnsi="Times New Roman" w:cs="Times New Roman"/>
          <w:color w:val="auto"/>
        </w:rPr>
        <w:t>1. Menu Publik (Frontend)</w:t>
      </w:r>
    </w:p>
    <w:p w14:paraId="77682E8F"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index.php - Halaman utama berisi pengantar dan informasi awal mengenai SE2026.</w:t>
      </w:r>
    </w:p>
    <w:p w14:paraId="72CF268C"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tentang.php - Berisi penjelasan umum tentang SE2026 dan tujuan dari website ini.</w:t>
      </w:r>
    </w:p>
    <w:p w14:paraId="1006B9C8"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berita_se2026.php - Menampilkan berita-berita terbaru terkait kegiatan SE2026.</w:t>
      </w:r>
    </w:p>
    <w:p w14:paraId="6D11D6F0"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konten_kamisemangat.php - Konten motivasi seperti video Instagram dan YouTube yang berkaitan dengan SE2026.</w:t>
      </w:r>
    </w:p>
    <w:p w14:paraId="606FB89C"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faq.php - Berisi daftar pertanyaan yang sering diajukan.</w:t>
      </w:r>
    </w:p>
    <w:p w14:paraId="390A2997"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bantuan.php - Berisi panduan atau bantuan teknis untuk pengguna.</w:t>
      </w:r>
    </w:p>
    <w:p w14:paraId="55EA556E"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kontak_kami.php - Halaman untuk menghubungi tim pengelola.</w:t>
      </w:r>
    </w:p>
    <w:p w14:paraId="19DC330E"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materi.php - Berisi file atau materi pelatihan untuk petugas.</w:t>
      </w:r>
    </w:p>
    <w:p w14:paraId="2F9F6E9D"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penjelasan_umum.php - Penjelasan ringkas mengenai teknis pelaksanaan.</w:t>
      </w:r>
    </w:p>
    <w:p w14:paraId="12633E4D"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persiapan_se2026.php - Informasi tentang tahapan persiapan SE2026.</w:t>
      </w:r>
    </w:p>
    <w:p w14:paraId="0459CB78"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infomasi_publikasi.php - Data dan publikasi terkait hasil SE sebelumnya.</w:t>
      </w:r>
    </w:p>
    <w:p w14:paraId="03DF769E"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lapangan_pengolahan.php - Informasi pengolahan dan lapangan sensus.</w:t>
      </w:r>
    </w:p>
    <w:p w14:paraId="2ED62B78"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pelatihan_rapat.php - Dokumentasi kegiatan rapat dan pelatihan.</w:t>
      </w:r>
    </w:p>
    <w:p w14:paraId="694E6A8A" w14:textId="77777777" w:rsidR="00F61721" w:rsidRPr="009E41B3" w:rsidRDefault="00000000" w:rsidP="009E41B3">
      <w:pPr>
        <w:pStyle w:val="ListBullet"/>
        <w:numPr>
          <w:ilvl w:val="0"/>
          <w:numId w:val="10"/>
        </w:numPr>
        <w:jc w:val="both"/>
        <w:rPr>
          <w:rFonts w:ascii="Times New Roman" w:hAnsi="Times New Roman" w:cs="Times New Roman"/>
          <w:sz w:val="24"/>
          <w:szCs w:val="24"/>
        </w:rPr>
      </w:pPr>
      <w:r w:rsidRPr="009E41B3">
        <w:rPr>
          <w:rFonts w:ascii="Times New Roman" w:hAnsi="Times New Roman" w:cs="Times New Roman"/>
          <w:sz w:val="24"/>
          <w:szCs w:val="24"/>
        </w:rPr>
        <w:t>tim_pelaksana.php - Menampilkan susunan tim pelaksana di Bangkalan.</w:t>
      </w:r>
    </w:p>
    <w:p w14:paraId="005A2912" w14:textId="77777777" w:rsidR="00F61721" w:rsidRPr="009E41B3" w:rsidRDefault="00000000" w:rsidP="009E41B3">
      <w:pPr>
        <w:pStyle w:val="Heading2"/>
        <w:ind w:left="142"/>
        <w:rPr>
          <w:rFonts w:ascii="Times New Roman" w:hAnsi="Times New Roman" w:cs="Times New Roman"/>
          <w:color w:val="auto"/>
        </w:rPr>
      </w:pPr>
      <w:r w:rsidRPr="009E41B3">
        <w:rPr>
          <w:rFonts w:ascii="Times New Roman" w:hAnsi="Times New Roman" w:cs="Times New Roman"/>
          <w:color w:val="auto"/>
        </w:rPr>
        <w:t>2. Menu Pengelolaan (Admin)</w:t>
      </w:r>
    </w:p>
    <w:p w14:paraId="1DE65176"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dashboard.php - Halaman utama admin berisi ringkasan dan akses cepat ke pengelolaan data.</w:t>
      </w:r>
    </w:p>
    <w:p w14:paraId="27CFDF02"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kelola_admin.php - Digunakan oleh admin utama untuk menambah, edit, atau hapus akun admin lain.</w:t>
      </w:r>
    </w:p>
    <w:p w14:paraId="6CAB07FF"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kelola_berita_se2026.php - Mengelola berita, termasuk unggah gambar, judul, dan isi.</w:t>
      </w:r>
    </w:p>
    <w:p w14:paraId="785EAB48"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kelola_konten.php - Mengelola konten motivasi dari Instagram dan YouTube.</w:t>
      </w:r>
    </w:p>
    <w:p w14:paraId="62DDEDDA"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lastRenderedPageBreak/>
        <w:t>kelola_faq.php - Menambah atau menghapus pertanyaan dan jawaban di halaman FAQ.</w:t>
      </w:r>
    </w:p>
    <w:p w14:paraId="76FAB868"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kelola_homepage.php - Mengatur konten pada halaman depan website.</w:t>
      </w:r>
    </w:p>
    <w:p w14:paraId="0B81636C"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kelola_kelengkapan_administrasi.php - Pengelolaan data administrasi SE2026.</w:t>
      </w:r>
    </w:p>
    <w:p w14:paraId="7DCFE09A"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kelola_kontak.php - Mengelola informasi kontak yang ditampilkan ke publik.</w:t>
      </w:r>
    </w:p>
    <w:p w14:paraId="2AE860E5"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kelola_lapangan.php - Menambah, edit, dan hapus informasi kegiatan lapangan.</w:t>
      </w:r>
    </w:p>
    <w:p w14:paraId="2FD9E8DD"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kelola_pelatihan.php - Mengelola data pelatihan, jadwal, dan dokumentasi.</w:t>
      </w:r>
    </w:p>
    <w:p w14:paraId="55C73E8D"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kelola_penjelasan_umum.php - Mengelola isi halaman penjelasan umum.</w:t>
      </w:r>
    </w:p>
    <w:p w14:paraId="57B78003"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kelola_persiapan_se2026.php - Pengelolaan data dan tahapan persiapan sensus.</w:t>
      </w:r>
    </w:p>
    <w:p w14:paraId="35B6D64C"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kelola_sentra_ekonomi.php - Mengatur informasi sentra ekonomi lokal.</w:t>
      </w:r>
    </w:p>
    <w:p w14:paraId="4247E7F8"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kelola_testimoni.php - Menambah atau mengedit testimoni dari peserta atau petugas.</w:t>
      </w:r>
    </w:p>
    <w:p w14:paraId="5B9ADE13" w14:textId="77777777" w:rsidR="00F61721" w:rsidRPr="009E41B3" w:rsidRDefault="00000000" w:rsidP="009E41B3">
      <w:pPr>
        <w:pStyle w:val="ListBullet"/>
        <w:numPr>
          <w:ilvl w:val="0"/>
          <w:numId w:val="11"/>
        </w:numPr>
        <w:jc w:val="both"/>
        <w:rPr>
          <w:rFonts w:ascii="Times New Roman" w:hAnsi="Times New Roman" w:cs="Times New Roman"/>
          <w:sz w:val="24"/>
          <w:szCs w:val="24"/>
        </w:rPr>
      </w:pPr>
      <w:r w:rsidRPr="009E41B3">
        <w:rPr>
          <w:rFonts w:ascii="Times New Roman" w:hAnsi="Times New Roman" w:cs="Times New Roman"/>
          <w:sz w:val="24"/>
          <w:szCs w:val="24"/>
        </w:rPr>
        <w:t>kelola_tim.php - Mengelola data tim pelaksana SE2026 di Bangkalan.</w:t>
      </w:r>
    </w:p>
    <w:p w14:paraId="5F465598" w14:textId="77777777" w:rsidR="00F61721" w:rsidRPr="009E41B3" w:rsidRDefault="00000000" w:rsidP="009E41B3">
      <w:pPr>
        <w:pStyle w:val="Heading2"/>
        <w:ind w:left="142"/>
        <w:rPr>
          <w:rFonts w:ascii="Times New Roman" w:hAnsi="Times New Roman" w:cs="Times New Roman"/>
          <w:color w:val="auto"/>
        </w:rPr>
      </w:pPr>
      <w:r w:rsidRPr="009E41B3">
        <w:rPr>
          <w:rFonts w:ascii="Times New Roman" w:hAnsi="Times New Roman" w:cs="Times New Roman"/>
          <w:color w:val="auto"/>
        </w:rPr>
        <w:t xml:space="preserve">3. Fitur Login dan </w:t>
      </w:r>
      <w:proofErr w:type="spellStart"/>
      <w:r w:rsidRPr="009E41B3">
        <w:rPr>
          <w:rFonts w:ascii="Times New Roman" w:hAnsi="Times New Roman" w:cs="Times New Roman"/>
          <w:color w:val="auto"/>
        </w:rPr>
        <w:t>Keamanan</w:t>
      </w:r>
      <w:proofErr w:type="spellEnd"/>
    </w:p>
    <w:p w14:paraId="284E8821" w14:textId="77777777" w:rsidR="00F61721" w:rsidRPr="009E41B3" w:rsidRDefault="00000000" w:rsidP="009E41B3">
      <w:pPr>
        <w:ind w:left="426"/>
        <w:jc w:val="both"/>
        <w:rPr>
          <w:rFonts w:ascii="Times New Roman" w:hAnsi="Times New Roman" w:cs="Times New Roman"/>
          <w:sz w:val="24"/>
          <w:szCs w:val="24"/>
        </w:rPr>
      </w:pPr>
      <w:r w:rsidRPr="009E41B3">
        <w:rPr>
          <w:rFonts w:ascii="Times New Roman" w:hAnsi="Times New Roman" w:cs="Times New Roman"/>
          <w:sz w:val="24"/>
          <w:szCs w:val="24"/>
        </w:rPr>
        <w:t xml:space="preserve">Fitur login hanya bisa diakses oleh admin. Login dilakukan melalui `login.php`, dan logout melalui `logout.php`. Setiap admin yang berhasil login akan dibedakan berdasarkan sesi (`set_session.php`). Fitur ini memastikan hanya admin yang berhak </w:t>
      </w:r>
      <w:proofErr w:type="spellStart"/>
      <w:r w:rsidRPr="009E41B3">
        <w:rPr>
          <w:rFonts w:ascii="Times New Roman" w:hAnsi="Times New Roman" w:cs="Times New Roman"/>
          <w:sz w:val="24"/>
          <w:szCs w:val="24"/>
        </w:rPr>
        <w:t>bisa</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mengubah</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isi</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konten</w:t>
      </w:r>
      <w:proofErr w:type="spellEnd"/>
      <w:r w:rsidRPr="009E41B3">
        <w:rPr>
          <w:rFonts w:ascii="Times New Roman" w:hAnsi="Times New Roman" w:cs="Times New Roman"/>
          <w:sz w:val="24"/>
          <w:szCs w:val="24"/>
        </w:rPr>
        <w:t>.</w:t>
      </w:r>
    </w:p>
    <w:p w14:paraId="67C920A5" w14:textId="77777777" w:rsidR="00F61721" w:rsidRPr="009E41B3" w:rsidRDefault="00000000" w:rsidP="009E41B3">
      <w:pPr>
        <w:pStyle w:val="Heading2"/>
        <w:ind w:left="142"/>
        <w:rPr>
          <w:rFonts w:ascii="Times New Roman" w:hAnsi="Times New Roman" w:cs="Times New Roman"/>
          <w:color w:val="auto"/>
        </w:rPr>
      </w:pPr>
      <w:r w:rsidRPr="009E41B3">
        <w:rPr>
          <w:rFonts w:ascii="Times New Roman" w:hAnsi="Times New Roman" w:cs="Times New Roman"/>
          <w:color w:val="auto"/>
        </w:rPr>
        <w:t xml:space="preserve">4. </w:t>
      </w:r>
      <w:proofErr w:type="spellStart"/>
      <w:r w:rsidRPr="009E41B3">
        <w:rPr>
          <w:rFonts w:ascii="Times New Roman" w:hAnsi="Times New Roman" w:cs="Times New Roman"/>
          <w:color w:val="auto"/>
        </w:rPr>
        <w:t>Komponen</w:t>
      </w:r>
      <w:proofErr w:type="spellEnd"/>
      <w:r w:rsidRPr="009E41B3">
        <w:rPr>
          <w:rFonts w:ascii="Times New Roman" w:hAnsi="Times New Roman" w:cs="Times New Roman"/>
          <w:color w:val="auto"/>
        </w:rPr>
        <w:t xml:space="preserve"> </w:t>
      </w:r>
      <w:proofErr w:type="spellStart"/>
      <w:r w:rsidRPr="009E41B3">
        <w:rPr>
          <w:rFonts w:ascii="Times New Roman" w:hAnsi="Times New Roman" w:cs="Times New Roman"/>
          <w:color w:val="auto"/>
        </w:rPr>
        <w:t>Pendukung</w:t>
      </w:r>
      <w:proofErr w:type="spellEnd"/>
    </w:p>
    <w:p w14:paraId="29F63ECC" w14:textId="576C89FA" w:rsidR="00F61721" w:rsidRPr="009E41B3" w:rsidRDefault="00000000" w:rsidP="009E41B3">
      <w:pPr>
        <w:ind w:left="426"/>
        <w:rPr>
          <w:rFonts w:ascii="Times New Roman" w:hAnsi="Times New Roman" w:cs="Times New Roman"/>
          <w:sz w:val="24"/>
          <w:szCs w:val="24"/>
        </w:rPr>
      </w:pPr>
      <w:proofErr w:type="spellStart"/>
      <w:r w:rsidRPr="009E41B3">
        <w:rPr>
          <w:rFonts w:ascii="Times New Roman" w:hAnsi="Times New Roman" w:cs="Times New Roman"/>
          <w:sz w:val="24"/>
          <w:szCs w:val="24"/>
        </w:rPr>
        <w:t>Beberapa</w:t>
      </w:r>
      <w:proofErr w:type="spellEnd"/>
      <w:r w:rsidRPr="009E41B3">
        <w:rPr>
          <w:rFonts w:ascii="Times New Roman" w:hAnsi="Times New Roman" w:cs="Times New Roman"/>
          <w:sz w:val="24"/>
          <w:szCs w:val="24"/>
        </w:rPr>
        <w:t xml:space="preserve"> file </w:t>
      </w:r>
      <w:proofErr w:type="spellStart"/>
      <w:r w:rsidRPr="009E41B3">
        <w:rPr>
          <w:rFonts w:ascii="Times New Roman" w:hAnsi="Times New Roman" w:cs="Times New Roman"/>
          <w:sz w:val="24"/>
          <w:szCs w:val="24"/>
        </w:rPr>
        <w:t>tambahan</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digunakan</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untuk</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mendukung</w:t>
      </w:r>
      <w:proofErr w:type="spellEnd"/>
      <w:r w:rsidRPr="009E41B3">
        <w:rPr>
          <w:rFonts w:ascii="Times New Roman" w:hAnsi="Times New Roman" w:cs="Times New Roman"/>
          <w:sz w:val="24"/>
          <w:szCs w:val="24"/>
        </w:rPr>
        <w:t xml:space="preserve"> layout dan </w:t>
      </w:r>
      <w:proofErr w:type="spellStart"/>
      <w:r w:rsidRPr="009E41B3">
        <w:rPr>
          <w:rFonts w:ascii="Times New Roman" w:hAnsi="Times New Roman" w:cs="Times New Roman"/>
          <w:sz w:val="24"/>
          <w:szCs w:val="24"/>
        </w:rPr>
        <w:t>koneksi</w:t>
      </w:r>
      <w:proofErr w:type="spellEnd"/>
      <w:r w:rsidRPr="009E41B3">
        <w:rPr>
          <w:rFonts w:ascii="Times New Roman" w:hAnsi="Times New Roman" w:cs="Times New Roman"/>
          <w:sz w:val="24"/>
          <w:szCs w:val="24"/>
        </w:rPr>
        <w:t xml:space="preserve"> database, </w:t>
      </w:r>
      <w:proofErr w:type="spellStart"/>
      <w:r w:rsidRPr="009E41B3">
        <w:rPr>
          <w:rFonts w:ascii="Times New Roman" w:hAnsi="Times New Roman" w:cs="Times New Roman"/>
          <w:sz w:val="24"/>
          <w:szCs w:val="24"/>
        </w:rPr>
        <w:t>seperti</w:t>
      </w:r>
      <w:proofErr w:type="spellEnd"/>
      <w:r w:rsidRPr="009E41B3">
        <w:rPr>
          <w:rFonts w:ascii="Times New Roman" w:hAnsi="Times New Roman" w:cs="Times New Roman"/>
          <w:sz w:val="24"/>
          <w:szCs w:val="24"/>
        </w:rPr>
        <w:t>:</w:t>
      </w:r>
      <w:r w:rsidRPr="009E41B3">
        <w:rPr>
          <w:rFonts w:ascii="Times New Roman" w:hAnsi="Times New Roman" w:cs="Times New Roman"/>
          <w:sz w:val="24"/>
          <w:szCs w:val="24"/>
        </w:rPr>
        <w:br/>
        <w:t>-`</w:t>
      </w:r>
      <w:proofErr w:type="spellStart"/>
      <w:r w:rsidRPr="009E41B3">
        <w:rPr>
          <w:rFonts w:ascii="Times New Roman" w:hAnsi="Times New Roman" w:cs="Times New Roman"/>
          <w:sz w:val="24"/>
          <w:szCs w:val="24"/>
        </w:rPr>
        <w:t>config.php</w:t>
      </w:r>
      <w:proofErr w:type="spellEnd"/>
      <w:proofErr w:type="gramStart"/>
      <w:r w:rsidRPr="009E41B3">
        <w:rPr>
          <w:rFonts w:ascii="Times New Roman" w:hAnsi="Times New Roman" w:cs="Times New Roman"/>
          <w:sz w:val="24"/>
          <w:szCs w:val="24"/>
        </w:rPr>
        <w:t>` :</w:t>
      </w:r>
      <w:proofErr w:type="gram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konfigurasi</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koneksi</w:t>
      </w:r>
      <w:proofErr w:type="spellEnd"/>
      <w:r w:rsidRPr="009E41B3">
        <w:rPr>
          <w:rFonts w:ascii="Times New Roman" w:hAnsi="Times New Roman" w:cs="Times New Roman"/>
          <w:sz w:val="24"/>
          <w:szCs w:val="24"/>
        </w:rPr>
        <w:t xml:space="preserve"> database.</w:t>
      </w:r>
      <w:r w:rsidRPr="009E41B3">
        <w:rPr>
          <w:rFonts w:ascii="Times New Roman" w:hAnsi="Times New Roman" w:cs="Times New Roman"/>
          <w:sz w:val="24"/>
          <w:szCs w:val="24"/>
        </w:rPr>
        <w:br/>
        <w:t>- `header.php`, `footer.php`, `navbar.php</w:t>
      </w:r>
      <w:proofErr w:type="gramStart"/>
      <w:r w:rsidRPr="009E41B3">
        <w:rPr>
          <w:rFonts w:ascii="Times New Roman" w:hAnsi="Times New Roman" w:cs="Times New Roman"/>
          <w:sz w:val="24"/>
          <w:szCs w:val="24"/>
        </w:rPr>
        <w:t>` :</w:t>
      </w:r>
      <w:proofErr w:type="gramEnd"/>
      <w:r w:rsidRPr="009E41B3">
        <w:rPr>
          <w:rFonts w:ascii="Times New Roman" w:hAnsi="Times New Roman" w:cs="Times New Roman"/>
          <w:sz w:val="24"/>
          <w:szCs w:val="24"/>
        </w:rPr>
        <w:t xml:space="preserve"> komponen antarmuka pengguna.</w:t>
      </w:r>
      <w:r w:rsidRPr="009E41B3">
        <w:rPr>
          <w:rFonts w:ascii="Times New Roman" w:hAnsi="Times New Roman" w:cs="Times New Roman"/>
          <w:sz w:val="24"/>
          <w:szCs w:val="24"/>
        </w:rPr>
        <w:br/>
        <w:t>- `header-admin.php`, `footer-admin.php</w:t>
      </w:r>
      <w:proofErr w:type="gramStart"/>
      <w:r w:rsidRPr="009E41B3">
        <w:rPr>
          <w:rFonts w:ascii="Times New Roman" w:hAnsi="Times New Roman" w:cs="Times New Roman"/>
          <w:sz w:val="24"/>
          <w:szCs w:val="24"/>
        </w:rPr>
        <w:t>` :</w:t>
      </w:r>
      <w:proofErr w:type="gramEnd"/>
      <w:r w:rsidRPr="009E41B3">
        <w:rPr>
          <w:rFonts w:ascii="Times New Roman" w:hAnsi="Times New Roman" w:cs="Times New Roman"/>
          <w:sz w:val="24"/>
          <w:szCs w:val="24"/>
        </w:rPr>
        <w:t xml:space="preserve"> tampilan antarmuka khusus halaman admin.</w:t>
      </w:r>
      <w:r w:rsidRPr="009E41B3">
        <w:rPr>
          <w:rFonts w:ascii="Times New Roman" w:hAnsi="Times New Roman" w:cs="Times New Roman"/>
          <w:sz w:val="24"/>
          <w:szCs w:val="24"/>
        </w:rPr>
        <w:br/>
        <w:t>- `generate_hash.php` : digunakan untuk membuat hash password admin (</w:t>
      </w:r>
      <w:proofErr w:type="spellStart"/>
      <w:r w:rsidRPr="009E41B3">
        <w:rPr>
          <w:rFonts w:ascii="Times New Roman" w:hAnsi="Times New Roman" w:cs="Times New Roman"/>
          <w:sz w:val="24"/>
          <w:szCs w:val="24"/>
        </w:rPr>
        <w:t>jika</w:t>
      </w:r>
      <w:proofErr w:type="spellEnd"/>
      <w:r w:rsidRPr="009E41B3">
        <w:rPr>
          <w:rFonts w:ascii="Times New Roman" w:hAnsi="Times New Roman" w:cs="Times New Roman"/>
          <w:sz w:val="24"/>
          <w:szCs w:val="24"/>
        </w:rPr>
        <w:t xml:space="preserve"> </w:t>
      </w:r>
      <w:proofErr w:type="spellStart"/>
      <w:r w:rsidRPr="009E41B3">
        <w:rPr>
          <w:rFonts w:ascii="Times New Roman" w:hAnsi="Times New Roman" w:cs="Times New Roman"/>
          <w:sz w:val="24"/>
          <w:szCs w:val="24"/>
        </w:rPr>
        <w:t>diperlukan</w:t>
      </w:r>
      <w:proofErr w:type="spellEnd"/>
      <w:r w:rsidRPr="009E41B3">
        <w:rPr>
          <w:rFonts w:ascii="Times New Roman" w:hAnsi="Times New Roman" w:cs="Times New Roman"/>
          <w:sz w:val="24"/>
          <w:szCs w:val="24"/>
        </w:rPr>
        <w:t>).</w:t>
      </w:r>
    </w:p>
    <w:p w14:paraId="66D3DE51" w14:textId="77777777" w:rsidR="00F61721" w:rsidRPr="009E41B3" w:rsidRDefault="00000000">
      <w:pPr>
        <w:pStyle w:val="Heading1"/>
        <w:rPr>
          <w:rFonts w:ascii="Times New Roman" w:hAnsi="Times New Roman" w:cs="Times New Roman"/>
          <w:color w:val="auto"/>
        </w:rPr>
      </w:pPr>
      <w:proofErr w:type="spellStart"/>
      <w:r w:rsidRPr="009E41B3">
        <w:rPr>
          <w:rFonts w:ascii="Times New Roman" w:hAnsi="Times New Roman" w:cs="Times New Roman"/>
          <w:color w:val="auto"/>
        </w:rPr>
        <w:t>Penutup</w:t>
      </w:r>
      <w:proofErr w:type="spellEnd"/>
    </w:p>
    <w:p w14:paraId="6904AAD5" w14:textId="77777777" w:rsidR="00F61721" w:rsidRPr="009E41B3" w:rsidRDefault="00000000">
      <w:pPr>
        <w:rPr>
          <w:rFonts w:ascii="Times New Roman" w:hAnsi="Times New Roman" w:cs="Times New Roman"/>
          <w:sz w:val="24"/>
          <w:szCs w:val="24"/>
        </w:rPr>
      </w:pPr>
      <w:r w:rsidRPr="009E41B3">
        <w:rPr>
          <w:rFonts w:ascii="Times New Roman" w:hAnsi="Times New Roman" w:cs="Times New Roman"/>
          <w:sz w:val="24"/>
          <w:szCs w:val="24"/>
        </w:rPr>
        <w:t>Dengan membaca panduan ini, diharapkan pengguna dan admin dapat menggunakan website dengan lebih mudah dan efisien. Jika terdapat kendala teknis, silakan hubungi pengembang atau admin utama yang telah ditunjuk.</w:t>
      </w:r>
    </w:p>
    <w:sectPr w:rsidR="00F61721" w:rsidRPr="009E41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FF4889"/>
    <w:multiLevelType w:val="hybridMultilevel"/>
    <w:tmpl w:val="D36A01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97C286F"/>
    <w:multiLevelType w:val="hybridMultilevel"/>
    <w:tmpl w:val="C55AA3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D8E6983"/>
    <w:multiLevelType w:val="hybridMultilevel"/>
    <w:tmpl w:val="1BD4F8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2FF2216"/>
    <w:multiLevelType w:val="hybridMultilevel"/>
    <w:tmpl w:val="AEB4C7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74142605">
    <w:abstractNumId w:val="8"/>
  </w:num>
  <w:num w:numId="2" w16cid:durableId="1417359424">
    <w:abstractNumId w:val="6"/>
  </w:num>
  <w:num w:numId="3" w16cid:durableId="1116756647">
    <w:abstractNumId w:val="5"/>
  </w:num>
  <w:num w:numId="4" w16cid:durableId="1326087962">
    <w:abstractNumId w:val="4"/>
  </w:num>
  <w:num w:numId="5" w16cid:durableId="2023777553">
    <w:abstractNumId w:val="7"/>
  </w:num>
  <w:num w:numId="6" w16cid:durableId="435322557">
    <w:abstractNumId w:val="3"/>
  </w:num>
  <w:num w:numId="7" w16cid:durableId="366950116">
    <w:abstractNumId w:val="2"/>
  </w:num>
  <w:num w:numId="8" w16cid:durableId="1731926305">
    <w:abstractNumId w:val="1"/>
  </w:num>
  <w:num w:numId="9" w16cid:durableId="310449473">
    <w:abstractNumId w:val="0"/>
  </w:num>
  <w:num w:numId="10" w16cid:durableId="740910459">
    <w:abstractNumId w:val="12"/>
  </w:num>
  <w:num w:numId="11" w16cid:durableId="2051297119">
    <w:abstractNumId w:val="10"/>
  </w:num>
  <w:num w:numId="12" w16cid:durableId="604387660">
    <w:abstractNumId w:val="11"/>
  </w:num>
  <w:num w:numId="13" w16cid:durableId="15281322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A7CC9"/>
    <w:rsid w:val="009E41B3"/>
    <w:rsid w:val="00AA1D8D"/>
    <w:rsid w:val="00B47730"/>
    <w:rsid w:val="00CB0664"/>
    <w:rsid w:val="00F617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C8AD39"/>
  <w14:defaultImageDpi w14:val="300"/>
  <w15:docId w15:val="{F3DB0A2C-CB0A-4773-8CCA-D9045C49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NARENDRA W.</cp:lastModifiedBy>
  <cp:revision>2</cp:revision>
  <dcterms:created xsi:type="dcterms:W3CDTF">2025-07-23T17:36:00Z</dcterms:created>
  <dcterms:modified xsi:type="dcterms:W3CDTF">2025-07-23T17:36:00Z</dcterms:modified>
  <cp:category/>
</cp:coreProperties>
</file>