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2BAA" w14:textId="77777777" w:rsidR="00725170" w:rsidRDefault="00725170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RIGHT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right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right the accumulator content for four times left.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</w:p>
    <w:p w14:paraId="437FDE35" w14:textId="77777777" w:rsidR="00725170" w:rsidRPr="00725170" w:rsidRDefault="00725170" w:rsidP="00725170">
      <w:pPr>
        <w:rPr>
          <w:rFonts w:ascii="Roboto" w:hAnsi="Roboto"/>
          <w:color w:val="3C4043"/>
          <w:spacing w:val="3"/>
          <w:sz w:val="21"/>
          <w:szCs w:val="21"/>
        </w:rPr>
      </w:pPr>
      <w:r w:rsidRPr="00725170">
        <w:rPr>
          <w:rFonts w:ascii="Roboto" w:hAnsi="Roboto"/>
          <w:color w:val="3C4043"/>
          <w:spacing w:val="3"/>
          <w:sz w:val="21"/>
          <w:szCs w:val="21"/>
        </w:rPr>
        <w:t>LDA 2000</w:t>
      </w:r>
    </w:p>
    <w:p w14:paraId="1B7C72E5" w14:textId="77777777" w:rsidR="00725170" w:rsidRPr="00725170" w:rsidRDefault="00725170" w:rsidP="00725170">
      <w:pPr>
        <w:rPr>
          <w:rFonts w:ascii="Roboto" w:hAnsi="Roboto"/>
          <w:color w:val="3C4043"/>
          <w:spacing w:val="3"/>
          <w:sz w:val="21"/>
          <w:szCs w:val="21"/>
        </w:rPr>
      </w:pPr>
      <w:r w:rsidRPr="00725170">
        <w:rPr>
          <w:rFonts w:ascii="Roboto" w:hAnsi="Roboto"/>
          <w:color w:val="3C4043"/>
          <w:spacing w:val="3"/>
          <w:sz w:val="21"/>
          <w:szCs w:val="21"/>
        </w:rPr>
        <w:t>RRC</w:t>
      </w:r>
    </w:p>
    <w:p w14:paraId="1050744A" w14:textId="77777777" w:rsidR="00725170" w:rsidRPr="00725170" w:rsidRDefault="00725170" w:rsidP="00725170">
      <w:pPr>
        <w:rPr>
          <w:rFonts w:ascii="Roboto" w:hAnsi="Roboto"/>
          <w:color w:val="3C4043"/>
          <w:spacing w:val="3"/>
          <w:sz w:val="21"/>
          <w:szCs w:val="21"/>
        </w:rPr>
      </w:pPr>
      <w:r w:rsidRPr="00725170">
        <w:rPr>
          <w:rFonts w:ascii="Roboto" w:hAnsi="Roboto"/>
          <w:color w:val="3C4043"/>
          <w:spacing w:val="3"/>
          <w:sz w:val="21"/>
          <w:szCs w:val="21"/>
        </w:rPr>
        <w:t>RRC</w:t>
      </w:r>
    </w:p>
    <w:p w14:paraId="7989FE17" w14:textId="77777777" w:rsidR="00725170" w:rsidRPr="00725170" w:rsidRDefault="00725170" w:rsidP="00725170">
      <w:pPr>
        <w:rPr>
          <w:rFonts w:ascii="Roboto" w:hAnsi="Roboto"/>
          <w:color w:val="3C4043"/>
          <w:spacing w:val="3"/>
          <w:sz w:val="21"/>
          <w:szCs w:val="21"/>
        </w:rPr>
      </w:pPr>
      <w:r w:rsidRPr="00725170">
        <w:rPr>
          <w:rFonts w:ascii="Roboto" w:hAnsi="Roboto"/>
          <w:color w:val="3C4043"/>
          <w:spacing w:val="3"/>
          <w:sz w:val="21"/>
          <w:szCs w:val="21"/>
        </w:rPr>
        <w:t>RRC</w:t>
      </w:r>
    </w:p>
    <w:p w14:paraId="3DE5B5F0" w14:textId="77777777" w:rsidR="00725170" w:rsidRPr="00725170" w:rsidRDefault="00725170" w:rsidP="00725170">
      <w:pPr>
        <w:rPr>
          <w:rFonts w:ascii="Roboto" w:hAnsi="Roboto"/>
          <w:color w:val="3C4043"/>
          <w:spacing w:val="3"/>
          <w:sz w:val="21"/>
          <w:szCs w:val="21"/>
        </w:rPr>
      </w:pPr>
      <w:r w:rsidRPr="00725170">
        <w:rPr>
          <w:rFonts w:ascii="Roboto" w:hAnsi="Roboto"/>
          <w:color w:val="3C4043"/>
          <w:spacing w:val="3"/>
          <w:sz w:val="21"/>
          <w:szCs w:val="21"/>
        </w:rPr>
        <w:t>RRC</w:t>
      </w:r>
    </w:p>
    <w:p w14:paraId="30817C26" w14:textId="77777777" w:rsidR="00725170" w:rsidRPr="00725170" w:rsidRDefault="00725170" w:rsidP="00725170">
      <w:pPr>
        <w:rPr>
          <w:rFonts w:ascii="Roboto" w:hAnsi="Roboto"/>
          <w:color w:val="3C4043"/>
          <w:spacing w:val="3"/>
          <w:sz w:val="21"/>
          <w:szCs w:val="21"/>
        </w:rPr>
      </w:pPr>
      <w:r w:rsidRPr="00725170">
        <w:rPr>
          <w:rFonts w:ascii="Roboto" w:hAnsi="Roboto"/>
          <w:color w:val="3C4043"/>
          <w:spacing w:val="3"/>
          <w:sz w:val="21"/>
          <w:szCs w:val="21"/>
        </w:rPr>
        <w:t>STA 2001</w:t>
      </w:r>
    </w:p>
    <w:p w14:paraId="7FCCEF94" w14:textId="090AFBD7" w:rsidR="00A67427" w:rsidRDefault="00725170" w:rsidP="00725170">
      <w:r w:rsidRPr="00725170">
        <w:rPr>
          <w:rFonts w:ascii="Roboto" w:hAnsi="Roboto"/>
          <w:color w:val="3C4043"/>
          <w:spacing w:val="3"/>
          <w:sz w:val="21"/>
          <w:szCs w:val="21"/>
        </w:rPr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2517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BAFBE91" wp14:editId="202EC826">
            <wp:extent cx="3924640" cy="662997"/>
            <wp:effectExtent l="0" t="0" r="0" b="3810"/>
            <wp:docPr id="94930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08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056C2886" wp14:editId="72446FF9">
            <wp:extent cx="5731510" cy="3223895"/>
            <wp:effectExtent l="0" t="0" r="2540" b="0"/>
            <wp:docPr id="143341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17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70"/>
    <w:rsid w:val="00725170"/>
    <w:rsid w:val="00A67427"/>
    <w:rsid w:val="00D8189E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B73B"/>
  <w15:chartTrackingRefBased/>
  <w15:docId w15:val="{5E841A8E-A2BB-40FD-9D0B-B4C930DB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2024-07-24T11:18:00Z</dcterms:created>
  <dcterms:modified xsi:type="dcterms:W3CDTF">2024-07-24T11:22:00Z</dcterms:modified>
</cp:coreProperties>
</file>