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386C7" w14:textId="77777777" w:rsidR="00A9229C" w:rsidRDefault="00A9229C" w:rsidP="00A9229C">
      <w:pPr>
        <w:pStyle w:val="Heading1"/>
        <w:jc w:val="center"/>
      </w:pPr>
      <w:r>
        <w:t>SIMATS</w:t>
      </w:r>
      <w:r>
        <w:rPr>
          <w:spacing w:val="-6"/>
        </w:rPr>
        <w:t xml:space="preserve"> </w:t>
      </w:r>
      <w:r>
        <w:rPr>
          <w:spacing w:val="-2"/>
        </w:rPr>
        <w:t>ENGINEERING</w:t>
      </w:r>
    </w:p>
    <w:p w14:paraId="7D465FAC" w14:textId="77777777" w:rsidR="00A9229C" w:rsidRDefault="00A9229C" w:rsidP="00A9229C">
      <w:pPr>
        <w:pStyle w:val="Heading2"/>
        <w:jc w:val="center"/>
      </w:pPr>
      <w:r>
        <w:t>ASSESSMENT</w:t>
      </w:r>
      <w:r>
        <w:rPr>
          <w:spacing w:val="-7"/>
        </w:rPr>
        <w:t xml:space="preserve"> </w:t>
      </w:r>
      <w:r>
        <w:t>TOOL</w:t>
      </w:r>
      <w:r>
        <w:rPr>
          <w:spacing w:val="-7"/>
        </w:rPr>
        <w:t xml:space="preserve"> </w:t>
      </w:r>
      <w:r>
        <w:rPr>
          <w:spacing w:val="-10"/>
        </w:rPr>
        <w:t>3</w:t>
      </w:r>
    </w:p>
    <w:p w14:paraId="0FD15275" w14:textId="77777777" w:rsidR="00A9229C" w:rsidRDefault="00A9229C" w:rsidP="00A9229C">
      <w:pPr>
        <w:pStyle w:val="BodyText"/>
        <w:rPr>
          <w:rFonts w:ascii="Arial"/>
          <w:b/>
          <w:sz w:val="28"/>
        </w:rPr>
      </w:pPr>
    </w:p>
    <w:p w14:paraId="6C55077A" w14:textId="77777777" w:rsidR="00A9229C" w:rsidRDefault="00A9229C" w:rsidP="00A9229C">
      <w:pPr>
        <w:pStyle w:val="BodyText"/>
        <w:spacing w:before="305"/>
        <w:rPr>
          <w:rFonts w:ascii="Arial"/>
          <w:b/>
          <w:sz w:val="28"/>
        </w:rPr>
      </w:pPr>
    </w:p>
    <w:p w14:paraId="747B225F" w14:textId="77777777" w:rsidR="00C71212" w:rsidRPr="00C71212" w:rsidRDefault="00A9229C" w:rsidP="00A9229C">
      <w:pPr>
        <w:pStyle w:val="Heading3"/>
        <w:spacing w:line="278" w:lineRule="auto"/>
        <w:ind w:right="1364"/>
        <w:rPr>
          <w:color w:val="000000" w:themeColor="text1"/>
        </w:rPr>
      </w:pPr>
      <w:r w:rsidRPr="00C71212">
        <w:rPr>
          <w:color w:val="000000" w:themeColor="text1"/>
        </w:rPr>
        <w:t>COURSE</w:t>
      </w:r>
      <w:r w:rsidRPr="00C71212">
        <w:rPr>
          <w:color w:val="000000" w:themeColor="text1"/>
          <w:spacing w:val="-8"/>
        </w:rPr>
        <w:t xml:space="preserve"> </w:t>
      </w:r>
      <w:r w:rsidRPr="00C71212">
        <w:rPr>
          <w:color w:val="000000" w:themeColor="text1"/>
        </w:rPr>
        <w:t>NAME:</w:t>
      </w:r>
      <w:r w:rsidRPr="00C71212">
        <w:rPr>
          <w:color w:val="000000" w:themeColor="text1"/>
          <w:spacing w:val="-8"/>
        </w:rPr>
        <w:t xml:space="preserve"> </w:t>
      </w:r>
      <w:r w:rsidRPr="00C71212">
        <w:rPr>
          <w:color w:val="000000" w:themeColor="text1"/>
        </w:rPr>
        <w:t>CRYPTOGRAPHY</w:t>
      </w:r>
      <w:r w:rsidRPr="00C71212">
        <w:rPr>
          <w:color w:val="000000" w:themeColor="text1"/>
          <w:spacing w:val="-7"/>
        </w:rPr>
        <w:t xml:space="preserve"> </w:t>
      </w:r>
      <w:r w:rsidRPr="00C71212">
        <w:rPr>
          <w:color w:val="000000" w:themeColor="text1"/>
        </w:rPr>
        <w:t>AND</w:t>
      </w:r>
      <w:r w:rsidRPr="00C71212">
        <w:rPr>
          <w:color w:val="000000" w:themeColor="text1"/>
          <w:spacing w:val="-8"/>
        </w:rPr>
        <w:t xml:space="preserve"> </w:t>
      </w:r>
      <w:r w:rsidRPr="00C71212">
        <w:rPr>
          <w:color w:val="000000" w:themeColor="text1"/>
        </w:rPr>
        <w:t>NETWORK</w:t>
      </w:r>
      <w:r w:rsidRPr="00C71212">
        <w:rPr>
          <w:color w:val="000000" w:themeColor="text1"/>
          <w:spacing w:val="-9"/>
        </w:rPr>
        <w:t xml:space="preserve"> </w:t>
      </w:r>
      <w:r w:rsidRPr="00C71212">
        <w:rPr>
          <w:color w:val="000000" w:themeColor="text1"/>
        </w:rPr>
        <w:t xml:space="preserve">SECURITY </w:t>
      </w:r>
    </w:p>
    <w:p w14:paraId="150CBD46" w14:textId="030BBDC0" w:rsidR="00A9229C" w:rsidRDefault="00A9229C" w:rsidP="00A9229C">
      <w:pPr>
        <w:pStyle w:val="Heading3"/>
        <w:spacing w:line="278" w:lineRule="auto"/>
        <w:ind w:right="1364"/>
        <w:rPr>
          <w:color w:val="000000" w:themeColor="text1"/>
        </w:rPr>
      </w:pPr>
      <w:r w:rsidRPr="00C71212">
        <w:rPr>
          <w:color w:val="000000" w:themeColor="text1"/>
        </w:rPr>
        <w:t>COURSE CODE: CSA5113</w:t>
      </w:r>
    </w:p>
    <w:p w14:paraId="6C0D2824" w14:textId="05837ECC" w:rsidR="00C71212" w:rsidRDefault="00C71212" w:rsidP="00C71212">
      <w:r>
        <w:t>NAME:K.NARENDRA REDDY</w:t>
      </w:r>
    </w:p>
    <w:p w14:paraId="50A2480F" w14:textId="522FE057" w:rsidR="00C71212" w:rsidRPr="00C71212" w:rsidRDefault="00C71212" w:rsidP="00C71212">
      <w:r>
        <w:t>REG NO:192311236</w:t>
      </w:r>
    </w:p>
    <w:p w14:paraId="24C5D3EA" w14:textId="77777777" w:rsidR="00A9229C" w:rsidRDefault="00A9229C" w:rsidP="00A9229C">
      <w:pPr>
        <w:pStyle w:val="BodyText"/>
        <w:spacing w:before="229"/>
        <w:rPr>
          <w:rFonts w:ascii="Arial"/>
          <w:b/>
          <w:sz w:val="20"/>
        </w:rPr>
      </w:pPr>
      <w:r>
        <w:rPr>
          <w:rFonts w:ascii="Arial"/>
          <w:b/>
          <w:noProof/>
          <w:sz w:val="20"/>
        </w:rPr>
        <mc:AlternateContent>
          <mc:Choice Requires="wpg">
            <w:drawing>
              <wp:anchor distT="0" distB="0" distL="0" distR="0" simplePos="0" relativeHeight="251659264" behindDoc="1" locked="0" layoutInCell="1" allowOverlap="1" wp14:anchorId="3C9C9BEE" wp14:editId="5F16C117">
                <wp:simplePos x="0" y="0"/>
                <wp:positionH relativeFrom="page">
                  <wp:posOffset>914400</wp:posOffset>
                </wp:positionH>
                <wp:positionV relativeFrom="paragraph">
                  <wp:posOffset>306863</wp:posOffset>
                </wp:positionV>
                <wp:extent cx="5734685" cy="2032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685" cy="20320"/>
                          <a:chOff x="0" y="0"/>
                          <a:chExt cx="5734685" cy="20320"/>
                        </a:xfrm>
                      </wpg:grpSpPr>
                      <wps:wsp>
                        <wps:cNvPr id="2" name="Graphic 2"/>
                        <wps:cNvSpPr/>
                        <wps:spPr>
                          <a:xfrm>
                            <a:off x="0" y="0"/>
                            <a:ext cx="5733415" cy="19685"/>
                          </a:xfrm>
                          <a:custGeom>
                            <a:avLst/>
                            <a:gdLst/>
                            <a:ahLst/>
                            <a:cxnLst/>
                            <a:rect l="l" t="t" r="r" b="b"/>
                            <a:pathLst>
                              <a:path w="5733415" h="19685">
                                <a:moveTo>
                                  <a:pt x="5733415" y="12"/>
                                </a:moveTo>
                                <a:lnTo>
                                  <a:pt x="5731434" y="12"/>
                                </a:lnTo>
                                <a:lnTo>
                                  <a:pt x="3352" y="0"/>
                                </a:lnTo>
                                <a:lnTo>
                                  <a:pt x="304" y="0"/>
                                </a:lnTo>
                                <a:lnTo>
                                  <a:pt x="0" y="12"/>
                                </a:lnTo>
                                <a:lnTo>
                                  <a:pt x="0" y="19685"/>
                                </a:lnTo>
                                <a:lnTo>
                                  <a:pt x="5733415" y="19685"/>
                                </a:lnTo>
                                <a:lnTo>
                                  <a:pt x="5733415" y="12"/>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5731509" y="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304" y="0"/>
                            <a:ext cx="5734685" cy="17145"/>
                          </a:xfrm>
                          <a:custGeom>
                            <a:avLst/>
                            <a:gdLst/>
                            <a:ahLst/>
                            <a:cxnLst/>
                            <a:rect l="l" t="t" r="r" b="b"/>
                            <a:pathLst>
                              <a:path w="5734685" h="17145">
                                <a:moveTo>
                                  <a:pt x="3048" y="3048"/>
                                </a:moveTo>
                                <a:lnTo>
                                  <a:pt x="0" y="3048"/>
                                </a:lnTo>
                                <a:lnTo>
                                  <a:pt x="0" y="16764"/>
                                </a:lnTo>
                                <a:lnTo>
                                  <a:pt x="3048" y="16764"/>
                                </a:lnTo>
                                <a:lnTo>
                                  <a:pt x="3048" y="3048"/>
                                </a:lnTo>
                                <a:close/>
                              </a:path>
                              <a:path w="5734685" h="17145">
                                <a:moveTo>
                                  <a:pt x="5734240" y="0"/>
                                </a:moveTo>
                                <a:lnTo>
                                  <a:pt x="5731192" y="0"/>
                                </a:lnTo>
                                <a:lnTo>
                                  <a:pt x="5731192" y="3048"/>
                                </a:lnTo>
                                <a:lnTo>
                                  <a:pt x="5734240" y="3048"/>
                                </a:lnTo>
                                <a:lnTo>
                                  <a:pt x="5734240"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731509" y="3048"/>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04" y="1676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04" y="16763"/>
                            <a:ext cx="5734685" cy="3175"/>
                          </a:xfrm>
                          <a:custGeom>
                            <a:avLst/>
                            <a:gdLst/>
                            <a:ahLst/>
                            <a:cxnLst/>
                            <a:rect l="l" t="t" r="r" b="b"/>
                            <a:pathLst>
                              <a:path w="5734685" h="3175">
                                <a:moveTo>
                                  <a:pt x="5731129" y="0"/>
                                </a:moveTo>
                                <a:lnTo>
                                  <a:pt x="3048" y="0"/>
                                </a:lnTo>
                                <a:lnTo>
                                  <a:pt x="0" y="0"/>
                                </a:lnTo>
                                <a:lnTo>
                                  <a:pt x="0" y="3048"/>
                                </a:lnTo>
                                <a:lnTo>
                                  <a:pt x="3048" y="3048"/>
                                </a:lnTo>
                                <a:lnTo>
                                  <a:pt x="5731129" y="3048"/>
                                </a:lnTo>
                                <a:lnTo>
                                  <a:pt x="5731129" y="0"/>
                                </a:lnTo>
                                <a:close/>
                              </a:path>
                              <a:path w="5734685" h="3175">
                                <a:moveTo>
                                  <a:pt x="5734240" y="0"/>
                                </a:moveTo>
                                <a:lnTo>
                                  <a:pt x="5731192" y="0"/>
                                </a:lnTo>
                                <a:lnTo>
                                  <a:pt x="5731192" y="3048"/>
                                </a:lnTo>
                                <a:lnTo>
                                  <a:pt x="5734240" y="3048"/>
                                </a:lnTo>
                                <a:lnTo>
                                  <a:pt x="573424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BAB45FD" id="Group 1" o:spid="_x0000_s1026" style="position:absolute;margin-left:1in;margin-top:24.15pt;width:451.55pt;height:1.6pt;z-index:-251657216;mso-wrap-distance-left:0;mso-wrap-distance-right:0;mso-position-horizontal-relative:page" coordsize="5734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">
                <v:shape id="Graphic 2" o:spid="_x0000_s1027" style="position:absolute;width:57334;height:196;visibility:visible;mso-wrap-style:square;v-text-anchor:top" coordsize="573341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" path="m5733415,12r-1981,l3352,,304,,,12,,19685r5733415,l5733415,12xe" fillcolor="#9f9f9f" stroked="f">
                  <v:path arrowok="t"/>
                </v:shape>
                <v:shape id="Graphic 3" o:spid="_x0000_s1028" style="position:absolute;left:5731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GDzwgAAANoAAAAPAAAAZHJzL2Rvd25yZXYueG1sRI9PawIx&#10;FMTvBb9DeAVvNdsW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AE8GDzwgAAANoAAAAPAAAA&#10;AAAAAAAAAAAAAAcCAABkcnMvZG93bnJldi54bWxQSwUGAAAAAAMAAwC3AAAA9gIAAAAA&#10;" path="m3047,l,,,3048r3047,l3047,xe" fillcolor="#e2e2e2" stroked="f">
                  <v:path arrowok="t"/>
                </v:shape>
                <v:shape id="Graphic 4" o:spid="_x0000_s1029" style="position:absolute;left:3;width:57346;height:171;visibility:visible;mso-wrap-style:square;v-text-anchor:top" coordsize="573468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" path="m3048,3048l,3048,,16764r3048,l3048,3048xem5734240,r-3048,l5731192,3048r3048,l5734240,xe" fillcolor="#9f9f9f" stroked="f">
                  <v:path arrowok="t"/>
                </v:shape>
                <v:shape id="Graphic 5" o:spid="_x0000_s1030" style="position:absolute;left:57315;top:30;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" path="m3047,l,,,13716r3047,l3047,xe" fillcolor="#e2e2e2" stroked="f">
                  <v:path arrowok="t"/>
                </v:shape>
                <v:shape id="Graphic 6" o:spid="_x0000_s1031" style="position:absolute;left:3;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" path="m3047,l,,,3048r3047,l3047,xe" fillcolor="#9f9f9f" stroked="f">
                  <v:path arrowok="t"/>
                </v:shape>
                <v:shape id="Graphic 7" o:spid="_x0000_s1032" style="position:absolute;left:3;top:167;width:57346;height:32;visibility:visible;mso-wrap-style:square;v-text-anchor:top" coordsize="573468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" path="m5731129,l3048,,,,,3048r3048,l5731129,3048r,-3048xem5734240,r-3048,l5731192,3048r3048,l5734240,xe" fillcolor="#e2e2e2" stroked="f">
                  <v:path arrowok="t"/>
                </v:shape>
                <w10:wrap type="topAndBottom" anchorx="page"/>
              </v:group>
            </w:pict>
          </mc:Fallback>
        </mc:AlternateContent>
      </w:r>
    </w:p>
    <w:p w14:paraId="545F754C" w14:textId="77777777" w:rsidR="00A9229C" w:rsidRDefault="00A9229C" w:rsidP="00A9229C">
      <w:pPr>
        <w:pStyle w:val="BodyText"/>
        <w:rPr>
          <w:rFonts w:ascii="Arial"/>
          <w:b/>
        </w:rPr>
      </w:pPr>
    </w:p>
    <w:p w14:paraId="6D23D4C6" w14:textId="77777777" w:rsidR="00A9229C" w:rsidRDefault="00A9229C" w:rsidP="00A9229C">
      <w:pPr>
        <w:pStyle w:val="BodyText"/>
        <w:spacing w:before="173"/>
        <w:rPr>
          <w:rFonts w:ascii="Arial"/>
          <w:b/>
        </w:rPr>
      </w:pPr>
    </w:p>
    <w:p w14:paraId="12A6ACEA" w14:textId="77777777" w:rsidR="00A9229C" w:rsidRDefault="00A9229C" w:rsidP="00A9229C">
      <w:pPr>
        <w:pStyle w:val="Heading3"/>
        <w:spacing w:before="1"/>
      </w:pPr>
      <w:r>
        <w:t>COURSE</w:t>
      </w:r>
      <w:r>
        <w:rPr>
          <w:spacing w:val="-11"/>
        </w:rPr>
        <w:t xml:space="preserve"> </w:t>
      </w:r>
      <w:r>
        <w:t>OUTCOME</w:t>
      </w:r>
      <w:r>
        <w:rPr>
          <w:spacing w:val="-11"/>
        </w:rPr>
        <w:t xml:space="preserve"> </w:t>
      </w:r>
      <w:r>
        <w:rPr>
          <w:spacing w:val="-2"/>
        </w:rPr>
        <w:t>COVERED</w:t>
      </w:r>
    </w:p>
    <w:p w14:paraId="1F443F96" w14:textId="77777777" w:rsidR="00A9229C" w:rsidRDefault="00A9229C" w:rsidP="00A9229C">
      <w:pPr>
        <w:pStyle w:val="BodyText"/>
        <w:spacing w:before="81"/>
        <w:rPr>
          <w:rFonts w:ascii="Arial"/>
          <w:b/>
        </w:rPr>
      </w:pPr>
    </w:p>
    <w:p w14:paraId="18482846" w14:textId="77777777" w:rsidR="00A9229C" w:rsidRDefault="00A9229C" w:rsidP="00A9229C">
      <w:pPr>
        <w:ind w:left="23" w:right="450"/>
        <w:rPr>
          <w:sz w:val="24"/>
        </w:rPr>
      </w:pPr>
      <w:r>
        <w:rPr>
          <w:rFonts w:ascii="Arial"/>
          <w:b/>
          <w:sz w:val="24"/>
        </w:rPr>
        <w:t>CO2:</w:t>
      </w:r>
      <w:r>
        <w:rPr>
          <w:rFonts w:ascii="Arial"/>
          <w:b/>
          <w:spacing w:val="-2"/>
          <w:sz w:val="24"/>
        </w:rPr>
        <w:t xml:space="preserve"> </w:t>
      </w:r>
      <w:r>
        <w:t>Analyze</w:t>
      </w:r>
      <w:r>
        <w:rPr>
          <w:spacing w:val="-3"/>
        </w:rPr>
        <w:t xml:space="preserve"> </w:t>
      </w:r>
      <w:r>
        <w:t>Public</w:t>
      </w:r>
      <w:r>
        <w:rPr>
          <w:spacing w:val="-2"/>
        </w:rPr>
        <w:t xml:space="preserve"> </w:t>
      </w:r>
      <w:r>
        <w:t>Key</w:t>
      </w:r>
      <w:r>
        <w:rPr>
          <w:spacing w:val="-5"/>
        </w:rPr>
        <w:t xml:space="preserve"> </w:t>
      </w:r>
      <w:r>
        <w:t>crypto</w:t>
      </w:r>
      <w:r>
        <w:rPr>
          <w:spacing w:val="-2"/>
        </w:rPr>
        <w:t xml:space="preserve"> </w:t>
      </w:r>
      <w:r>
        <w:t>system</w:t>
      </w:r>
      <w:r>
        <w:rPr>
          <w:spacing w:val="-4"/>
        </w:rPr>
        <w:t xml:space="preserve"> </w:t>
      </w:r>
      <w:r>
        <w:t>strategies</w:t>
      </w:r>
      <w:r>
        <w:rPr>
          <w:spacing w:val="-3"/>
        </w:rPr>
        <w:t xml:space="preserve"> </w:t>
      </w:r>
      <w:r>
        <w:t>using</w:t>
      </w:r>
      <w:r>
        <w:rPr>
          <w:spacing w:val="-1"/>
        </w:rPr>
        <w:t xml:space="preserve"> </w:t>
      </w:r>
      <w:r>
        <w:t>RSA</w:t>
      </w:r>
      <w:r>
        <w:rPr>
          <w:spacing w:val="-3"/>
        </w:rPr>
        <w:t xml:space="preserve"> </w:t>
      </w:r>
      <w:r>
        <w:t>and</w:t>
      </w:r>
      <w:r>
        <w:rPr>
          <w:spacing w:val="-7"/>
        </w:rPr>
        <w:t xml:space="preserve"> </w:t>
      </w:r>
      <w:r>
        <w:t>key</w:t>
      </w:r>
      <w:r>
        <w:rPr>
          <w:spacing w:val="-5"/>
        </w:rPr>
        <w:t xml:space="preserve"> </w:t>
      </w:r>
      <w:r>
        <w:t>Exchange</w:t>
      </w:r>
      <w:r>
        <w:rPr>
          <w:spacing w:val="-7"/>
        </w:rPr>
        <w:t xml:space="preserve"> </w:t>
      </w:r>
      <w:r>
        <w:t xml:space="preserve">for Encryption algorithm to strengthen information security. </w:t>
      </w:r>
      <w:r>
        <w:rPr>
          <w:sz w:val="24"/>
        </w:rPr>
        <w:t>(BL4,BL5)</w:t>
      </w:r>
    </w:p>
    <w:p w14:paraId="233DC38C" w14:textId="77777777" w:rsidR="00A9229C" w:rsidRDefault="00A9229C" w:rsidP="00A9229C">
      <w:pPr>
        <w:pStyle w:val="BodyText"/>
        <w:spacing w:before="65"/>
      </w:pPr>
    </w:p>
    <w:p w14:paraId="13839B98" w14:textId="77777777" w:rsidR="00A9229C" w:rsidRDefault="00A9229C" w:rsidP="00A9229C">
      <w:pPr>
        <w:ind w:left="23"/>
        <w:rPr>
          <w:rFonts w:ascii="Arial"/>
          <w:b/>
          <w:sz w:val="24"/>
        </w:rPr>
      </w:pPr>
      <w:r>
        <w:rPr>
          <w:rFonts w:ascii="Arial"/>
          <w:b/>
        </w:rPr>
        <w:t>Debugging</w:t>
      </w:r>
      <w:r>
        <w:rPr>
          <w:rFonts w:ascii="Arial"/>
          <w:b/>
          <w:spacing w:val="-4"/>
        </w:rPr>
        <w:t xml:space="preserve"> </w:t>
      </w:r>
      <w:r>
        <w:rPr>
          <w:rFonts w:ascii="Arial"/>
          <w:b/>
        </w:rPr>
        <w:t>&amp;</w:t>
      </w:r>
      <w:r>
        <w:rPr>
          <w:rFonts w:ascii="Arial"/>
          <w:b/>
          <w:spacing w:val="-6"/>
        </w:rPr>
        <w:t xml:space="preserve"> </w:t>
      </w:r>
      <w:r>
        <w:rPr>
          <w:rFonts w:ascii="Arial"/>
          <w:b/>
        </w:rPr>
        <w:t>Optimisation</w:t>
      </w:r>
      <w:r>
        <w:rPr>
          <w:rFonts w:ascii="Arial"/>
          <w:b/>
          <w:spacing w:val="-4"/>
        </w:rPr>
        <w:t xml:space="preserve"> </w:t>
      </w:r>
      <w:r>
        <w:rPr>
          <w:rFonts w:ascii="Arial"/>
          <w:b/>
        </w:rPr>
        <w:t>Task</w:t>
      </w:r>
      <w:r>
        <w:rPr>
          <w:rFonts w:ascii="Arial"/>
          <w:b/>
          <w:spacing w:val="-1"/>
        </w:rPr>
        <w:t xml:space="preserve"> </w:t>
      </w:r>
      <w:r>
        <w:rPr>
          <w:rFonts w:ascii="Arial"/>
          <w:b/>
          <w:sz w:val="24"/>
        </w:rPr>
        <w:t>:</w:t>
      </w:r>
      <w:r>
        <w:rPr>
          <w:rFonts w:ascii="Arial"/>
          <w:b/>
          <w:spacing w:val="-4"/>
          <w:sz w:val="24"/>
        </w:rPr>
        <w:t xml:space="preserve"> </w:t>
      </w:r>
      <w:r>
        <w:rPr>
          <w:rFonts w:ascii="Arial"/>
          <w:b/>
          <w:spacing w:val="-5"/>
          <w:sz w:val="24"/>
        </w:rPr>
        <w:t>10%</w:t>
      </w:r>
    </w:p>
    <w:p w14:paraId="3AF4BF81" w14:textId="77777777" w:rsidR="00A9229C" w:rsidRDefault="00A9229C" w:rsidP="00A9229C">
      <w:pPr>
        <w:pStyle w:val="BodyText"/>
        <w:spacing w:before="105"/>
        <w:rPr>
          <w:rFonts w:ascii="Arial"/>
          <w:b/>
        </w:rPr>
      </w:pPr>
    </w:p>
    <w:p w14:paraId="5A6394EC" w14:textId="77777777" w:rsidR="00A9229C" w:rsidRDefault="00A9229C" w:rsidP="00A9229C">
      <w:pPr>
        <w:pStyle w:val="Heading4"/>
        <w:tabs>
          <w:tab w:val="left" w:pos="5784"/>
        </w:tabs>
      </w:pPr>
      <w:r>
        <w:rPr>
          <w:spacing w:val="-2"/>
        </w:rPr>
        <w:t>QUESTIONS:</w:t>
      </w:r>
      <w:r>
        <w:tab/>
        <w:t>Total</w:t>
      </w:r>
      <w:r>
        <w:rPr>
          <w:spacing w:val="-6"/>
        </w:rPr>
        <w:t xml:space="preserve"> </w:t>
      </w:r>
      <w:r>
        <w:t>Marks:</w:t>
      </w:r>
      <w:r>
        <w:rPr>
          <w:spacing w:val="-3"/>
        </w:rPr>
        <w:t xml:space="preserve"> </w:t>
      </w:r>
      <w:r>
        <w:rPr>
          <w:spacing w:val="-5"/>
        </w:rPr>
        <w:t>50</w:t>
      </w:r>
    </w:p>
    <w:p w14:paraId="39551281" w14:textId="77777777" w:rsidR="00A9229C" w:rsidRDefault="00A9229C" w:rsidP="00A9229C">
      <w:pPr>
        <w:spacing w:before="44"/>
        <w:ind w:right="421"/>
        <w:jc w:val="center"/>
        <w:rPr>
          <w:rFonts w:ascii="Arial"/>
          <w:b/>
          <w:sz w:val="24"/>
        </w:rPr>
      </w:pPr>
      <w:r>
        <w:rPr>
          <w:rFonts w:ascii="Arial"/>
          <w:b/>
          <w:sz w:val="24"/>
        </w:rPr>
        <w:t>Annexure</w:t>
      </w:r>
      <w:r>
        <w:rPr>
          <w:rFonts w:ascii="Arial"/>
          <w:b/>
          <w:spacing w:val="-7"/>
          <w:sz w:val="24"/>
        </w:rPr>
        <w:t xml:space="preserve"> </w:t>
      </w:r>
      <w:r>
        <w:rPr>
          <w:rFonts w:ascii="Arial"/>
          <w:b/>
          <w:spacing w:val="-10"/>
          <w:sz w:val="24"/>
        </w:rPr>
        <w:t>A</w:t>
      </w:r>
    </w:p>
    <w:p w14:paraId="0FB3A081" w14:textId="77777777" w:rsidR="00A9229C" w:rsidRDefault="00A9229C" w:rsidP="00A9229C">
      <w:pPr>
        <w:pStyle w:val="BodyText"/>
        <w:spacing w:before="6"/>
        <w:rPr>
          <w:rFonts w:ascii="Arial"/>
          <w:b/>
          <w:sz w:val="12"/>
        </w:rPr>
      </w:pPr>
      <w:r>
        <w:rPr>
          <w:rFonts w:ascii="Arial"/>
          <w:b/>
          <w:noProof/>
          <w:sz w:val="12"/>
        </w:rPr>
        <mc:AlternateContent>
          <mc:Choice Requires="wpg">
            <w:drawing>
              <wp:anchor distT="0" distB="0" distL="0" distR="0" simplePos="0" relativeHeight="251660288" behindDoc="1" locked="0" layoutInCell="1" allowOverlap="1" wp14:anchorId="06FA8213" wp14:editId="535CC9E6">
                <wp:simplePos x="0" y="0"/>
                <wp:positionH relativeFrom="page">
                  <wp:posOffset>914400</wp:posOffset>
                </wp:positionH>
                <wp:positionV relativeFrom="paragraph">
                  <wp:posOffset>106845</wp:posOffset>
                </wp:positionV>
                <wp:extent cx="5734685" cy="2095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685" cy="20955"/>
                          <a:chOff x="0" y="0"/>
                          <a:chExt cx="5734685" cy="20955"/>
                        </a:xfrm>
                      </wpg:grpSpPr>
                      <wps:wsp>
                        <wps:cNvPr id="9" name="Graphic 9"/>
                        <wps:cNvSpPr/>
                        <wps:spPr>
                          <a:xfrm>
                            <a:off x="0" y="0"/>
                            <a:ext cx="5733415" cy="19685"/>
                          </a:xfrm>
                          <a:custGeom>
                            <a:avLst/>
                            <a:gdLst/>
                            <a:ahLst/>
                            <a:cxnLst/>
                            <a:rect l="l" t="t" r="r" b="b"/>
                            <a:pathLst>
                              <a:path w="5733415" h="19685">
                                <a:moveTo>
                                  <a:pt x="5733415" y="0"/>
                                </a:moveTo>
                                <a:lnTo>
                                  <a:pt x="0" y="0"/>
                                </a:lnTo>
                                <a:lnTo>
                                  <a:pt x="0" y="19685"/>
                                </a:lnTo>
                                <a:lnTo>
                                  <a:pt x="5733415" y="19685"/>
                                </a:lnTo>
                                <a:lnTo>
                                  <a:pt x="5733415"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5731509" y="101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1" name="Graphic 11"/>
                        <wps:cNvSpPr/>
                        <wps:spPr>
                          <a:xfrm>
                            <a:off x="304" y="1015"/>
                            <a:ext cx="5734685" cy="17145"/>
                          </a:xfrm>
                          <a:custGeom>
                            <a:avLst/>
                            <a:gdLst/>
                            <a:ahLst/>
                            <a:cxnLst/>
                            <a:rect l="l" t="t" r="r" b="b"/>
                            <a:pathLst>
                              <a:path w="5734685" h="17145">
                                <a:moveTo>
                                  <a:pt x="3048" y="3048"/>
                                </a:moveTo>
                                <a:lnTo>
                                  <a:pt x="0" y="3048"/>
                                </a:lnTo>
                                <a:lnTo>
                                  <a:pt x="0" y="16764"/>
                                </a:lnTo>
                                <a:lnTo>
                                  <a:pt x="3048" y="16764"/>
                                </a:lnTo>
                                <a:lnTo>
                                  <a:pt x="3048" y="3048"/>
                                </a:lnTo>
                                <a:close/>
                              </a:path>
                              <a:path w="5734685" h="17145">
                                <a:moveTo>
                                  <a:pt x="5734240" y="0"/>
                                </a:moveTo>
                                <a:lnTo>
                                  <a:pt x="5731192" y="0"/>
                                </a:lnTo>
                                <a:lnTo>
                                  <a:pt x="5731192" y="3048"/>
                                </a:lnTo>
                                <a:lnTo>
                                  <a:pt x="5734240" y="3048"/>
                                </a:lnTo>
                                <a:lnTo>
                                  <a:pt x="5734240"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5731509" y="4063"/>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3" name="Graphic 13"/>
                        <wps:cNvSpPr/>
                        <wps:spPr>
                          <a:xfrm>
                            <a:off x="304" y="1778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304" y="17792"/>
                            <a:ext cx="5734685" cy="3175"/>
                          </a:xfrm>
                          <a:custGeom>
                            <a:avLst/>
                            <a:gdLst/>
                            <a:ahLst/>
                            <a:cxnLst/>
                            <a:rect l="l" t="t" r="r" b="b"/>
                            <a:pathLst>
                              <a:path w="5734685" h="3175">
                                <a:moveTo>
                                  <a:pt x="5731129" y="0"/>
                                </a:moveTo>
                                <a:lnTo>
                                  <a:pt x="3048" y="0"/>
                                </a:lnTo>
                                <a:lnTo>
                                  <a:pt x="0" y="0"/>
                                </a:lnTo>
                                <a:lnTo>
                                  <a:pt x="0" y="3035"/>
                                </a:lnTo>
                                <a:lnTo>
                                  <a:pt x="3048" y="3035"/>
                                </a:lnTo>
                                <a:lnTo>
                                  <a:pt x="5731129" y="3035"/>
                                </a:lnTo>
                                <a:lnTo>
                                  <a:pt x="5731129" y="0"/>
                                </a:lnTo>
                                <a:close/>
                              </a:path>
                              <a:path w="5734685" h="3175">
                                <a:moveTo>
                                  <a:pt x="5734240" y="0"/>
                                </a:moveTo>
                                <a:lnTo>
                                  <a:pt x="5731192" y="0"/>
                                </a:lnTo>
                                <a:lnTo>
                                  <a:pt x="5731192" y="3035"/>
                                </a:lnTo>
                                <a:lnTo>
                                  <a:pt x="5734240" y="3035"/>
                                </a:lnTo>
                                <a:lnTo>
                                  <a:pt x="573424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035E09B" id="Group 8" o:spid="_x0000_s1026" style="position:absolute;margin-left:1in;margin-top:8.4pt;width:451.55pt;height:1.65pt;z-index:-251656192;mso-wrap-distance-left:0;mso-wrap-distance-right:0;mso-position-horizontal-relative:page" coordsize="57346,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">
                <v:shape id="Graphic 9" o:spid="_x0000_s1027" style="position:absolute;width:57334;height:196;visibility:visible;mso-wrap-style:square;v-text-anchor:top" coordsize="573341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" path="m5733415,l,,,19685r5733415,l5733415,xe" fillcolor="#9f9f9f" stroked="f">
                  <v:path arrowok="t"/>
                </v:shape>
                <v:shape id="Graphic 10" o:spid="_x0000_s1028" style="position:absolute;left:57315;top:1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" path="m3047,l,,,3048r3047,l3047,xe" fillcolor="#e2e2e2" stroked="f">
                  <v:path arrowok="t"/>
                </v:shape>
                <v:shape id="Graphic 11" o:spid="_x0000_s1029" style="position:absolute;left:3;top:10;width:57346;height:171;visibility:visible;mso-wrap-style:square;v-text-anchor:top" coordsize="573468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" path="m3048,3048l,3048,,16764r3048,l3048,3048xem5734240,r-3048,l5731192,3048r3048,l5734240,xe" fillcolor="#9f9f9f" stroked="f">
                  <v:path arrowok="t"/>
                </v:shape>
                <v:shape id="Graphic 12" o:spid="_x0000_s1030" style="position:absolute;left:57315;top:40;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" path="m3047,l,,,13715r3047,l3047,xe" fillcolor="#e2e2e2" stroked="f">
                  <v:path arrowok="t"/>
                </v:shape>
                <v:shape id="Graphic 13" o:spid="_x0000_s1031" style="position:absolute;left:3;top:17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" path="m3047,l,,,3047r3047,l3047,xe" fillcolor="#9f9f9f" stroked="f">
                  <v:path arrowok="t"/>
                </v:shape>
                <v:shape id="Graphic 14" o:spid="_x0000_s1032" style="position:absolute;left:3;top:177;width:57346;height:32;visibility:visible;mso-wrap-style:square;v-text-anchor:top" coordsize="573468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" path="m5731129,l3048,,,,,3035r3048,l5731129,3035r,-3035xem5734240,r-3048,l5731192,3035r3048,l5734240,xe" fillcolor="#e2e2e2" stroked="f">
                  <v:path arrowok="t"/>
                </v:shape>
                <w10:wrap type="topAndBottom" anchorx="page"/>
              </v:group>
            </w:pict>
          </mc:Fallback>
        </mc:AlternateContent>
      </w:r>
    </w:p>
    <w:p w14:paraId="79212CD5" w14:textId="77777777" w:rsidR="00A9229C" w:rsidRDefault="00A9229C" w:rsidP="00A9229C">
      <w:pPr>
        <w:pStyle w:val="BodyText"/>
        <w:rPr>
          <w:rFonts w:ascii="Arial"/>
          <w:b/>
        </w:rPr>
      </w:pPr>
    </w:p>
    <w:p w14:paraId="08C1DB85" w14:textId="77777777" w:rsidR="00A9229C" w:rsidRDefault="00A9229C" w:rsidP="00A9229C">
      <w:pPr>
        <w:pStyle w:val="BodyText"/>
        <w:spacing w:before="91"/>
        <w:rPr>
          <w:rFonts w:ascii="Arial"/>
          <w:b/>
        </w:rPr>
      </w:pPr>
    </w:p>
    <w:p w14:paraId="100F45C6" w14:textId="77777777" w:rsidR="00A9229C" w:rsidRDefault="00A9229C" w:rsidP="00A9229C">
      <w:pPr>
        <w:ind w:left="23"/>
        <w:rPr>
          <w:rFonts w:ascii="Arial"/>
          <w:b/>
          <w:i/>
          <w:sz w:val="24"/>
        </w:rPr>
      </w:pPr>
      <w:r>
        <w:rPr>
          <w:rFonts w:ascii="Arial"/>
          <w:b/>
          <w:i/>
          <w:sz w:val="24"/>
        </w:rPr>
        <w:t>Code</w:t>
      </w:r>
      <w:r>
        <w:rPr>
          <w:rFonts w:ascii="Arial"/>
          <w:b/>
          <w:i/>
          <w:spacing w:val="-3"/>
          <w:sz w:val="24"/>
        </w:rPr>
        <w:t xml:space="preserve"> </w:t>
      </w:r>
      <w:r>
        <w:rPr>
          <w:rFonts w:ascii="Arial"/>
          <w:b/>
          <w:i/>
          <w:sz w:val="24"/>
        </w:rPr>
        <w:t>of</w:t>
      </w:r>
      <w:r>
        <w:rPr>
          <w:rFonts w:ascii="Arial"/>
          <w:b/>
          <w:i/>
          <w:spacing w:val="-3"/>
          <w:sz w:val="24"/>
        </w:rPr>
        <w:t xml:space="preserve"> </w:t>
      </w:r>
      <w:r>
        <w:rPr>
          <w:rFonts w:ascii="Arial"/>
          <w:b/>
          <w:i/>
          <w:spacing w:val="-2"/>
          <w:sz w:val="24"/>
        </w:rPr>
        <w:t>Conduct:</w:t>
      </w:r>
    </w:p>
    <w:p w14:paraId="34F48935" w14:textId="77777777" w:rsidR="00A9229C" w:rsidRDefault="00A9229C" w:rsidP="00A9229C">
      <w:pPr>
        <w:pStyle w:val="BodyText"/>
        <w:rPr>
          <w:rFonts w:ascii="Arial"/>
          <w:b/>
          <w:i/>
        </w:rPr>
      </w:pPr>
    </w:p>
    <w:p w14:paraId="24408CA6" w14:textId="14C2A60E" w:rsidR="00A9229C" w:rsidRDefault="00A9229C" w:rsidP="00A9229C">
      <w:pPr>
        <w:tabs>
          <w:tab w:val="left" w:pos="2886"/>
        </w:tabs>
        <w:ind w:left="23" w:right="450"/>
        <w:rPr>
          <w:rFonts w:ascii="Arial"/>
          <w:i/>
          <w:sz w:val="24"/>
        </w:rPr>
      </w:pPr>
      <w:r>
        <w:rPr>
          <w:rFonts w:ascii="Arial"/>
          <w:i/>
          <w:sz w:val="24"/>
        </w:rPr>
        <w:t xml:space="preserve">I </w:t>
      </w:r>
      <w:r w:rsidR="00215D82">
        <w:rPr>
          <w:rFonts w:ascii="Arial"/>
          <w:i/>
          <w:sz w:val="24"/>
          <w:u w:val="single"/>
        </w:rPr>
        <w:t>K.PUNITH SAI</w:t>
      </w:r>
      <w:r>
        <w:rPr>
          <w:rFonts w:ascii="Arial"/>
          <w:i/>
          <w:sz w:val="24"/>
          <w:u w:val="single"/>
        </w:rPr>
        <w:t>/1923</w:t>
      </w:r>
      <w:r w:rsidR="00215D82">
        <w:rPr>
          <w:rFonts w:ascii="Arial"/>
          <w:i/>
          <w:sz w:val="24"/>
          <w:u w:val="single"/>
        </w:rPr>
        <w:t>12292</w:t>
      </w:r>
      <w:r>
        <w:rPr>
          <w:rFonts w:ascii="Arial"/>
          <w:i/>
          <w:sz w:val="24"/>
        </w:rPr>
        <w:t>(Name</w:t>
      </w:r>
      <w:r>
        <w:rPr>
          <w:rFonts w:ascii="Arial"/>
          <w:i/>
          <w:spacing w:val="-4"/>
          <w:sz w:val="24"/>
        </w:rPr>
        <w:t xml:space="preserve"> </w:t>
      </w:r>
      <w:r>
        <w:rPr>
          <w:rFonts w:ascii="Arial"/>
          <w:i/>
          <w:sz w:val="24"/>
        </w:rPr>
        <w:t>/</w:t>
      </w:r>
      <w:r>
        <w:rPr>
          <w:rFonts w:ascii="Arial"/>
          <w:i/>
          <w:spacing w:val="-4"/>
          <w:sz w:val="24"/>
        </w:rPr>
        <w:t xml:space="preserve"> </w:t>
      </w:r>
      <w:r>
        <w:rPr>
          <w:rFonts w:ascii="Arial"/>
          <w:i/>
          <w:sz w:val="24"/>
        </w:rPr>
        <w:t>Reg</w:t>
      </w:r>
      <w:r>
        <w:rPr>
          <w:rFonts w:ascii="Arial"/>
          <w:i/>
          <w:spacing w:val="-4"/>
          <w:sz w:val="24"/>
        </w:rPr>
        <w:t xml:space="preserve"> </w:t>
      </w:r>
      <w:r>
        <w:rPr>
          <w:rFonts w:ascii="Arial"/>
          <w:i/>
          <w:sz w:val="24"/>
        </w:rPr>
        <w:t>No)</w:t>
      </w:r>
      <w:r>
        <w:rPr>
          <w:rFonts w:ascii="Arial"/>
          <w:i/>
          <w:spacing w:val="-7"/>
          <w:sz w:val="24"/>
        </w:rPr>
        <w:t xml:space="preserve"> </w:t>
      </w:r>
      <w:r>
        <w:rPr>
          <w:rFonts w:ascii="Arial"/>
          <w:i/>
          <w:sz w:val="24"/>
        </w:rPr>
        <w:t>certify</w:t>
      </w:r>
      <w:r>
        <w:rPr>
          <w:rFonts w:ascii="Arial"/>
          <w:i/>
          <w:spacing w:val="-4"/>
          <w:sz w:val="24"/>
        </w:rPr>
        <w:t xml:space="preserve"> </w:t>
      </w:r>
      <w:r>
        <w:rPr>
          <w:rFonts w:ascii="Arial"/>
          <w:i/>
          <w:sz w:val="24"/>
        </w:rPr>
        <w:t>that</w:t>
      </w:r>
      <w:r>
        <w:rPr>
          <w:rFonts w:ascii="Arial"/>
          <w:i/>
          <w:spacing w:val="-4"/>
          <w:sz w:val="24"/>
        </w:rPr>
        <w:t xml:space="preserve"> </w:t>
      </w:r>
      <w:r>
        <w:rPr>
          <w:rFonts w:ascii="Arial"/>
          <w:i/>
          <w:sz w:val="24"/>
        </w:rPr>
        <w:t>this</w:t>
      </w:r>
      <w:r>
        <w:rPr>
          <w:rFonts w:ascii="Arial"/>
          <w:i/>
          <w:spacing w:val="-4"/>
          <w:sz w:val="24"/>
        </w:rPr>
        <w:t xml:space="preserve"> </w:t>
      </w:r>
      <w:r>
        <w:rPr>
          <w:rFonts w:ascii="Arial"/>
          <w:i/>
          <w:sz w:val="24"/>
        </w:rPr>
        <w:t>submission</w:t>
      </w:r>
      <w:r>
        <w:rPr>
          <w:rFonts w:ascii="Arial"/>
          <w:i/>
          <w:spacing w:val="-3"/>
          <w:sz w:val="24"/>
        </w:rPr>
        <w:t xml:space="preserve"> </w:t>
      </w:r>
      <w:r>
        <w:rPr>
          <w:rFonts w:ascii="Arial"/>
          <w:i/>
          <w:sz w:val="24"/>
        </w:rPr>
        <w:t>is</w:t>
      </w:r>
      <w:r>
        <w:rPr>
          <w:rFonts w:ascii="Arial"/>
          <w:i/>
          <w:spacing w:val="-4"/>
          <w:sz w:val="24"/>
        </w:rPr>
        <w:t xml:space="preserve"> </w:t>
      </w:r>
      <w:r>
        <w:rPr>
          <w:rFonts w:ascii="Arial"/>
          <w:i/>
          <w:sz w:val="24"/>
        </w:rPr>
        <w:t>my</w:t>
      </w:r>
      <w:r>
        <w:rPr>
          <w:rFonts w:ascii="Arial"/>
          <w:i/>
          <w:spacing w:val="-4"/>
          <w:sz w:val="24"/>
        </w:rPr>
        <w:t xml:space="preserve"> </w:t>
      </w:r>
      <w:r>
        <w:rPr>
          <w:rFonts w:ascii="Arial"/>
          <w:i/>
          <w:sz w:val="24"/>
        </w:rPr>
        <w:t>original work and that I have adhered to the guidelines specified for this assessment.</w:t>
      </w:r>
    </w:p>
    <w:p w14:paraId="5B608057" w14:textId="77777777" w:rsidR="00A9229C" w:rsidRDefault="00A9229C" w:rsidP="00A9229C">
      <w:pPr>
        <w:spacing w:before="1"/>
        <w:ind w:left="23"/>
        <w:rPr>
          <w:rFonts w:ascii="Arial"/>
          <w:i/>
          <w:sz w:val="24"/>
        </w:rPr>
      </w:pPr>
      <w:r>
        <w:rPr>
          <w:rFonts w:ascii="Arial"/>
          <w:i/>
          <w:sz w:val="24"/>
        </w:rPr>
        <w:t>I</w:t>
      </w:r>
      <w:r>
        <w:rPr>
          <w:rFonts w:ascii="Arial"/>
          <w:i/>
          <w:spacing w:val="31"/>
          <w:sz w:val="24"/>
        </w:rPr>
        <w:t xml:space="preserve"> </w:t>
      </w:r>
      <w:r>
        <w:rPr>
          <w:rFonts w:ascii="Arial"/>
          <w:i/>
          <w:sz w:val="24"/>
        </w:rPr>
        <w:t>understand</w:t>
      </w:r>
      <w:r>
        <w:rPr>
          <w:rFonts w:ascii="Arial"/>
          <w:i/>
          <w:spacing w:val="31"/>
          <w:sz w:val="24"/>
        </w:rPr>
        <w:t xml:space="preserve"> </w:t>
      </w:r>
      <w:r>
        <w:rPr>
          <w:rFonts w:ascii="Arial"/>
          <w:i/>
          <w:sz w:val="24"/>
        </w:rPr>
        <w:t>that</w:t>
      </w:r>
      <w:r>
        <w:rPr>
          <w:rFonts w:ascii="Arial"/>
          <w:i/>
          <w:spacing w:val="31"/>
          <w:sz w:val="24"/>
        </w:rPr>
        <w:t xml:space="preserve"> </w:t>
      </w:r>
      <w:r>
        <w:rPr>
          <w:rFonts w:ascii="Arial"/>
          <w:i/>
          <w:sz w:val="24"/>
        </w:rPr>
        <w:t>any</w:t>
      </w:r>
      <w:r>
        <w:rPr>
          <w:rFonts w:ascii="Arial"/>
          <w:i/>
          <w:spacing w:val="29"/>
          <w:sz w:val="24"/>
        </w:rPr>
        <w:t xml:space="preserve"> </w:t>
      </w:r>
      <w:r>
        <w:rPr>
          <w:rFonts w:ascii="Arial"/>
          <w:i/>
          <w:sz w:val="24"/>
        </w:rPr>
        <w:t>violation</w:t>
      </w:r>
      <w:r>
        <w:rPr>
          <w:rFonts w:ascii="Arial"/>
          <w:i/>
          <w:spacing w:val="31"/>
          <w:sz w:val="24"/>
        </w:rPr>
        <w:t xml:space="preserve"> </w:t>
      </w:r>
      <w:r>
        <w:rPr>
          <w:rFonts w:ascii="Arial"/>
          <w:i/>
          <w:sz w:val="24"/>
        </w:rPr>
        <w:t>of</w:t>
      </w:r>
      <w:r>
        <w:rPr>
          <w:rFonts w:ascii="Arial"/>
          <w:i/>
          <w:spacing w:val="31"/>
          <w:sz w:val="24"/>
        </w:rPr>
        <w:t xml:space="preserve"> </w:t>
      </w:r>
      <w:r>
        <w:rPr>
          <w:rFonts w:ascii="Arial"/>
          <w:i/>
          <w:sz w:val="24"/>
        </w:rPr>
        <w:t>academic</w:t>
      </w:r>
      <w:r>
        <w:rPr>
          <w:rFonts w:ascii="Arial"/>
          <w:i/>
          <w:spacing w:val="32"/>
          <w:sz w:val="24"/>
        </w:rPr>
        <w:t xml:space="preserve"> </w:t>
      </w:r>
      <w:r>
        <w:rPr>
          <w:rFonts w:ascii="Arial"/>
          <w:i/>
          <w:sz w:val="24"/>
        </w:rPr>
        <w:t>integrity</w:t>
      </w:r>
      <w:r>
        <w:rPr>
          <w:rFonts w:ascii="Arial"/>
          <w:i/>
          <w:spacing w:val="31"/>
          <w:sz w:val="24"/>
        </w:rPr>
        <w:t xml:space="preserve"> </w:t>
      </w:r>
      <w:r>
        <w:rPr>
          <w:rFonts w:ascii="Arial"/>
          <w:i/>
          <w:sz w:val="24"/>
        </w:rPr>
        <w:t>rules</w:t>
      </w:r>
      <w:r>
        <w:rPr>
          <w:rFonts w:ascii="Arial"/>
          <w:i/>
          <w:spacing w:val="29"/>
          <w:sz w:val="24"/>
        </w:rPr>
        <w:t xml:space="preserve"> </w:t>
      </w:r>
      <w:r>
        <w:rPr>
          <w:rFonts w:ascii="Arial"/>
          <w:i/>
          <w:sz w:val="24"/>
        </w:rPr>
        <w:t>will</w:t>
      </w:r>
      <w:r>
        <w:rPr>
          <w:rFonts w:ascii="Arial"/>
          <w:i/>
          <w:spacing w:val="30"/>
          <w:sz w:val="24"/>
        </w:rPr>
        <w:t xml:space="preserve"> </w:t>
      </w:r>
      <w:r>
        <w:rPr>
          <w:rFonts w:ascii="Arial"/>
          <w:i/>
          <w:sz w:val="24"/>
        </w:rPr>
        <w:t>result</w:t>
      </w:r>
      <w:r>
        <w:rPr>
          <w:rFonts w:ascii="Arial"/>
          <w:i/>
          <w:spacing w:val="31"/>
          <w:sz w:val="24"/>
        </w:rPr>
        <w:t xml:space="preserve"> </w:t>
      </w:r>
      <w:r>
        <w:rPr>
          <w:rFonts w:ascii="Arial"/>
          <w:i/>
          <w:sz w:val="24"/>
        </w:rPr>
        <w:t>in</w:t>
      </w:r>
      <w:r>
        <w:rPr>
          <w:rFonts w:ascii="Arial"/>
          <w:i/>
          <w:spacing w:val="31"/>
          <w:sz w:val="24"/>
        </w:rPr>
        <w:t xml:space="preserve"> </w:t>
      </w:r>
      <w:r>
        <w:rPr>
          <w:rFonts w:ascii="Arial"/>
          <w:i/>
          <w:sz w:val="24"/>
        </w:rPr>
        <w:t xml:space="preserve">disciplinary </w:t>
      </w:r>
      <w:r>
        <w:rPr>
          <w:rFonts w:ascii="Arial"/>
          <w:i/>
          <w:spacing w:val="-2"/>
          <w:sz w:val="24"/>
        </w:rPr>
        <w:t>action.</w:t>
      </w:r>
    </w:p>
    <w:p w14:paraId="481462BE" w14:textId="77777777" w:rsidR="00A9229C" w:rsidRDefault="00A9229C" w:rsidP="00A9229C">
      <w:pPr>
        <w:pStyle w:val="BodyText"/>
        <w:rPr>
          <w:rFonts w:ascii="Arial"/>
          <w:i/>
        </w:rPr>
      </w:pPr>
    </w:p>
    <w:p w14:paraId="511CE751" w14:textId="77777777" w:rsidR="00A9229C" w:rsidRDefault="00A9229C" w:rsidP="00A9229C">
      <w:pPr>
        <w:ind w:left="23"/>
        <w:rPr>
          <w:rFonts w:ascii="Arial"/>
          <w:b/>
          <w:i/>
          <w:sz w:val="24"/>
        </w:rPr>
      </w:pPr>
      <w:r>
        <w:rPr>
          <w:rFonts w:ascii="Arial"/>
          <w:b/>
          <w:i/>
          <w:sz w:val="24"/>
        </w:rPr>
        <w:t>Signature</w:t>
      </w:r>
      <w:r>
        <w:rPr>
          <w:rFonts w:ascii="Arial"/>
          <w:b/>
          <w:i/>
          <w:spacing w:val="-2"/>
          <w:sz w:val="24"/>
        </w:rPr>
        <w:t xml:space="preserve"> </w:t>
      </w:r>
      <w:r>
        <w:rPr>
          <w:rFonts w:ascii="Arial"/>
          <w:b/>
          <w:i/>
          <w:sz w:val="24"/>
        </w:rPr>
        <w:t>of</w:t>
      </w:r>
      <w:r>
        <w:rPr>
          <w:rFonts w:ascii="Arial"/>
          <w:b/>
          <w:i/>
          <w:spacing w:val="-2"/>
          <w:sz w:val="24"/>
        </w:rPr>
        <w:t xml:space="preserve"> </w:t>
      </w:r>
      <w:r>
        <w:rPr>
          <w:rFonts w:ascii="Arial"/>
          <w:b/>
          <w:i/>
          <w:sz w:val="24"/>
        </w:rPr>
        <w:t>the</w:t>
      </w:r>
      <w:r>
        <w:rPr>
          <w:rFonts w:ascii="Arial"/>
          <w:b/>
          <w:i/>
          <w:spacing w:val="-2"/>
          <w:sz w:val="24"/>
        </w:rPr>
        <w:t xml:space="preserve"> student:</w:t>
      </w:r>
    </w:p>
    <w:p w14:paraId="2DB49DCC" w14:textId="77777777" w:rsidR="00A9229C" w:rsidRDefault="00A9229C" w:rsidP="00A9229C">
      <w:pPr>
        <w:rPr>
          <w:rFonts w:ascii="Arial"/>
          <w:b/>
          <w:i/>
          <w:sz w:val="24"/>
        </w:rPr>
      </w:pPr>
    </w:p>
    <w:p w14:paraId="5CE2F587" w14:textId="1EA38B02" w:rsidR="00A9229C" w:rsidRDefault="00215D82" w:rsidP="00A9229C">
      <w:pPr>
        <w:rPr>
          <w:rFonts w:ascii="Arial"/>
          <w:b/>
          <w:i/>
          <w:sz w:val="24"/>
        </w:rPr>
        <w:sectPr w:rsidR="00A9229C" w:rsidSect="00A9229C">
          <w:pgSz w:w="11910" w:h="16840"/>
          <w:pgMar w:top="1360" w:right="992" w:bottom="280" w:left="1417" w:header="720" w:footer="720" w:gutter="0"/>
          <w:cols w:space="720"/>
        </w:sectPr>
      </w:pPr>
      <w:r>
        <w:rPr>
          <w:rFonts w:ascii="Arial"/>
          <w:b/>
          <w:i/>
          <w:sz w:val="24"/>
        </w:rPr>
        <w:lastRenderedPageBreak/>
        <w:t>K.punithsai</w:t>
      </w:r>
    </w:p>
    <w:p w14:paraId="09F2137D" w14:textId="77777777" w:rsidR="00A9229C" w:rsidRDefault="00A9229C" w:rsidP="00A9229C">
      <w:pPr>
        <w:pStyle w:val="Heading4"/>
        <w:spacing w:before="67"/>
        <w:ind w:left="2716" w:right="3057" w:firstLine="1147"/>
      </w:pPr>
      <w:r>
        <w:lastRenderedPageBreak/>
        <w:t>Annexure A Debugging</w:t>
      </w:r>
      <w:r>
        <w:rPr>
          <w:spacing w:val="-12"/>
        </w:rPr>
        <w:t xml:space="preserve"> </w:t>
      </w:r>
      <w:r>
        <w:t>&amp;</w:t>
      </w:r>
      <w:r>
        <w:rPr>
          <w:spacing w:val="-12"/>
        </w:rPr>
        <w:t xml:space="preserve"> </w:t>
      </w:r>
      <w:r>
        <w:t>Optimisation</w:t>
      </w:r>
      <w:r>
        <w:rPr>
          <w:spacing w:val="-12"/>
        </w:rPr>
        <w:t xml:space="preserve"> </w:t>
      </w:r>
      <w:r>
        <w:t>Task</w:t>
      </w:r>
    </w:p>
    <w:p w14:paraId="26E254EA" w14:textId="77777777" w:rsidR="00A9229C" w:rsidRDefault="00A9229C" w:rsidP="00A9229C">
      <w:pPr>
        <w:pStyle w:val="BodyText"/>
        <w:rPr>
          <w:rFonts w:ascii="Arial"/>
          <w:b/>
        </w:rPr>
      </w:pPr>
    </w:p>
    <w:p w14:paraId="53E058D1" w14:textId="77777777" w:rsidR="00A9229C" w:rsidRDefault="00A9229C" w:rsidP="00A9229C">
      <w:pPr>
        <w:pStyle w:val="BodyText"/>
        <w:spacing w:before="5"/>
        <w:rPr>
          <w:rFonts w:ascii="Arial"/>
          <w:b/>
        </w:rPr>
      </w:pPr>
    </w:p>
    <w:p w14:paraId="60BC3286" w14:textId="77777777" w:rsidR="00A9229C" w:rsidRDefault="00A9229C" w:rsidP="00A9229C">
      <w:pPr>
        <w:pStyle w:val="ListParagraph"/>
        <w:widowControl w:val="0"/>
        <w:numPr>
          <w:ilvl w:val="0"/>
          <w:numId w:val="10"/>
        </w:numPr>
        <w:tabs>
          <w:tab w:val="left" w:pos="444"/>
        </w:tabs>
        <w:autoSpaceDE w:val="0"/>
        <w:autoSpaceDN w:val="0"/>
        <w:spacing w:after="0" w:line="240" w:lineRule="auto"/>
        <w:ind w:right="448" w:firstLine="0"/>
        <w:contextualSpacing w:val="0"/>
        <w:jc w:val="both"/>
        <w:rPr>
          <w:rFonts w:ascii="Arial"/>
          <w:b/>
          <w:sz w:val="24"/>
        </w:rPr>
      </w:pPr>
      <w:r>
        <w:rPr>
          <w:rFonts w:ascii="Arial"/>
          <w:b/>
          <w:sz w:val="24"/>
        </w:rPr>
        <w:t xml:space="preserve">Debugging &amp; Optimization of Symmetric Encryption (DES / 3DES </w:t>
      </w:r>
      <w:r>
        <w:rPr>
          <w:rFonts w:ascii="Arial"/>
          <w:b/>
          <w:spacing w:val="-2"/>
          <w:sz w:val="24"/>
        </w:rPr>
        <w:t>Implementation)</w:t>
      </w:r>
    </w:p>
    <w:p w14:paraId="2EEB2E66" w14:textId="77777777" w:rsidR="00A9229C" w:rsidRDefault="00A9229C" w:rsidP="00A9229C">
      <w:pPr>
        <w:pStyle w:val="BodyText"/>
        <w:ind w:left="23" w:firstLine="67"/>
      </w:pPr>
      <w:r>
        <w:t xml:space="preserve">A Python program implementing </w:t>
      </w:r>
      <w:r>
        <w:rPr>
          <w:rFonts w:ascii="Arial"/>
          <w:b/>
        </w:rPr>
        <w:t xml:space="preserve">DES and 3DES encryption </w:t>
      </w:r>
      <w:r>
        <w:t>produces inconsistent ciphertext for identical inputs across multiple runs.</w:t>
      </w:r>
    </w:p>
    <w:p w14:paraId="0F5FD23A" w14:textId="77777777" w:rsidR="00A9229C" w:rsidRDefault="00A9229C" w:rsidP="00A9229C">
      <w:pPr>
        <w:pStyle w:val="ListParagraph"/>
        <w:widowControl w:val="0"/>
        <w:numPr>
          <w:ilvl w:val="1"/>
          <w:numId w:val="10"/>
        </w:numPr>
        <w:tabs>
          <w:tab w:val="left" w:pos="743"/>
        </w:tabs>
        <w:autoSpaceDE w:val="0"/>
        <w:autoSpaceDN w:val="0"/>
        <w:spacing w:before="240" w:after="0" w:line="240" w:lineRule="auto"/>
        <w:ind w:right="1235"/>
        <w:contextualSpacing w:val="0"/>
        <w:rPr>
          <w:sz w:val="24"/>
        </w:rPr>
      </w:pPr>
      <w:r>
        <w:rPr>
          <w:sz w:val="24"/>
        </w:rPr>
        <w:t>Identify</w:t>
      </w:r>
      <w:r>
        <w:rPr>
          <w:spacing w:val="-6"/>
          <w:sz w:val="24"/>
        </w:rPr>
        <w:t xml:space="preserve"> </w:t>
      </w:r>
      <w:r>
        <w:rPr>
          <w:sz w:val="24"/>
        </w:rPr>
        <w:t>and</w:t>
      </w:r>
      <w:r>
        <w:rPr>
          <w:spacing w:val="-5"/>
          <w:sz w:val="24"/>
        </w:rPr>
        <w:t xml:space="preserve"> </w:t>
      </w:r>
      <w:r>
        <w:rPr>
          <w:sz w:val="24"/>
        </w:rPr>
        <w:t>fix</w:t>
      </w:r>
      <w:r>
        <w:rPr>
          <w:spacing w:val="-6"/>
          <w:sz w:val="24"/>
        </w:rPr>
        <w:t xml:space="preserve"> </w:t>
      </w:r>
      <w:r>
        <w:rPr>
          <w:sz w:val="24"/>
        </w:rPr>
        <w:t>logical</w:t>
      </w:r>
      <w:r>
        <w:rPr>
          <w:spacing w:val="-3"/>
          <w:sz w:val="24"/>
        </w:rPr>
        <w:t xml:space="preserve"> </w:t>
      </w:r>
      <w:r>
        <w:rPr>
          <w:sz w:val="24"/>
        </w:rPr>
        <w:t>and</w:t>
      </w:r>
      <w:r>
        <w:rPr>
          <w:spacing w:val="-3"/>
          <w:sz w:val="24"/>
        </w:rPr>
        <w:t xml:space="preserve"> </w:t>
      </w:r>
      <w:r>
        <w:rPr>
          <w:sz w:val="24"/>
        </w:rPr>
        <w:t>implementation</w:t>
      </w:r>
      <w:r>
        <w:rPr>
          <w:spacing w:val="-5"/>
          <w:sz w:val="24"/>
        </w:rPr>
        <w:t xml:space="preserve"> </w:t>
      </w:r>
      <w:r>
        <w:rPr>
          <w:sz w:val="24"/>
        </w:rPr>
        <w:t>errors</w:t>
      </w:r>
      <w:r>
        <w:rPr>
          <w:spacing w:val="-3"/>
          <w:sz w:val="24"/>
        </w:rPr>
        <w:t xml:space="preserve"> </w:t>
      </w:r>
      <w:r>
        <w:rPr>
          <w:sz w:val="24"/>
        </w:rPr>
        <w:t>in</w:t>
      </w:r>
      <w:r>
        <w:rPr>
          <w:spacing w:val="-3"/>
          <w:sz w:val="24"/>
        </w:rPr>
        <w:t xml:space="preserve"> </w:t>
      </w:r>
      <w:r>
        <w:rPr>
          <w:sz w:val="24"/>
        </w:rPr>
        <w:t>key</w:t>
      </w:r>
      <w:r>
        <w:rPr>
          <w:spacing w:val="-6"/>
          <w:sz w:val="24"/>
        </w:rPr>
        <w:t xml:space="preserve"> </w:t>
      </w:r>
      <w:r>
        <w:rPr>
          <w:sz w:val="24"/>
        </w:rPr>
        <w:t>scheduling</w:t>
      </w:r>
      <w:r>
        <w:rPr>
          <w:spacing w:val="-5"/>
          <w:sz w:val="24"/>
        </w:rPr>
        <w:t xml:space="preserve"> </w:t>
      </w:r>
      <w:r>
        <w:rPr>
          <w:sz w:val="24"/>
        </w:rPr>
        <w:t>and permutation steps.</w:t>
      </w:r>
    </w:p>
    <w:p w14:paraId="6A10C65F" w14:textId="77777777" w:rsidR="00A9229C" w:rsidRDefault="00A9229C" w:rsidP="00A9229C">
      <w:pPr>
        <w:pStyle w:val="ListParagraph"/>
        <w:widowControl w:val="0"/>
        <w:numPr>
          <w:ilvl w:val="1"/>
          <w:numId w:val="10"/>
        </w:numPr>
        <w:tabs>
          <w:tab w:val="left" w:pos="742"/>
        </w:tabs>
        <w:autoSpaceDE w:val="0"/>
        <w:autoSpaceDN w:val="0"/>
        <w:spacing w:before="1" w:after="0" w:line="240" w:lineRule="auto"/>
        <w:ind w:left="742" w:hanging="359"/>
        <w:contextualSpacing w:val="0"/>
        <w:rPr>
          <w:sz w:val="24"/>
        </w:rPr>
      </w:pPr>
      <w:r>
        <w:rPr>
          <w:sz w:val="24"/>
        </w:rPr>
        <w:t>Optimize</w:t>
      </w:r>
      <w:r>
        <w:rPr>
          <w:spacing w:val="-3"/>
          <w:sz w:val="24"/>
        </w:rPr>
        <w:t xml:space="preserve"> </w:t>
      </w:r>
      <w:r>
        <w:rPr>
          <w:sz w:val="24"/>
        </w:rPr>
        <w:t>the</w:t>
      </w:r>
      <w:r>
        <w:rPr>
          <w:spacing w:val="-3"/>
          <w:sz w:val="24"/>
        </w:rPr>
        <w:t xml:space="preserve"> </w:t>
      </w:r>
      <w:r>
        <w:rPr>
          <w:sz w:val="24"/>
        </w:rPr>
        <w:t>code</w:t>
      </w:r>
      <w:r>
        <w:rPr>
          <w:spacing w:val="-3"/>
          <w:sz w:val="24"/>
        </w:rPr>
        <w:t xml:space="preserve"> </w:t>
      </w:r>
      <w:r>
        <w:rPr>
          <w:sz w:val="24"/>
        </w:rPr>
        <w:t>to</w:t>
      </w:r>
      <w:r>
        <w:rPr>
          <w:spacing w:val="-3"/>
          <w:sz w:val="24"/>
        </w:rPr>
        <w:t xml:space="preserve"> </w:t>
      </w:r>
      <w:r>
        <w:rPr>
          <w:sz w:val="24"/>
        </w:rPr>
        <w:t>reduce</w:t>
      </w:r>
      <w:r>
        <w:rPr>
          <w:spacing w:val="-3"/>
          <w:sz w:val="24"/>
        </w:rPr>
        <w:t xml:space="preserve"> </w:t>
      </w:r>
      <w:r>
        <w:rPr>
          <w:sz w:val="24"/>
        </w:rPr>
        <w:t>execution</w:t>
      </w:r>
      <w:r>
        <w:rPr>
          <w:spacing w:val="-3"/>
          <w:sz w:val="24"/>
        </w:rPr>
        <w:t xml:space="preserve"> </w:t>
      </w:r>
      <w:r>
        <w:rPr>
          <w:sz w:val="24"/>
        </w:rPr>
        <w:t>time</w:t>
      </w:r>
      <w:r>
        <w:rPr>
          <w:spacing w:val="-5"/>
          <w:sz w:val="24"/>
        </w:rPr>
        <w:t xml:space="preserve"> </w:t>
      </w:r>
      <w:r>
        <w:rPr>
          <w:sz w:val="24"/>
        </w:rPr>
        <w:t>for</w:t>
      </w:r>
      <w:r>
        <w:rPr>
          <w:spacing w:val="-3"/>
          <w:sz w:val="24"/>
        </w:rPr>
        <w:t xml:space="preserve"> </w:t>
      </w:r>
      <w:r>
        <w:rPr>
          <w:sz w:val="24"/>
        </w:rPr>
        <w:t>large</w:t>
      </w:r>
      <w:r>
        <w:rPr>
          <w:spacing w:val="-3"/>
          <w:sz w:val="24"/>
        </w:rPr>
        <w:t xml:space="preserve"> </w:t>
      </w:r>
      <w:r>
        <w:rPr>
          <w:sz w:val="24"/>
        </w:rPr>
        <w:t>input</w:t>
      </w:r>
      <w:r>
        <w:rPr>
          <w:spacing w:val="-5"/>
          <w:sz w:val="24"/>
        </w:rPr>
        <w:t xml:space="preserve"> </w:t>
      </w:r>
      <w:r>
        <w:rPr>
          <w:sz w:val="24"/>
        </w:rPr>
        <w:t>datasets</w:t>
      </w:r>
      <w:r>
        <w:rPr>
          <w:spacing w:val="-7"/>
          <w:sz w:val="24"/>
        </w:rPr>
        <w:t xml:space="preserve"> </w:t>
      </w:r>
      <w:r>
        <w:rPr>
          <w:sz w:val="24"/>
        </w:rPr>
        <w:t>(≥10</w:t>
      </w:r>
      <w:r>
        <w:rPr>
          <w:spacing w:val="-1"/>
          <w:sz w:val="24"/>
        </w:rPr>
        <w:t xml:space="preserve"> </w:t>
      </w:r>
      <w:r>
        <w:rPr>
          <w:spacing w:val="-4"/>
          <w:sz w:val="24"/>
        </w:rPr>
        <w:t>MB).</w:t>
      </w:r>
    </w:p>
    <w:p w14:paraId="20971968" w14:textId="77777777" w:rsidR="00A9229C" w:rsidRDefault="00A9229C" w:rsidP="00A9229C">
      <w:pPr>
        <w:pStyle w:val="ListParagraph"/>
        <w:widowControl w:val="0"/>
        <w:numPr>
          <w:ilvl w:val="1"/>
          <w:numId w:val="10"/>
        </w:numPr>
        <w:tabs>
          <w:tab w:val="left" w:pos="743"/>
        </w:tabs>
        <w:autoSpaceDE w:val="0"/>
        <w:autoSpaceDN w:val="0"/>
        <w:spacing w:after="0" w:line="240" w:lineRule="auto"/>
        <w:ind w:right="994"/>
        <w:contextualSpacing w:val="0"/>
        <w:rPr>
          <w:sz w:val="24"/>
        </w:rPr>
      </w:pPr>
      <w:r>
        <w:rPr>
          <w:sz w:val="24"/>
        </w:rPr>
        <w:t>Justify</w:t>
      </w:r>
      <w:r>
        <w:rPr>
          <w:spacing w:val="-6"/>
          <w:sz w:val="24"/>
        </w:rPr>
        <w:t xml:space="preserve"> </w:t>
      </w:r>
      <w:r>
        <w:rPr>
          <w:sz w:val="24"/>
        </w:rPr>
        <w:t>whether</w:t>
      </w:r>
      <w:r>
        <w:rPr>
          <w:spacing w:val="-4"/>
          <w:sz w:val="24"/>
        </w:rPr>
        <w:t xml:space="preserve"> </w:t>
      </w:r>
      <w:r>
        <w:rPr>
          <w:sz w:val="24"/>
        </w:rPr>
        <w:t>replacing</w:t>
      </w:r>
      <w:r>
        <w:rPr>
          <w:spacing w:val="-6"/>
          <w:sz w:val="24"/>
        </w:rPr>
        <w:t xml:space="preserve"> </w:t>
      </w:r>
      <w:r>
        <w:rPr>
          <w:sz w:val="24"/>
        </w:rPr>
        <w:t>DES/3DES</w:t>
      </w:r>
      <w:r>
        <w:rPr>
          <w:spacing w:val="-6"/>
          <w:sz w:val="24"/>
        </w:rPr>
        <w:t xml:space="preserve"> </w:t>
      </w:r>
      <w:r>
        <w:rPr>
          <w:sz w:val="24"/>
        </w:rPr>
        <w:t>with</w:t>
      </w:r>
      <w:r>
        <w:rPr>
          <w:spacing w:val="-4"/>
          <w:sz w:val="24"/>
        </w:rPr>
        <w:t xml:space="preserve"> </w:t>
      </w:r>
      <w:r>
        <w:rPr>
          <w:sz w:val="24"/>
        </w:rPr>
        <w:t>a</w:t>
      </w:r>
      <w:r>
        <w:rPr>
          <w:spacing w:val="-3"/>
          <w:sz w:val="24"/>
        </w:rPr>
        <w:t xml:space="preserve"> </w:t>
      </w:r>
      <w:r>
        <w:rPr>
          <w:sz w:val="24"/>
        </w:rPr>
        <w:t>modern</w:t>
      </w:r>
      <w:r>
        <w:rPr>
          <w:spacing w:val="-4"/>
          <w:sz w:val="24"/>
        </w:rPr>
        <w:t xml:space="preserve"> </w:t>
      </w:r>
      <w:r>
        <w:rPr>
          <w:sz w:val="24"/>
        </w:rPr>
        <w:t>cipher</w:t>
      </w:r>
      <w:r>
        <w:rPr>
          <w:spacing w:val="-4"/>
          <w:sz w:val="24"/>
        </w:rPr>
        <w:t xml:space="preserve"> </w:t>
      </w:r>
      <w:r>
        <w:rPr>
          <w:sz w:val="24"/>
        </w:rPr>
        <w:t>improves</w:t>
      </w:r>
      <w:r>
        <w:rPr>
          <w:spacing w:val="-4"/>
          <w:sz w:val="24"/>
        </w:rPr>
        <w:t xml:space="preserve"> </w:t>
      </w:r>
      <w:r>
        <w:rPr>
          <w:sz w:val="24"/>
        </w:rPr>
        <w:t>both security and performance.</w:t>
      </w:r>
    </w:p>
    <w:p w14:paraId="5FB67E06" w14:textId="77777777" w:rsidR="00A9229C" w:rsidRDefault="00A9229C" w:rsidP="00A9229C">
      <w:pPr>
        <w:pStyle w:val="ListParagraph"/>
        <w:widowControl w:val="0"/>
        <w:numPr>
          <w:ilvl w:val="0"/>
          <w:numId w:val="10"/>
        </w:numPr>
        <w:tabs>
          <w:tab w:val="left" w:pos="549"/>
        </w:tabs>
        <w:autoSpaceDE w:val="0"/>
        <w:autoSpaceDN w:val="0"/>
        <w:spacing w:before="240" w:after="0" w:line="240" w:lineRule="auto"/>
        <w:ind w:right="444" w:firstLine="0"/>
        <w:contextualSpacing w:val="0"/>
        <w:jc w:val="both"/>
        <w:rPr>
          <w:sz w:val="24"/>
        </w:rPr>
      </w:pPr>
      <w:r>
        <w:rPr>
          <w:rFonts w:ascii="Arial"/>
          <w:b/>
          <w:sz w:val="24"/>
        </w:rPr>
        <w:t>Performance</w:t>
      </w:r>
      <w:r>
        <w:rPr>
          <w:rFonts w:ascii="Arial"/>
          <w:b/>
          <w:spacing w:val="80"/>
          <w:sz w:val="24"/>
        </w:rPr>
        <w:t xml:space="preserve">  </w:t>
      </w:r>
      <w:r>
        <w:rPr>
          <w:rFonts w:ascii="Arial"/>
          <w:b/>
          <w:sz w:val="24"/>
        </w:rPr>
        <w:t>Analysis</w:t>
      </w:r>
      <w:r>
        <w:rPr>
          <w:rFonts w:ascii="Arial"/>
          <w:b/>
          <w:spacing w:val="80"/>
          <w:sz w:val="24"/>
        </w:rPr>
        <w:t xml:space="preserve">  </w:t>
      </w:r>
      <w:r>
        <w:rPr>
          <w:rFonts w:ascii="Arial"/>
          <w:b/>
          <w:sz w:val="24"/>
        </w:rPr>
        <w:t>of</w:t>
      </w:r>
      <w:r>
        <w:rPr>
          <w:rFonts w:ascii="Arial"/>
          <w:b/>
          <w:spacing w:val="80"/>
          <w:sz w:val="24"/>
        </w:rPr>
        <w:t xml:space="preserve">  </w:t>
      </w:r>
      <w:r>
        <w:rPr>
          <w:rFonts w:ascii="Arial"/>
          <w:b/>
          <w:sz w:val="24"/>
        </w:rPr>
        <w:t>Block</w:t>
      </w:r>
      <w:r>
        <w:rPr>
          <w:rFonts w:ascii="Arial"/>
          <w:b/>
          <w:spacing w:val="80"/>
          <w:sz w:val="24"/>
        </w:rPr>
        <w:t xml:space="preserve">  </w:t>
      </w:r>
      <w:r>
        <w:rPr>
          <w:rFonts w:ascii="Arial"/>
          <w:b/>
          <w:sz w:val="24"/>
        </w:rPr>
        <w:t>Cipher</w:t>
      </w:r>
      <w:r>
        <w:rPr>
          <w:rFonts w:ascii="Arial"/>
          <w:b/>
          <w:spacing w:val="80"/>
          <w:sz w:val="24"/>
        </w:rPr>
        <w:t xml:space="preserve">  </w:t>
      </w:r>
      <w:r>
        <w:rPr>
          <w:rFonts w:ascii="Arial"/>
          <w:b/>
          <w:sz w:val="24"/>
        </w:rPr>
        <w:t>Modes</w:t>
      </w:r>
      <w:r>
        <w:rPr>
          <w:rFonts w:ascii="Arial"/>
          <w:b/>
          <w:spacing w:val="80"/>
          <w:sz w:val="24"/>
        </w:rPr>
        <w:t xml:space="preserve">  </w:t>
      </w:r>
      <w:r>
        <w:rPr>
          <w:rFonts w:ascii="Arial"/>
          <w:b/>
          <w:sz w:val="24"/>
        </w:rPr>
        <w:t>of</w:t>
      </w:r>
      <w:r>
        <w:rPr>
          <w:rFonts w:ascii="Arial"/>
          <w:b/>
          <w:spacing w:val="80"/>
          <w:sz w:val="24"/>
        </w:rPr>
        <w:t xml:space="preserve">  </w:t>
      </w:r>
      <w:r>
        <w:rPr>
          <w:rFonts w:ascii="Arial"/>
          <w:b/>
          <w:sz w:val="24"/>
        </w:rPr>
        <w:t>Operation</w:t>
      </w:r>
      <w:r>
        <w:rPr>
          <w:rFonts w:ascii="Arial"/>
          <w:b/>
          <w:spacing w:val="80"/>
          <w:sz w:val="24"/>
        </w:rPr>
        <w:t xml:space="preserve"> </w:t>
      </w:r>
      <w:r>
        <w:rPr>
          <w:sz w:val="24"/>
        </w:rPr>
        <w:t xml:space="preserve">A Python script implements </w:t>
      </w:r>
      <w:r>
        <w:rPr>
          <w:rFonts w:ascii="Arial"/>
          <w:b/>
          <w:sz w:val="24"/>
        </w:rPr>
        <w:t xml:space="preserve">AES-like block cipher modes (ECB, CBC, CFB, OFB) </w:t>
      </w:r>
      <w:r>
        <w:rPr>
          <w:sz w:val="24"/>
        </w:rPr>
        <w:t>but suffers from high latency and memory inefficiency.</w:t>
      </w:r>
    </w:p>
    <w:p w14:paraId="770DA4D0" w14:textId="77777777" w:rsidR="00A9229C" w:rsidRDefault="00A9229C" w:rsidP="00A9229C">
      <w:pPr>
        <w:pStyle w:val="ListParagraph"/>
        <w:widowControl w:val="0"/>
        <w:numPr>
          <w:ilvl w:val="1"/>
          <w:numId w:val="10"/>
        </w:numPr>
        <w:tabs>
          <w:tab w:val="left" w:pos="742"/>
        </w:tabs>
        <w:autoSpaceDE w:val="0"/>
        <w:autoSpaceDN w:val="0"/>
        <w:spacing w:before="240" w:after="0" w:line="240" w:lineRule="auto"/>
        <w:ind w:left="742" w:hanging="359"/>
        <w:contextualSpacing w:val="0"/>
        <w:rPr>
          <w:sz w:val="24"/>
        </w:rPr>
      </w:pPr>
      <w:r>
        <w:rPr>
          <w:sz w:val="24"/>
        </w:rPr>
        <w:t>Debug</w:t>
      </w:r>
      <w:r>
        <w:rPr>
          <w:spacing w:val="-7"/>
          <w:sz w:val="24"/>
        </w:rPr>
        <w:t xml:space="preserve"> </w:t>
      </w:r>
      <w:r>
        <w:rPr>
          <w:sz w:val="24"/>
        </w:rPr>
        <w:t>incorrect</w:t>
      </w:r>
      <w:r>
        <w:rPr>
          <w:spacing w:val="-5"/>
          <w:sz w:val="24"/>
        </w:rPr>
        <w:t xml:space="preserve"> </w:t>
      </w:r>
      <w:r>
        <w:rPr>
          <w:sz w:val="24"/>
        </w:rPr>
        <w:t>padding</w:t>
      </w:r>
      <w:r>
        <w:rPr>
          <w:spacing w:val="-5"/>
          <w:sz w:val="24"/>
        </w:rPr>
        <w:t xml:space="preserve"> </w:t>
      </w:r>
      <w:r>
        <w:rPr>
          <w:sz w:val="24"/>
        </w:rPr>
        <w:t>and</w:t>
      </w:r>
      <w:r>
        <w:rPr>
          <w:spacing w:val="-5"/>
          <w:sz w:val="24"/>
        </w:rPr>
        <w:t xml:space="preserve"> </w:t>
      </w:r>
      <w:r>
        <w:rPr>
          <w:sz w:val="24"/>
        </w:rPr>
        <w:t>IV</w:t>
      </w:r>
      <w:r>
        <w:rPr>
          <w:spacing w:val="-3"/>
          <w:sz w:val="24"/>
        </w:rPr>
        <w:t xml:space="preserve"> </w:t>
      </w:r>
      <w:r>
        <w:rPr>
          <w:sz w:val="24"/>
        </w:rPr>
        <w:t>handling</w:t>
      </w:r>
      <w:r>
        <w:rPr>
          <w:spacing w:val="-4"/>
          <w:sz w:val="24"/>
        </w:rPr>
        <w:t xml:space="preserve"> </w:t>
      </w:r>
      <w:r>
        <w:rPr>
          <w:sz w:val="24"/>
        </w:rPr>
        <w:t>causing</w:t>
      </w:r>
      <w:r>
        <w:rPr>
          <w:spacing w:val="-5"/>
          <w:sz w:val="24"/>
        </w:rPr>
        <w:t xml:space="preserve"> </w:t>
      </w:r>
      <w:r>
        <w:rPr>
          <w:sz w:val="24"/>
        </w:rPr>
        <w:t>decryption</w:t>
      </w:r>
      <w:r>
        <w:rPr>
          <w:spacing w:val="-4"/>
          <w:sz w:val="24"/>
        </w:rPr>
        <w:t xml:space="preserve"> </w:t>
      </w:r>
      <w:r>
        <w:rPr>
          <w:spacing w:val="-2"/>
          <w:sz w:val="24"/>
        </w:rPr>
        <w:t>failures.</w:t>
      </w:r>
    </w:p>
    <w:p w14:paraId="6178AA55" w14:textId="77777777" w:rsidR="00A9229C" w:rsidRDefault="00A9229C" w:rsidP="00A9229C">
      <w:pPr>
        <w:pStyle w:val="ListParagraph"/>
        <w:widowControl w:val="0"/>
        <w:numPr>
          <w:ilvl w:val="1"/>
          <w:numId w:val="10"/>
        </w:numPr>
        <w:tabs>
          <w:tab w:val="left" w:pos="742"/>
        </w:tabs>
        <w:autoSpaceDE w:val="0"/>
        <w:autoSpaceDN w:val="0"/>
        <w:spacing w:after="0" w:line="240" w:lineRule="auto"/>
        <w:ind w:left="742" w:hanging="359"/>
        <w:contextualSpacing w:val="0"/>
        <w:rPr>
          <w:sz w:val="24"/>
        </w:rPr>
      </w:pPr>
      <w:r>
        <w:rPr>
          <w:sz w:val="24"/>
        </w:rPr>
        <w:t>Refactor</w:t>
      </w:r>
      <w:r>
        <w:rPr>
          <w:spacing w:val="-4"/>
          <w:sz w:val="24"/>
        </w:rPr>
        <w:t xml:space="preserve"> </w:t>
      </w:r>
      <w:r>
        <w:rPr>
          <w:sz w:val="24"/>
        </w:rPr>
        <w:t>the</w:t>
      </w:r>
      <w:r>
        <w:rPr>
          <w:spacing w:val="-4"/>
          <w:sz w:val="24"/>
        </w:rPr>
        <w:t xml:space="preserve"> </w:t>
      </w:r>
      <w:r>
        <w:rPr>
          <w:sz w:val="24"/>
        </w:rPr>
        <w:t>code</w:t>
      </w:r>
      <w:r>
        <w:rPr>
          <w:spacing w:val="-3"/>
          <w:sz w:val="24"/>
        </w:rPr>
        <w:t xml:space="preserve"> </w:t>
      </w:r>
      <w:r>
        <w:rPr>
          <w:sz w:val="24"/>
        </w:rPr>
        <w:t>to</w:t>
      </w:r>
      <w:r>
        <w:rPr>
          <w:spacing w:val="-6"/>
          <w:sz w:val="24"/>
        </w:rPr>
        <w:t xml:space="preserve"> </w:t>
      </w:r>
      <w:r>
        <w:rPr>
          <w:sz w:val="24"/>
        </w:rPr>
        <w:t>minimize</w:t>
      </w:r>
      <w:r>
        <w:rPr>
          <w:spacing w:val="-3"/>
          <w:sz w:val="24"/>
        </w:rPr>
        <w:t xml:space="preserve"> </w:t>
      </w:r>
      <w:r>
        <w:rPr>
          <w:sz w:val="24"/>
        </w:rPr>
        <w:t>redundant</w:t>
      </w:r>
      <w:r>
        <w:rPr>
          <w:spacing w:val="-4"/>
          <w:sz w:val="24"/>
        </w:rPr>
        <w:t xml:space="preserve"> </w:t>
      </w:r>
      <w:r>
        <w:rPr>
          <w:sz w:val="24"/>
        </w:rPr>
        <w:t>computations</w:t>
      </w:r>
      <w:r>
        <w:rPr>
          <w:spacing w:val="-5"/>
          <w:sz w:val="24"/>
        </w:rPr>
        <w:t xml:space="preserve"> </w:t>
      </w:r>
      <w:r>
        <w:rPr>
          <w:sz w:val="24"/>
        </w:rPr>
        <w:t>and</w:t>
      </w:r>
      <w:r>
        <w:rPr>
          <w:spacing w:val="-6"/>
          <w:sz w:val="24"/>
        </w:rPr>
        <w:t xml:space="preserve"> </w:t>
      </w:r>
      <w:r>
        <w:rPr>
          <w:sz w:val="24"/>
        </w:rPr>
        <w:t>memory</w:t>
      </w:r>
      <w:r>
        <w:rPr>
          <w:spacing w:val="-7"/>
          <w:sz w:val="24"/>
        </w:rPr>
        <w:t xml:space="preserve"> </w:t>
      </w:r>
      <w:r>
        <w:rPr>
          <w:spacing w:val="-2"/>
          <w:sz w:val="24"/>
        </w:rPr>
        <w:t>usage.</w:t>
      </w:r>
    </w:p>
    <w:p w14:paraId="6D2B78EF" w14:textId="77777777" w:rsidR="00A9229C" w:rsidRDefault="00A9229C" w:rsidP="00A9229C">
      <w:pPr>
        <w:pStyle w:val="ListParagraph"/>
        <w:widowControl w:val="0"/>
        <w:numPr>
          <w:ilvl w:val="1"/>
          <w:numId w:val="10"/>
        </w:numPr>
        <w:tabs>
          <w:tab w:val="left" w:pos="743"/>
        </w:tabs>
        <w:autoSpaceDE w:val="0"/>
        <w:autoSpaceDN w:val="0"/>
        <w:spacing w:after="0" w:line="240" w:lineRule="auto"/>
        <w:ind w:right="968"/>
        <w:contextualSpacing w:val="0"/>
        <w:rPr>
          <w:sz w:val="24"/>
        </w:rPr>
      </w:pPr>
      <w:r>
        <w:rPr>
          <w:sz w:val="24"/>
        </w:rPr>
        <w:t>Compare</w:t>
      </w:r>
      <w:r>
        <w:rPr>
          <w:spacing w:val="-4"/>
          <w:sz w:val="24"/>
        </w:rPr>
        <w:t xml:space="preserve"> </w:t>
      </w:r>
      <w:r>
        <w:rPr>
          <w:sz w:val="24"/>
        </w:rPr>
        <w:t>and</w:t>
      </w:r>
      <w:r>
        <w:rPr>
          <w:spacing w:val="-6"/>
          <w:sz w:val="24"/>
        </w:rPr>
        <w:t xml:space="preserve"> </w:t>
      </w:r>
      <w:r>
        <w:rPr>
          <w:sz w:val="24"/>
        </w:rPr>
        <w:t>optimize</w:t>
      </w:r>
      <w:r>
        <w:rPr>
          <w:spacing w:val="-4"/>
          <w:sz w:val="24"/>
        </w:rPr>
        <w:t xml:space="preserve"> </w:t>
      </w:r>
      <w:r>
        <w:rPr>
          <w:sz w:val="24"/>
        </w:rPr>
        <w:t>the</w:t>
      </w:r>
      <w:r>
        <w:rPr>
          <w:spacing w:val="-4"/>
          <w:sz w:val="24"/>
        </w:rPr>
        <w:t xml:space="preserve"> </w:t>
      </w:r>
      <w:r>
        <w:rPr>
          <w:sz w:val="24"/>
        </w:rPr>
        <w:t>implementation</w:t>
      </w:r>
      <w:r>
        <w:rPr>
          <w:spacing w:val="-6"/>
          <w:sz w:val="24"/>
        </w:rPr>
        <w:t xml:space="preserve"> </w:t>
      </w:r>
      <w:r>
        <w:rPr>
          <w:sz w:val="24"/>
        </w:rPr>
        <w:t>to</w:t>
      </w:r>
      <w:r>
        <w:rPr>
          <w:spacing w:val="-5"/>
          <w:sz w:val="24"/>
        </w:rPr>
        <w:t xml:space="preserve"> </w:t>
      </w:r>
      <w:r>
        <w:rPr>
          <w:sz w:val="24"/>
        </w:rPr>
        <w:t>determine</w:t>
      </w:r>
      <w:r>
        <w:rPr>
          <w:spacing w:val="-5"/>
          <w:sz w:val="24"/>
        </w:rPr>
        <w:t xml:space="preserve"> </w:t>
      </w:r>
      <w:r>
        <w:rPr>
          <w:sz w:val="24"/>
        </w:rPr>
        <w:t>the</w:t>
      </w:r>
      <w:r>
        <w:rPr>
          <w:spacing w:val="-6"/>
          <w:sz w:val="24"/>
        </w:rPr>
        <w:t xml:space="preserve"> </w:t>
      </w:r>
      <w:r>
        <w:rPr>
          <w:sz w:val="24"/>
        </w:rPr>
        <w:t>most</w:t>
      </w:r>
      <w:r>
        <w:rPr>
          <w:spacing w:val="-6"/>
          <w:sz w:val="24"/>
        </w:rPr>
        <w:t xml:space="preserve"> </w:t>
      </w:r>
      <w:r>
        <w:rPr>
          <w:sz w:val="24"/>
        </w:rPr>
        <w:t>efficient mode for real-time secure communication.</w:t>
      </w:r>
    </w:p>
    <w:p w14:paraId="37CB64E8" w14:textId="77777777" w:rsidR="00A9229C" w:rsidRDefault="00A9229C" w:rsidP="00A9229C">
      <w:pPr>
        <w:pStyle w:val="ListParagraph"/>
        <w:widowControl w:val="0"/>
        <w:numPr>
          <w:ilvl w:val="0"/>
          <w:numId w:val="10"/>
        </w:numPr>
        <w:tabs>
          <w:tab w:val="left" w:pos="1148"/>
          <w:tab w:val="left" w:pos="3322"/>
          <w:tab w:val="left" w:pos="4752"/>
          <w:tab w:val="left" w:pos="7276"/>
        </w:tabs>
        <w:autoSpaceDE w:val="0"/>
        <w:autoSpaceDN w:val="0"/>
        <w:spacing w:before="240" w:after="0" w:line="240" w:lineRule="auto"/>
        <w:ind w:right="447" w:firstLine="0"/>
        <w:contextualSpacing w:val="0"/>
        <w:jc w:val="both"/>
        <w:rPr>
          <w:sz w:val="24"/>
        </w:rPr>
      </w:pPr>
      <w:r>
        <w:rPr>
          <w:rFonts w:ascii="Arial"/>
          <w:b/>
          <w:spacing w:val="-2"/>
          <w:sz w:val="24"/>
        </w:rPr>
        <w:t>Debugging</w:t>
      </w:r>
      <w:r>
        <w:rPr>
          <w:rFonts w:ascii="Arial"/>
          <w:b/>
          <w:sz w:val="24"/>
        </w:rPr>
        <w:tab/>
      </w:r>
      <w:r>
        <w:rPr>
          <w:rFonts w:ascii="Arial"/>
          <w:b/>
          <w:spacing w:val="-4"/>
          <w:sz w:val="24"/>
        </w:rPr>
        <w:t>RSA</w:t>
      </w:r>
      <w:r>
        <w:rPr>
          <w:rFonts w:ascii="Arial"/>
          <w:b/>
          <w:sz w:val="24"/>
        </w:rPr>
        <w:tab/>
      </w:r>
      <w:r>
        <w:rPr>
          <w:rFonts w:ascii="Arial"/>
          <w:b/>
          <w:spacing w:val="-2"/>
          <w:sz w:val="24"/>
        </w:rPr>
        <w:t>Cryptosystem</w:t>
      </w:r>
      <w:r>
        <w:rPr>
          <w:rFonts w:ascii="Arial"/>
          <w:b/>
          <w:sz w:val="24"/>
        </w:rPr>
        <w:tab/>
      </w:r>
      <w:r>
        <w:rPr>
          <w:rFonts w:ascii="Arial"/>
          <w:b/>
          <w:spacing w:val="-2"/>
          <w:sz w:val="24"/>
        </w:rPr>
        <w:t xml:space="preserve">Implementation </w:t>
      </w:r>
      <w:r>
        <w:rPr>
          <w:sz w:val="24"/>
        </w:rPr>
        <w:t>A</w:t>
      </w:r>
      <w:r>
        <w:rPr>
          <w:spacing w:val="-1"/>
          <w:sz w:val="24"/>
        </w:rPr>
        <w:t xml:space="preserve"> </w:t>
      </w:r>
      <w:r>
        <w:rPr>
          <w:sz w:val="24"/>
        </w:rPr>
        <w:t xml:space="preserve">Python-based </w:t>
      </w:r>
      <w:r>
        <w:rPr>
          <w:rFonts w:ascii="Arial"/>
          <w:b/>
          <w:sz w:val="24"/>
        </w:rPr>
        <w:t>RSA</w:t>
      </w:r>
      <w:r>
        <w:rPr>
          <w:rFonts w:ascii="Arial"/>
          <w:b/>
          <w:spacing w:val="-7"/>
          <w:sz w:val="24"/>
        </w:rPr>
        <w:t xml:space="preserve"> </w:t>
      </w:r>
      <w:r>
        <w:rPr>
          <w:rFonts w:ascii="Arial"/>
          <w:b/>
          <w:sz w:val="24"/>
        </w:rPr>
        <w:t>encryption</w:t>
      </w:r>
      <w:r>
        <w:rPr>
          <w:rFonts w:ascii="Arial"/>
          <w:b/>
          <w:spacing w:val="-2"/>
          <w:sz w:val="24"/>
        </w:rPr>
        <w:t xml:space="preserve"> </w:t>
      </w:r>
      <w:r>
        <w:rPr>
          <w:rFonts w:ascii="Arial"/>
          <w:b/>
          <w:sz w:val="24"/>
        </w:rPr>
        <w:t xml:space="preserve">system </w:t>
      </w:r>
      <w:r>
        <w:rPr>
          <w:sz w:val="24"/>
        </w:rPr>
        <w:t>fails</w:t>
      </w:r>
      <w:r>
        <w:rPr>
          <w:spacing w:val="-2"/>
          <w:sz w:val="24"/>
        </w:rPr>
        <w:t xml:space="preserve"> </w:t>
      </w:r>
      <w:r>
        <w:rPr>
          <w:sz w:val="24"/>
        </w:rPr>
        <w:t>when</w:t>
      </w:r>
      <w:r>
        <w:rPr>
          <w:spacing w:val="-1"/>
          <w:sz w:val="24"/>
        </w:rPr>
        <w:t xml:space="preserve"> </w:t>
      </w:r>
      <w:r>
        <w:rPr>
          <w:sz w:val="24"/>
        </w:rPr>
        <w:t>encrypting</w:t>
      </w:r>
      <w:r>
        <w:rPr>
          <w:spacing w:val="-3"/>
          <w:sz w:val="24"/>
        </w:rPr>
        <w:t xml:space="preserve"> </w:t>
      </w:r>
      <w:r>
        <w:rPr>
          <w:sz w:val="24"/>
        </w:rPr>
        <w:t>large</w:t>
      </w:r>
      <w:r>
        <w:rPr>
          <w:spacing w:val="-1"/>
          <w:sz w:val="24"/>
        </w:rPr>
        <w:t xml:space="preserve"> </w:t>
      </w:r>
      <w:r>
        <w:rPr>
          <w:sz w:val="24"/>
        </w:rPr>
        <w:t>messages</w:t>
      </w:r>
      <w:r>
        <w:rPr>
          <w:spacing w:val="-2"/>
          <w:sz w:val="24"/>
        </w:rPr>
        <w:t xml:space="preserve"> </w:t>
      </w:r>
      <w:r>
        <w:rPr>
          <w:sz w:val="24"/>
        </w:rPr>
        <w:t>and occasionally produces incorrect plaintext after decryption.</w:t>
      </w:r>
    </w:p>
    <w:p w14:paraId="10EAEA55" w14:textId="77777777" w:rsidR="00A9229C" w:rsidRDefault="00A9229C" w:rsidP="00A9229C">
      <w:pPr>
        <w:pStyle w:val="ListParagraph"/>
        <w:widowControl w:val="0"/>
        <w:numPr>
          <w:ilvl w:val="1"/>
          <w:numId w:val="10"/>
        </w:numPr>
        <w:tabs>
          <w:tab w:val="left" w:pos="743"/>
        </w:tabs>
        <w:autoSpaceDE w:val="0"/>
        <w:autoSpaceDN w:val="0"/>
        <w:spacing w:before="240" w:after="0" w:line="240" w:lineRule="auto"/>
        <w:ind w:right="1941"/>
        <w:contextualSpacing w:val="0"/>
        <w:rPr>
          <w:sz w:val="24"/>
        </w:rPr>
      </w:pPr>
      <w:r>
        <w:rPr>
          <w:sz w:val="24"/>
        </w:rPr>
        <w:t>Identify</w:t>
      </w:r>
      <w:r>
        <w:rPr>
          <w:spacing w:val="-7"/>
          <w:sz w:val="24"/>
        </w:rPr>
        <w:t xml:space="preserve"> </w:t>
      </w:r>
      <w:r>
        <w:rPr>
          <w:sz w:val="24"/>
        </w:rPr>
        <w:t>issues</w:t>
      </w:r>
      <w:r>
        <w:rPr>
          <w:spacing w:val="-4"/>
          <w:sz w:val="24"/>
        </w:rPr>
        <w:t xml:space="preserve"> </w:t>
      </w:r>
      <w:r>
        <w:rPr>
          <w:sz w:val="24"/>
        </w:rPr>
        <w:t>in</w:t>
      </w:r>
      <w:r>
        <w:rPr>
          <w:spacing w:val="-4"/>
          <w:sz w:val="24"/>
        </w:rPr>
        <w:t xml:space="preserve"> </w:t>
      </w:r>
      <w:r>
        <w:rPr>
          <w:sz w:val="24"/>
        </w:rPr>
        <w:t>prime</w:t>
      </w:r>
      <w:r>
        <w:rPr>
          <w:spacing w:val="-6"/>
          <w:sz w:val="24"/>
        </w:rPr>
        <w:t xml:space="preserve"> </w:t>
      </w:r>
      <w:r>
        <w:rPr>
          <w:sz w:val="24"/>
        </w:rPr>
        <w:t>generation,</w:t>
      </w:r>
      <w:r>
        <w:rPr>
          <w:spacing w:val="-4"/>
          <w:sz w:val="24"/>
        </w:rPr>
        <w:t xml:space="preserve"> </w:t>
      </w:r>
      <w:r>
        <w:rPr>
          <w:sz w:val="24"/>
        </w:rPr>
        <w:t>key</w:t>
      </w:r>
      <w:r>
        <w:rPr>
          <w:spacing w:val="-7"/>
          <w:sz w:val="24"/>
        </w:rPr>
        <w:t xml:space="preserve"> </w:t>
      </w:r>
      <w:r>
        <w:rPr>
          <w:sz w:val="24"/>
        </w:rPr>
        <w:t>generation,</w:t>
      </w:r>
      <w:r>
        <w:rPr>
          <w:spacing w:val="-6"/>
          <w:sz w:val="24"/>
        </w:rPr>
        <w:t xml:space="preserve"> </w:t>
      </w:r>
      <w:r>
        <w:rPr>
          <w:sz w:val="24"/>
        </w:rPr>
        <w:t>and</w:t>
      </w:r>
      <w:r>
        <w:rPr>
          <w:spacing w:val="-6"/>
          <w:sz w:val="24"/>
        </w:rPr>
        <w:t xml:space="preserve"> </w:t>
      </w:r>
      <w:r>
        <w:rPr>
          <w:sz w:val="24"/>
        </w:rPr>
        <w:t xml:space="preserve">modular </w:t>
      </w:r>
      <w:r>
        <w:rPr>
          <w:spacing w:val="-2"/>
          <w:sz w:val="24"/>
        </w:rPr>
        <w:t>exponentiation.</w:t>
      </w:r>
    </w:p>
    <w:p w14:paraId="1F2C6E63" w14:textId="77777777" w:rsidR="00A9229C" w:rsidRDefault="00A9229C" w:rsidP="00A9229C">
      <w:pPr>
        <w:pStyle w:val="ListParagraph"/>
        <w:widowControl w:val="0"/>
        <w:numPr>
          <w:ilvl w:val="1"/>
          <w:numId w:val="10"/>
        </w:numPr>
        <w:tabs>
          <w:tab w:val="left" w:pos="743"/>
        </w:tabs>
        <w:autoSpaceDE w:val="0"/>
        <w:autoSpaceDN w:val="0"/>
        <w:spacing w:after="0" w:line="240" w:lineRule="auto"/>
        <w:ind w:right="826"/>
        <w:contextualSpacing w:val="0"/>
        <w:rPr>
          <w:sz w:val="24"/>
        </w:rPr>
      </w:pPr>
      <w:r>
        <w:rPr>
          <w:sz w:val="24"/>
        </w:rPr>
        <w:t>Optimize</w:t>
      </w:r>
      <w:r>
        <w:rPr>
          <w:spacing w:val="-4"/>
          <w:sz w:val="24"/>
        </w:rPr>
        <w:t xml:space="preserve"> </w:t>
      </w:r>
      <w:r>
        <w:rPr>
          <w:sz w:val="24"/>
        </w:rPr>
        <w:t>the</w:t>
      </w:r>
      <w:r>
        <w:rPr>
          <w:spacing w:val="-4"/>
          <w:sz w:val="24"/>
        </w:rPr>
        <w:t xml:space="preserve"> </w:t>
      </w:r>
      <w:r>
        <w:rPr>
          <w:sz w:val="24"/>
        </w:rPr>
        <w:t>algorithm</w:t>
      </w:r>
      <w:r>
        <w:rPr>
          <w:spacing w:val="-5"/>
          <w:sz w:val="24"/>
        </w:rPr>
        <w:t xml:space="preserve"> </w:t>
      </w:r>
      <w:r>
        <w:rPr>
          <w:sz w:val="24"/>
        </w:rPr>
        <w:t>using</w:t>
      </w:r>
      <w:r>
        <w:rPr>
          <w:spacing w:val="-5"/>
          <w:sz w:val="24"/>
        </w:rPr>
        <w:t xml:space="preserve"> </w:t>
      </w:r>
      <w:r>
        <w:rPr>
          <w:sz w:val="24"/>
        </w:rPr>
        <w:t>efficient</w:t>
      </w:r>
      <w:r>
        <w:rPr>
          <w:spacing w:val="-4"/>
          <w:sz w:val="24"/>
        </w:rPr>
        <w:t xml:space="preserve"> </w:t>
      </w:r>
      <w:r>
        <w:rPr>
          <w:sz w:val="24"/>
        </w:rPr>
        <w:t>techniques</w:t>
      </w:r>
      <w:r>
        <w:rPr>
          <w:spacing w:val="-4"/>
          <w:sz w:val="24"/>
        </w:rPr>
        <w:t xml:space="preserve"> </w:t>
      </w:r>
      <w:r>
        <w:rPr>
          <w:sz w:val="24"/>
        </w:rPr>
        <w:t>(e.g.,</w:t>
      </w:r>
      <w:r>
        <w:rPr>
          <w:spacing w:val="-6"/>
          <w:sz w:val="24"/>
        </w:rPr>
        <w:t xml:space="preserve"> </w:t>
      </w:r>
      <w:r>
        <w:rPr>
          <w:sz w:val="24"/>
        </w:rPr>
        <w:t>fast</w:t>
      </w:r>
      <w:r>
        <w:rPr>
          <w:spacing w:val="-6"/>
          <w:sz w:val="24"/>
        </w:rPr>
        <w:t xml:space="preserve"> </w:t>
      </w:r>
      <w:r>
        <w:rPr>
          <w:sz w:val="24"/>
        </w:rPr>
        <w:t>exponentiation, Chinese Remainder Theorem).</w:t>
      </w:r>
    </w:p>
    <w:p w14:paraId="06938597" w14:textId="77777777" w:rsidR="00A9229C" w:rsidRDefault="00A9229C" w:rsidP="00A9229C">
      <w:pPr>
        <w:pStyle w:val="ListParagraph"/>
        <w:widowControl w:val="0"/>
        <w:numPr>
          <w:ilvl w:val="1"/>
          <w:numId w:val="10"/>
        </w:numPr>
        <w:tabs>
          <w:tab w:val="left" w:pos="743"/>
        </w:tabs>
        <w:autoSpaceDE w:val="0"/>
        <w:autoSpaceDN w:val="0"/>
        <w:spacing w:after="0" w:line="240" w:lineRule="auto"/>
        <w:ind w:right="1380"/>
        <w:contextualSpacing w:val="0"/>
        <w:rPr>
          <w:sz w:val="24"/>
        </w:rPr>
      </w:pPr>
      <w:r>
        <w:rPr>
          <w:sz w:val="24"/>
        </w:rPr>
        <w:t>Evaluate</w:t>
      </w:r>
      <w:r>
        <w:rPr>
          <w:spacing w:val="-4"/>
          <w:sz w:val="24"/>
        </w:rPr>
        <w:t xml:space="preserve"> </w:t>
      </w:r>
      <w:r>
        <w:rPr>
          <w:sz w:val="24"/>
        </w:rPr>
        <w:t>the</w:t>
      </w:r>
      <w:r>
        <w:rPr>
          <w:spacing w:val="-5"/>
          <w:sz w:val="24"/>
        </w:rPr>
        <w:t xml:space="preserve"> </w:t>
      </w:r>
      <w:r>
        <w:rPr>
          <w:sz w:val="24"/>
        </w:rPr>
        <w:t>trade-offs</w:t>
      </w:r>
      <w:r>
        <w:rPr>
          <w:spacing w:val="-8"/>
          <w:sz w:val="24"/>
        </w:rPr>
        <w:t xml:space="preserve"> </w:t>
      </w:r>
      <w:r>
        <w:rPr>
          <w:sz w:val="24"/>
        </w:rPr>
        <w:t>between</w:t>
      </w:r>
      <w:r>
        <w:rPr>
          <w:spacing w:val="-5"/>
          <w:sz w:val="24"/>
        </w:rPr>
        <w:t xml:space="preserve"> </w:t>
      </w:r>
      <w:r>
        <w:rPr>
          <w:sz w:val="24"/>
        </w:rPr>
        <w:t>key</w:t>
      </w:r>
      <w:r>
        <w:rPr>
          <w:spacing w:val="-8"/>
          <w:sz w:val="24"/>
        </w:rPr>
        <w:t xml:space="preserve"> </w:t>
      </w:r>
      <w:r>
        <w:rPr>
          <w:sz w:val="24"/>
        </w:rPr>
        <w:t>size,</w:t>
      </w:r>
      <w:r>
        <w:rPr>
          <w:spacing w:val="-5"/>
          <w:sz w:val="24"/>
        </w:rPr>
        <w:t xml:space="preserve"> </w:t>
      </w:r>
      <w:r>
        <w:rPr>
          <w:sz w:val="24"/>
        </w:rPr>
        <w:t>security,</w:t>
      </w:r>
      <w:r>
        <w:rPr>
          <w:spacing w:val="-5"/>
          <w:sz w:val="24"/>
        </w:rPr>
        <w:t xml:space="preserve"> </w:t>
      </w:r>
      <w:r>
        <w:rPr>
          <w:sz w:val="24"/>
        </w:rPr>
        <w:t>and</w:t>
      </w:r>
      <w:r>
        <w:rPr>
          <w:spacing w:val="-5"/>
          <w:sz w:val="24"/>
        </w:rPr>
        <w:t xml:space="preserve"> </w:t>
      </w:r>
      <w:r>
        <w:rPr>
          <w:sz w:val="24"/>
        </w:rPr>
        <w:t xml:space="preserve">computational </w:t>
      </w:r>
      <w:r>
        <w:rPr>
          <w:spacing w:val="-2"/>
          <w:sz w:val="24"/>
        </w:rPr>
        <w:t>performance.</w:t>
      </w:r>
    </w:p>
    <w:p w14:paraId="6478991E" w14:textId="77777777" w:rsidR="00A9229C" w:rsidRDefault="00A9229C" w:rsidP="00A9229C">
      <w:pPr>
        <w:pStyle w:val="ListParagraph"/>
        <w:widowControl w:val="0"/>
        <w:numPr>
          <w:ilvl w:val="0"/>
          <w:numId w:val="10"/>
        </w:numPr>
        <w:tabs>
          <w:tab w:val="left" w:pos="424"/>
        </w:tabs>
        <w:autoSpaceDE w:val="0"/>
        <w:autoSpaceDN w:val="0"/>
        <w:spacing w:before="241" w:after="0" w:line="240" w:lineRule="auto"/>
        <w:ind w:right="440" w:firstLine="0"/>
        <w:contextualSpacing w:val="0"/>
        <w:jc w:val="both"/>
        <w:rPr>
          <w:sz w:val="24"/>
        </w:rPr>
      </w:pPr>
      <w:r>
        <w:rPr>
          <w:rFonts w:ascii="Arial"/>
          <w:b/>
          <w:sz w:val="24"/>
        </w:rPr>
        <w:t>Optimization</w:t>
      </w:r>
      <w:r>
        <w:rPr>
          <w:rFonts w:ascii="Arial"/>
          <w:b/>
          <w:spacing w:val="80"/>
          <w:w w:val="150"/>
          <w:sz w:val="24"/>
        </w:rPr>
        <w:t xml:space="preserve"> </w:t>
      </w:r>
      <w:r>
        <w:rPr>
          <w:rFonts w:ascii="Arial"/>
          <w:b/>
          <w:sz w:val="24"/>
        </w:rPr>
        <w:t>and</w:t>
      </w:r>
      <w:r>
        <w:rPr>
          <w:rFonts w:ascii="Arial"/>
          <w:b/>
          <w:spacing w:val="80"/>
          <w:w w:val="150"/>
          <w:sz w:val="24"/>
        </w:rPr>
        <w:t xml:space="preserve"> </w:t>
      </w:r>
      <w:r>
        <w:rPr>
          <w:rFonts w:ascii="Arial"/>
          <w:b/>
          <w:sz w:val="24"/>
        </w:rPr>
        <w:t>Security</w:t>
      </w:r>
      <w:r>
        <w:rPr>
          <w:rFonts w:ascii="Arial"/>
          <w:b/>
          <w:spacing w:val="80"/>
          <w:w w:val="150"/>
          <w:sz w:val="24"/>
        </w:rPr>
        <w:t xml:space="preserve"> </w:t>
      </w:r>
      <w:r>
        <w:rPr>
          <w:rFonts w:ascii="Arial"/>
          <w:b/>
          <w:sz w:val="24"/>
        </w:rPr>
        <w:t>Analysis</w:t>
      </w:r>
      <w:r>
        <w:rPr>
          <w:rFonts w:ascii="Arial"/>
          <w:b/>
          <w:spacing w:val="80"/>
          <w:w w:val="150"/>
          <w:sz w:val="24"/>
        </w:rPr>
        <w:t xml:space="preserve"> </w:t>
      </w:r>
      <w:r>
        <w:rPr>
          <w:rFonts w:ascii="Arial"/>
          <w:b/>
          <w:sz w:val="24"/>
        </w:rPr>
        <w:t>of</w:t>
      </w:r>
      <w:r>
        <w:rPr>
          <w:rFonts w:ascii="Arial"/>
          <w:b/>
          <w:spacing w:val="80"/>
          <w:w w:val="150"/>
          <w:sz w:val="24"/>
        </w:rPr>
        <w:t xml:space="preserve"> </w:t>
      </w:r>
      <w:r>
        <w:rPr>
          <w:rFonts w:ascii="Arial"/>
          <w:b/>
          <w:sz w:val="24"/>
        </w:rPr>
        <w:t>Diffie-Hellman</w:t>
      </w:r>
      <w:r>
        <w:rPr>
          <w:rFonts w:ascii="Arial"/>
          <w:b/>
          <w:spacing w:val="80"/>
          <w:w w:val="150"/>
          <w:sz w:val="24"/>
        </w:rPr>
        <w:t xml:space="preserve"> </w:t>
      </w:r>
      <w:r>
        <w:rPr>
          <w:rFonts w:ascii="Arial"/>
          <w:b/>
          <w:sz w:val="24"/>
        </w:rPr>
        <w:t>Key</w:t>
      </w:r>
      <w:r>
        <w:rPr>
          <w:rFonts w:ascii="Arial"/>
          <w:b/>
          <w:spacing w:val="80"/>
          <w:w w:val="150"/>
          <w:sz w:val="24"/>
        </w:rPr>
        <w:t xml:space="preserve"> </w:t>
      </w:r>
      <w:r>
        <w:rPr>
          <w:rFonts w:ascii="Arial"/>
          <w:b/>
          <w:sz w:val="24"/>
        </w:rPr>
        <w:t xml:space="preserve">Exchange </w:t>
      </w:r>
      <w:r>
        <w:rPr>
          <w:sz w:val="24"/>
        </w:rPr>
        <w:t xml:space="preserve">A Python implementation of the </w:t>
      </w:r>
      <w:r>
        <w:rPr>
          <w:rFonts w:ascii="Arial"/>
          <w:b/>
          <w:sz w:val="24"/>
        </w:rPr>
        <w:t xml:space="preserve">Diffie-Hellman key exchange </w:t>
      </w:r>
      <w:r>
        <w:rPr>
          <w:sz w:val="24"/>
        </w:rPr>
        <w:t>is vulnerable to performance bottlenecks and potential security flaws.</w:t>
      </w:r>
    </w:p>
    <w:p w14:paraId="0196F4A3" w14:textId="77777777" w:rsidR="00A9229C" w:rsidRDefault="00A9229C" w:rsidP="00A9229C">
      <w:pPr>
        <w:pStyle w:val="ListParagraph"/>
        <w:widowControl w:val="0"/>
        <w:numPr>
          <w:ilvl w:val="1"/>
          <w:numId w:val="10"/>
        </w:numPr>
        <w:tabs>
          <w:tab w:val="left" w:pos="742"/>
        </w:tabs>
        <w:autoSpaceDE w:val="0"/>
        <w:autoSpaceDN w:val="0"/>
        <w:spacing w:before="240" w:after="0" w:line="240" w:lineRule="auto"/>
        <w:ind w:left="742" w:hanging="359"/>
        <w:contextualSpacing w:val="0"/>
        <w:rPr>
          <w:sz w:val="24"/>
        </w:rPr>
      </w:pPr>
      <w:r>
        <w:rPr>
          <w:sz w:val="24"/>
        </w:rPr>
        <w:t>Debug</w:t>
      </w:r>
      <w:r>
        <w:rPr>
          <w:spacing w:val="-5"/>
          <w:sz w:val="24"/>
        </w:rPr>
        <w:t xml:space="preserve"> </w:t>
      </w:r>
      <w:r>
        <w:rPr>
          <w:sz w:val="24"/>
        </w:rPr>
        <w:t>incorrect</w:t>
      </w:r>
      <w:r>
        <w:rPr>
          <w:spacing w:val="-3"/>
          <w:sz w:val="24"/>
        </w:rPr>
        <w:t xml:space="preserve"> </w:t>
      </w:r>
      <w:r>
        <w:rPr>
          <w:sz w:val="24"/>
        </w:rPr>
        <w:t>shared</w:t>
      </w:r>
      <w:r>
        <w:rPr>
          <w:spacing w:val="-3"/>
          <w:sz w:val="24"/>
        </w:rPr>
        <w:t xml:space="preserve"> </w:t>
      </w:r>
      <w:r>
        <w:rPr>
          <w:sz w:val="24"/>
        </w:rPr>
        <w:t>key</w:t>
      </w:r>
      <w:r>
        <w:rPr>
          <w:spacing w:val="-6"/>
          <w:sz w:val="24"/>
        </w:rPr>
        <w:t xml:space="preserve"> </w:t>
      </w:r>
      <w:r>
        <w:rPr>
          <w:sz w:val="24"/>
        </w:rPr>
        <w:t>generation</w:t>
      </w:r>
      <w:r>
        <w:rPr>
          <w:spacing w:val="-3"/>
          <w:sz w:val="24"/>
        </w:rPr>
        <w:t xml:space="preserve"> </w:t>
      </w:r>
      <w:r>
        <w:rPr>
          <w:sz w:val="24"/>
        </w:rPr>
        <w:t>due</w:t>
      </w:r>
      <w:r>
        <w:rPr>
          <w:spacing w:val="-3"/>
          <w:sz w:val="24"/>
        </w:rPr>
        <w:t xml:space="preserve"> </w:t>
      </w:r>
      <w:r>
        <w:rPr>
          <w:sz w:val="24"/>
        </w:rPr>
        <w:t>to</w:t>
      </w:r>
      <w:r>
        <w:rPr>
          <w:spacing w:val="-3"/>
          <w:sz w:val="24"/>
        </w:rPr>
        <w:t xml:space="preserve"> </w:t>
      </w:r>
      <w:r>
        <w:rPr>
          <w:sz w:val="24"/>
        </w:rPr>
        <w:t>improper</w:t>
      </w:r>
      <w:r>
        <w:rPr>
          <w:spacing w:val="-6"/>
          <w:sz w:val="24"/>
        </w:rPr>
        <w:t xml:space="preserve"> </w:t>
      </w:r>
      <w:r>
        <w:rPr>
          <w:sz w:val="24"/>
        </w:rPr>
        <w:t>modular</w:t>
      </w:r>
      <w:r>
        <w:rPr>
          <w:spacing w:val="-2"/>
          <w:sz w:val="24"/>
        </w:rPr>
        <w:t xml:space="preserve"> arithmetic.</w:t>
      </w:r>
    </w:p>
    <w:p w14:paraId="1733B170" w14:textId="77777777" w:rsidR="00A9229C" w:rsidRDefault="00A9229C" w:rsidP="00A9229C">
      <w:pPr>
        <w:pStyle w:val="ListParagraph"/>
        <w:widowControl w:val="0"/>
        <w:numPr>
          <w:ilvl w:val="1"/>
          <w:numId w:val="10"/>
        </w:numPr>
        <w:tabs>
          <w:tab w:val="left" w:pos="742"/>
        </w:tabs>
        <w:autoSpaceDE w:val="0"/>
        <w:autoSpaceDN w:val="0"/>
        <w:spacing w:after="0" w:line="240" w:lineRule="auto"/>
        <w:ind w:left="742" w:hanging="359"/>
        <w:contextualSpacing w:val="0"/>
        <w:rPr>
          <w:sz w:val="24"/>
        </w:rPr>
      </w:pPr>
      <w:r>
        <w:rPr>
          <w:sz w:val="24"/>
        </w:rPr>
        <w:t>Optimize</w:t>
      </w:r>
      <w:r>
        <w:rPr>
          <w:spacing w:val="-7"/>
          <w:sz w:val="24"/>
        </w:rPr>
        <w:t xml:space="preserve"> </w:t>
      </w:r>
      <w:r>
        <w:rPr>
          <w:sz w:val="24"/>
        </w:rPr>
        <w:t>exponentiation</w:t>
      </w:r>
      <w:r>
        <w:rPr>
          <w:spacing w:val="-4"/>
          <w:sz w:val="24"/>
        </w:rPr>
        <w:t xml:space="preserve"> </w:t>
      </w:r>
      <w:r>
        <w:rPr>
          <w:sz w:val="24"/>
        </w:rPr>
        <w:t>operations</w:t>
      </w:r>
      <w:r>
        <w:rPr>
          <w:spacing w:val="-6"/>
          <w:sz w:val="24"/>
        </w:rPr>
        <w:t xml:space="preserve"> </w:t>
      </w:r>
      <w:r>
        <w:rPr>
          <w:sz w:val="24"/>
        </w:rPr>
        <w:t>for</w:t>
      </w:r>
      <w:r>
        <w:rPr>
          <w:spacing w:val="-5"/>
          <w:sz w:val="24"/>
        </w:rPr>
        <w:t xml:space="preserve"> </w:t>
      </w:r>
      <w:r>
        <w:rPr>
          <w:sz w:val="24"/>
        </w:rPr>
        <w:t>large</w:t>
      </w:r>
      <w:r>
        <w:rPr>
          <w:spacing w:val="-6"/>
          <w:sz w:val="24"/>
        </w:rPr>
        <w:t xml:space="preserve"> </w:t>
      </w:r>
      <w:r>
        <w:rPr>
          <w:sz w:val="24"/>
        </w:rPr>
        <w:t>prime</w:t>
      </w:r>
      <w:r>
        <w:rPr>
          <w:spacing w:val="-4"/>
          <w:sz w:val="24"/>
        </w:rPr>
        <w:t xml:space="preserve"> </w:t>
      </w:r>
      <w:r>
        <w:rPr>
          <w:spacing w:val="-2"/>
          <w:sz w:val="24"/>
        </w:rPr>
        <w:t>values.</w:t>
      </w:r>
    </w:p>
    <w:p w14:paraId="352ACD36" w14:textId="77777777" w:rsidR="00A9229C" w:rsidRDefault="00A9229C" w:rsidP="00A9229C">
      <w:pPr>
        <w:pStyle w:val="ListParagraph"/>
        <w:widowControl w:val="0"/>
        <w:numPr>
          <w:ilvl w:val="1"/>
          <w:numId w:val="10"/>
        </w:numPr>
        <w:tabs>
          <w:tab w:val="left" w:pos="743"/>
        </w:tabs>
        <w:autoSpaceDE w:val="0"/>
        <w:autoSpaceDN w:val="0"/>
        <w:spacing w:after="0" w:line="240" w:lineRule="auto"/>
        <w:ind w:right="801"/>
        <w:contextualSpacing w:val="0"/>
        <w:rPr>
          <w:sz w:val="24"/>
        </w:rPr>
      </w:pPr>
      <w:r>
        <w:rPr>
          <w:sz w:val="24"/>
        </w:rPr>
        <w:t>Extend</w:t>
      </w:r>
      <w:r>
        <w:rPr>
          <w:spacing w:val="-3"/>
          <w:sz w:val="24"/>
        </w:rPr>
        <w:t xml:space="preserve"> </w:t>
      </w:r>
      <w:r>
        <w:rPr>
          <w:sz w:val="24"/>
        </w:rPr>
        <w:t>the</w:t>
      </w:r>
      <w:r>
        <w:rPr>
          <w:spacing w:val="-3"/>
          <w:sz w:val="24"/>
        </w:rPr>
        <w:t xml:space="preserve"> </w:t>
      </w:r>
      <w:r>
        <w:rPr>
          <w:sz w:val="24"/>
        </w:rPr>
        <w:t>program</w:t>
      </w:r>
      <w:r>
        <w:rPr>
          <w:spacing w:val="-2"/>
          <w:sz w:val="24"/>
        </w:rPr>
        <w:t xml:space="preserve"> </w:t>
      </w:r>
      <w:r>
        <w:rPr>
          <w:sz w:val="24"/>
        </w:rPr>
        <w:t>to</w:t>
      </w:r>
      <w:r>
        <w:rPr>
          <w:spacing w:val="-7"/>
          <w:sz w:val="24"/>
        </w:rPr>
        <w:t xml:space="preserve"> </w:t>
      </w:r>
      <w:r>
        <w:rPr>
          <w:sz w:val="24"/>
        </w:rPr>
        <w:t>mitigate</w:t>
      </w:r>
      <w:r>
        <w:rPr>
          <w:spacing w:val="-4"/>
          <w:sz w:val="24"/>
        </w:rPr>
        <w:t xml:space="preserve"> </w:t>
      </w:r>
      <w:r>
        <w:rPr>
          <w:sz w:val="24"/>
        </w:rPr>
        <w:t>man-in-the-middle</w:t>
      </w:r>
      <w:r>
        <w:rPr>
          <w:spacing w:val="-5"/>
          <w:sz w:val="24"/>
        </w:rPr>
        <w:t xml:space="preserve"> </w:t>
      </w:r>
      <w:r>
        <w:rPr>
          <w:sz w:val="24"/>
        </w:rPr>
        <w:t>attacks</w:t>
      </w:r>
      <w:r>
        <w:rPr>
          <w:spacing w:val="-6"/>
          <w:sz w:val="24"/>
        </w:rPr>
        <w:t xml:space="preserve"> </w:t>
      </w:r>
      <w:r>
        <w:rPr>
          <w:sz w:val="24"/>
        </w:rPr>
        <w:t>and</w:t>
      </w:r>
      <w:r>
        <w:rPr>
          <w:spacing w:val="-3"/>
          <w:sz w:val="24"/>
        </w:rPr>
        <w:t xml:space="preserve"> </w:t>
      </w:r>
      <w:r>
        <w:rPr>
          <w:sz w:val="24"/>
        </w:rPr>
        <w:t>evaluate</w:t>
      </w:r>
      <w:r>
        <w:rPr>
          <w:spacing w:val="-2"/>
          <w:sz w:val="24"/>
        </w:rPr>
        <w:t xml:space="preserve"> </w:t>
      </w:r>
      <w:r>
        <w:rPr>
          <w:sz w:val="24"/>
        </w:rPr>
        <w:t>the performance impact of your enhancements.</w:t>
      </w:r>
    </w:p>
    <w:p w14:paraId="460F6673" w14:textId="77777777" w:rsidR="00A9229C" w:rsidRDefault="00A9229C" w:rsidP="00A9229C">
      <w:pPr>
        <w:pStyle w:val="ListParagraph"/>
        <w:widowControl w:val="0"/>
        <w:numPr>
          <w:ilvl w:val="0"/>
          <w:numId w:val="10"/>
        </w:numPr>
        <w:tabs>
          <w:tab w:val="left" w:pos="278"/>
        </w:tabs>
        <w:autoSpaceDE w:val="0"/>
        <w:autoSpaceDN w:val="0"/>
        <w:spacing w:before="240" w:after="0" w:line="240" w:lineRule="auto"/>
        <w:ind w:right="446" w:firstLine="0"/>
        <w:contextualSpacing w:val="0"/>
        <w:jc w:val="both"/>
        <w:rPr>
          <w:sz w:val="24"/>
        </w:rPr>
      </w:pPr>
      <w:r>
        <w:rPr>
          <w:rFonts w:ascii="Arial"/>
          <w:b/>
          <w:sz w:val="24"/>
        </w:rPr>
        <w:t>Debugging</w:t>
      </w:r>
      <w:r>
        <w:rPr>
          <w:rFonts w:ascii="Arial"/>
          <w:b/>
          <w:spacing w:val="-17"/>
          <w:sz w:val="24"/>
        </w:rPr>
        <w:t xml:space="preserve"> </w:t>
      </w:r>
      <w:r>
        <w:rPr>
          <w:rFonts w:ascii="Arial"/>
          <w:b/>
          <w:sz w:val="24"/>
        </w:rPr>
        <w:t>and</w:t>
      </w:r>
      <w:r>
        <w:rPr>
          <w:rFonts w:ascii="Arial"/>
          <w:b/>
          <w:spacing w:val="-17"/>
          <w:sz w:val="24"/>
        </w:rPr>
        <w:t xml:space="preserve"> </w:t>
      </w:r>
      <w:r>
        <w:rPr>
          <w:rFonts w:ascii="Arial"/>
          <w:b/>
          <w:sz w:val="24"/>
        </w:rPr>
        <w:t>Enhancing</w:t>
      </w:r>
      <w:r>
        <w:rPr>
          <w:rFonts w:ascii="Arial"/>
          <w:b/>
          <w:spacing w:val="-16"/>
          <w:sz w:val="24"/>
        </w:rPr>
        <w:t xml:space="preserve"> </w:t>
      </w:r>
      <w:r>
        <w:rPr>
          <w:rFonts w:ascii="Arial"/>
          <w:b/>
          <w:sz w:val="24"/>
        </w:rPr>
        <w:t>Elliptic</w:t>
      </w:r>
      <w:r>
        <w:rPr>
          <w:rFonts w:ascii="Arial"/>
          <w:b/>
          <w:spacing w:val="-17"/>
          <w:sz w:val="24"/>
        </w:rPr>
        <w:t xml:space="preserve"> </w:t>
      </w:r>
      <w:r>
        <w:rPr>
          <w:rFonts w:ascii="Arial"/>
          <w:b/>
          <w:sz w:val="24"/>
        </w:rPr>
        <w:t>Curve</w:t>
      </w:r>
      <w:r>
        <w:rPr>
          <w:rFonts w:ascii="Arial"/>
          <w:b/>
          <w:spacing w:val="-17"/>
          <w:sz w:val="24"/>
        </w:rPr>
        <w:t xml:space="preserve"> </w:t>
      </w:r>
      <w:r>
        <w:rPr>
          <w:rFonts w:ascii="Arial"/>
          <w:b/>
          <w:sz w:val="24"/>
        </w:rPr>
        <w:t>Cryptography</w:t>
      </w:r>
      <w:r>
        <w:rPr>
          <w:rFonts w:ascii="Arial"/>
          <w:b/>
          <w:spacing w:val="-17"/>
          <w:sz w:val="24"/>
        </w:rPr>
        <w:t xml:space="preserve"> </w:t>
      </w:r>
      <w:r>
        <w:rPr>
          <w:rFonts w:ascii="Arial"/>
          <w:b/>
          <w:sz w:val="24"/>
        </w:rPr>
        <w:t>(ECC)</w:t>
      </w:r>
      <w:r>
        <w:rPr>
          <w:rFonts w:ascii="Arial"/>
          <w:b/>
          <w:spacing w:val="-16"/>
          <w:sz w:val="24"/>
        </w:rPr>
        <w:t xml:space="preserve"> </w:t>
      </w:r>
      <w:r>
        <w:rPr>
          <w:rFonts w:ascii="Arial"/>
          <w:b/>
          <w:sz w:val="24"/>
        </w:rPr>
        <w:t xml:space="preserve">Implementation </w:t>
      </w:r>
      <w:r>
        <w:rPr>
          <w:sz w:val="24"/>
        </w:rPr>
        <w:t xml:space="preserve">A Python script implementing </w:t>
      </w:r>
      <w:r>
        <w:rPr>
          <w:rFonts w:ascii="Arial"/>
          <w:b/>
          <w:sz w:val="24"/>
        </w:rPr>
        <w:t xml:space="preserve">Elliptic Curve Cryptography </w:t>
      </w:r>
      <w:r>
        <w:rPr>
          <w:sz w:val="24"/>
        </w:rPr>
        <w:t>for key exchange produces incorrect results for certain curve parameters.</w:t>
      </w:r>
    </w:p>
    <w:p w14:paraId="57DA1318" w14:textId="77777777" w:rsidR="00A9229C" w:rsidRDefault="00A9229C" w:rsidP="00A9229C">
      <w:pPr>
        <w:pStyle w:val="ListParagraph"/>
        <w:widowControl w:val="0"/>
        <w:numPr>
          <w:ilvl w:val="1"/>
          <w:numId w:val="10"/>
        </w:numPr>
        <w:tabs>
          <w:tab w:val="left" w:pos="742"/>
        </w:tabs>
        <w:autoSpaceDE w:val="0"/>
        <w:autoSpaceDN w:val="0"/>
        <w:spacing w:before="241" w:after="0" w:line="240" w:lineRule="auto"/>
        <w:ind w:left="742" w:hanging="359"/>
        <w:contextualSpacing w:val="0"/>
        <w:rPr>
          <w:sz w:val="24"/>
        </w:rPr>
      </w:pPr>
      <w:r>
        <w:rPr>
          <w:sz w:val="24"/>
        </w:rPr>
        <w:t>Identify</w:t>
      </w:r>
      <w:r>
        <w:rPr>
          <w:spacing w:val="-8"/>
          <w:sz w:val="24"/>
        </w:rPr>
        <w:t xml:space="preserve"> </w:t>
      </w:r>
      <w:r>
        <w:rPr>
          <w:sz w:val="24"/>
        </w:rPr>
        <w:t>and</w:t>
      </w:r>
      <w:r>
        <w:rPr>
          <w:spacing w:val="-4"/>
          <w:sz w:val="24"/>
        </w:rPr>
        <w:t xml:space="preserve"> </w:t>
      </w:r>
      <w:r>
        <w:rPr>
          <w:sz w:val="24"/>
        </w:rPr>
        <w:t>fix</w:t>
      </w:r>
      <w:r>
        <w:rPr>
          <w:spacing w:val="-6"/>
          <w:sz w:val="24"/>
        </w:rPr>
        <w:t xml:space="preserve"> </w:t>
      </w:r>
      <w:r>
        <w:rPr>
          <w:sz w:val="24"/>
        </w:rPr>
        <w:t>errors</w:t>
      </w:r>
      <w:r>
        <w:rPr>
          <w:spacing w:val="-2"/>
          <w:sz w:val="24"/>
        </w:rPr>
        <w:t xml:space="preserve"> </w:t>
      </w:r>
      <w:r>
        <w:rPr>
          <w:sz w:val="24"/>
        </w:rPr>
        <w:t>in</w:t>
      </w:r>
      <w:r>
        <w:rPr>
          <w:spacing w:val="-3"/>
          <w:sz w:val="24"/>
        </w:rPr>
        <w:t xml:space="preserve"> </w:t>
      </w:r>
      <w:r>
        <w:rPr>
          <w:sz w:val="24"/>
        </w:rPr>
        <w:t>point</w:t>
      </w:r>
      <w:r>
        <w:rPr>
          <w:spacing w:val="-2"/>
          <w:sz w:val="24"/>
        </w:rPr>
        <w:t xml:space="preserve"> </w:t>
      </w:r>
      <w:r>
        <w:rPr>
          <w:sz w:val="24"/>
        </w:rPr>
        <w:t>addition</w:t>
      </w:r>
      <w:r>
        <w:rPr>
          <w:spacing w:val="-3"/>
          <w:sz w:val="24"/>
        </w:rPr>
        <w:t xml:space="preserve"> </w:t>
      </w:r>
      <w:r>
        <w:rPr>
          <w:sz w:val="24"/>
        </w:rPr>
        <w:t>and</w:t>
      </w:r>
      <w:r>
        <w:rPr>
          <w:spacing w:val="-2"/>
          <w:sz w:val="24"/>
        </w:rPr>
        <w:t xml:space="preserve"> </w:t>
      </w:r>
      <w:r>
        <w:rPr>
          <w:sz w:val="24"/>
        </w:rPr>
        <w:t>scalar</w:t>
      </w:r>
      <w:r>
        <w:rPr>
          <w:spacing w:val="-3"/>
          <w:sz w:val="24"/>
        </w:rPr>
        <w:t xml:space="preserve"> </w:t>
      </w:r>
      <w:r>
        <w:rPr>
          <w:sz w:val="24"/>
        </w:rPr>
        <w:t>multiplication</w:t>
      </w:r>
      <w:r>
        <w:rPr>
          <w:spacing w:val="-4"/>
          <w:sz w:val="24"/>
        </w:rPr>
        <w:t xml:space="preserve"> </w:t>
      </w:r>
      <w:r>
        <w:rPr>
          <w:spacing w:val="-2"/>
          <w:sz w:val="24"/>
        </w:rPr>
        <w:t>logic.</w:t>
      </w:r>
    </w:p>
    <w:p w14:paraId="641B629F" w14:textId="77777777" w:rsidR="00A9229C" w:rsidRDefault="00A9229C" w:rsidP="00A9229C">
      <w:pPr>
        <w:pStyle w:val="ListParagraph"/>
        <w:widowControl w:val="0"/>
        <w:numPr>
          <w:ilvl w:val="1"/>
          <w:numId w:val="10"/>
        </w:numPr>
        <w:tabs>
          <w:tab w:val="left" w:pos="742"/>
        </w:tabs>
        <w:autoSpaceDE w:val="0"/>
        <w:autoSpaceDN w:val="0"/>
        <w:spacing w:after="0" w:line="240" w:lineRule="auto"/>
        <w:ind w:left="742" w:hanging="359"/>
        <w:contextualSpacing w:val="0"/>
        <w:rPr>
          <w:sz w:val="24"/>
        </w:rPr>
      </w:pPr>
      <w:r>
        <w:rPr>
          <w:sz w:val="24"/>
        </w:rPr>
        <w:t>Optimize</w:t>
      </w:r>
      <w:r>
        <w:rPr>
          <w:spacing w:val="-6"/>
          <w:sz w:val="24"/>
        </w:rPr>
        <w:t xml:space="preserve"> </w:t>
      </w:r>
      <w:r>
        <w:rPr>
          <w:sz w:val="24"/>
        </w:rPr>
        <w:t>the</w:t>
      </w:r>
      <w:r>
        <w:rPr>
          <w:spacing w:val="-3"/>
          <w:sz w:val="24"/>
        </w:rPr>
        <w:t xml:space="preserve"> </w:t>
      </w:r>
      <w:r>
        <w:rPr>
          <w:sz w:val="24"/>
        </w:rPr>
        <w:t>implementation</w:t>
      </w:r>
      <w:r>
        <w:rPr>
          <w:spacing w:val="-6"/>
          <w:sz w:val="24"/>
        </w:rPr>
        <w:t xml:space="preserve"> </w:t>
      </w:r>
      <w:r>
        <w:rPr>
          <w:sz w:val="24"/>
        </w:rPr>
        <w:t>using</w:t>
      </w:r>
      <w:r>
        <w:rPr>
          <w:spacing w:val="-4"/>
          <w:sz w:val="24"/>
        </w:rPr>
        <w:t xml:space="preserve"> </w:t>
      </w:r>
      <w:r>
        <w:rPr>
          <w:sz w:val="24"/>
        </w:rPr>
        <w:t>efficient</w:t>
      </w:r>
      <w:r>
        <w:rPr>
          <w:spacing w:val="-6"/>
          <w:sz w:val="24"/>
        </w:rPr>
        <w:t xml:space="preserve"> </w:t>
      </w:r>
      <w:r>
        <w:rPr>
          <w:sz w:val="24"/>
        </w:rPr>
        <w:t>algorithms</w:t>
      </w:r>
      <w:r>
        <w:rPr>
          <w:spacing w:val="-3"/>
          <w:sz w:val="24"/>
        </w:rPr>
        <w:t xml:space="preserve"> </w:t>
      </w:r>
      <w:r>
        <w:rPr>
          <w:sz w:val="24"/>
        </w:rPr>
        <w:t>(e.g.,</w:t>
      </w:r>
      <w:r>
        <w:rPr>
          <w:spacing w:val="-3"/>
          <w:sz w:val="24"/>
        </w:rPr>
        <w:t xml:space="preserve"> </w:t>
      </w:r>
      <w:r>
        <w:rPr>
          <w:sz w:val="24"/>
        </w:rPr>
        <w:t>double-and-</w:t>
      </w:r>
      <w:r>
        <w:rPr>
          <w:spacing w:val="-2"/>
          <w:sz w:val="24"/>
        </w:rPr>
        <w:t>add).</w:t>
      </w:r>
    </w:p>
    <w:p w14:paraId="09A364FA" w14:textId="77777777" w:rsidR="00A9229C" w:rsidRDefault="00A9229C" w:rsidP="00A9229C">
      <w:pPr>
        <w:pStyle w:val="ListParagraph"/>
        <w:rPr>
          <w:sz w:val="24"/>
        </w:rPr>
        <w:sectPr w:rsidR="00A9229C" w:rsidSect="00A9229C">
          <w:pgSz w:w="11910" w:h="16840"/>
          <w:pgMar w:top="1360" w:right="992" w:bottom="280" w:left="1417" w:header="720" w:footer="720" w:gutter="0"/>
          <w:cols w:space="720"/>
        </w:sectPr>
      </w:pPr>
    </w:p>
    <w:p w14:paraId="5C657DEC" w14:textId="77777777" w:rsidR="00A9229C" w:rsidRDefault="00A9229C" w:rsidP="00A9229C">
      <w:pPr>
        <w:pStyle w:val="ListParagraph"/>
        <w:widowControl w:val="0"/>
        <w:numPr>
          <w:ilvl w:val="1"/>
          <w:numId w:val="10"/>
        </w:numPr>
        <w:tabs>
          <w:tab w:val="left" w:pos="743"/>
        </w:tabs>
        <w:autoSpaceDE w:val="0"/>
        <w:autoSpaceDN w:val="0"/>
        <w:spacing w:before="67" w:after="0" w:line="240" w:lineRule="auto"/>
        <w:ind w:right="1285"/>
        <w:contextualSpacing w:val="0"/>
        <w:rPr>
          <w:sz w:val="24"/>
        </w:rPr>
      </w:pPr>
      <w:r>
        <w:rPr>
          <w:sz w:val="24"/>
        </w:rPr>
        <w:lastRenderedPageBreak/>
        <w:t>Compare the optimized ECC implementation with RSA in terms of computational</w:t>
      </w:r>
      <w:r>
        <w:rPr>
          <w:spacing w:val="-4"/>
          <w:sz w:val="24"/>
        </w:rPr>
        <w:t xml:space="preserve"> </w:t>
      </w:r>
      <w:r>
        <w:rPr>
          <w:sz w:val="24"/>
        </w:rPr>
        <w:t>efficiency</w:t>
      </w:r>
      <w:r>
        <w:rPr>
          <w:spacing w:val="-7"/>
          <w:sz w:val="24"/>
        </w:rPr>
        <w:t xml:space="preserve"> </w:t>
      </w:r>
      <w:r>
        <w:rPr>
          <w:sz w:val="24"/>
        </w:rPr>
        <w:t>and</w:t>
      </w:r>
      <w:r>
        <w:rPr>
          <w:spacing w:val="-4"/>
          <w:sz w:val="24"/>
        </w:rPr>
        <w:t xml:space="preserve"> </w:t>
      </w:r>
      <w:r>
        <w:rPr>
          <w:sz w:val="24"/>
        </w:rPr>
        <w:t>security</w:t>
      </w:r>
      <w:r>
        <w:rPr>
          <w:spacing w:val="-7"/>
          <w:sz w:val="24"/>
        </w:rPr>
        <w:t xml:space="preserve"> </w:t>
      </w:r>
      <w:r>
        <w:rPr>
          <w:sz w:val="24"/>
        </w:rPr>
        <w:t>strength,</w:t>
      </w:r>
      <w:r>
        <w:rPr>
          <w:spacing w:val="-4"/>
          <w:sz w:val="24"/>
        </w:rPr>
        <w:t xml:space="preserve"> </w:t>
      </w:r>
      <w:r>
        <w:rPr>
          <w:sz w:val="24"/>
        </w:rPr>
        <w:t>and</w:t>
      </w:r>
      <w:r>
        <w:rPr>
          <w:spacing w:val="-4"/>
          <w:sz w:val="24"/>
        </w:rPr>
        <w:t xml:space="preserve"> </w:t>
      </w:r>
      <w:r>
        <w:rPr>
          <w:sz w:val="24"/>
        </w:rPr>
        <w:t>justify</w:t>
      </w:r>
      <w:r>
        <w:rPr>
          <w:spacing w:val="-7"/>
          <w:sz w:val="24"/>
        </w:rPr>
        <w:t xml:space="preserve"> </w:t>
      </w:r>
      <w:r>
        <w:rPr>
          <w:sz w:val="24"/>
        </w:rPr>
        <w:t>suitability</w:t>
      </w:r>
      <w:r>
        <w:rPr>
          <w:spacing w:val="-7"/>
          <w:sz w:val="24"/>
        </w:rPr>
        <w:t xml:space="preserve"> </w:t>
      </w:r>
      <w:r>
        <w:rPr>
          <w:sz w:val="24"/>
        </w:rPr>
        <w:t>for resource-constrained environments.</w:t>
      </w:r>
    </w:p>
    <w:p w14:paraId="75A21889" w14:textId="77777777" w:rsidR="00022BFC" w:rsidRDefault="00022BFC">
      <w:pPr>
        <w:pBdr>
          <w:bottom w:val="single" w:sz="12" w:space="1" w:color="000000"/>
        </w:pBdr>
        <w:spacing w:after="240"/>
      </w:pPr>
    </w:p>
    <w:p w14:paraId="66942B84" w14:textId="77777777" w:rsidR="00022BFC" w:rsidRDefault="00000000">
      <w:pPr>
        <w:keepNext/>
        <w:spacing w:before="320" w:after="120"/>
      </w:pPr>
      <w:r>
        <w:rPr>
          <w:b/>
          <w:sz w:val="28"/>
        </w:rPr>
        <w:t>Question 1: Debugging &amp; Optimization of Symmetric Encryption (DES / 3DES Implementation)</w:t>
      </w:r>
    </w:p>
    <w:p w14:paraId="5D564895" w14:textId="77777777" w:rsidR="00022BFC" w:rsidRDefault="00000000">
      <w:pPr>
        <w:keepNext/>
        <w:spacing w:before="240" w:after="80"/>
      </w:pPr>
      <w:r>
        <w:rPr>
          <w:b/>
          <w:sz w:val="24"/>
        </w:rPr>
        <w:t>1A. Identify and Fix Logical and Implementation Errors</w:t>
      </w:r>
    </w:p>
    <w:p w14:paraId="522B6FF8" w14:textId="77777777" w:rsidR="00022BFC" w:rsidRDefault="00000000">
      <w:pPr>
        <w:spacing w:after="120"/>
      </w:pPr>
      <w:r>
        <w:t>Inconsistent ciphertext across multiple executions for identical inputs in DES/3DES implementations occurs due to three primary implementation flaws:</w:t>
      </w:r>
    </w:p>
    <w:p w14:paraId="67734FE3" w14:textId="77777777" w:rsidR="00022BFC" w:rsidRDefault="00000000">
      <w:pPr>
        <w:pStyle w:val="ListBullet"/>
        <w:spacing w:after="60"/>
      </w:pPr>
      <w:r>
        <w:rPr>
          <w:b/>
        </w:rPr>
        <w:t xml:space="preserve">Unseeded/Unmanaged Random IVs: </w:t>
      </w:r>
      <w:r>
        <w:t>Generating a new Initialization Vector (IV) for CBC mode without explicitly managing, storing, or prepending it to the ciphertext output. When decrypting without the exact matching IV, the first block fails to decrypt correctly.</w:t>
      </w:r>
    </w:p>
    <w:p w14:paraId="4DCCACA7" w14:textId="77777777" w:rsidR="00022BFC" w:rsidRDefault="00000000">
      <w:pPr>
        <w:pStyle w:val="ListBullet"/>
        <w:spacing w:after="60"/>
      </w:pPr>
      <w:r>
        <w:rPr>
          <w:b/>
        </w:rPr>
        <w:t xml:space="preserve">Incorrect Key Scheduling &amp; Permutation: </w:t>
      </w:r>
      <w:r>
        <w:t>Using non-standard or custom permutation tables, or mutating shared global lookup tables during round key generation, leading to state corruption across runs.</w:t>
      </w:r>
    </w:p>
    <w:p w14:paraId="40085FCE" w14:textId="77777777" w:rsidR="00022BFC" w:rsidRDefault="00000000">
      <w:pPr>
        <w:pStyle w:val="ListBullet"/>
        <w:spacing w:after="60"/>
      </w:pPr>
      <w:r>
        <w:rPr>
          <w:b/>
        </w:rPr>
        <w:t xml:space="preserve">Modifying State in Place: </w:t>
      </w:r>
      <w:r>
        <w:t>Applying initial permutation (IP) or expansion permutations directly onto mutable byte arrays or global references without isolating round-by-round state transitions.</w:t>
      </w:r>
    </w:p>
    <w:p w14:paraId="1C503336" w14:textId="77777777" w:rsidR="00022BFC" w:rsidRDefault="00000000">
      <w:pPr>
        <w:spacing w:before="80" w:after="120"/>
      </w:pPr>
      <w:r>
        <w:rPr>
          <w:b/>
        </w:rPr>
        <w:t>Corrected 3DES Python Implementation:</w:t>
      </w:r>
    </w:p>
    <w:tbl>
      <w:tblPr>
        <w:tblW w:w="0" w:type="auto"/>
        <w:jc w:val="center"/>
        <w:tblLayout w:type="fixed"/>
        <w:tblLook w:val="04A0" w:firstRow="1" w:lastRow="0" w:firstColumn="1" w:lastColumn="0" w:noHBand="0" w:noVBand="1"/>
      </w:tblPr>
      <w:tblGrid>
        <w:gridCol w:w="9360"/>
      </w:tblGrid>
      <w:tr w:rsidR="00022BFC" w14:paraId="32C82FA0" w14:textId="77777777">
        <w:trPr>
          <w:jc w:val="center"/>
        </w:trPr>
        <w:tc>
          <w:tcPr>
            <w:tcW w:w="9360" w:type="dxa"/>
            <w:tcBorders>
              <w:top w:val="single" w:sz="4" w:space="0" w:color="888888"/>
              <w:left w:val="single" w:sz="4" w:space="0" w:color="888888"/>
              <w:bottom w:val="single" w:sz="4" w:space="0" w:color="888888"/>
              <w:right w:val="single" w:sz="4" w:space="0" w:color="888888"/>
            </w:tcBorders>
            <w:shd w:val="clear" w:color="auto" w:fill="F8F8F8"/>
            <w:tcMar>
              <w:top w:w="120" w:type="dxa"/>
              <w:left w:w="180" w:type="dxa"/>
              <w:bottom w:w="120" w:type="dxa"/>
              <w:right w:w="180" w:type="dxa"/>
            </w:tcMar>
          </w:tcPr>
          <w:p w14:paraId="4BC95C22" w14:textId="77777777" w:rsidR="00022BFC" w:rsidRDefault="00000000">
            <w:pPr>
              <w:spacing w:before="40" w:after="40" w:line="260" w:lineRule="exact"/>
            </w:pPr>
            <w:r>
              <w:rPr>
                <w:rFonts w:ascii="Consolas" w:hAnsi="Consolas"/>
                <w:sz w:val="19"/>
              </w:rPr>
              <w:t>import os</w:t>
            </w:r>
          </w:p>
          <w:p w14:paraId="06E06311" w14:textId="77777777" w:rsidR="00022BFC" w:rsidRDefault="00000000">
            <w:pPr>
              <w:spacing w:after="0" w:line="260" w:lineRule="exact"/>
            </w:pPr>
            <w:r>
              <w:rPr>
                <w:rFonts w:ascii="Consolas" w:hAnsi="Consolas"/>
                <w:sz w:val="19"/>
              </w:rPr>
              <w:t>from Crypto.Cipher import DES3</w:t>
            </w:r>
          </w:p>
          <w:p w14:paraId="69452710" w14:textId="77777777" w:rsidR="00022BFC" w:rsidRDefault="00000000">
            <w:pPr>
              <w:spacing w:after="0" w:line="260" w:lineRule="exact"/>
            </w:pPr>
            <w:r>
              <w:rPr>
                <w:rFonts w:ascii="Consolas" w:hAnsi="Consolas"/>
                <w:sz w:val="19"/>
              </w:rPr>
              <w:t>from Crypto.Util.Padding import pad, unpad</w:t>
            </w:r>
          </w:p>
          <w:p w14:paraId="1CF8913E" w14:textId="77777777" w:rsidR="00022BFC" w:rsidRDefault="00022BFC">
            <w:pPr>
              <w:spacing w:after="0" w:line="260" w:lineRule="exact"/>
            </w:pPr>
          </w:p>
          <w:p w14:paraId="06E8B7BE" w14:textId="77777777" w:rsidR="00022BFC" w:rsidRDefault="00000000">
            <w:pPr>
              <w:spacing w:after="0" w:line="260" w:lineRule="exact"/>
            </w:pPr>
            <w:r>
              <w:rPr>
                <w:rFonts w:ascii="Consolas" w:hAnsi="Consolas"/>
                <w:sz w:val="19"/>
              </w:rPr>
              <w:t>def encrypt_3des(plaintext: bytes, key: bytes) -&gt; tuple[bytes, bytes]:</w:t>
            </w:r>
          </w:p>
          <w:p w14:paraId="28DD9AB0" w14:textId="77777777" w:rsidR="00022BFC" w:rsidRDefault="00000000">
            <w:pPr>
              <w:spacing w:after="0" w:line="260" w:lineRule="exact"/>
            </w:pPr>
            <w:r>
              <w:rPr>
                <w:rFonts w:ascii="Consolas" w:hAnsi="Consolas"/>
                <w:sz w:val="19"/>
              </w:rPr>
              <w:t xml:space="preserve">    # Fix: Explicitly manage randomly generated 8-byte IV</w:t>
            </w:r>
          </w:p>
          <w:p w14:paraId="58842149" w14:textId="77777777" w:rsidR="00022BFC" w:rsidRDefault="00000000">
            <w:pPr>
              <w:spacing w:after="0" w:line="260" w:lineRule="exact"/>
            </w:pPr>
            <w:r>
              <w:rPr>
                <w:rFonts w:ascii="Consolas" w:hAnsi="Consolas"/>
                <w:sz w:val="19"/>
              </w:rPr>
              <w:t xml:space="preserve">    iv = os.urandom(8)</w:t>
            </w:r>
          </w:p>
          <w:p w14:paraId="5FFDD512" w14:textId="77777777" w:rsidR="00022BFC" w:rsidRDefault="00000000">
            <w:pPr>
              <w:spacing w:after="0" w:line="260" w:lineRule="exact"/>
            </w:pPr>
            <w:r>
              <w:rPr>
                <w:rFonts w:ascii="Consolas" w:hAnsi="Consolas"/>
                <w:sz w:val="19"/>
              </w:rPr>
              <w:t xml:space="preserve">    cipher = DES3.new(key, DES3.MODE_CBC, iv)</w:t>
            </w:r>
          </w:p>
          <w:p w14:paraId="27E3EE6E" w14:textId="77777777" w:rsidR="00022BFC" w:rsidRDefault="00000000">
            <w:pPr>
              <w:spacing w:after="0" w:line="260" w:lineRule="exact"/>
            </w:pPr>
            <w:r>
              <w:rPr>
                <w:rFonts w:ascii="Consolas" w:hAnsi="Consolas"/>
                <w:sz w:val="19"/>
              </w:rPr>
              <w:t xml:space="preserve">    ciphertext = cipher.encrypt(pad(plaintext, DES3.block_size))</w:t>
            </w:r>
          </w:p>
          <w:p w14:paraId="6E3EB219" w14:textId="77777777" w:rsidR="00022BFC" w:rsidRDefault="00000000">
            <w:pPr>
              <w:spacing w:after="0" w:line="260" w:lineRule="exact"/>
            </w:pPr>
            <w:r>
              <w:rPr>
                <w:rFonts w:ascii="Consolas" w:hAnsi="Consolas"/>
                <w:sz w:val="19"/>
              </w:rPr>
              <w:t xml:space="preserve">    return iv, ciphertext</w:t>
            </w:r>
          </w:p>
          <w:p w14:paraId="76435580" w14:textId="77777777" w:rsidR="00022BFC" w:rsidRDefault="00022BFC">
            <w:pPr>
              <w:spacing w:after="0" w:line="260" w:lineRule="exact"/>
            </w:pPr>
          </w:p>
          <w:p w14:paraId="10340969" w14:textId="77777777" w:rsidR="00022BFC" w:rsidRDefault="00000000">
            <w:pPr>
              <w:spacing w:after="0" w:line="260" w:lineRule="exact"/>
            </w:pPr>
            <w:r>
              <w:rPr>
                <w:rFonts w:ascii="Consolas" w:hAnsi="Consolas"/>
                <w:sz w:val="19"/>
              </w:rPr>
              <w:t>def decrypt_3des(ciphertext: bytes, key: bytes, iv: bytes) -&gt; bytes:</w:t>
            </w:r>
          </w:p>
          <w:p w14:paraId="3759C900" w14:textId="77777777" w:rsidR="00022BFC" w:rsidRDefault="00000000">
            <w:pPr>
              <w:spacing w:after="0" w:line="260" w:lineRule="exact"/>
            </w:pPr>
            <w:r>
              <w:rPr>
                <w:rFonts w:ascii="Consolas" w:hAnsi="Consolas"/>
                <w:sz w:val="19"/>
              </w:rPr>
              <w:t xml:space="preserve">    cipher = DES3.new(key, DES3.MODE_CBC, iv)</w:t>
            </w:r>
          </w:p>
          <w:p w14:paraId="0A80E643" w14:textId="77777777" w:rsidR="00022BFC" w:rsidRDefault="00000000">
            <w:pPr>
              <w:spacing w:after="0" w:line="260" w:lineRule="exact"/>
            </w:pPr>
            <w:r>
              <w:rPr>
                <w:rFonts w:ascii="Consolas" w:hAnsi="Consolas"/>
                <w:sz w:val="19"/>
              </w:rPr>
              <w:t xml:space="preserve">    return unpad(cipher.decrypt(ciphertext), DES3.block_size)</w:t>
            </w:r>
          </w:p>
          <w:p w14:paraId="0E0E42FA" w14:textId="77777777" w:rsidR="00022BFC" w:rsidRDefault="00022BFC">
            <w:pPr>
              <w:spacing w:after="0" w:line="260" w:lineRule="exact"/>
            </w:pPr>
          </w:p>
          <w:p w14:paraId="542C31DB" w14:textId="77777777" w:rsidR="00022BFC" w:rsidRDefault="00000000">
            <w:pPr>
              <w:spacing w:after="0" w:line="260" w:lineRule="exact"/>
            </w:pPr>
            <w:r>
              <w:rPr>
                <w:rFonts w:ascii="Consolas" w:hAnsi="Consolas"/>
                <w:sz w:val="19"/>
              </w:rPr>
              <w:t># Demonstration with valid 24-byte key for 3DES</w:t>
            </w:r>
          </w:p>
          <w:p w14:paraId="3E8191E0" w14:textId="77777777" w:rsidR="00022BFC" w:rsidRDefault="00000000">
            <w:pPr>
              <w:spacing w:after="0" w:line="260" w:lineRule="exact"/>
            </w:pPr>
            <w:r>
              <w:rPr>
                <w:rFonts w:ascii="Consolas" w:hAnsi="Consolas"/>
                <w:sz w:val="19"/>
              </w:rPr>
              <w:t>key = DES3.adjust_key_parity(os.urandom(24))</w:t>
            </w:r>
          </w:p>
          <w:p w14:paraId="0BC606C2" w14:textId="77777777" w:rsidR="00022BFC" w:rsidRDefault="00000000">
            <w:pPr>
              <w:spacing w:after="0" w:line="260" w:lineRule="exact"/>
            </w:pPr>
            <w:r>
              <w:rPr>
                <w:rFonts w:ascii="Consolas" w:hAnsi="Consolas"/>
                <w:sz w:val="19"/>
              </w:rPr>
              <w:t>msg = b"Confidential Data"</w:t>
            </w:r>
          </w:p>
          <w:p w14:paraId="46FE05C9" w14:textId="77777777" w:rsidR="00022BFC" w:rsidRDefault="00000000">
            <w:pPr>
              <w:spacing w:after="0" w:line="260" w:lineRule="exact"/>
            </w:pPr>
            <w:r>
              <w:rPr>
                <w:rFonts w:ascii="Consolas" w:hAnsi="Consolas"/>
                <w:sz w:val="19"/>
              </w:rPr>
              <w:t>iv, ct = encrypt_3des(msg, key)</w:t>
            </w:r>
          </w:p>
          <w:p w14:paraId="1A30CA89" w14:textId="77777777" w:rsidR="00022BFC" w:rsidRDefault="00000000">
            <w:pPr>
              <w:spacing w:after="0" w:line="260" w:lineRule="exact"/>
            </w:pPr>
            <w:r>
              <w:rPr>
                <w:rFonts w:ascii="Consolas" w:hAnsi="Consolas"/>
                <w:sz w:val="19"/>
              </w:rPr>
              <w:t>pt = decrypt_3des(ct, key, iv)</w:t>
            </w:r>
          </w:p>
          <w:p w14:paraId="5CD6AD6E" w14:textId="77777777" w:rsidR="00022BFC" w:rsidRDefault="00000000">
            <w:pPr>
              <w:spacing w:after="0" w:line="260" w:lineRule="exact"/>
            </w:pPr>
            <w:r>
              <w:rPr>
                <w:rFonts w:ascii="Consolas" w:hAnsi="Consolas"/>
                <w:sz w:val="19"/>
              </w:rPr>
              <w:t>assert msg == pt</w:t>
            </w:r>
          </w:p>
        </w:tc>
      </w:tr>
    </w:tbl>
    <w:p w14:paraId="44D7DEB9" w14:textId="77777777" w:rsidR="00022BFC" w:rsidRDefault="00000000">
      <w:pPr>
        <w:keepNext/>
        <w:spacing w:before="240" w:after="80"/>
      </w:pPr>
      <w:r>
        <w:rPr>
          <w:b/>
          <w:sz w:val="24"/>
        </w:rPr>
        <w:lastRenderedPageBreak/>
        <w:t>1B. Optimization for Large Input Datasets (≥ 10 MB)</w:t>
      </w:r>
    </w:p>
    <w:p w14:paraId="288831A1" w14:textId="77777777" w:rsidR="00022BFC" w:rsidRDefault="00000000">
      <w:pPr>
        <w:spacing w:after="120"/>
      </w:pPr>
      <w:r>
        <w:t>To optimize memory utilization and computational efficiency when encrypting large files (≥10 MB), processing should be performed in stream-based fixed-size chunks (e.g., 64 KB buffers) rather than reading full datasets into memory or performing repetitive string concatenations.</w:t>
      </w:r>
    </w:p>
    <w:p w14:paraId="0BE4BFD7" w14:textId="77777777" w:rsidR="00022BFC" w:rsidRDefault="00000000">
      <w:pPr>
        <w:spacing w:before="80" w:after="120"/>
      </w:pPr>
      <w:r>
        <w:rPr>
          <w:b/>
        </w:rPr>
        <w:t>Optimized Stream Encryption Code:</w:t>
      </w:r>
    </w:p>
    <w:tbl>
      <w:tblPr>
        <w:tblW w:w="0" w:type="auto"/>
        <w:jc w:val="center"/>
        <w:tblLayout w:type="fixed"/>
        <w:tblLook w:val="04A0" w:firstRow="1" w:lastRow="0" w:firstColumn="1" w:lastColumn="0" w:noHBand="0" w:noVBand="1"/>
      </w:tblPr>
      <w:tblGrid>
        <w:gridCol w:w="9360"/>
      </w:tblGrid>
      <w:tr w:rsidR="00022BFC" w14:paraId="6F04E636" w14:textId="77777777">
        <w:trPr>
          <w:jc w:val="center"/>
        </w:trPr>
        <w:tc>
          <w:tcPr>
            <w:tcW w:w="9360" w:type="dxa"/>
            <w:tcBorders>
              <w:top w:val="single" w:sz="4" w:space="0" w:color="888888"/>
              <w:left w:val="single" w:sz="4" w:space="0" w:color="888888"/>
              <w:bottom w:val="single" w:sz="4" w:space="0" w:color="888888"/>
              <w:right w:val="single" w:sz="4" w:space="0" w:color="888888"/>
            </w:tcBorders>
            <w:shd w:val="clear" w:color="auto" w:fill="F8F8F8"/>
            <w:tcMar>
              <w:top w:w="120" w:type="dxa"/>
              <w:left w:w="180" w:type="dxa"/>
              <w:bottom w:w="120" w:type="dxa"/>
              <w:right w:w="180" w:type="dxa"/>
            </w:tcMar>
          </w:tcPr>
          <w:p w14:paraId="61A0401E" w14:textId="77777777" w:rsidR="00022BFC" w:rsidRDefault="00000000">
            <w:pPr>
              <w:spacing w:before="40" w:after="40" w:line="260" w:lineRule="exact"/>
            </w:pPr>
            <w:r>
              <w:rPr>
                <w:rFonts w:ascii="Consolas" w:hAnsi="Consolas"/>
                <w:sz w:val="19"/>
              </w:rPr>
              <w:t>def encrypt_large_file(input_filepath: str, output_filepath: str, key: bytes):</w:t>
            </w:r>
          </w:p>
          <w:p w14:paraId="5BC8B4C2" w14:textId="77777777" w:rsidR="00022BFC" w:rsidRDefault="00000000">
            <w:pPr>
              <w:spacing w:after="0" w:line="260" w:lineRule="exact"/>
            </w:pPr>
            <w:r>
              <w:rPr>
                <w:rFonts w:ascii="Consolas" w:hAnsi="Consolas"/>
                <w:sz w:val="19"/>
              </w:rPr>
              <w:t xml:space="preserve">    iv = os.urandom(8)</w:t>
            </w:r>
          </w:p>
          <w:p w14:paraId="3DCB6BF7" w14:textId="77777777" w:rsidR="00022BFC" w:rsidRDefault="00000000">
            <w:pPr>
              <w:spacing w:after="0" w:line="260" w:lineRule="exact"/>
            </w:pPr>
            <w:r>
              <w:rPr>
                <w:rFonts w:ascii="Consolas" w:hAnsi="Consolas"/>
                <w:sz w:val="19"/>
              </w:rPr>
              <w:t xml:space="preserve">    cipher = DES3.new(key, DES3.MODE_CBC, iv)</w:t>
            </w:r>
          </w:p>
          <w:p w14:paraId="3FF9B560" w14:textId="77777777" w:rsidR="00022BFC" w:rsidRDefault="00000000">
            <w:pPr>
              <w:spacing w:after="0" w:line="260" w:lineRule="exact"/>
            </w:pPr>
            <w:r>
              <w:rPr>
                <w:rFonts w:ascii="Consolas" w:hAnsi="Consolas"/>
                <w:sz w:val="19"/>
              </w:rPr>
              <w:t xml:space="preserve">    chunk_size = 64 * 1024  # 64 KB chunks</w:t>
            </w:r>
          </w:p>
          <w:p w14:paraId="69B00B20" w14:textId="77777777" w:rsidR="00022BFC" w:rsidRDefault="00022BFC">
            <w:pPr>
              <w:spacing w:after="0" w:line="260" w:lineRule="exact"/>
            </w:pPr>
          </w:p>
          <w:p w14:paraId="21A7B001" w14:textId="77777777" w:rsidR="00022BFC" w:rsidRDefault="00000000">
            <w:pPr>
              <w:spacing w:after="0" w:line="260" w:lineRule="exact"/>
            </w:pPr>
            <w:r>
              <w:rPr>
                <w:rFonts w:ascii="Consolas" w:hAnsi="Consolas"/>
                <w:sz w:val="19"/>
              </w:rPr>
              <w:t xml:space="preserve">    with open(input_filepath, 'rb') as infile, open(output_filepath, 'wb') as outfile:</w:t>
            </w:r>
          </w:p>
          <w:p w14:paraId="3917E6FD" w14:textId="77777777" w:rsidR="00022BFC" w:rsidRDefault="00000000">
            <w:pPr>
              <w:spacing w:after="0" w:line="260" w:lineRule="exact"/>
            </w:pPr>
            <w:r>
              <w:rPr>
                <w:rFonts w:ascii="Consolas" w:hAnsi="Consolas"/>
                <w:sz w:val="19"/>
              </w:rPr>
              <w:t xml:space="preserve">        outfile.write(iv)  # Prepend IV to output file</w:t>
            </w:r>
          </w:p>
          <w:p w14:paraId="65053C78" w14:textId="77777777" w:rsidR="00022BFC" w:rsidRDefault="00000000">
            <w:pPr>
              <w:spacing w:after="0" w:line="260" w:lineRule="exact"/>
            </w:pPr>
            <w:r>
              <w:rPr>
                <w:rFonts w:ascii="Consolas" w:hAnsi="Consolas"/>
                <w:sz w:val="19"/>
              </w:rPr>
              <w:t xml:space="preserve">        while True:</w:t>
            </w:r>
          </w:p>
          <w:p w14:paraId="14EDA927" w14:textId="77777777" w:rsidR="00022BFC" w:rsidRDefault="00000000">
            <w:pPr>
              <w:spacing w:after="0" w:line="260" w:lineRule="exact"/>
            </w:pPr>
            <w:r>
              <w:rPr>
                <w:rFonts w:ascii="Consolas" w:hAnsi="Consolas"/>
                <w:sz w:val="19"/>
              </w:rPr>
              <w:t xml:space="preserve">            chunk = infile.read(chunk_size)</w:t>
            </w:r>
          </w:p>
          <w:p w14:paraId="7C7F03AC" w14:textId="77777777" w:rsidR="00022BFC" w:rsidRDefault="00000000">
            <w:pPr>
              <w:spacing w:after="0" w:line="260" w:lineRule="exact"/>
            </w:pPr>
            <w:r>
              <w:rPr>
                <w:rFonts w:ascii="Consolas" w:hAnsi="Consolas"/>
                <w:sz w:val="19"/>
              </w:rPr>
              <w:t xml:space="preserve">            if len(chunk) == 0:</w:t>
            </w:r>
          </w:p>
          <w:p w14:paraId="2FBCDAC4" w14:textId="77777777" w:rsidR="00022BFC" w:rsidRDefault="00000000">
            <w:pPr>
              <w:spacing w:after="0" w:line="260" w:lineRule="exact"/>
            </w:pPr>
            <w:r>
              <w:rPr>
                <w:rFonts w:ascii="Consolas" w:hAnsi="Consolas"/>
                <w:sz w:val="19"/>
              </w:rPr>
              <w:t xml:space="preserve">                break</w:t>
            </w:r>
          </w:p>
          <w:p w14:paraId="7B215FA6" w14:textId="77777777" w:rsidR="00022BFC" w:rsidRDefault="00000000">
            <w:pPr>
              <w:spacing w:after="0" w:line="260" w:lineRule="exact"/>
            </w:pPr>
            <w:r>
              <w:rPr>
                <w:rFonts w:ascii="Consolas" w:hAnsi="Consolas"/>
                <w:sz w:val="19"/>
              </w:rPr>
              <w:t xml:space="preserve">            elif len(chunk) % DES3.block_size != 0:</w:t>
            </w:r>
          </w:p>
          <w:p w14:paraId="4A5F6A53" w14:textId="77777777" w:rsidR="00022BFC" w:rsidRDefault="00000000">
            <w:pPr>
              <w:spacing w:after="0" w:line="260" w:lineRule="exact"/>
            </w:pPr>
            <w:r>
              <w:rPr>
                <w:rFonts w:ascii="Consolas" w:hAnsi="Consolas"/>
                <w:sz w:val="19"/>
              </w:rPr>
              <w:t xml:space="preserve">                chunk = pad(chunk, DES3.block_size)</w:t>
            </w:r>
          </w:p>
          <w:p w14:paraId="497ED848" w14:textId="77777777" w:rsidR="00022BFC" w:rsidRDefault="00000000">
            <w:pPr>
              <w:spacing w:after="0" w:line="260" w:lineRule="exact"/>
            </w:pPr>
            <w:r>
              <w:rPr>
                <w:rFonts w:ascii="Consolas" w:hAnsi="Consolas"/>
                <w:sz w:val="19"/>
              </w:rPr>
              <w:t xml:space="preserve">                outfile.write(cipher.encrypt(chunk))</w:t>
            </w:r>
          </w:p>
          <w:p w14:paraId="223C0BBD" w14:textId="77777777" w:rsidR="00022BFC" w:rsidRDefault="00000000">
            <w:pPr>
              <w:spacing w:after="0" w:line="260" w:lineRule="exact"/>
            </w:pPr>
            <w:r>
              <w:rPr>
                <w:rFonts w:ascii="Consolas" w:hAnsi="Consolas"/>
                <w:sz w:val="19"/>
              </w:rPr>
              <w:t xml:space="preserve">                break</w:t>
            </w:r>
          </w:p>
          <w:p w14:paraId="749B135F" w14:textId="77777777" w:rsidR="00022BFC" w:rsidRDefault="00000000">
            <w:pPr>
              <w:spacing w:after="0" w:line="260" w:lineRule="exact"/>
            </w:pPr>
            <w:r>
              <w:rPr>
                <w:rFonts w:ascii="Consolas" w:hAnsi="Consolas"/>
                <w:sz w:val="19"/>
              </w:rPr>
              <w:t xml:space="preserve">            else:</w:t>
            </w:r>
          </w:p>
          <w:p w14:paraId="7C4308D0" w14:textId="77777777" w:rsidR="00022BFC" w:rsidRDefault="00000000">
            <w:pPr>
              <w:spacing w:after="0" w:line="260" w:lineRule="exact"/>
            </w:pPr>
            <w:r>
              <w:rPr>
                <w:rFonts w:ascii="Consolas" w:hAnsi="Consolas"/>
                <w:sz w:val="19"/>
              </w:rPr>
              <w:t xml:space="preserve">                if infile.peek(1) == b'':  # Last block aligned to block size</w:t>
            </w:r>
          </w:p>
          <w:p w14:paraId="32B60395" w14:textId="77777777" w:rsidR="00022BFC" w:rsidRDefault="00000000">
            <w:pPr>
              <w:spacing w:after="0" w:line="260" w:lineRule="exact"/>
            </w:pPr>
            <w:r>
              <w:rPr>
                <w:rFonts w:ascii="Consolas" w:hAnsi="Consolas"/>
                <w:sz w:val="19"/>
              </w:rPr>
              <w:t xml:space="preserve">                    chunk = pad(chunk, DES3.block_size)</w:t>
            </w:r>
          </w:p>
          <w:p w14:paraId="0BB433E3" w14:textId="77777777" w:rsidR="00022BFC" w:rsidRDefault="00000000">
            <w:pPr>
              <w:spacing w:after="0" w:line="260" w:lineRule="exact"/>
            </w:pPr>
            <w:r>
              <w:rPr>
                <w:rFonts w:ascii="Consolas" w:hAnsi="Consolas"/>
                <w:sz w:val="19"/>
              </w:rPr>
              <w:t xml:space="preserve">                    outfile.write(cipher.encrypt(chunk))</w:t>
            </w:r>
          </w:p>
          <w:p w14:paraId="1B374D41" w14:textId="77777777" w:rsidR="00022BFC" w:rsidRDefault="00000000">
            <w:pPr>
              <w:spacing w:after="0" w:line="260" w:lineRule="exact"/>
            </w:pPr>
            <w:r>
              <w:rPr>
                <w:rFonts w:ascii="Consolas" w:hAnsi="Consolas"/>
                <w:sz w:val="19"/>
              </w:rPr>
              <w:t xml:space="preserve">                    break</w:t>
            </w:r>
          </w:p>
          <w:p w14:paraId="339B7C86" w14:textId="77777777" w:rsidR="00022BFC" w:rsidRDefault="00000000">
            <w:pPr>
              <w:spacing w:after="0" w:line="260" w:lineRule="exact"/>
            </w:pPr>
            <w:r>
              <w:rPr>
                <w:rFonts w:ascii="Consolas" w:hAnsi="Consolas"/>
                <w:sz w:val="19"/>
              </w:rPr>
              <w:t xml:space="preserve">                outfile.write(cipher.encrypt(chunk))</w:t>
            </w:r>
          </w:p>
        </w:tc>
      </w:tr>
    </w:tbl>
    <w:p w14:paraId="2A00950A" w14:textId="77777777" w:rsidR="00022BFC" w:rsidRDefault="00000000">
      <w:pPr>
        <w:keepNext/>
        <w:spacing w:before="240" w:after="80"/>
      </w:pPr>
      <w:r>
        <w:rPr>
          <w:b/>
          <w:sz w:val="24"/>
        </w:rPr>
        <w:t>1C. Justification for Replacing DES/3DES with a Modern Cipher</w:t>
      </w:r>
    </w:p>
    <w:p w14:paraId="73625801" w14:textId="77777777" w:rsidR="00022BFC" w:rsidRDefault="00000000">
      <w:pPr>
        <w:spacing w:after="120"/>
      </w:pPr>
      <w:r>
        <w:t>Replacing legacy DES/3DES with AES (Advanced Encryption Standard) improves both security posture and computational throughput significantly:</w:t>
      </w:r>
    </w:p>
    <w:tbl>
      <w:tblPr>
        <w:tblW w:w="0" w:type="auto"/>
        <w:jc w:val="center"/>
        <w:tblLayout w:type="fixed"/>
        <w:tblLook w:val="04A0" w:firstRow="1" w:lastRow="0" w:firstColumn="1" w:lastColumn="0" w:noHBand="0" w:noVBand="1"/>
      </w:tblPr>
      <w:tblGrid>
        <w:gridCol w:w="2592"/>
        <w:gridCol w:w="3312"/>
        <w:gridCol w:w="3456"/>
      </w:tblGrid>
      <w:tr w:rsidR="00022BFC" w14:paraId="4A2AD087" w14:textId="77777777">
        <w:trPr>
          <w:jc w:val="center"/>
        </w:trPr>
        <w:tc>
          <w:tcPr>
            <w:tcW w:w="2592" w:type="dxa"/>
            <w:tcBorders>
              <w:top w:val="single" w:sz="6" w:space="0" w:color="000000"/>
              <w:left w:val="single" w:sz="4" w:space="0" w:color="CCCCCC"/>
              <w:bottom w:val="single" w:sz="8" w:space="0" w:color="000000"/>
              <w:right w:val="single" w:sz="4" w:space="0" w:color="CCCCCC"/>
            </w:tcBorders>
            <w:shd w:val="clear" w:color="auto" w:fill="EAEAEA"/>
            <w:tcMar>
              <w:top w:w="100" w:type="dxa"/>
              <w:left w:w="150" w:type="dxa"/>
              <w:bottom w:w="100" w:type="dxa"/>
              <w:right w:w="150" w:type="dxa"/>
            </w:tcMar>
          </w:tcPr>
          <w:p w14:paraId="1ED7011F" w14:textId="77777777" w:rsidR="00022BFC" w:rsidRDefault="00000000">
            <w:pPr>
              <w:spacing w:before="80" w:after="80"/>
            </w:pPr>
            <w:r>
              <w:rPr>
                <w:b/>
                <w:sz w:val="20"/>
              </w:rPr>
              <w:t>Parameter</w:t>
            </w:r>
          </w:p>
        </w:tc>
        <w:tc>
          <w:tcPr>
            <w:tcW w:w="3312" w:type="dxa"/>
            <w:tcBorders>
              <w:top w:val="single" w:sz="6" w:space="0" w:color="000000"/>
              <w:left w:val="single" w:sz="4" w:space="0" w:color="CCCCCC"/>
              <w:bottom w:val="single" w:sz="8" w:space="0" w:color="000000"/>
              <w:right w:val="single" w:sz="4" w:space="0" w:color="CCCCCC"/>
            </w:tcBorders>
            <w:shd w:val="clear" w:color="auto" w:fill="EAEAEA"/>
            <w:tcMar>
              <w:top w:w="100" w:type="dxa"/>
              <w:left w:w="150" w:type="dxa"/>
              <w:bottom w:w="100" w:type="dxa"/>
              <w:right w:w="150" w:type="dxa"/>
            </w:tcMar>
          </w:tcPr>
          <w:p w14:paraId="3952C553" w14:textId="77777777" w:rsidR="00022BFC" w:rsidRDefault="00000000">
            <w:pPr>
              <w:spacing w:before="80" w:after="80"/>
            </w:pPr>
            <w:r>
              <w:rPr>
                <w:b/>
                <w:sz w:val="20"/>
              </w:rPr>
              <w:t>DES / 3DES</w:t>
            </w:r>
          </w:p>
        </w:tc>
        <w:tc>
          <w:tcPr>
            <w:tcW w:w="3456" w:type="dxa"/>
            <w:tcBorders>
              <w:top w:val="single" w:sz="6" w:space="0" w:color="000000"/>
              <w:left w:val="single" w:sz="4" w:space="0" w:color="CCCCCC"/>
              <w:bottom w:val="single" w:sz="8" w:space="0" w:color="000000"/>
              <w:right w:val="single" w:sz="4" w:space="0" w:color="CCCCCC"/>
            </w:tcBorders>
            <w:shd w:val="clear" w:color="auto" w:fill="EAEAEA"/>
            <w:tcMar>
              <w:top w:w="100" w:type="dxa"/>
              <w:left w:w="150" w:type="dxa"/>
              <w:bottom w:w="100" w:type="dxa"/>
              <w:right w:w="150" w:type="dxa"/>
            </w:tcMar>
          </w:tcPr>
          <w:p w14:paraId="3768CA6F" w14:textId="77777777" w:rsidR="00022BFC" w:rsidRDefault="00000000">
            <w:pPr>
              <w:spacing w:before="80" w:after="80"/>
            </w:pPr>
            <w:r>
              <w:rPr>
                <w:b/>
                <w:sz w:val="20"/>
              </w:rPr>
              <w:t>AES (Modern Cipher)</w:t>
            </w:r>
          </w:p>
        </w:tc>
      </w:tr>
      <w:tr w:rsidR="00022BFC" w14:paraId="009D77D5" w14:textId="77777777">
        <w:trPr>
          <w:jc w:val="center"/>
        </w:trPr>
        <w:tc>
          <w:tcPr>
            <w:tcW w:w="2592" w:type="dxa"/>
            <w:tcBorders>
              <w:top w:val="single" w:sz="4" w:space="0" w:color="CCCCCC"/>
              <w:left w:val="single" w:sz="4" w:space="0" w:color="CCCCCC"/>
              <w:bottom w:val="single" w:sz="4" w:space="0" w:color="CCCCCC"/>
              <w:right w:val="single" w:sz="4" w:space="0" w:color="CCCCCC"/>
            </w:tcBorders>
            <w:tcMar>
              <w:top w:w="80" w:type="dxa"/>
              <w:left w:w="150" w:type="dxa"/>
              <w:bottom w:w="80" w:type="dxa"/>
              <w:right w:w="150" w:type="dxa"/>
            </w:tcMar>
          </w:tcPr>
          <w:p w14:paraId="678E9A77" w14:textId="77777777" w:rsidR="00022BFC" w:rsidRDefault="00000000">
            <w:pPr>
              <w:spacing w:before="80" w:after="80"/>
            </w:pPr>
            <w:r>
              <w:rPr>
                <w:sz w:val="19"/>
              </w:rPr>
              <w:t>Key Length</w:t>
            </w:r>
          </w:p>
        </w:tc>
        <w:tc>
          <w:tcPr>
            <w:tcW w:w="3312" w:type="dxa"/>
            <w:tcBorders>
              <w:top w:val="single" w:sz="4" w:space="0" w:color="CCCCCC"/>
              <w:left w:val="single" w:sz="4" w:space="0" w:color="CCCCCC"/>
              <w:bottom w:val="single" w:sz="4" w:space="0" w:color="CCCCCC"/>
              <w:right w:val="single" w:sz="4" w:space="0" w:color="CCCCCC"/>
            </w:tcBorders>
            <w:tcMar>
              <w:top w:w="80" w:type="dxa"/>
              <w:left w:w="150" w:type="dxa"/>
              <w:bottom w:w="80" w:type="dxa"/>
              <w:right w:w="150" w:type="dxa"/>
            </w:tcMar>
          </w:tcPr>
          <w:p w14:paraId="64C8B5BF" w14:textId="77777777" w:rsidR="00022BFC" w:rsidRDefault="00000000">
            <w:pPr>
              <w:spacing w:before="80" w:after="80"/>
            </w:pPr>
            <w:r>
              <w:rPr>
                <w:sz w:val="19"/>
              </w:rPr>
              <w:t>56 bits (DES) / 112–168 bits (3DES)</w:t>
            </w:r>
          </w:p>
        </w:tc>
        <w:tc>
          <w:tcPr>
            <w:tcW w:w="3456" w:type="dxa"/>
            <w:tcBorders>
              <w:top w:val="single" w:sz="4" w:space="0" w:color="CCCCCC"/>
              <w:left w:val="single" w:sz="4" w:space="0" w:color="CCCCCC"/>
              <w:bottom w:val="single" w:sz="4" w:space="0" w:color="CCCCCC"/>
              <w:right w:val="single" w:sz="4" w:space="0" w:color="CCCCCC"/>
            </w:tcBorders>
            <w:tcMar>
              <w:top w:w="80" w:type="dxa"/>
              <w:left w:w="150" w:type="dxa"/>
              <w:bottom w:w="80" w:type="dxa"/>
              <w:right w:w="150" w:type="dxa"/>
            </w:tcMar>
          </w:tcPr>
          <w:p w14:paraId="02F15D85" w14:textId="77777777" w:rsidR="00022BFC" w:rsidRDefault="00000000">
            <w:pPr>
              <w:spacing w:before="80" w:after="80"/>
            </w:pPr>
            <w:r>
              <w:rPr>
                <w:sz w:val="19"/>
              </w:rPr>
              <w:t>128, 192, or 256 bits</w:t>
            </w:r>
          </w:p>
        </w:tc>
      </w:tr>
      <w:tr w:rsidR="00022BFC" w14:paraId="74D55D52" w14:textId="77777777">
        <w:trPr>
          <w:jc w:val="center"/>
        </w:trPr>
        <w:tc>
          <w:tcPr>
            <w:tcW w:w="2592" w:type="dxa"/>
            <w:tcBorders>
              <w:top w:val="single" w:sz="4" w:space="0" w:color="CCCCCC"/>
              <w:left w:val="single" w:sz="4" w:space="0" w:color="CCCCCC"/>
              <w:bottom w:val="single" w:sz="4" w:space="0" w:color="CCCCCC"/>
              <w:right w:val="single" w:sz="4" w:space="0" w:color="CCCCCC"/>
            </w:tcBorders>
            <w:shd w:val="clear" w:color="auto" w:fill="F9F9F9"/>
            <w:tcMar>
              <w:top w:w="80" w:type="dxa"/>
              <w:left w:w="150" w:type="dxa"/>
              <w:bottom w:w="80" w:type="dxa"/>
              <w:right w:w="150" w:type="dxa"/>
            </w:tcMar>
          </w:tcPr>
          <w:p w14:paraId="340AE8EB" w14:textId="77777777" w:rsidR="00022BFC" w:rsidRDefault="00000000">
            <w:pPr>
              <w:spacing w:before="80" w:after="80"/>
            </w:pPr>
            <w:r>
              <w:rPr>
                <w:sz w:val="19"/>
              </w:rPr>
              <w:t>Block Size</w:t>
            </w:r>
          </w:p>
        </w:tc>
        <w:tc>
          <w:tcPr>
            <w:tcW w:w="3312" w:type="dxa"/>
            <w:tcBorders>
              <w:top w:val="single" w:sz="4" w:space="0" w:color="CCCCCC"/>
              <w:left w:val="single" w:sz="4" w:space="0" w:color="CCCCCC"/>
              <w:bottom w:val="single" w:sz="4" w:space="0" w:color="CCCCCC"/>
              <w:right w:val="single" w:sz="4" w:space="0" w:color="CCCCCC"/>
            </w:tcBorders>
            <w:shd w:val="clear" w:color="auto" w:fill="F9F9F9"/>
            <w:tcMar>
              <w:top w:w="80" w:type="dxa"/>
              <w:left w:w="150" w:type="dxa"/>
              <w:bottom w:w="80" w:type="dxa"/>
              <w:right w:w="150" w:type="dxa"/>
            </w:tcMar>
          </w:tcPr>
          <w:p w14:paraId="2196553C" w14:textId="77777777" w:rsidR="00022BFC" w:rsidRDefault="00000000">
            <w:pPr>
              <w:spacing w:before="80" w:after="80"/>
            </w:pPr>
            <w:r>
              <w:rPr>
                <w:sz w:val="19"/>
              </w:rPr>
              <w:t>64 bits (vulnerable to Sweet32 collision attacks)</w:t>
            </w:r>
          </w:p>
        </w:tc>
        <w:tc>
          <w:tcPr>
            <w:tcW w:w="3456" w:type="dxa"/>
            <w:tcBorders>
              <w:top w:val="single" w:sz="4" w:space="0" w:color="CCCCCC"/>
              <w:left w:val="single" w:sz="4" w:space="0" w:color="CCCCCC"/>
              <w:bottom w:val="single" w:sz="4" w:space="0" w:color="CCCCCC"/>
              <w:right w:val="single" w:sz="4" w:space="0" w:color="CCCCCC"/>
            </w:tcBorders>
            <w:shd w:val="clear" w:color="auto" w:fill="F9F9F9"/>
            <w:tcMar>
              <w:top w:w="80" w:type="dxa"/>
              <w:left w:w="150" w:type="dxa"/>
              <w:bottom w:w="80" w:type="dxa"/>
              <w:right w:w="150" w:type="dxa"/>
            </w:tcMar>
          </w:tcPr>
          <w:p w14:paraId="1F50ABA3" w14:textId="77777777" w:rsidR="00022BFC" w:rsidRDefault="00000000">
            <w:pPr>
              <w:spacing w:before="80" w:after="80"/>
            </w:pPr>
            <w:r>
              <w:rPr>
                <w:sz w:val="19"/>
              </w:rPr>
              <w:t>128 bits (resistant to block collision vulnerabilities)</w:t>
            </w:r>
          </w:p>
        </w:tc>
      </w:tr>
      <w:tr w:rsidR="00022BFC" w14:paraId="2A4D7496" w14:textId="77777777">
        <w:trPr>
          <w:jc w:val="center"/>
        </w:trPr>
        <w:tc>
          <w:tcPr>
            <w:tcW w:w="2592" w:type="dxa"/>
            <w:tcBorders>
              <w:top w:val="single" w:sz="4" w:space="0" w:color="CCCCCC"/>
              <w:left w:val="single" w:sz="4" w:space="0" w:color="CCCCCC"/>
              <w:bottom w:val="single" w:sz="4" w:space="0" w:color="CCCCCC"/>
              <w:right w:val="single" w:sz="4" w:space="0" w:color="CCCCCC"/>
            </w:tcBorders>
            <w:tcMar>
              <w:top w:w="80" w:type="dxa"/>
              <w:left w:w="150" w:type="dxa"/>
              <w:bottom w:w="80" w:type="dxa"/>
              <w:right w:w="150" w:type="dxa"/>
            </w:tcMar>
          </w:tcPr>
          <w:p w14:paraId="386A17D3" w14:textId="77777777" w:rsidR="00022BFC" w:rsidRDefault="00000000">
            <w:pPr>
              <w:spacing w:before="80" w:after="80"/>
            </w:pPr>
            <w:r>
              <w:rPr>
                <w:sz w:val="19"/>
              </w:rPr>
              <w:t>Security Status</w:t>
            </w:r>
          </w:p>
        </w:tc>
        <w:tc>
          <w:tcPr>
            <w:tcW w:w="3312" w:type="dxa"/>
            <w:tcBorders>
              <w:top w:val="single" w:sz="4" w:space="0" w:color="CCCCCC"/>
              <w:left w:val="single" w:sz="4" w:space="0" w:color="CCCCCC"/>
              <w:bottom w:val="single" w:sz="4" w:space="0" w:color="CCCCCC"/>
              <w:right w:val="single" w:sz="4" w:space="0" w:color="CCCCCC"/>
            </w:tcBorders>
            <w:tcMar>
              <w:top w:w="80" w:type="dxa"/>
              <w:left w:w="150" w:type="dxa"/>
              <w:bottom w:w="80" w:type="dxa"/>
              <w:right w:w="150" w:type="dxa"/>
            </w:tcMar>
          </w:tcPr>
          <w:p w14:paraId="5920D3A4" w14:textId="77777777" w:rsidR="00022BFC" w:rsidRDefault="00000000">
            <w:pPr>
              <w:spacing w:before="80" w:after="80"/>
            </w:pPr>
            <w:r>
              <w:rPr>
                <w:sz w:val="19"/>
              </w:rPr>
              <w:t>Broken (DES) / Deprecated by NIST (3DES)</w:t>
            </w:r>
          </w:p>
        </w:tc>
        <w:tc>
          <w:tcPr>
            <w:tcW w:w="3456" w:type="dxa"/>
            <w:tcBorders>
              <w:top w:val="single" w:sz="4" w:space="0" w:color="CCCCCC"/>
              <w:left w:val="single" w:sz="4" w:space="0" w:color="CCCCCC"/>
              <w:bottom w:val="single" w:sz="4" w:space="0" w:color="CCCCCC"/>
              <w:right w:val="single" w:sz="4" w:space="0" w:color="CCCCCC"/>
            </w:tcBorders>
            <w:tcMar>
              <w:top w:w="80" w:type="dxa"/>
              <w:left w:w="150" w:type="dxa"/>
              <w:bottom w:w="80" w:type="dxa"/>
              <w:right w:w="150" w:type="dxa"/>
            </w:tcMar>
          </w:tcPr>
          <w:p w14:paraId="5B641A2F" w14:textId="77777777" w:rsidR="00022BFC" w:rsidRDefault="00000000">
            <w:pPr>
              <w:spacing w:before="80" w:after="80"/>
            </w:pPr>
            <w:r>
              <w:rPr>
                <w:sz w:val="19"/>
              </w:rPr>
              <w:t>Currently Secure (NIST Standard)</w:t>
            </w:r>
          </w:p>
        </w:tc>
      </w:tr>
      <w:tr w:rsidR="00022BFC" w14:paraId="4A806FBB" w14:textId="77777777">
        <w:trPr>
          <w:jc w:val="center"/>
        </w:trPr>
        <w:tc>
          <w:tcPr>
            <w:tcW w:w="2592" w:type="dxa"/>
            <w:tcBorders>
              <w:top w:val="single" w:sz="4" w:space="0" w:color="CCCCCC"/>
              <w:left w:val="single" w:sz="4" w:space="0" w:color="CCCCCC"/>
              <w:bottom w:val="single" w:sz="4" w:space="0" w:color="CCCCCC"/>
              <w:right w:val="single" w:sz="4" w:space="0" w:color="CCCCCC"/>
            </w:tcBorders>
            <w:shd w:val="clear" w:color="auto" w:fill="F9F9F9"/>
            <w:tcMar>
              <w:top w:w="80" w:type="dxa"/>
              <w:left w:w="150" w:type="dxa"/>
              <w:bottom w:w="80" w:type="dxa"/>
              <w:right w:w="150" w:type="dxa"/>
            </w:tcMar>
          </w:tcPr>
          <w:p w14:paraId="787E6D77" w14:textId="77777777" w:rsidR="00022BFC" w:rsidRDefault="00000000">
            <w:pPr>
              <w:spacing w:before="80" w:after="80"/>
            </w:pPr>
            <w:r>
              <w:rPr>
                <w:sz w:val="19"/>
              </w:rPr>
              <w:t>Hardware Acceleration</w:t>
            </w:r>
          </w:p>
        </w:tc>
        <w:tc>
          <w:tcPr>
            <w:tcW w:w="3312" w:type="dxa"/>
            <w:tcBorders>
              <w:top w:val="single" w:sz="4" w:space="0" w:color="CCCCCC"/>
              <w:left w:val="single" w:sz="4" w:space="0" w:color="CCCCCC"/>
              <w:bottom w:val="single" w:sz="4" w:space="0" w:color="CCCCCC"/>
              <w:right w:val="single" w:sz="4" w:space="0" w:color="CCCCCC"/>
            </w:tcBorders>
            <w:shd w:val="clear" w:color="auto" w:fill="F9F9F9"/>
            <w:tcMar>
              <w:top w:w="80" w:type="dxa"/>
              <w:left w:w="150" w:type="dxa"/>
              <w:bottom w:w="80" w:type="dxa"/>
              <w:right w:w="150" w:type="dxa"/>
            </w:tcMar>
          </w:tcPr>
          <w:p w14:paraId="253A594E" w14:textId="77777777" w:rsidR="00022BFC" w:rsidRDefault="00000000">
            <w:pPr>
              <w:spacing w:before="80" w:after="80"/>
            </w:pPr>
            <w:r>
              <w:rPr>
                <w:sz w:val="19"/>
              </w:rPr>
              <w:t>Limited dedicated hardware instruction sets</w:t>
            </w:r>
          </w:p>
        </w:tc>
        <w:tc>
          <w:tcPr>
            <w:tcW w:w="3456" w:type="dxa"/>
            <w:tcBorders>
              <w:top w:val="single" w:sz="4" w:space="0" w:color="CCCCCC"/>
              <w:left w:val="single" w:sz="4" w:space="0" w:color="CCCCCC"/>
              <w:bottom w:val="single" w:sz="4" w:space="0" w:color="CCCCCC"/>
              <w:right w:val="single" w:sz="4" w:space="0" w:color="CCCCCC"/>
            </w:tcBorders>
            <w:shd w:val="clear" w:color="auto" w:fill="F9F9F9"/>
            <w:tcMar>
              <w:top w:w="80" w:type="dxa"/>
              <w:left w:w="150" w:type="dxa"/>
              <w:bottom w:w="80" w:type="dxa"/>
              <w:right w:w="150" w:type="dxa"/>
            </w:tcMar>
          </w:tcPr>
          <w:p w14:paraId="4A80CE8A" w14:textId="77777777" w:rsidR="00022BFC" w:rsidRDefault="00000000">
            <w:pPr>
              <w:spacing w:before="80" w:after="80"/>
            </w:pPr>
            <w:r>
              <w:rPr>
                <w:sz w:val="19"/>
              </w:rPr>
              <w:t>AES-NI instruction set on modern CPUs</w:t>
            </w:r>
          </w:p>
        </w:tc>
      </w:tr>
      <w:tr w:rsidR="00022BFC" w14:paraId="4F77986F" w14:textId="77777777">
        <w:trPr>
          <w:jc w:val="center"/>
        </w:trPr>
        <w:tc>
          <w:tcPr>
            <w:tcW w:w="2592" w:type="dxa"/>
            <w:tcBorders>
              <w:top w:val="single" w:sz="4" w:space="0" w:color="CCCCCC"/>
              <w:left w:val="single" w:sz="4" w:space="0" w:color="CCCCCC"/>
              <w:bottom w:val="single" w:sz="4" w:space="0" w:color="CCCCCC"/>
              <w:right w:val="single" w:sz="4" w:space="0" w:color="CCCCCC"/>
            </w:tcBorders>
            <w:tcMar>
              <w:top w:w="80" w:type="dxa"/>
              <w:left w:w="150" w:type="dxa"/>
              <w:bottom w:w="80" w:type="dxa"/>
              <w:right w:w="150" w:type="dxa"/>
            </w:tcMar>
          </w:tcPr>
          <w:p w14:paraId="3C4B2C7B" w14:textId="77777777" w:rsidR="00022BFC" w:rsidRDefault="00000000">
            <w:pPr>
              <w:spacing w:before="80" w:after="80"/>
            </w:pPr>
            <w:r>
              <w:rPr>
                <w:sz w:val="19"/>
              </w:rPr>
              <w:lastRenderedPageBreak/>
              <w:t>Execution Speed</w:t>
            </w:r>
          </w:p>
        </w:tc>
        <w:tc>
          <w:tcPr>
            <w:tcW w:w="3312" w:type="dxa"/>
            <w:tcBorders>
              <w:top w:val="single" w:sz="4" w:space="0" w:color="CCCCCC"/>
              <w:left w:val="single" w:sz="4" w:space="0" w:color="CCCCCC"/>
              <w:bottom w:val="single" w:sz="4" w:space="0" w:color="CCCCCC"/>
              <w:right w:val="single" w:sz="4" w:space="0" w:color="CCCCCC"/>
            </w:tcBorders>
            <w:tcMar>
              <w:top w:w="80" w:type="dxa"/>
              <w:left w:w="150" w:type="dxa"/>
              <w:bottom w:w="80" w:type="dxa"/>
              <w:right w:w="150" w:type="dxa"/>
            </w:tcMar>
          </w:tcPr>
          <w:p w14:paraId="2AF63277" w14:textId="77777777" w:rsidR="00022BFC" w:rsidRDefault="00000000">
            <w:pPr>
              <w:spacing w:before="80" w:after="80"/>
            </w:pPr>
            <w:r>
              <w:rPr>
                <w:sz w:val="19"/>
              </w:rPr>
              <w:t>Slow (3DES requires 3 sequential DES passes)</w:t>
            </w:r>
          </w:p>
        </w:tc>
        <w:tc>
          <w:tcPr>
            <w:tcW w:w="3456" w:type="dxa"/>
            <w:tcBorders>
              <w:top w:val="single" w:sz="4" w:space="0" w:color="CCCCCC"/>
              <w:left w:val="single" w:sz="4" w:space="0" w:color="CCCCCC"/>
              <w:bottom w:val="single" w:sz="4" w:space="0" w:color="CCCCCC"/>
              <w:right w:val="single" w:sz="4" w:space="0" w:color="CCCCCC"/>
            </w:tcBorders>
            <w:tcMar>
              <w:top w:w="80" w:type="dxa"/>
              <w:left w:w="150" w:type="dxa"/>
              <w:bottom w:w="80" w:type="dxa"/>
              <w:right w:w="150" w:type="dxa"/>
            </w:tcMar>
          </w:tcPr>
          <w:p w14:paraId="41FAD985" w14:textId="77777777" w:rsidR="00022BFC" w:rsidRDefault="00000000">
            <w:pPr>
              <w:spacing w:before="80" w:after="80"/>
            </w:pPr>
            <w:r>
              <w:rPr>
                <w:sz w:val="19"/>
              </w:rPr>
              <w:t>Fast (Single-pass software/hardware execution)</w:t>
            </w:r>
          </w:p>
        </w:tc>
      </w:tr>
    </w:tbl>
    <w:p w14:paraId="3A1FC15A" w14:textId="77777777" w:rsidR="00022BFC" w:rsidRDefault="00000000">
      <w:pPr>
        <w:keepNext/>
        <w:spacing w:before="320" w:after="120"/>
      </w:pPr>
      <w:r>
        <w:rPr>
          <w:b/>
          <w:sz w:val="28"/>
        </w:rPr>
        <w:t>Question 2: Performance Analysis of Block Cipher Modes of Operation</w:t>
      </w:r>
    </w:p>
    <w:p w14:paraId="6F496A2A" w14:textId="77777777" w:rsidR="00022BFC" w:rsidRDefault="00000000">
      <w:pPr>
        <w:keepNext/>
        <w:spacing w:before="240" w:after="80"/>
      </w:pPr>
      <w:r>
        <w:rPr>
          <w:b/>
          <w:sz w:val="24"/>
        </w:rPr>
        <w:t>2A. Debugging Padding and IV Handling</w:t>
      </w:r>
    </w:p>
    <w:p w14:paraId="6E7AD09B" w14:textId="77777777" w:rsidR="00022BFC" w:rsidRDefault="00000000">
      <w:pPr>
        <w:spacing w:after="120"/>
      </w:pPr>
      <w:r>
        <w:t>Decryption failures in block cipher implementations stem from mismatched padding removal (e.g., attempting PKCS#7 unpadding on stream/counter modes where padding is not required) or using static/missing IVs in CBC mode. PKCS#7 padding must be strictly applied prior to block encryption and safely stripped after block decryption.</w:t>
      </w:r>
    </w:p>
    <w:p w14:paraId="78A1B42E" w14:textId="77777777" w:rsidR="00022BFC" w:rsidRDefault="00000000">
      <w:pPr>
        <w:spacing w:before="80" w:after="120"/>
      </w:pPr>
      <w:r>
        <w:rPr>
          <w:b/>
        </w:rPr>
        <w:t>Corrected AES-CBC Cipher Manager Code:</w:t>
      </w:r>
    </w:p>
    <w:tbl>
      <w:tblPr>
        <w:tblW w:w="0" w:type="auto"/>
        <w:jc w:val="center"/>
        <w:tblLayout w:type="fixed"/>
        <w:tblLook w:val="04A0" w:firstRow="1" w:lastRow="0" w:firstColumn="1" w:lastColumn="0" w:noHBand="0" w:noVBand="1"/>
      </w:tblPr>
      <w:tblGrid>
        <w:gridCol w:w="9360"/>
      </w:tblGrid>
      <w:tr w:rsidR="00022BFC" w14:paraId="3F1D31A9" w14:textId="77777777">
        <w:trPr>
          <w:jc w:val="center"/>
        </w:trPr>
        <w:tc>
          <w:tcPr>
            <w:tcW w:w="9360" w:type="dxa"/>
            <w:tcBorders>
              <w:top w:val="single" w:sz="4" w:space="0" w:color="888888"/>
              <w:left w:val="single" w:sz="4" w:space="0" w:color="888888"/>
              <w:bottom w:val="single" w:sz="4" w:space="0" w:color="888888"/>
              <w:right w:val="single" w:sz="4" w:space="0" w:color="888888"/>
            </w:tcBorders>
            <w:shd w:val="clear" w:color="auto" w:fill="F8F8F8"/>
            <w:tcMar>
              <w:top w:w="120" w:type="dxa"/>
              <w:left w:w="180" w:type="dxa"/>
              <w:bottom w:w="120" w:type="dxa"/>
              <w:right w:w="180" w:type="dxa"/>
            </w:tcMar>
          </w:tcPr>
          <w:p w14:paraId="6E8A3BE0" w14:textId="77777777" w:rsidR="00022BFC" w:rsidRDefault="00000000">
            <w:pPr>
              <w:spacing w:before="40" w:after="40" w:line="260" w:lineRule="exact"/>
            </w:pPr>
            <w:r>
              <w:rPr>
                <w:rFonts w:ascii="Consolas" w:hAnsi="Consolas"/>
                <w:sz w:val="19"/>
              </w:rPr>
              <w:t>from Crypto.Cipher import AES</w:t>
            </w:r>
          </w:p>
          <w:p w14:paraId="4827E142" w14:textId="77777777" w:rsidR="00022BFC" w:rsidRDefault="00000000">
            <w:pPr>
              <w:spacing w:after="0" w:line="260" w:lineRule="exact"/>
            </w:pPr>
            <w:r>
              <w:rPr>
                <w:rFonts w:ascii="Consolas" w:hAnsi="Consolas"/>
                <w:sz w:val="19"/>
              </w:rPr>
              <w:t>from Crypto.Util.Padding import pad, unpad</w:t>
            </w:r>
          </w:p>
          <w:p w14:paraId="3CF97592" w14:textId="77777777" w:rsidR="00022BFC" w:rsidRDefault="00000000">
            <w:pPr>
              <w:spacing w:after="0" w:line="260" w:lineRule="exact"/>
            </w:pPr>
            <w:r>
              <w:rPr>
                <w:rFonts w:ascii="Consolas" w:hAnsi="Consolas"/>
                <w:sz w:val="19"/>
              </w:rPr>
              <w:t>import os</w:t>
            </w:r>
          </w:p>
          <w:p w14:paraId="49203EA6" w14:textId="77777777" w:rsidR="00022BFC" w:rsidRDefault="00022BFC">
            <w:pPr>
              <w:spacing w:after="0" w:line="260" w:lineRule="exact"/>
            </w:pPr>
          </w:p>
          <w:p w14:paraId="7510539F" w14:textId="77777777" w:rsidR="00022BFC" w:rsidRDefault="00000000">
            <w:pPr>
              <w:spacing w:after="0" w:line="260" w:lineRule="exact"/>
            </w:pPr>
            <w:r>
              <w:rPr>
                <w:rFonts w:ascii="Consolas" w:hAnsi="Consolas"/>
                <w:sz w:val="19"/>
              </w:rPr>
              <w:t>class AESCipherManager:</w:t>
            </w:r>
          </w:p>
          <w:p w14:paraId="0E64FB7E" w14:textId="77777777" w:rsidR="00022BFC" w:rsidRDefault="00000000">
            <w:pPr>
              <w:spacing w:after="0" w:line="260" w:lineRule="exact"/>
            </w:pPr>
            <w:r>
              <w:rPr>
                <w:rFonts w:ascii="Consolas" w:hAnsi="Consolas"/>
                <w:sz w:val="19"/>
              </w:rPr>
              <w:t xml:space="preserve">    def __init__(self, key: bytes):</w:t>
            </w:r>
          </w:p>
          <w:p w14:paraId="5310C6A5" w14:textId="77777777" w:rsidR="00022BFC" w:rsidRDefault="00000000">
            <w:pPr>
              <w:spacing w:after="0" w:line="260" w:lineRule="exact"/>
            </w:pPr>
            <w:r>
              <w:rPr>
                <w:rFonts w:ascii="Consolas" w:hAnsi="Consolas"/>
                <w:sz w:val="19"/>
              </w:rPr>
              <w:t xml:space="preserve">        self.key = key  # Key length: 16, 24, or 32 bytes</w:t>
            </w:r>
          </w:p>
          <w:p w14:paraId="45A198C9" w14:textId="77777777" w:rsidR="00022BFC" w:rsidRDefault="00022BFC">
            <w:pPr>
              <w:spacing w:after="0" w:line="260" w:lineRule="exact"/>
            </w:pPr>
          </w:p>
          <w:p w14:paraId="636F1FA0" w14:textId="77777777" w:rsidR="00022BFC" w:rsidRDefault="00000000">
            <w:pPr>
              <w:spacing w:after="0" w:line="260" w:lineRule="exact"/>
            </w:pPr>
            <w:r>
              <w:rPr>
                <w:rFonts w:ascii="Consolas" w:hAnsi="Consolas"/>
                <w:sz w:val="19"/>
              </w:rPr>
              <w:t xml:space="preserve">    def encrypt_cbc(self, plaintext: bytes) -&gt; tuple[bytes, bytes]:</w:t>
            </w:r>
          </w:p>
          <w:p w14:paraId="391D1757" w14:textId="77777777" w:rsidR="00022BFC" w:rsidRDefault="00000000">
            <w:pPr>
              <w:spacing w:after="0" w:line="260" w:lineRule="exact"/>
            </w:pPr>
            <w:r>
              <w:rPr>
                <w:rFonts w:ascii="Consolas" w:hAnsi="Consolas"/>
                <w:sz w:val="19"/>
              </w:rPr>
              <w:t xml:space="preserve">        iv = os.urandom(16)</w:t>
            </w:r>
          </w:p>
          <w:p w14:paraId="2C1532C2" w14:textId="77777777" w:rsidR="00022BFC" w:rsidRDefault="00000000">
            <w:pPr>
              <w:spacing w:after="0" w:line="260" w:lineRule="exact"/>
            </w:pPr>
            <w:r>
              <w:rPr>
                <w:rFonts w:ascii="Consolas" w:hAnsi="Consolas"/>
                <w:sz w:val="19"/>
              </w:rPr>
              <w:t xml:space="preserve">        cipher = AES.new(self.key, AES.MODE_CBC, iv)</w:t>
            </w:r>
          </w:p>
          <w:p w14:paraId="44490143" w14:textId="77777777" w:rsidR="00022BFC" w:rsidRDefault="00000000">
            <w:pPr>
              <w:spacing w:after="0" w:line="260" w:lineRule="exact"/>
            </w:pPr>
            <w:r>
              <w:rPr>
                <w:rFonts w:ascii="Consolas" w:hAnsi="Consolas"/>
                <w:sz w:val="19"/>
              </w:rPr>
              <w:t xml:space="preserve">        padded_data = pad(plaintext, AES.block_size)</w:t>
            </w:r>
          </w:p>
          <w:p w14:paraId="3FC23770" w14:textId="77777777" w:rsidR="00022BFC" w:rsidRDefault="00000000">
            <w:pPr>
              <w:spacing w:after="0" w:line="260" w:lineRule="exact"/>
            </w:pPr>
            <w:r>
              <w:rPr>
                <w:rFonts w:ascii="Consolas" w:hAnsi="Consolas"/>
                <w:sz w:val="19"/>
              </w:rPr>
              <w:t xml:space="preserve">        return iv, cipher.encrypt(padded_data)</w:t>
            </w:r>
          </w:p>
          <w:p w14:paraId="18D5A433" w14:textId="77777777" w:rsidR="00022BFC" w:rsidRDefault="00022BFC">
            <w:pPr>
              <w:spacing w:after="0" w:line="260" w:lineRule="exact"/>
            </w:pPr>
          </w:p>
          <w:p w14:paraId="5708EA34" w14:textId="77777777" w:rsidR="00022BFC" w:rsidRDefault="00000000">
            <w:pPr>
              <w:spacing w:after="0" w:line="260" w:lineRule="exact"/>
            </w:pPr>
            <w:r>
              <w:rPr>
                <w:rFonts w:ascii="Consolas" w:hAnsi="Consolas"/>
                <w:sz w:val="19"/>
              </w:rPr>
              <w:t xml:space="preserve">    def decrypt_cbc(self, ciphertext: bytes, iv: bytes) -&gt; bytes:</w:t>
            </w:r>
          </w:p>
          <w:p w14:paraId="0C0DB724" w14:textId="77777777" w:rsidR="00022BFC" w:rsidRDefault="00000000">
            <w:pPr>
              <w:spacing w:after="0" w:line="260" w:lineRule="exact"/>
            </w:pPr>
            <w:r>
              <w:rPr>
                <w:rFonts w:ascii="Consolas" w:hAnsi="Consolas"/>
                <w:sz w:val="19"/>
              </w:rPr>
              <w:t xml:space="preserve">        cipher = AES.new(self.key, AES.MODE_CBC, iv)</w:t>
            </w:r>
          </w:p>
          <w:p w14:paraId="0537A949" w14:textId="77777777" w:rsidR="00022BFC" w:rsidRDefault="00000000">
            <w:pPr>
              <w:spacing w:after="0" w:line="260" w:lineRule="exact"/>
            </w:pPr>
            <w:r>
              <w:rPr>
                <w:rFonts w:ascii="Consolas" w:hAnsi="Consolas"/>
                <w:sz w:val="19"/>
              </w:rPr>
              <w:t xml:space="preserve">        decrypted_padded = cipher.decrypt(ciphertext)</w:t>
            </w:r>
          </w:p>
          <w:p w14:paraId="43661AC1" w14:textId="77777777" w:rsidR="00022BFC" w:rsidRDefault="00000000">
            <w:pPr>
              <w:spacing w:after="0" w:line="260" w:lineRule="exact"/>
            </w:pPr>
            <w:r>
              <w:rPr>
                <w:rFonts w:ascii="Consolas" w:hAnsi="Consolas"/>
                <w:sz w:val="19"/>
              </w:rPr>
              <w:t xml:space="preserve">        return unpad(decrypted_padded, AES.block_size)</w:t>
            </w:r>
          </w:p>
        </w:tc>
      </w:tr>
    </w:tbl>
    <w:p w14:paraId="5E06E82D" w14:textId="77777777" w:rsidR="00022BFC" w:rsidRDefault="00000000">
      <w:pPr>
        <w:keepNext/>
        <w:spacing w:before="240" w:after="80"/>
      </w:pPr>
      <w:r>
        <w:rPr>
          <w:b/>
          <w:sz w:val="24"/>
        </w:rPr>
        <w:t>2B. Refactored Generator Implementation to Minimize Memory Usage</w:t>
      </w:r>
    </w:p>
    <w:p w14:paraId="4A05E0A3" w14:textId="77777777" w:rsidR="00022BFC" w:rsidRDefault="00000000">
      <w:pPr>
        <w:spacing w:after="120"/>
      </w:pPr>
      <w:r>
        <w:t>Using Python generators enables data streaming through block cipher modes without duplicating intermediate memory buffers in RAM.</w:t>
      </w:r>
    </w:p>
    <w:p w14:paraId="5E87A255" w14:textId="77777777" w:rsidR="00022BFC" w:rsidRDefault="00000000">
      <w:pPr>
        <w:spacing w:before="80" w:after="120"/>
      </w:pPr>
      <w:r>
        <w:rPr>
          <w:b/>
        </w:rPr>
        <w:t>Refactored Stream Generator Code:</w:t>
      </w:r>
    </w:p>
    <w:tbl>
      <w:tblPr>
        <w:tblW w:w="0" w:type="auto"/>
        <w:jc w:val="center"/>
        <w:tblLayout w:type="fixed"/>
        <w:tblLook w:val="04A0" w:firstRow="1" w:lastRow="0" w:firstColumn="1" w:lastColumn="0" w:noHBand="0" w:noVBand="1"/>
      </w:tblPr>
      <w:tblGrid>
        <w:gridCol w:w="9360"/>
      </w:tblGrid>
      <w:tr w:rsidR="00022BFC" w14:paraId="353ED8C6" w14:textId="77777777">
        <w:trPr>
          <w:jc w:val="center"/>
        </w:trPr>
        <w:tc>
          <w:tcPr>
            <w:tcW w:w="9360" w:type="dxa"/>
            <w:tcBorders>
              <w:top w:val="single" w:sz="4" w:space="0" w:color="888888"/>
              <w:left w:val="single" w:sz="4" w:space="0" w:color="888888"/>
              <w:bottom w:val="single" w:sz="4" w:space="0" w:color="888888"/>
              <w:right w:val="single" w:sz="4" w:space="0" w:color="888888"/>
            </w:tcBorders>
            <w:shd w:val="clear" w:color="auto" w:fill="F8F8F8"/>
            <w:tcMar>
              <w:top w:w="120" w:type="dxa"/>
              <w:left w:w="180" w:type="dxa"/>
              <w:bottom w:w="120" w:type="dxa"/>
              <w:right w:w="180" w:type="dxa"/>
            </w:tcMar>
          </w:tcPr>
          <w:p w14:paraId="146B7DE9" w14:textId="77777777" w:rsidR="00022BFC" w:rsidRDefault="00000000">
            <w:pPr>
              <w:spacing w:before="40" w:after="40" w:line="260" w:lineRule="exact"/>
            </w:pPr>
            <w:r>
              <w:rPr>
                <w:rFonts w:ascii="Consolas" w:hAnsi="Consolas"/>
                <w:sz w:val="19"/>
              </w:rPr>
              <w:t>def stream_cbc_encrypt(data_generator, key: bytes, iv: bytes):</w:t>
            </w:r>
          </w:p>
          <w:p w14:paraId="7AC9FDC0" w14:textId="77777777" w:rsidR="00022BFC" w:rsidRDefault="00000000">
            <w:pPr>
              <w:spacing w:after="0" w:line="260" w:lineRule="exact"/>
            </w:pPr>
            <w:r>
              <w:rPr>
                <w:rFonts w:ascii="Consolas" w:hAnsi="Consolas"/>
                <w:sz w:val="19"/>
              </w:rPr>
              <w:t xml:space="preserve">    cipher = AES.new(key, AES.MODE_CBC, iv)</w:t>
            </w:r>
          </w:p>
          <w:p w14:paraId="3218B21A" w14:textId="77777777" w:rsidR="00022BFC" w:rsidRDefault="00000000">
            <w:pPr>
              <w:spacing w:after="0" w:line="260" w:lineRule="exact"/>
            </w:pPr>
            <w:r>
              <w:rPr>
                <w:rFonts w:ascii="Consolas" w:hAnsi="Consolas"/>
                <w:sz w:val="19"/>
              </w:rPr>
              <w:t xml:space="preserve">    for chunk in data_generator:</w:t>
            </w:r>
          </w:p>
          <w:p w14:paraId="787552F4" w14:textId="77777777" w:rsidR="00022BFC" w:rsidRDefault="00000000">
            <w:pPr>
              <w:spacing w:after="0" w:line="260" w:lineRule="exact"/>
            </w:pPr>
            <w:r>
              <w:rPr>
                <w:rFonts w:ascii="Consolas" w:hAnsi="Consolas"/>
                <w:sz w:val="19"/>
              </w:rPr>
              <w:t xml:space="preserve">        # Assumes pre-padded stream or block-aligned input chunks</w:t>
            </w:r>
          </w:p>
          <w:p w14:paraId="47FC4DBB" w14:textId="77777777" w:rsidR="00022BFC" w:rsidRDefault="00000000">
            <w:pPr>
              <w:spacing w:after="0" w:line="260" w:lineRule="exact"/>
            </w:pPr>
            <w:r>
              <w:rPr>
                <w:rFonts w:ascii="Consolas" w:hAnsi="Consolas"/>
                <w:sz w:val="19"/>
              </w:rPr>
              <w:t xml:space="preserve">        yield cipher.encrypt(chunk)</w:t>
            </w:r>
          </w:p>
        </w:tc>
      </w:tr>
    </w:tbl>
    <w:p w14:paraId="470EF59A" w14:textId="77777777" w:rsidR="00022BFC" w:rsidRDefault="00000000">
      <w:pPr>
        <w:keepNext/>
        <w:spacing w:before="240" w:after="80"/>
      </w:pPr>
      <w:r>
        <w:rPr>
          <w:b/>
          <w:sz w:val="24"/>
        </w:rPr>
        <w:lastRenderedPageBreak/>
        <w:t>2C. Comparison and Optimization of Block Cipher Modes</w:t>
      </w:r>
    </w:p>
    <w:tbl>
      <w:tblPr>
        <w:tblW w:w="0" w:type="auto"/>
        <w:jc w:val="center"/>
        <w:tblLayout w:type="fixed"/>
        <w:tblLook w:val="04A0" w:firstRow="1" w:lastRow="0" w:firstColumn="1" w:lastColumn="0" w:noHBand="0" w:noVBand="1"/>
      </w:tblPr>
      <w:tblGrid>
        <w:gridCol w:w="1152"/>
        <w:gridCol w:w="1440"/>
        <w:gridCol w:w="1440"/>
        <w:gridCol w:w="1296"/>
        <w:gridCol w:w="2016"/>
        <w:gridCol w:w="2016"/>
      </w:tblGrid>
      <w:tr w:rsidR="00022BFC" w14:paraId="39E3C2EA" w14:textId="77777777">
        <w:trPr>
          <w:jc w:val="center"/>
        </w:trPr>
        <w:tc>
          <w:tcPr>
            <w:tcW w:w="1152" w:type="dxa"/>
            <w:tcBorders>
              <w:top w:val="single" w:sz="6" w:space="0" w:color="000000"/>
              <w:left w:val="single" w:sz="4" w:space="0" w:color="CCCCCC"/>
              <w:bottom w:val="single" w:sz="8" w:space="0" w:color="000000"/>
              <w:right w:val="single" w:sz="4" w:space="0" w:color="CCCCCC"/>
            </w:tcBorders>
            <w:shd w:val="clear" w:color="auto" w:fill="EAEAEA"/>
            <w:tcMar>
              <w:top w:w="100" w:type="dxa"/>
              <w:left w:w="150" w:type="dxa"/>
              <w:bottom w:w="100" w:type="dxa"/>
              <w:right w:w="150" w:type="dxa"/>
            </w:tcMar>
          </w:tcPr>
          <w:p w14:paraId="23F0EE56" w14:textId="77777777" w:rsidR="00022BFC" w:rsidRDefault="00000000">
            <w:pPr>
              <w:spacing w:before="80" w:after="80"/>
            </w:pPr>
            <w:r>
              <w:rPr>
                <w:b/>
                <w:sz w:val="20"/>
              </w:rPr>
              <w:t>Mode</w:t>
            </w:r>
          </w:p>
        </w:tc>
        <w:tc>
          <w:tcPr>
            <w:tcW w:w="1440" w:type="dxa"/>
            <w:tcBorders>
              <w:top w:val="single" w:sz="6" w:space="0" w:color="000000"/>
              <w:left w:val="single" w:sz="4" w:space="0" w:color="CCCCCC"/>
              <w:bottom w:val="single" w:sz="8" w:space="0" w:color="000000"/>
              <w:right w:val="single" w:sz="4" w:space="0" w:color="CCCCCC"/>
            </w:tcBorders>
            <w:shd w:val="clear" w:color="auto" w:fill="EAEAEA"/>
            <w:tcMar>
              <w:top w:w="100" w:type="dxa"/>
              <w:left w:w="150" w:type="dxa"/>
              <w:bottom w:w="100" w:type="dxa"/>
              <w:right w:w="150" w:type="dxa"/>
            </w:tcMar>
          </w:tcPr>
          <w:p w14:paraId="6CF42777" w14:textId="77777777" w:rsidR="00022BFC" w:rsidRDefault="00000000">
            <w:pPr>
              <w:spacing w:before="80" w:after="80"/>
            </w:pPr>
            <w:r>
              <w:rPr>
                <w:b/>
                <w:sz w:val="20"/>
              </w:rPr>
              <w:t>Parallel Enc</w:t>
            </w:r>
          </w:p>
        </w:tc>
        <w:tc>
          <w:tcPr>
            <w:tcW w:w="1440" w:type="dxa"/>
            <w:tcBorders>
              <w:top w:val="single" w:sz="6" w:space="0" w:color="000000"/>
              <w:left w:val="single" w:sz="4" w:space="0" w:color="CCCCCC"/>
              <w:bottom w:val="single" w:sz="8" w:space="0" w:color="000000"/>
              <w:right w:val="single" w:sz="4" w:space="0" w:color="CCCCCC"/>
            </w:tcBorders>
            <w:shd w:val="clear" w:color="auto" w:fill="EAEAEA"/>
            <w:tcMar>
              <w:top w:w="100" w:type="dxa"/>
              <w:left w:w="150" w:type="dxa"/>
              <w:bottom w:w="100" w:type="dxa"/>
              <w:right w:w="150" w:type="dxa"/>
            </w:tcMar>
          </w:tcPr>
          <w:p w14:paraId="6D9AF258" w14:textId="77777777" w:rsidR="00022BFC" w:rsidRDefault="00000000">
            <w:pPr>
              <w:spacing w:before="80" w:after="80"/>
            </w:pPr>
            <w:r>
              <w:rPr>
                <w:b/>
                <w:sz w:val="20"/>
              </w:rPr>
              <w:t>Parallel Dec</w:t>
            </w:r>
          </w:p>
        </w:tc>
        <w:tc>
          <w:tcPr>
            <w:tcW w:w="1296" w:type="dxa"/>
            <w:tcBorders>
              <w:top w:val="single" w:sz="6" w:space="0" w:color="000000"/>
              <w:left w:val="single" w:sz="4" w:space="0" w:color="CCCCCC"/>
              <w:bottom w:val="single" w:sz="8" w:space="0" w:color="000000"/>
              <w:right w:val="single" w:sz="4" w:space="0" w:color="CCCCCC"/>
            </w:tcBorders>
            <w:shd w:val="clear" w:color="auto" w:fill="EAEAEA"/>
            <w:tcMar>
              <w:top w:w="100" w:type="dxa"/>
              <w:left w:w="150" w:type="dxa"/>
              <w:bottom w:w="100" w:type="dxa"/>
              <w:right w:w="150" w:type="dxa"/>
            </w:tcMar>
          </w:tcPr>
          <w:p w14:paraId="6C500C62" w14:textId="77777777" w:rsidR="00022BFC" w:rsidRDefault="00000000">
            <w:pPr>
              <w:spacing w:before="80" w:after="80"/>
            </w:pPr>
            <w:r>
              <w:rPr>
                <w:b/>
                <w:sz w:val="20"/>
              </w:rPr>
              <w:t>Padding</w:t>
            </w:r>
          </w:p>
        </w:tc>
        <w:tc>
          <w:tcPr>
            <w:tcW w:w="2016" w:type="dxa"/>
            <w:tcBorders>
              <w:top w:val="single" w:sz="6" w:space="0" w:color="000000"/>
              <w:left w:val="single" w:sz="4" w:space="0" w:color="CCCCCC"/>
              <w:bottom w:val="single" w:sz="8" w:space="0" w:color="000000"/>
              <w:right w:val="single" w:sz="4" w:space="0" w:color="CCCCCC"/>
            </w:tcBorders>
            <w:shd w:val="clear" w:color="auto" w:fill="EAEAEA"/>
            <w:tcMar>
              <w:top w:w="100" w:type="dxa"/>
              <w:left w:w="150" w:type="dxa"/>
              <w:bottom w:w="100" w:type="dxa"/>
              <w:right w:w="150" w:type="dxa"/>
            </w:tcMar>
          </w:tcPr>
          <w:p w14:paraId="55F7F387" w14:textId="77777777" w:rsidR="00022BFC" w:rsidRDefault="00000000">
            <w:pPr>
              <w:spacing w:before="80" w:after="80"/>
            </w:pPr>
            <w:r>
              <w:rPr>
                <w:b/>
                <w:sz w:val="20"/>
              </w:rPr>
              <w:t>Error Propagation</w:t>
            </w:r>
          </w:p>
        </w:tc>
        <w:tc>
          <w:tcPr>
            <w:tcW w:w="2016" w:type="dxa"/>
            <w:tcBorders>
              <w:top w:val="single" w:sz="6" w:space="0" w:color="000000"/>
              <w:left w:val="single" w:sz="4" w:space="0" w:color="CCCCCC"/>
              <w:bottom w:val="single" w:sz="8" w:space="0" w:color="000000"/>
              <w:right w:val="single" w:sz="4" w:space="0" w:color="CCCCCC"/>
            </w:tcBorders>
            <w:shd w:val="clear" w:color="auto" w:fill="EAEAEA"/>
            <w:tcMar>
              <w:top w:w="100" w:type="dxa"/>
              <w:left w:w="150" w:type="dxa"/>
              <w:bottom w:w="100" w:type="dxa"/>
              <w:right w:w="150" w:type="dxa"/>
            </w:tcMar>
          </w:tcPr>
          <w:p w14:paraId="2446597C" w14:textId="77777777" w:rsidR="00022BFC" w:rsidRDefault="00000000">
            <w:pPr>
              <w:spacing w:before="80" w:after="80"/>
            </w:pPr>
            <w:r>
              <w:rPr>
                <w:b/>
                <w:sz w:val="20"/>
              </w:rPr>
              <w:t>Best Use Case</w:t>
            </w:r>
          </w:p>
        </w:tc>
      </w:tr>
      <w:tr w:rsidR="00022BFC" w14:paraId="6312D43A" w14:textId="77777777">
        <w:trPr>
          <w:jc w:val="center"/>
        </w:trPr>
        <w:tc>
          <w:tcPr>
            <w:tcW w:w="1152" w:type="dxa"/>
            <w:tcBorders>
              <w:top w:val="single" w:sz="4" w:space="0" w:color="CCCCCC"/>
              <w:left w:val="single" w:sz="4" w:space="0" w:color="CCCCCC"/>
              <w:bottom w:val="single" w:sz="4" w:space="0" w:color="CCCCCC"/>
              <w:right w:val="single" w:sz="4" w:space="0" w:color="CCCCCC"/>
            </w:tcBorders>
            <w:tcMar>
              <w:top w:w="80" w:type="dxa"/>
              <w:left w:w="150" w:type="dxa"/>
              <w:bottom w:w="80" w:type="dxa"/>
              <w:right w:w="150" w:type="dxa"/>
            </w:tcMar>
          </w:tcPr>
          <w:p w14:paraId="71B94ED1" w14:textId="77777777" w:rsidR="00022BFC" w:rsidRDefault="00000000">
            <w:pPr>
              <w:spacing w:before="80" w:after="80"/>
            </w:pPr>
            <w:r>
              <w:rPr>
                <w:sz w:val="19"/>
              </w:rPr>
              <w:t>ECB</w:t>
            </w:r>
          </w:p>
        </w:tc>
        <w:tc>
          <w:tcPr>
            <w:tcW w:w="1440" w:type="dxa"/>
            <w:tcBorders>
              <w:top w:val="single" w:sz="4" w:space="0" w:color="CCCCCC"/>
              <w:left w:val="single" w:sz="4" w:space="0" w:color="CCCCCC"/>
              <w:bottom w:val="single" w:sz="4" w:space="0" w:color="CCCCCC"/>
              <w:right w:val="single" w:sz="4" w:space="0" w:color="CCCCCC"/>
            </w:tcBorders>
            <w:tcMar>
              <w:top w:w="80" w:type="dxa"/>
              <w:left w:w="150" w:type="dxa"/>
              <w:bottom w:w="80" w:type="dxa"/>
              <w:right w:w="150" w:type="dxa"/>
            </w:tcMar>
          </w:tcPr>
          <w:p w14:paraId="6D119086" w14:textId="77777777" w:rsidR="00022BFC" w:rsidRDefault="00000000">
            <w:pPr>
              <w:spacing w:before="80" w:after="80"/>
            </w:pPr>
            <w:r>
              <w:rPr>
                <w:sz w:val="19"/>
              </w:rPr>
              <w:t>Yes</w:t>
            </w:r>
          </w:p>
        </w:tc>
        <w:tc>
          <w:tcPr>
            <w:tcW w:w="1440" w:type="dxa"/>
            <w:tcBorders>
              <w:top w:val="single" w:sz="4" w:space="0" w:color="CCCCCC"/>
              <w:left w:val="single" w:sz="4" w:space="0" w:color="CCCCCC"/>
              <w:bottom w:val="single" w:sz="4" w:space="0" w:color="CCCCCC"/>
              <w:right w:val="single" w:sz="4" w:space="0" w:color="CCCCCC"/>
            </w:tcBorders>
            <w:tcMar>
              <w:top w:w="80" w:type="dxa"/>
              <w:left w:w="150" w:type="dxa"/>
              <w:bottom w:w="80" w:type="dxa"/>
              <w:right w:w="150" w:type="dxa"/>
            </w:tcMar>
          </w:tcPr>
          <w:p w14:paraId="55E25466" w14:textId="77777777" w:rsidR="00022BFC" w:rsidRDefault="00000000">
            <w:pPr>
              <w:spacing w:before="80" w:after="80"/>
            </w:pPr>
            <w:r>
              <w:rPr>
                <w:sz w:val="19"/>
              </w:rPr>
              <w:t>Yes</w:t>
            </w:r>
          </w:p>
        </w:tc>
        <w:tc>
          <w:tcPr>
            <w:tcW w:w="1296" w:type="dxa"/>
            <w:tcBorders>
              <w:top w:val="single" w:sz="4" w:space="0" w:color="CCCCCC"/>
              <w:left w:val="single" w:sz="4" w:space="0" w:color="CCCCCC"/>
              <w:bottom w:val="single" w:sz="4" w:space="0" w:color="CCCCCC"/>
              <w:right w:val="single" w:sz="4" w:space="0" w:color="CCCCCC"/>
            </w:tcBorders>
            <w:tcMar>
              <w:top w:w="80" w:type="dxa"/>
              <w:left w:w="150" w:type="dxa"/>
              <w:bottom w:w="80" w:type="dxa"/>
              <w:right w:w="150" w:type="dxa"/>
            </w:tcMar>
          </w:tcPr>
          <w:p w14:paraId="66CCA04C" w14:textId="77777777" w:rsidR="00022BFC" w:rsidRDefault="00000000">
            <w:pPr>
              <w:spacing w:before="80" w:after="80"/>
            </w:pPr>
            <w:r>
              <w:rPr>
                <w:sz w:val="19"/>
              </w:rPr>
              <w:t>Yes</w:t>
            </w:r>
          </w:p>
        </w:tc>
        <w:tc>
          <w:tcPr>
            <w:tcW w:w="2016" w:type="dxa"/>
            <w:tcBorders>
              <w:top w:val="single" w:sz="4" w:space="0" w:color="CCCCCC"/>
              <w:left w:val="single" w:sz="4" w:space="0" w:color="CCCCCC"/>
              <w:bottom w:val="single" w:sz="4" w:space="0" w:color="CCCCCC"/>
              <w:right w:val="single" w:sz="4" w:space="0" w:color="CCCCCC"/>
            </w:tcBorders>
            <w:tcMar>
              <w:top w:w="80" w:type="dxa"/>
              <w:left w:w="150" w:type="dxa"/>
              <w:bottom w:w="80" w:type="dxa"/>
              <w:right w:w="150" w:type="dxa"/>
            </w:tcMar>
          </w:tcPr>
          <w:p w14:paraId="532E7C3E" w14:textId="77777777" w:rsidR="00022BFC" w:rsidRDefault="00000000">
            <w:pPr>
              <w:spacing w:before="80" w:after="80"/>
            </w:pPr>
            <w:r>
              <w:rPr>
                <w:sz w:val="19"/>
              </w:rPr>
              <w:t>None</w:t>
            </w:r>
          </w:p>
        </w:tc>
        <w:tc>
          <w:tcPr>
            <w:tcW w:w="2016" w:type="dxa"/>
            <w:tcBorders>
              <w:top w:val="single" w:sz="4" w:space="0" w:color="CCCCCC"/>
              <w:left w:val="single" w:sz="4" w:space="0" w:color="CCCCCC"/>
              <w:bottom w:val="single" w:sz="4" w:space="0" w:color="CCCCCC"/>
              <w:right w:val="single" w:sz="4" w:space="0" w:color="CCCCCC"/>
            </w:tcBorders>
            <w:tcMar>
              <w:top w:w="80" w:type="dxa"/>
              <w:left w:w="150" w:type="dxa"/>
              <w:bottom w:w="80" w:type="dxa"/>
              <w:right w:w="150" w:type="dxa"/>
            </w:tcMar>
          </w:tcPr>
          <w:p w14:paraId="3961414C" w14:textId="77777777" w:rsidR="00022BFC" w:rsidRDefault="00000000">
            <w:pPr>
              <w:spacing w:before="80" w:after="80"/>
            </w:pPr>
            <w:r>
              <w:rPr>
                <w:sz w:val="19"/>
              </w:rPr>
              <w:t>Deterministic single-block keys</w:t>
            </w:r>
          </w:p>
        </w:tc>
      </w:tr>
      <w:tr w:rsidR="00022BFC" w14:paraId="1A508539" w14:textId="77777777">
        <w:trPr>
          <w:jc w:val="center"/>
        </w:trPr>
        <w:tc>
          <w:tcPr>
            <w:tcW w:w="1152" w:type="dxa"/>
            <w:tcBorders>
              <w:top w:val="single" w:sz="4" w:space="0" w:color="CCCCCC"/>
              <w:left w:val="single" w:sz="4" w:space="0" w:color="CCCCCC"/>
              <w:bottom w:val="single" w:sz="4" w:space="0" w:color="CCCCCC"/>
              <w:right w:val="single" w:sz="4" w:space="0" w:color="CCCCCC"/>
            </w:tcBorders>
            <w:shd w:val="clear" w:color="auto" w:fill="F9F9F9"/>
            <w:tcMar>
              <w:top w:w="80" w:type="dxa"/>
              <w:left w:w="150" w:type="dxa"/>
              <w:bottom w:w="80" w:type="dxa"/>
              <w:right w:w="150" w:type="dxa"/>
            </w:tcMar>
          </w:tcPr>
          <w:p w14:paraId="6464AA2E" w14:textId="77777777" w:rsidR="00022BFC" w:rsidRDefault="00000000">
            <w:pPr>
              <w:spacing w:before="80" w:after="80"/>
            </w:pPr>
            <w:r>
              <w:rPr>
                <w:sz w:val="19"/>
              </w:rPr>
              <w:t>CBC</w:t>
            </w:r>
          </w:p>
        </w:tc>
        <w:tc>
          <w:tcPr>
            <w:tcW w:w="144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50" w:type="dxa"/>
              <w:bottom w:w="80" w:type="dxa"/>
              <w:right w:w="150" w:type="dxa"/>
            </w:tcMar>
          </w:tcPr>
          <w:p w14:paraId="04E1A33F" w14:textId="77777777" w:rsidR="00022BFC" w:rsidRDefault="00000000">
            <w:pPr>
              <w:spacing w:before="80" w:after="80"/>
            </w:pPr>
            <w:r>
              <w:rPr>
                <w:sz w:val="19"/>
              </w:rPr>
              <w:t>No</w:t>
            </w:r>
          </w:p>
        </w:tc>
        <w:tc>
          <w:tcPr>
            <w:tcW w:w="144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50" w:type="dxa"/>
              <w:bottom w:w="80" w:type="dxa"/>
              <w:right w:w="150" w:type="dxa"/>
            </w:tcMar>
          </w:tcPr>
          <w:p w14:paraId="5F405704" w14:textId="77777777" w:rsidR="00022BFC" w:rsidRDefault="00000000">
            <w:pPr>
              <w:spacing w:before="80" w:after="80"/>
            </w:pPr>
            <w:r>
              <w:rPr>
                <w:sz w:val="19"/>
              </w:rPr>
              <w:t>Yes</w:t>
            </w:r>
          </w:p>
        </w:tc>
        <w:tc>
          <w:tcPr>
            <w:tcW w:w="1296" w:type="dxa"/>
            <w:tcBorders>
              <w:top w:val="single" w:sz="4" w:space="0" w:color="CCCCCC"/>
              <w:left w:val="single" w:sz="4" w:space="0" w:color="CCCCCC"/>
              <w:bottom w:val="single" w:sz="4" w:space="0" w:color="CCCCCC"/>
              <w:right w:val="single" w:sz="4" w:space="0" w:color="CCCCCC"/>
            </w:tcBorders>
            <w:shd w:val="clear" w:color="auto" w:fill="F9F9F9"/>
            <w:tcMar>
              <w:top w:w="80" w:type="dxa"/>
              <w:left w:w="150" w:type="dxa"/>
              <w:bottom w:w="80" w:type="dxa"/>
              <w:right w:w="150" w:type="dxa"/>
            </w:tcMar>
          </w:tcPr>
          <w:p w14:paraId="425717F5" w14:textId="77777777" w:rsidR="00022BFC" w:rsidRDefault="00000000">
            <w:pPr>
              <w:spacing w:before="80" w:after="80"/>
            </w:pPr>
            <w:r>
              <w:rPr>
                <w:sz w:val="19"/>
              </w:rPr>
              <w:t>Yes</w:t>
            </w:r>
          </w:p>
        </w:tc>
        <w:tc>
          <w:tcPr>
            <w:tcW w:w="2016" w:type="dxa"/>
            <w:tcBorders>
              <w:top w:val="single" w:sz="4" w:space="0" w:color="CCCCCC"/>
              <w:left w:val="single" w:sz="4" w:space="0" w:color="CCCCCC"/>
              <w:bottom w:val="single" w:sz="4" w:space="0" w:color="CCCCCC"/>
              <w:right w:val="single" w:sz="4" w:space="0" w:color="CCCCCC"/>
            </w:tcBorders>
            <w:shd w:val="clear" w:color="auto" w:fill="F9F9F9"/>
            <w:tcMar>
              <w:top w:w="80" w:type="dxa"/>
              <w:left w:w="150" w:type="dxa"/>
              <w:bottom w:w="80" w:type="dxa"/>
              <w:right w:w="150" w:type="dxa"/>
            </w:tcMar>
          </w:tcPr>
          <w:p w14:paraId="223EF43D" w14:textId="77777777" w:rsidR="00022BFC" w:rsidRDefault="00000000">
            <w:pPr>
              <w:spacing w:before="80" w:after="80"/>
            </w:pPr>
            <w:r>
              <w:rPr>
                <w:sz w:val="19"/>
              </w:rPr>
              <w:t>1 Block + Bit flip</w:t>
            </w:r>
          </w:p>
        </w:tc>
        <w:tc>
          <w:tcPr>
            <w:tcW w:w="2016" w:type="dxa"/>
            <w:tcBorders>
              <w:top w:val="single" w:sz="4" w:space="0" w:color="CCCCCC"/>
              <w:left w:val="single" w:sz="4" w:space="0" w:color="CCCCCC"/>
              <w:bottom w:val="single" w:sz="4" w:space="0" w:color="CCCCCC"/>
              <w:right w:val="single" w:sz="4" w:space="0" w:color="CCCCCC"/>
            </w:tcBorders>
            <w:shd w:val="clear" w:color="auto" w:fill="F9F9F9"/>
            <w:tcMar>
              <w:top w:w="80" w:type="dxa"/>
              <w:left w:w="150" w:type="dxa"/>
              <w:bottom w:w="80" w:type="dxa"/>
              <w:right w:w="150" w:type="dxa"/>
            </w:tcMar>
          </w:tcPr>
          <w:p w14:paraId="642C80A7" w14:textId="77777777" w:rsidR="00022BFC" w:rsidRDefault="00000000">
            <w:pPr>
              <w:spacing w:before="80" w:after="80"/>
            </w:pPr>
            <w:r>
              <w:rPr>
                <w:sz w:val="19"/>
              </w:rPr>
              <w:t>General bulk data storage</w:t>
            </w:r>
          </w:p>
        </w:tc>
      </w:tr>
      <w:tr w:rsidR="00022BFC" w14:paraId="15E9D2E0" w14:textId="77777777">
        <w:trPr>
          <w:jc w:val="center"/>
        </w:trPr>
        <w:tc>
          <w:tcPr>
            <w:tcW w:w="1152" w:type="dxa"/>
            <w:tcBorders>
              <w:top w:val="single" w:sz="4" w:space="0" w:color="CCCCCC"/>
              <w:left w:val="single" w:sz="4" w:space="0" w:color="CCCCCC"/>
              <w:bottom w:val="single" w:sz="4" w:space="0" w:color="CCCCCC"/>
              <w:right w:val="single" w:sz="4" w:space="0" w:color="CCCCCC"/>
            </w:tcBorders>
            <w:tcMar>
              <w:top w:w="80" w:type="dxa"/>
              <w:left w:w="150" w:type="dxa"/>
              <w:bottom w:w="80" w:type="dxa"/>
              <w:right w:w="150" w:type="dxa"/>
            </w:tcMar>
          </w:tcPr>
          <w:p w14:paraId="1E13AD88" w14:textId="77777777" w:rsidR="00022BFC" w:rsidRDefault="00000000">
            <w:pPr>
              <w:spacing w:before="80" w:after="80"/>
            </w:pPr>
            <w:r>
              <w:rPr>
                <w:sz w:val="19"/>
              </w:rPr>
              <w:t>CFB</w:t>
            </w:r>
          </w:p>
        </w:tc>
        <w:tc>
          <w:tcPr>
            <w:tcW w:w="1440" w:type="dxa"/>
            <w:tcBorders>
              <w:top w:val="single" w:sz="4" w:space="0" w:color="CCCCCC"/>
              <w:left w:val="single" w:sz="4" w:space="0" w:color="CCCCCC"/>
              <w:bottom w:val="single" w:sz="4" w:space="0" w:color="CCCCCC"/>
              <w:right w:val="single" w:sz="4" w:space="0" w:color="CCCCCC"/>
            </w:tcBorders>
            <w:tcMar>
              <w:top w:w="80" w:type="dxa"/>
              <w:left w:w="150" w:type="dxa"/>
              <w:bottom w:w="80" w:type="dxa"/>
              <w:right w:w="150" w:type="dxa"/>
            </w:tcMar>
          </w:tcPr>
          <w:p w14:paraId="73F4FB5E" w14:textId="77777777" w:rsidR="00022BFC" w:rsidRDefault="00000000">
            <w:pPr>
              <w:spacing w:before="80" w:after="80"/>
            </w:pPr>
            <w:r>
              <w:rPr>
                <w:sz w:val="19"/>
              </w:rPr>
              <w:t>No</w:t>
            </w:r>
          </w:p>
        </w:tc>
        <w:tc>
          <w:tcPr>
            <w:tcW w:w="1440" w:type="dxa"/>
            <w:tcBorders>
              <w:top w:val="single" w:sz="4" w:space="0" w:color="CCCCCC"/>
              <w:left w:val="single" w:sz="4" w:space="0" w:color="CCCCCC"/>
              <w:bottom w:val="single" w:sz="4" w:space="0" w:color="CCCCCC"/>
              <w:right w:val="single" w:sz="4" w:space="0" w:color="CCCCCC"/>
            </w:tcBorders>
            <w:tcMar>
              <w:top w:w="80" w:type="dxa"/>
              <w:left w:w="150" w:type="dxa"/>
              <w:bottom w:w="80" w:type="dxa"/>
              <w:right w:w="150" w:type="dxa"/>
            </w:tcMar>
          </w:tcPr>
          <w:p w14:paraId="185C317F" w14:textId="77777777" w:rsidR="00022BFC" w:rsidRDefault="00000000">
            <w:pPr>
              <w:spacing w:before="80" w:after="80"/>
            </w:pPr>
            <w:r>
              <w:rPr>
                <w:sz w:val="19"/>
              </w:rPr>
              <w:t>Yes</w:t>
            </w:r>
          </w:p>
        </w:tc>
        <w:tc>
          <w:tcPr>
            <w:tcW w:w="1296" w:type="dxa"/>
            <w:tcBorders>
              <w:top w:val="single" w:sz="4" w:space="0" w:color="CCCCCC"/>
              <w:left w:val="single" w:sz="4" w:space="0" w:color="CCCCCC"/>
              <w:bottom w:val="single" w:sz="4" w:space="0" w:color="CCCCCC"/>
              <w:right w:val="single" w:sz="4" w:space="0" w:color="CCCCCC"/>
            </w:tcBorders>
            <w:tcMar>
              <w:top w:w="80" w:type="dxa"/>
              <w:left w:w="150" w:type="dxa"/>
              <w:bottom w:w="80" w:type="dxa"/>
              <w:right w:w="150" w:type="dxa"/>
            </w:tcMar>
          </w:tcPr>
          <w:p w14:paraId="23E3A1CA" w14:textId="77777777" w:rsidR="00022BFC" w:rsidRDefault="00000000">
            <w:pPr>
              <w:spacing w:before="80" w:after="80"/>
            </w:pPr>
            <w:r>
              <w:rPr>
                <w:sz w:val="19"/>
              </w:rPr>
              <w:t>No</w:t>
            </w:r>
          </w:p>
        </w:tc>
        <w:tc>
          <w:tcPr>
            <w:tcW w:w="2016" w:type="dxa"/>
            <w:tcBorders>
              <w:top w:val="single" w:sz="4" w:space="0" w:color="CCCCCC"/>
              <w:left w:val="single" w:sz="4" w:space="0" w:color="CCCCCC"/>
              <w:bottom w:val="single" w:sz="4" w:space="0" w:color="CCCCCC"/>
              <w:right w:val="single" w:sz="4" w:space="0" w:color="CCCCCC"/>
            </w:tcBorders>
            <w:tcMar>
              <w:top w:w="80" w:type="dxa"/>
              <w:left w:w="150" w:type="dxa"/>
              <w:bottom w:w="80" w:type="dxa"/>
              <w:right w:w="150" w:type="dxa"/>
            </w:tcMar>
          </w:tcPr>
          <w:p w14:paraId="6EC29540" w14:textId="77777777" w:rsidR="00022BFC" w:rsidRDefault="00000000">
            <w:pPr>
              <w:spacing w:before="80" w:after="80"/>
            </w:pPr>
            <w:r>
              <w:rPr>
                <w:sz w:val="19"/>
              </w:rPr>
              <w:t>Bit flip + Next block</w:t>
            </w:r>
          </w:p>
        </w:tc>
        <w:tc>
          <w:tcPr>
            <w:tcW w:w="2016" w:type="dxa"/>
            <w:tcBorders>
              <w:top w:val="single" w:sz="4" w:space="0" w:color="CCCCCC"/>
              <w:left w:val="single" w:sz="4" w:space="0" w:color="CCCCCC"/>
              <w:bottom w:val="single" w:sz="4" w:space="0" w:color="CCCCCC"/>
              <w:right w:val="single" w:sz="4" w:space="0" w:color="CCCCCC"/>
            </w:tcBorders>
            <w:tcMar>
              <w:top w:w="80" w:type="dxa"/>
              <w:left w:w="150" w:type="dxa"/>
              <w:bottom w:w="80" w:type="dxa"/>
              <w:right w:w="150" w:type="dxa"/>
            </w:tcMar>
          </w:tcPr>
          <w:p w14:paraId="39E4B468" w14:textId="77777777" w:rsidR="00022BFC" w:rsidRDefault="00000000">
            <w:pPr>
              <w:spacing w:before="80" w:after="80"/>
            </w:pPr>
            <w:r>
              <w:rPr>
                <w:sz w:val="19"/>
              </w:rPr>
              <w:t>Stream data transmission</w:t>
            </w:r>
          </w:p>
        </w:tc>
      </w:tr>
      <w:tr w:rsidR="00022BFC" w14:paraId="264FE4AF" w14:textId="77777777">
        <w:trPr>
          <w:jc w:val="center"/>
        </w:trPr>
        <w:tc>
          <w:tcPr>
            <w:tcW w:w="1152" w:type="dxa"/>
            <w:tcBorders>
              <w:top w:val="single" w:sz="4" w:space="0" w:color="CCCCCC"/>
              <w:left w:val="single" w:sz="4" w:space="0" w:color="CCCCCC"/>
              <w:bottom w:val="single" w:sz="4" w:space="0" w:color="CCCCCC"/>
              <w:right w:val="single" w:sz="4" w:space="0" w:color="CCCCCC"/>
            </w:tcBorders>
            <w:shd w:val="clear" w:color="auto" w:fill="F9F9F9"/>
            <w:tcMar>
              <w:top w:w="80" w:type="dxa"/>
              <w:left w:w="150" w:type="dxa"/>
              <w:bottom w:w="80" w:type="dxa"/>
              <w:right w:w="150" w:type="dxa"/>
            </w:tcMar>
          </w:tcPr>
          <w:p w14:paraId="464B8DBA" w14:textId="77777777" w:rsidR="00022BFC" w:rsidRDefault="00000000">
            <w:pPr>
              <w:spacing w:before="80" w:after="80"/>
            </w:pPr>
            <w:r>
              <w:rPr>
                <w:sz w:val="19"/>
              </w:rPr>
              <w:t>OFB</w:t>
            </w:r>
          </w:p>
        </w:tc>
        <w:tc>
          <w:tcPr>
            <w:tcW w:w="144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50" w:type="dxa"/>
              <w:bottom w:w="80" w:type="dxa"/>
              <w:right w:w="150" w:type="dxa"/>
            </w:tcMar>
          </w:tcPr>
          <w:p w14:paraId="5B88F4CE" w14:textId="77777777" w:rsidR="00022BFC" w:rsidRDefault="00000000">
            <w:pPr>
              <w:spacing w:before="80" w:after="80"/>
            </w:pPr>
            <w:r>
              <w:rPr>
                <w:sz w:val="19"/>
              </w:rPr>
              <w:t>No</w:t>
            </w:r>
          </w:p>
        </w:tc>
        <w:tc>
          <w:tcPr>
            <w:tcW w:w="144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50" w:type="dxa"/>
              <w:bottom w:w="80" w:type="dxa"/>
              <w:right w:w="150" w:type="dxa"/>
            </w:tcMar>
          </w:tcPr>
          <w:p w14:paraId="302473AE" w14:textId="77777777" w:rsidR="00022BFC" w:rsidRDefault="00000000">
            <w:pPr>
              <w:spacing w:before="80" w:after="80"/>
            </w:pPr>
            <w:r>
              <w:rPr>
                <w:sz w:val="19"/>
              </w:rPr>
              <w:t>No</w:t>
            </w:r>
          </w:p>
        </w:tc>
        <w:tc>
          <w:tcPr>
            <w:tcW w:w="1296" w:type="dxa"/>
            <w:tcBorders>
              <w:top w:val="single" w:sz="4" w:space="0" w:color="CCCCCC"/>
              <w:left w:val="single" w:sz="4" w:space="0" w:color="CCCCCC"/>
              <w:bottom w:val="single" w:sz="4" w:space="0" w:color="CCCCCC"/>
              <w:right w:val="single" w:sz="4" w:space="0" w:color="CCCCCC"/>
            </w:tcBorders>
            <w:shd w:val="clear" w:color="auto" w:fill="F9F9F9"/>
            <w:tcMar>
              <w:top w:w="80" w:type="dxa"/>
              <w:left w:w="150" w:type="dxa"/>
              <w:bottom w:w="80" w:type="dxa"/>
              <w:right w:w="150" w:type="dxa"/>
            </w:tcMar>
          </w:tcPr>
          <w:p w14:paraId="0176A2D2" w14:textId="77777777" w:rsidR="00022BFC" w:rsidRDefault="00000000">
            <w:pPr>
              <w:spacing w:before="80" w:after="80"/>
            </w:pPr>
            <w:r>
              <w:rPr>
                <w:sz w:val="19"/>
              </w:rPr>
              <w:t>No</w:t>
            </w:r>
          </w:p>
        </w:tc>
        <w:tc>
          <w:tcPr>
            <w:tcW w:w="2016" w:type="dxa"/>
            <w:tcBorders>
              <w:top w:val="single" w:sz="4" w:space="0" w:color="CCCCCC"/>
              <w:left w:val="single" w:sz="4" w:space="0" w:color="CCCCCC"/>
              <w:bottom w:val="single" w:sz="4" w:space="0" w:color="CCCCCC"/>
              <w:right w:val="single" w:sz="4" w:space="0" w:color="CCCCCC"/>
            </w:tcBorders>
            <w:shd w:val="clear" w:color="auto" w:fill="F9F9F9"/>
            <w:tcMar>
              <w:top w:w="80" w:type="dxa"/>
              <w:left w:w="150" w:type="dxa"/>
              <w:bottom w:w="80" w:type="dxa"/>
              <w:right w:w="150" w:type="dxa"/>
            </w:tcMar>
          </w:tcPr>
          <w:p w14:paraId="3F510624" w14:textId="77777777" w:rsidR="00022BFC" w:rsidRDefault="00000000">
            <w:pPr>
              <w:spacing w:before="80" w:after="80"/>
            </w:pPr>
            <w:r>
              <w:rPr>
                <w:sz w:val="19"/>
              </w:rPr>
              <w:t>Single bit flip only</w:t>
            </w:r>
          </w:p>
        </w:tc>
        <w:tc>
          <w:tcPr>
            <w:tcW w:w="2016" w:type="dxa"/>
            <w:tcBorders>
              <w:top w:val="single" w:sz="4" w:space="0" w:color="CCCCCC"/>
              <w:left w:val="single" w:sz="4" w:space="0" w:color="CCCCCC"/>
              <w:bottom w:val="single" w:sz="4" w:space="0" w:color="CCCCCC"/>
              <w:right w:val="single" w:sz="4" w:space="0" w:color="CCCCCC"/>
            </w:tcBorders>
            <w:shd w:val="clear" w:color="auto" w:fill="F9F9F9"/>
            <w:tcMar>
              <w:top w:w="80" w:type="dxa"/>
              <w:left w:w="150" w:type="dxa"/>
              <w:bottom w:w="80" w:type="dxa"/>
              <w:right w:w="150" w:type="dxa"/>
            </w:tcMar>
          </w:tcPr>
          <w:p w14:paraId="2265613B" w14:textId="77777777" w:rsidR="00022BFC" w:rsidRDefault="00000000">
            <w:pPr>
              <w:spacing w:before="80" w:after="80"/>
            </w:pPr>
            <w:r>
              <w:rPr>
                <w:sz w:val="19"/>
              </w:rPr>
              <w:t>Lossy real-time streams (Voice)</w:t>
            </w:r>
          </w:p>
        </w:tc>
      </w:tr>
      <w:tr w:rsidR="00022BFC" w14:paraId="7A2FDCFD" w14:textId="77777777">
        <w:trPr>
          <w:jc w:val="center"/>
        </w:trPr>
        <w:tc>
          <w:tcPr>
            <w:tcW w:w="1152" w:type="dxa"/>
            <w:tcBorders>
              <w:top w:val="single" w:sz="4" w:space="0" w:color="CCCCCC"/>
              <w:left w:val="single" w:sz="4" w:space="0" w:color="CCCCCC"/>
              <w:bottom w:val="single" w:sz="4" w:space="0" w:color="CCCCCC"/>
              <w:right w:val="single" w:sz="4" w:space="0" w:color="CCCCCC"/>
            </w:tcBorders>
            <w:tcMar>
              <w:top w:w="80" w:type="dxa"/>
              <w:left w:w="150" w:type="dxa"/>
              <w:bottom w:w="80" w:type="dxa"/>
              <w:right w:w="150" w:type="dxa"/>
            </w:tcMar>
          </w:tcPr>
          <w:p w14:paraId="6204D5A7" w14:textId="77777777" w:rsidR="00022BFC" w:rsidRDefault="00000000">
            <w:pPr>
              <w:spacing w:before="80" w:after="80"/>
            </w:pPr>
            <w:r>
              <w:rPr>
                <w:sz w:val="19"/>
              </w:rPr>
              <w:t>CTR / GCM</w:t>
            </w:r>
          </w:p>
        </w:tc>
        <w:tc>
          <w:tcPr>
            <w:tcW w:w="1440" w:type="dxa"/>
            <w:tcBorders>
              <w:top w:val="single" w:sz="4" w:space="0" w:color="CCCCCC"/>
              <w:left w:val="single" w:sz="4" w:space="0" w:color="CCCCCC"/>
              <w:bottom w:val="single" w:sz="4" w:space="0" w:color="CCCCCC"/>
              <w:right w:val="single" w:sz="4" w:space="0" w:color="CCCCCC"/>
            </w:tcBorders>
            <w:tcMar>
              <w:top w:w="80" w:type="dxa"/>
              <w:left w:w="150" w:type="dxa"/>
              <w:bottom w:w="80" w:type="dxa"/>
              <w:right w:w="150" w:type="dxa"/>
            </w:tcMar>
          </w:tcPr>
          <w:p w14:paraId="6E855DD4" w14:textId="77777777" w:rsidR="00022BFC" w:rsidRDefault="00000000">
            <w:pPr>
              <w:spacing w:before="80" w:after="80"/>
            </w:pPr>
            <w:r>
              <w:rPr>
                <w:sz w:val="19"/>
              </w:rPr>
              <w:t>Yes</w:t>
            </w:r>
          </w:p>
        </w:tc>
        <w:tc>
          <w:tcPr>
            <w:tcW w:w="1440" w:type="dxa"/>
            <w:tcBorders>
              <w:top w:val="single" w:sz="4" w:space="0" w:color="CCCCCC"/>
              <w:left w:val="single" w:sz="4" w:space="0" w:color="CCCCCC"/>
              <w:bottom w:val="single" w:sz="4" w:space="0" w:color="CCCCCC"/>
              <w:right w:val="single" w:sz="4" w:space="0" w:color="CCCCCC"/>
            </w:tcBorders>
            <w:tcMar>
              <w:top w:w="80" w:type="dxa"/>
              <w:left w:w="150" w:type="dxa"/>
              <w:bottom w:w="80" w:type="dxa"/>
              <w:right w:w="150" w:type="dxa"/>
            </w:tcMar>
          </w:tcPr>
          <w:p w14:paraId="0D6D7904" w14:textId="77777777" w:rsidR="00022BFC" w:rsidRDefault="00000000">
            <w:pPr>
              <w:spacing w:before="80" w:after="80"/>
            </w:pPr>
            <w:r>
              <w:rPr>
                <w:sz w:val="19"/>
              </w:rPr>
              <w:t>Yes</w:t>
            </w:r>
          </w:p>
        </w:tc>
        <w:tc>
          <w:tcPr>
            <w:tcW w:w="1296" w:type="dxa"/>
            <w:tcBorders>
              <w:top w:val="single" w:sz="4" w:space="0" w:color="CCCCCC"/>
              <w:left w:val="single" w:sz="4" w:space="0" w:color="CCCCCC"/>
              <w:bottom w:val="single" w:sz="4" w:space="0" w:color="CCCCCC"/>
              <w:right w:val="single" w:sz="4" w:space="0" w:color="CCCCCC"/>
            </w:tcBorders>
            <w:tcMar>
              <w:top w:w="80" w:type="dxa"/>
              <w:left w:w="150" w:type="dxa"/>
              <w:bottom w:w="80" w:type="dxa"/>
              <w:right w:w="150" w:type="dxa"/>
            </w:tcMar>
          </w:tcPr>
          <w:p w14:paraId="3BC8509E" w14:textId="77777777" w:rsidR="00022BFC" w:rsidRDefault="00000000">
            <w:pPr>
              <w:spacing w:before="80" w:after="80"/>
            </w:pPr>
            <w:r>
              <w:rPr>
                <w:sz w:val="19"/>
              </w:rPr>
              <w:t>No</w:t>
            </w:r>
          </w:p>
        </w:tc>
        <w:tc>
          <w:tcPr>
            <w:tcW w:w="2016" w:type="dxa"/>
            <w:tcBorders>
              <w:top w:val="single" w:sz="4" w:space="0" w:color="CCCCCC"/>
              <w:left w:val="single" w:sz="4" w:space="0" w:color="CCCCCC"/>
              <w:bottom w:val="single" w:sz="4" w:space="0" w:color="CCCCCC"/>
              <w:right w:val="single" w:sz="4" w:space="0" w:color="CCCCCC"/>
            </w:tcBorders>
            <w:tcMar>
              <w:top w:w="80" w:type="dxa"/>
              <w:left w:w="150" w:type="dxa"/>
              <w:bottom w:w="80" w:type="dxa"/>
              <w:right w:w="150" w:type="dxa"/>
            </w:tcMar>
          </w:tcPr>
          <w:p w14:paraId="0EC97FCA" w14:textId="77777777" w:rsidR="00022BFC" w:rsidRDefault="00000000">
            <w:pPr>
              <w:spacing w:before="80" w:after="80"/>
            </w:pPr>
            <w:r>
              <w:rPr>
                <w:sz w:val="19"/>
              </w:rPr>
              <w:t>Single bit flip</w:t>
            </w:r>
          </w:p>
        </w:tc>
        <w:tc>
          <w:tcPr>
            <w:tcW w:w="2016" w:type="dxa"/>
            <w:tcBorders>
              <w:top w:val="single" w:sz="4" w:space="0" w:color="CCCCCC"/>
              <w:left w:val="single" w:sz="4" w:space="0" w:color="CCCCCC"/>
              <w:bottom w:val="single" w:sz="4" w:space="0" w:color="CCCCCC"/>
              <w:right w:val="single" w:sz="4" w:space="0" w:color="CCCCCC"/>
            </w:tcBorders>
            <w:tcMar>
              <w:top w:w="80" w:type="dxa"/>
              <w:left w:w="150" w:type="dxa"/>
              <w:bottom w:w="80" w:type="dxa"/>
              <w:right w:w="150" w:type="dxa"/>
            </w:tcMar>
          </w:tcPr>
          <w:p w14:paraId="6338194F" w14:textId="77777777" w:rsidR="00022BFC" w:rsidRDefault="00000000">
            <w:pPr>
              <w:spacing w:before="80" w:after="80"/>
            </w:pPr>
            <w:r>
              <w:rPr>
                <w:sz w:val="19"/>
              </w:rPr>
              <w:t>High-speed real-time communication</w:t>
            </w:r>
          </w:p>
        </w:tc>
      </w:tr>
    </w:tbl>
    <w:p w14:paraId="193DC854" w14:textId="77777777" w:rsidR="00022BFC" w:rsidRDefault="00000000">
      <w:pPr>
        <w:spacing w:before="160" w:after="120"/>
      </w:pPr>
      <w:r>
        <w:rPr>
          <w:b/>
        </w:rPr>
        <w:t>Optimization Recommendation:</w:t>
      </w:r>
    </w:p>
    <w:p w14:paraId="723B0013" w14:textId="77777777" w:rsidR="00022BFC" w:rsidRDefault="00000000">
      <w:pPr>
        <w:spacing w:after="120"/>
      </w:pPr>
      <w:r>
        <w:t>CTR (Counter) / GCM (Galois/Counter Mode) is the most efficient choice for real-time secure communication. CTR mode transforms block ciphers into stream ciphers, removing padding overhead entirely and enabling full parallelization for both encryption and decryption.</w:t>
      </w:r>
    </w:p>
    <w:p w14:paraId="5C7ED6A1" w14:textId="77777777" w:rsidR="00022BFC" w:rsidRDefault="00000000">
      <w:pPr>
        <w:keepNext/>
        <w:spacing w:before="320" w:after="120"/>
      </w:pPr>
      <w:r>
        <w:rPr>
          <w:b/>
          <w:sz w:val="28"/>
        </w:rPr>
        <w:t>Question 3: Debugging RSA Cryptosystem Implementation</w:t>
      </w:r>
    </w:p>
    <w:p w14:paraId="08FCD6E7" w14:textId="77777777" w:rsidR="00022BFC" w:rsidRDefault="00000000">
      <w:pPr>
        <w:keepNext/>
        <w:spacing w:before="240" w:after="80"/>
      </w:pPr>
      <w:r>
        <w:rPr>
          <w:b/>
          <w:sz w:val="24"/>
        </w:rPr>
        <w:t>3A. Issues Identified in Naive RSA Implementations</w:t>
      </w:r>
    </w:p>
    <w:p w14:paraId="66CD0B6C" w14:textId="77777777" w:rsidR="00022BFC" w:rsidRDefault="00000000">
      <w:pPr>
        <w:pStyle w:val="ListBullet"/>
        <w:spacing w:after="60"/>
      </w:pPr>
      <w:r>
        <w:rPr>
          <w:b/>
        </w:rPr>
        <w:t xml:space="preserve">Large Message Encryption Failure: </w:t>
      </w:r>
      <w:r>
        <w:t>Direct RSA arithmetic (c = m^e mod n) requires plaintext integer m &lt; n. Messages exceeding modulus n produce incorrect ciphertexts or truncation.</w:t>
      </w:r>
    </w:p>
    <w:p w14:paraId="633C0E37" w14:textId="77777777" w:rsidR="00022BFC" w:rsidRDefault="00000000">
      <w:pPr>
        <w:pStyle w:val="ListBullet"/>
        <w:spacing w:after="60"/>
      </w:pPr>
      <w:r>
        <w:rPr>
          <w:b/>
        </w:rPr>
        <w:t xml:space="preserve">Incorrect Prime/Key Generation: </w:t>
      </w:r>
      <w:r>
        <w:t>Small prime selection allows trivial factorization. Generating public exponents e that are not coprime to φ(n) prevents calculating modular multiplicative inverse d.</w:t>
      </w:r>
    </w:p>
    <w:p w14:paraId="11FA47F9" w14:textId="77777777" w:rsidR="00022BFC" w:rsidRDefault="00000000">
      <w:pPr>
        <w:pStyle w:val="ListBullet"/>
        <w:spacing w:after="60"/>
      </w:pPr>
      <w:r>
        <w:rPr>
          <w:b/>
        </w:rPr>
        <w:t xml:space="preserve">Naive Exponentiation: </w:t>
      </w:r>
      <w:r>
        <w:t>Evaluating m^e mod n using raw power expressions (m ** e % n) leads to massive intermediate memory allocation and catastrophic processing slowdowns.</w:t>
      </w:r>
    </w:p>
    <w:p w14:paraId="49A7D5D3" w14:textId="77777777" w:rsidR="00022BFC" w:rsidRDefault="00000000">
      <w:pPr>
        <w:keepNext/>
        <w:spacing w:before="240" w:after="80"/>
      </w:pPr>
      <w:r>
        <w:rPr>
          <w:b/>
          <w:sz w:val="24"/>
        </w:rPr>
        <w:t>3B. Optimized RSA Implementation with Fast Exponentiation &amp; CRT Decryption</w:t>
      </w:r>
    </w:p>
    <w:p w14:paraId="46C2EC99" w14:textId="77777777" w:rsidR="00022BFC" w:rsidRDefault="00000000">
      <w:pPr>
        <w:spacing w:after="120"/>
      </w:pPr>
      <w:r>
        <w:t>Optimized Python implementation using extended Euclidean algorithm and Chinese Remainder Theorem (CRT) for accelerated decryption:</w:t>
      </w:r>
    </w:p>
    <w:tbl>
      <w:tblPr>
        <w:tblW w:w="0" w:type="auto"/>
        <w:jc w:val="center"/>
        <w:tblLayout w:type="fixed"/>
        <w:tblLook w:val="04A0" w:firstRow="1" w:lastRow="0" w:firstColumn="1" w:lastColumn="0" w:noHBand="0" w:noVBand="1"/>
      </w:tblPr>
      <w:tblGrid>
        <w:gridCol w:w="9360"/>
      </w:tblGrid>
      <w:tr w:rsidR="00022BFC" w14:paraId="255745AC" w14:textId="77777777">
        <w:trPr>
          <w:jc w:val="center"/>
        </w:trPr>
        <w:tc>
          <w:tcPr>
            <w:tcW w:w="9360" w:type="dxa"/>
            <w:tcBorders>
              <w:top w:val="single" w:sz="4" w:space="0" w:color="888888"/>
              <w:left w:val="single" w:sz="4" w:space="0" w:color="888888"/>
              <w:bottom w:val="single" w:sz="4" w:space="0" w:color="888888"/>
              <w:right w:val="single" w:sz="4" w:space="0" w:color="888888"/>
            </w:tcBorders>
            <w:shd w:val="clear" w:color="auto" w:fill="F8F8F8"/>
            <w:tcMar>
              <w:top w:w="120" w:type="dxa"/>
              <w:left w:w="180" w:type="dxa"/>
              <w:bottom w:w="120" w:type="dxa"/>
              <w:right w:w="180" w:type="dxa"/>
            </w:tcMar>
          </w:tcPr>
          <w:p w14:paraId="3EFB8778" w14:textId="77777777" w:rsidR="00022BFC" w:rsidRDefault="00000000">
            <w:pPr>
              <w:spacing w:before="40" w:after="40" w:line="260" w:lineRule="exact"/>
            </w:pPr>
            <w:r>
              <w:rPr>
                <w:rFonts w:ascii="Consolas" w:hAnsi="Consolas"/>
                <w:sz w:val="19"/>
              </w:rPr>
              <w:t>import math</w:t>
            </w:r>
          </w:p>
          <w:p w14:paraId="5288D0EC" w14:textId="77777777" w:rsidR="00022BFC" w:rsidRDefault="00022BFC">
            <w:pPr>
              <w:spacing w:after="0" w:line="260" w:lineRule="exact"/>
            </w:pPr>
          </w:p>
          <w:p w14:paraId="65C3CEC4" w14:textId="77777777" w:rsidR="00022BFC" w:rsidRDefault="00000000">
            <w:pPr>
              <w:spacing w:after="0" w:line="260" w:lineRule="exact"/>
            </w:pPr>
            <w:r>
              <w:rPr>
                <w:rFonts w:ascii="Consolas" w:hAnsi="Consolas"/>
                <w:sz w:val="19"/>
              </w:rPr>
              <w:t>def extended_gcd(a: int, b: int) -&gt; tuple[int, int, int]:</w:t>
            </w:r>
          </w:p>
          <w:p w14:paraId="23E017A9" w14:textId="77777777" w:rsidR="00022BFC" w:rsidRDefault="00000000">
            <w:pPr>
              <w:spacing w:after="0" w:line="260" w:lineRule="exact"/>
            </w:pPr>
            <w:r>
              <w:rPr>
                <w:rFonts w:ascii="Consolas" w:hAnsi="Consolas"/>
                <w:sz w:val="19"/>
              </w:rPr>
              <w:t xml:space="preserve">    if a == 0:</w:t>
            </w:r>
          </w:p>
          <w:p w14:paraId="66F87BCB" w14:textId="77777777" w:rsidR="00022BFC" w:rsidRDefault="00000000">
            <w:pPr>
              <w:spacing w:after="0" w:line="260" w:lineRule="exact"/>
            </w:pPr>
            <w:r>
              <w:rPr>
                <w:rFonts w:ascii="Consolas" w:hAnsi="Consolas"/>
                <w:sz w:val="19"/>
              </w:rPr>
              <w:lastRenderedPageBreak/>
              <w:t xml:space="preserve">        return b, 0, 1</w:t>
            </w:r>
          </w:p>
          <w:p w14:paraId="65B20CEF" w14:textId="77777777" w:rsidR="00022BFC" w:rsidRDefault="00000000">
            <w:pPr>
              <w:spacing w:after="0" w:line="260" w:lineRule="exact"/>
            </w:pPr>
            <w:r>
              <w:rPr>
                <w:rFonts w:ascii="Consolas" w:hAnsi="Consolas"/>
                <w:sz w:val="19"/>
              </w:rPr>
              <w:t xml:space="preserve">    gcd, x1, y1 = extended_gcd(b % a, a)</w:t>
            </w:r>
          </w:p>
          <w:p w14:paraId="7AA72621" w14:textId="77777777" w:rsidR="00022BFC" w:rsidRDefault="00000000">
            <w:pPr>
              <w:spacing w:after="0" w:line="260" w:lineRule="exact"/>
            </w:pPr>
            <w:r>
              <w:rPr>
                <w:rFonts w:ascii="Consolas" w:hAnsi="Consolas"/>
                <w:sz w:val="19"/>
              </w:rPr>
              <w:t xml:space="preserve">    x = y1 - (b // a) * x1</w:t>
            </w:r>
          </w:p>
          <w:p w14:paraId="796EC31C" w14:textId="77777777" w:rsidR="00022BFC" w:rsidRDefault="00000000">
            <w:pPr>
              <w:spacing w:after="0" w:line="260" w:lineRule="exact"/>
            </w:pPr>
            <w:r>
              <w:rPr>
                <w:rFonts w:ascii="Consolas" w:hAnsi="Consolas"/>
                <w:sz w:val="19"/>
              </w:rPr>
              <w:t xml:space="preserve">    y = x1</w:t>
            </w:r>
          </w:p>
          <w:p w14:paraId="29400495" w14:textId="77777777" w:rsidR="00022BFC" w:rsidRDefault="00000000">
            <w:pPr>
              <w:spacing w:after="0" w:line="260" w:lineRule="exact"/>
            </w:pPr>
            <w:r>
              <w:rPr>
                <w:rFonts w:ascii="Consolas" w:hAnsi="Consolas"/>
                <w:sz w:val="19"/>
              </w:rPr>
              <w:t xml:space="preserve">    return gcd, x, y</w:t>
            </w:r>
          </w:p>
          <w:p w14:paraId="17FC81E7" w14:textId="77777777" w:rsidR="00022BFC" w:rsidRDefault="00022BFC">
            <w:pPr>
              <w:spacing w:after="0" w:line="260" w:lineRule="exact"/>
            </w:pPr>
          </w:p>
          <w:p w14:paraId="4D10301E" w14:textId="77777777" w:rsidR="00022BFC" w:rsidRDefault="00000000">
            <w:pPr>
              <w:spacing w:after="0" w:line="260" w:lineRule="exact"/>
            </w:pPr>
            <w:r>
              <w:rPr>
                <w:rFonts w:ascii="Consolas" w:hAnsi="Consolas"/>
                <w:sz w:val="19"/>
              </w:rPr>
              <w:t>def mod_inverse(e: int, phi: int) -&gt; int:</w:t>
            </w:r>
          </w:p>
          <w:p w14:paraId="0112C765" w14:textId="77777777" w:rsidR="00022BFC" w:rsidRDefault="00000000">
            <w:pPr>
              <w:spacing w:after="0" w:line="260" w:lineRule="exact"/>
            </w:pPr>
            <w:r>
              <w:rPr>
                <w:rFonts w:ascii="Consolas" w:hAnsi="Consolas"/>
                <w:sz w:val="19"/>
              </w:rPr>
              <w:t xml:space="preserve">    gcd, x, _ = extended_gcd(e, phi)</w:t>
            </w:r>
          </w:p>
          <w:p w14:paraId="48780EA9" w14:textId="77777777" w:rsidR="00022BFC" w:rsidRDefault="00000000">
            <w:pPr>
              <w:spacing w:after="0" w:line="260" w:lineRule="exact"/>
            </w:pPr>
            <w:r>
              <w:rPr>
                <w:rFonts w:ascii="Consolas" w:hAnsi="Consolas"/>
                <w:sz w:val="19"/>
              </w:rPr>
              <w:t xml:space="preserve">    if gcd != 1:</w:t>
            </w:r>
          </w:p>
          <w:p w14:paraId="40D7403D" w14:textId="77777777" w:rsidR="00022BFC" w:rsidRDefault="00000000">
            <w:pPr>
              <w:spacing w:after="0" w:line="260" w:lineRule="exact"/>
            </w:pPr>
            <w:r>
              <w:rPr>
                <w:rFonts w:ascii="Consolas" w:hAnsi="Consolas"/>
                <w:sz w:val="19"/>
              </w:rPr>
              <w:t xml:space="preserve">        raise ValueError("Modular inverse does not exist.")</w:t>
            </w:r>
          </w:p>
          <w:p w14:paraId="1CC8371C" w14:textId="77777777" w:rsidR="00022BFC" w:rsidRDefault="00000000">
            <w:pPr>
              <w:spacing w:after="0" w:line="260" w:lineRule="exact"/>
            </w:pPr>
            <w:r>
              <w:rPr>
                <w:rFonts w:ascii="Consolas" w:hAnsi="Consolas"/>
                <w:sz w:val="19"/>
              </w:rPr>
              <w:t xml:space="preserve">    return x % phi</w:t>
            </w:r>
          </w:p>
          <w:p w14:paraId="47F6E392" w14:textId="77777777" w:rsidR="00022BFC" w:rsidRDefault="00022BFC">
            <w:pPr>
              <w:spacing w:after="0" w:line="260" w:lineRule="exact"/>
            </w:pPr>
          </w:p>
          <w:p w14:paraId="65852CEE" w14:textId="77777777" w:rsidR="00022BFC" w:rsidRDefault="00000000">
            <w:pPr>
              <w:spacing w:after="0" w:line="260" w:lineRule="exact"/>
            </w:pPr>
            <w:r>
              <w:rPr>
                <w:rFonts w:ascii="Consolas" w:hAnsi="Consolas"/>
                <w:sz w:val="19"/>
              </w:rPr>
              <w:t>def rsa_crt_decrypt(c: int, d: int, p: int, q: int) -&gt; int:</w:t>
            </w:r>
          </w:p>
          <w:p w14:paraId="41199EF2" w14:textId="77777777" w:rsidR="00022BFC" w:rsidRDefault="00000000">
            <w:pPr>
              <w:spacing w:after="0" w:line="260" w:lineRule="exact"/>
            </w:pPr>
            <w:r>
              <w:rPr>
                <w:rFonts w:ascii="Consolas" w:hAnsi="Consolas"/>
                <w:sz w:val="19"/>
              </w:rPr>
              <w:t xml:space="preserve">    # Pre-calculate CRT values</w:t>
            </w:r>
          </w:p>
          <w:p w14:paraId="0EF386C1" w14:textId="77777777" w:rsidR="00022BFC" w:rsidRDefault="00000000">
            <w:pPr>
              <w:spacing w:after="0" w:line="260" w:lineRule="exact"/>
            </w:pPr>
            <w:r>
              <w:rPr>
                <w:rFonts w:ascii="Consolas" w:hAnsi="Consolas"/>
                <w:sz w:val="19"/>
              </w:rPr>
              <w:t xml:space="preserve">    dp = d % (p - 1)</w:t>
            </w:r>
          </w:p>
          <w:p w14:paraId="2F854F9D" w14:textId="77777777" w:rsidR="00022BFC" w:rsidRDefault="00000000">
            <w:pPr>
              <w:spacing w:after="0" w:line="260" w:lineRule="exact"/>
            </w:pPr>
            <w:r>
              <w:rPr>
                <w:rFonts w:ascii="Consolas" w:hAnsi="Consolas"/>
                <w:sz w:val="19"/>
              </w:rPr>
              <w:t xml:space="preserve">    dq = d % (q - 1)</w:t>
            </w:r>
          </w:p>
          <w:p w14:paraId="284C080A" w14:textId="77777777" w:rsidR="00022BFC" w:rsidRDefault="00000000">
            <w:pPr>
              <w:spacing w:after="0" w:line="260" w:lineRule="exact"/>
            </w:pPr>
            <w:r>
              <w:rPr>
                <w:rFonts w:ascii="Consolas" w:hAnsi="Consolas"/>
                <w:sz w:val="19"/>
              </w:rPr>
              <w:t xml:space="preserve">    qinv = mod_inverse(q, p)</w:t>
            </w:r>
          </w:p>
          <w:p w14:paraId="07DD1E7C" w14:textId="77777777" w:rsidR="00022BFC" w:rsidRDefault="00022BFC">
            <w:pPr>
              <w:spacing w:after="0" w:line="260" w:lineRule="exact"/>
            </w:pPr>
          </w:p>
          <w:p w14:paraId="48E72D06" w14:textId="77777777" w:rsidR="00022BFC" w:rsidRDefault="00000000">
            <w:pPr>
              <w:spacing w:after="0" w:line="260" w:lineRule="exact"/>
            </w:pPr>
            <w:r>
              <w:rPr>
                <w:rFonts w:ascii="Consolas" w:hAnsi="Consolas"/>
                <w:sz w:val="19"/>
              </w:rPr>
              <w:t xml:space="preserve">    # Fast exponentiation on smaller moduli</w:t>
            </w:r>
          </w:p>
          <w:p w14:paraId="67B71EF0" w14:textId="77777777" w:rsidR="00022BFC" w:rsidRDefault="00000000">
            <w:pPr>
              <w:spacing w:after="0" w:line="260" w:lineRule="exact"/>
            </w:pPr>
            <w:r>
              <w:rPr>
                <w:rFonts w:ascii="Consolas" w:hAnsi="Consolas"/>
                <w:sz w:val="19"/>
              </w:rPr>
              <w:t xml:space="preserve">    m1 = pow(c, dp, p)</w:t>
            </w:r>
          </w:p>
          <w:p w14:paraId="772ABC45" w14:textId="77777777" w:rsidR="00022BFC" w:rsidRDefault="00000000">
            <w:pPr>
              <w:spacing w:after="0" w:line="260" w:lineRule="exact"/>
            </w:pPr>
            <w:r>
              <w:rPr>
                <w:rFonts w:ascii="Consolas" w:hAnsi="Consolas"/>
                <w:sz w:val="19"/>
              </w:rPr>
              <w:t xml:space="preserve">    m2 = pow(c, dq, q)</w:t>
            </w:r>
          </w:p>
          <w:p w14:paraId="3D85902A" w14:textId="77777777" w:rsidR="00022BFC" w:rsidRDefault="00022BFC">
            <w:pPr>
              <w:spacing w:after="0" w:line="260" w:lineRule="exact"/>
            </w:pPr>
          </w:p>
          <w:p w14:paraId="47F860B7" w14:textId="77777777" w:rsidR="00022BFC" w:rsidRDefault="00000000">
            <w:pPr>
              <w:spacing w:after="0" w:line="260" w:lineRule="exact"/>
            </w:pPr>
            <w:r>
              <w:rPr>
                <w:rFonts w:ascii="Consolas" w:hAnsi="Consolas"/>
                <w:sz w:val="19"/>
              </w:rPr>
              <w:t xml:space="preserve">    # Garner's Formula for CRT combination</w:t>
            </w:r>
          </w:p>
          <w:p w14:paraId="1EA334EF" w14:textId="77777777" w:rsidR="00022BFC" w:rsidRDefault="00000000">
            <w:pPr>
              <w:spacing w:after="0" w:line="260" w:lineRule="exact"/>
            </w:pPr>
            <w:r>
              <w:rPr>
                <w:rFonts w:ascii="Consolas" w:hAnsi="Consolas"/>
                <w:sz w:val="19"/>
              </w:rPr>
              <w:t xml:space="preserve">    h = (qinv * (m1 - m2)) % p</w:t>
            </w:r>
          </w:p>
          <w:p w14:paraId="7632703D" w14:textId="77777777" w:rsidR="00022BFC" w:rsidRDefault="00000000">
            <w:pPr>
              <w:spacing w:after="0" w:line="260" w:lineRule="exact"/>
            </w:pPr>
            <w:r>
              <w:rPr>
                <w:rFonts w:ascii="Consolas" w:hAnsi="Consolas"/>
                <w:sz w:val="19"/>
              </w:rPr>
              <w:t xml:space="preserve">    m = m2 + h * q</w:t>
            </w:r>
          </w:p>
          <w:p w14:paraId="0808D5F1" w14:textId="77777777" w:rsidR="00022BFC" w:rsidRDefault="00000000">
            <w:pPr>
              <w:spacing w:after="0" w:line="260" w:lineRule="exact"/>
            </w:pPr>
            <w:r>
              <w:rPr>
                <w:rFonts w:ascii="Consolas" w:hAnsi="Consolas"/>
                <w:sz w:val="19"/>
              </w:rPr>
              <w:t xml:space="preserve">    return m</w:t>
            </w:r>
          </w:p>
          <w:p w14:paraId="560422BD" w14:textId="77777777" w:rsidR="00022BFC" w:rsidRDefault="00022BFC">
            <w:pPr>
              <w:spacing w:after="0" w:line="260" w:lineRule="exact"/>
            </w:pPr>
          </w:p>
          <w:p w14:paraId="77B5A298" w14:textId="77777777" w:rsidR="00022BFC" w:rsidRDefault="00000000">
            <w:pPr>
              <w:spacing w:after="0" w:line="260" w:lineRule="exact"/>
            </w:pPr>
            <w:r>
              <w:rPr>
                <w:rFonts w:ascii="Consolas" w:hAnsi="Consolas"/>
                <w:sz w:val="19"/>
              </w:rPr>
              <w:t># Verification Test</w:t>
            </w:r>
          </w:p>
          <w:p w14:paraId="0E2B9DAE" w14:textId="77777777" w:rsidR="00022BFC" w:rsidRDefault="00000000">
            <w:pPr>
              <w:spacing w:after="0" w:line="260" w:lineRule="exact"/>
            </w:pPr>
            <w:r>
              <w:rPr>
                <w:rFonts w:ascii="Consolas" w:hAnsi="Consolas"/>
                <w:sz w:val="19"/>
              </w:rPr>
              <w:t>p, q = 61, 53</w:t>
            </w:r>
          </w:p>
          <w:p w14:paraId="3A4CC473" w14:textId="77777777" w:rsidR="00022BFC" w:rsidRDefault="00000000">
            <w:pPr>
              <w:spacing w:after="0" w:line="260" w:lineRule="exact"/>
            </w:pPr>
            <w:r>
              <w:rPr>
                <w:rFonts w:ascii="Consolas" w:hAnsi="Consolas"/>
                <w:sz w:val="19"/>
              </w:rPr>
              <w:t>n = p * q</w:t>
            </w:r>
          </w:p>
          <w:p w14:paraId="2E193802" w14:textId="77777777" w:rsidR="00022BFC" w:rsidRDefault="00000000">
            <w:pPr>
              <w:spacing w:after="0" w:line="260" w:lineRule="exact"/>
            </w:pPr>
            <w:r>
              <w:rPr>
                <w:rFonts w:ascii="Consolas" w:hAnsi="Consolas"/>
                <w:sz w:val="19"/>
              </w:rPr>
              <w:t>phi = (p - 1) * (q - 1)</w:t>
            </w:r>
          </w:p>
          <w:p w14:paraId="18868277" w14:textId="77777777" w:rsidR="00022BFC" w:rsidRDefault="00000000">
            <w:pPr>
              <w:spacing w:after="0" w:line="260" w:lineRule="exact"/>
            </w:pPr>
            <w:r>
              <w:rPr>
                <w:rFonts w:ascii="Consolas" w:hAnsi="Consolas"/>
                <w:sz w:val="19"/>
              </w:rPr>
              <w:t>e = 65537</w:t>
            </w:r>
          </w:p>
          <w:p w14:paraId="7B47CB9F" w14:textId="77777777" w:rsidR="00022BFC" w:rsidRDefault="00000000">
            <w:pPr>
              <w:spacing w:after="0" w:line="260" w:lineRule="exact"/>
            </w:pPr>
            <w:r>
              <w:rPr>
                <w:rFonts w:ascii="Consolas" w:hAnsi="Consolas"/>
                <w:sz w:val="19"/>
              </w:rPr>
              <w:t>d = mod_inverse(e, phi)</w:t>
            </w:r>
          </w:p>
          <w:p w14:paraId="0C5B7C0A" w14:textId="77777777" w:rsidR="00022BFC" w:rsidRDefault="00022BFC">
            <w:pPr>
              <w:spacing w:after="0" w:line="260" w:lineRule="exact"/>
            </w:pPr>
          </w:p>
          <w:p w14:paraId="2CB2470D" w14:textId="77777777" w:rsidR="00022BFC" w:rsidRDefault="00000000">
            <w:pPr>
              <w:spacing w:after="0" w:line="260" w:lineRule="exact"/>
            </w:pPr>
            <w:r>
              <w:rPr>
                <w:rFonts w:ascii="Consolas" w:hAnsi="Consolas"/>
                <w:sz w:val="19"/>
              </w:rPr>
              <w:t>message = 42</w:t>
            </w:r>
          </w:p>
          <w:p w14:paraId="4E5C9922" w14:textId="77777777" w:rsidR="00022BFC" w:rsidRDefault="00000000">
            <w:pPr>
              <w:spacing w:after="0" w:line="260" w:lineRule="exact"/>
            </w:pPr>
            <w:r>
              <w:rPr>
                <w:rFonts w:ascii="Consolas" w:hAnsi="Consolas"/>
                <w:sz w:val="19"/>
              </w:rPr>
              <w:t>ciphertext = pow(message, e, n)  # Fast modular exponentiation O(log e)</w:t>
            </w:r>
          </w:p>
          <w:p w14:paraId="516B9E45" w14:textId="77777777" w:rsidR="00022BFC" w:rsidRDefault="00000000">
            <w:pPr>
              <w:spacing w:after="0" w:line="260" w:lineRule="exact"/>
            </w:pPr>
            <w:r>
              <w:rPr>
                <w:rFonts w:ascii="Consolas" w:hAnsi="Consolas"/>
                <w:sz w:val="19"/>
              </w:rPr>
              <w:t>decrypted_message = rsa_crt_decrypt(ciphertext, d, p, q)</w:t>
            </w:r>
          </w:p>
          <w:p w14:paraId="28A38CA4" w14:textId="77777777" w:rsidR="00022BFC" w:rsidRDefault="00000000">
            <w:pPr>
              <w:spacing w:after="0" w:line="260" w:lineRule="exact"/>
            </w:pPr>
            <w:r>
              <w:rPr>
                <w:rFonts w:ascii="Consolas" w:hAnsi="Consolas"/>
                <w:sz w:val="19"/>
              </w:rPr>
              <w:t>assert message == decrypted_message</w:t>
            </w:r>
          </w:p>
        </w:tc>
      </w:tr>
    </w:tbl>
    <w:p w14:paraId="2018A603" w14:textId="77777777" w:rsidR="00022BFC" w:rsidRDefault="00000000">
      <w:pPr>
        <w:keepNext/>
        <w:spacing w:before="240" w:after="80"/>
      </w:pPr>
      <w:r>
        <w:rPr>
          <w:b/>
          <w:sz w:val="24"/>
        </w:rPr>
        <w:lastRenderedPageBreak/>
        <w:t>3C. RSA Key Size, Security, and Performance Trade-Off Evaluation</w:t>
      </w:r>
    </w:p>
    <w:tbl>
      <w:tblPr>
        <w:tblW w:w="0" w:type="auto"/>
        <w:jc w:val="center"/>
        <w:tblLayout w:type="fixed"/>
        <w:tblLook w:val="04A0" w:firstRow="1" w:lastRow="0" w:firstColumn="1" w:lastColumn="0" w:noHBand="0" w:noVBand="1"/>
      </w:tblPr>
      <w:tblGrid>
        <w:gridCol w:w="1728"/>
        <w:gridCol w:w="2160"/>
        <w:gridCol w:w="1872"/>
        <w:gridCol w:w="1728"/>
        <w:gridCol w:w="1872"/>
      </w:tblGrid>
      <w:tr w:rsidR="00022BFC" w14:paraId="0FCA1283" w14:textId="77777777">
        <w:trPr>
          <w:jc w:val="center"/>
        </w:trPr>
        <w:tc>
          <w:tcPr>
            <w:tcW w:w="1728" w:type="dxa"/>
            <w:tcBorders>
              <w:top w:val="single" w:sz="6" w:space="0" w:color="000000"/>
              <w:left w:val="single" w:sz="4" w:space="0" w:color="CCCCCC"/>
              <w:bottom w:val="single" w:sz="8" w:space="0" w:color="000000"/>
              <w:right w:val="single" w:sz="4" w:space="0" w:color="CCCCCC"/>
            </w:tcBorders>
            <w:shd w:val="clear" w:color="auto" w:fill="EAEAEA"/>
            <w:tcMar>
              <w:top w:w="100" w:type="dxa"/>
              <w:left w:w="150" w:type="dxa"/>
              <w:bottom w:w="100" w:type="dxa"/>
              <w:right w:w="150" w:type="dxa"/>
            </w:tcMar>
          </w:tcPr>
          <w:p w14:paraId="6CA5825A" w14:textId="77777777" w:rsidR="00022BFC" w:rsidRDefault="00000000">
            <w:pPr>
              <w:spacing w:before="80" w:after="80"/>
            </w:pPr>
            <w:r>
              <w:rPr>
                <w:b/>
                <w:sz w:val="20"/>
              </w:rPr>
              <w:t>RSA Key Size</w:t>
            </w:r>
          </w:p>
        </w:tc>
        <w:tc>
          <w:tcPr>
            <w:tcW w:w="2160" w:type="dxa"/>
            <w:tcBorders>
              <w:top w:val="single" w:sz="6" w:space="0" w:color="000000"/>
              <w:left w:val="single" w:sz="4" w:space="0" w:color="CCCCCC"/>
              <w:bottom w:val="single" w:sz="8" w:space="0" w:color="000000"/>
              <w:right w:val="single" w:sz="4" w:space="0" w:color="CCCCCC"/>
            </w:tcBorders>
            <w:shd w:val="clear" w:color="auto" w:fill="EAEAEA"/>
            <w:tcMar>
              <w:top w:w="100" w:type="dxa"/>
              <w:left w:w="150" w:type="dxa"/>
              <w:bottom w:w="100" w:type="dxa"/>
              <w:right w:w="150" w:type="dxa"/>
            </w:tcMar>
          </w:tcPr>
          <w:p w14:paraId="2486988E" w14:textId="77777777" w:rsidR="00022BFC" w:rsidRDefault="00000000">
            <w:pPr>
              <w:spacing w:before="80" w:after="80"/>
            </w:pPr>
            <w:r>
              <w:rPr>
                <w:b/>
                <w:sz w:val="20"/>
              </w:rPr>
              <w:t>Security Level</w:t>
            </w:r>
          </w:p>
        </w:tc>
        <w:tc>
          <w:tcPr>
            <w:tcW w:w="1872" w:type="dxa"/>
            <w:tcBorders>
              <w:top w:val="single" w:sz="6" w:space="0" w:color="000000"/>
              <w:left w:val="single" w:sz="4" w:space="0" w:color="CCCCCC"/>
              <w:bottom w:val="single" w:sz="8" w:space="0" w:color="000000"/>
              <w:right w:val="single" w:sz="4" w:space="0" w:color="CCCCCC"/>
            </w:tcBorders>
            <w:shd w:val="clear" w:color="auto" w:fill="EAEAEA"/>
            <w:tcMar>
              <w:top w:w="100" w:type="dxa"/>
              <w:left w:w="150" w:type="dxa"/>
              <w:bottom w:w="100" w:type="dxa"/>
              <w:right w:w="150" w:type="dxa"/>
            </w:tcMar>
          </w:tcPr>
          <w:p w14:paraId="5A973BC1" w14:textId="77777777" w:rsidR="00022BFC" w:rsidRDefault="00000000">
            <w:pPr>
              <w:spacing w:before="80" w:after="80"/>
            </w:pPr>
            <w:r>
              <w:rPr>
                <w:b/>
                <w:sz w:val="20"/>
              </w:rPr>
              <w:t>Key Gen Overhead</w:t>
            </w:r>
          </w:p>
        </w:tc>
        <w:tc>
          <w:tcPr>
            <w:tcW w:w="1728" w:type="dxa"/>
            <w:tcBorders>
              <w:top w:val="single" w:sz="6" w:space="0" w:color="000000"/>
              <w:left w:val="single" w:sz="4" w:space="0" w:color="CCCCCC"/>
              <w:bottom w:val="single" w:sz="8" w:space="0" w:color="000000"/>
              <w:right w:val="single" w:sz="4" w:space="0" w:color="CCCCCC"/>
            </w:tcBorders>
            <w:shd w:val="clear" w:color="auto" w:fill="EAEAEA"/>
            <w:tcMar>
              <w:top w:w="100" w:type="dxa"/>
              <w:left w:w="150" w:type="dxa"/>
              <w:bottom w:w="100" w:type="dxa"/>
              <w:right w:w="150" w:type="dxa"/>
            </w:tcMar>
          </w:tcPr>
          <w:p w14:paraId="76DC2F7B" w14:textId="77777777" w:rsidR="00022BFC" w:rsidRDefault="00000000">
            <w:pPr>
              <w:spacing w:before="80" w:after="80"/>
            </w:pPr>
            <w:r>
              <w:rPr>
                <w:b/>
                <w:sz w:val="20"/>
              </w:rPr>
              <w:t>Encryption Speed</w:t>
            </w:r>
          </w:p>
        </w:tc>
        <w:tc>
          <w:tcPr>
            <w:tcW w:w="1872" w:type="dxa"/>
            <w:tcBorders>
              <w:top w:val="single" w:sz="6" w:space="0" w:color="000000"/>
              <w:left w:val="single" w:sz="4" w:space="0" w:color="CCCCCC"/>
              <w:bottom w:val="single" w:sz="8" w:space="0" w:color="000000"/>
              <w:right w:val="single" w:sz="4" w:space="0" w:color="CCCCCC"/>
            </w:tcBorders>
            <w:shd w:val="clear" w:color="auto" w:fill="EAEAEA"/>
            <w:tcMar>
              <w:top w:w="100" w:type="dxa"/>
              <w:left w:w="150" w:type="dxa"/>
              <w:bottom w:w="100" w:type="dxa"/>
              <w:right w:w="150" w:type="dxa"/>
            </w:tcMar>
          </w:tcPr>
          <w:p w14:paraId="78166FC0" w14:textId="77777777" w:rsidR="00022BFC" w:rsidRDefault="00000000">
            <w:pPr>
              <w:spacing w:before="80" w:after="80"/>
            </w:pPr>
            <w:r>
              <w:rPr>
                <w:b/>
                <w:sz w:val="20"/>
              </w:rPr>
              <w:t>Decryption Speed (with CRT)</w:t>
            </w:r>
          </w:p>
        </w:tc>
      </w:tr>
      <w:tr w:rsidR="00022BFC" w14:paraId="41076DB2" w14:textId="77777777">
        <w:trPr>
          <w:jc w:val="center"/>
        </w:trPr>
        <w:tc>
          <w:tcPr>
            <w:tcW w:w="1728" w:type="dxa"/>
            <w:tcBorders>
              <w:top w:val="single" w:sz="4" w:space="0" w:color="CCCCCC"/>
              <w:left w:val="single" w:sz="4" w:space="0" w:color="CCCCCC"/>
              <w:bottom w:val="single" w:sz="4" w:space="0" w:color="CCCCCC"/>
              <w:right w:val="single" w:sz="4" w:space="0" w:color="CCCCCC"/>
            </w:tcBorders>
            <w:tcMar>
              <w:top w:w="80" w:type="dxa"/>
              <w:left w:w="150" w:type="dxa"/>
              <w:bottom w:w="80" w:type="dxa"/>
              <w:right w:w="150" w:type="dxa"/>
            </w:tcMar>
          </w:tcPr>
          <w:p w14:paraId="5634E582" w14:textId="77777777" w:rsidR="00022BFC" w:rsidRDefault="00000000">
            <w:pPr>
              <w:spacing w:before="80" w:after="80"/>
            </w:pPr>
            <w:r>
              <w:rPr>
                <w:sz w:val="19"/>
              </w:rPr>
              <w:t>1024-bit</w:t>
            </w:r>
          </w:p>
        </w:tc>
        <w:tc>
          <w:tcPr>
            <w:tcW w:w="2160" w:type="dxa"/>
            <w:tcBorders>
              <w:top w:val="single" w:sz="4" w:space="0" w:color="CCCCCC"/>
              <w:left w:val="single" w:sz="4" w:space="0" w:color="CCCCCC"/>
              <w:bottom w:val="single" w:sz="4" w:space="0" w:color="CCCCCC"/>
              <w:right w:val="single" w:sz="4" w:space="0" w:color="CCCCCC"/>
            </w:tcBorders>
            <w:tcMar>
              <w:top w:w="80" w:type="dxa"/>
              <w:left w:w="150" w:type="dxa"/>
              <w:bottom w:w="80" w:type="dxa"/>
              <w:right w:w="150" w:type="dxa"/>
            </w:tcMar>
          </w:tcPr>
          <w:p w14:paraId="465595BA" w14:textId="77777777" w:rsidR="00022BFC" w:rsidRDefault="00000000">
            <w:pPr>
              <w:spacing w:before="80" w:after="80"/>
            </w:pPr>
            <w:r>
              <w:rPr>
                <w:sz w:val="19"/>
              </w:rPr>
              <w:t>Vulnerable (Legacy)</w:t>
            </w:r>
          </w:p>
        </w:tc>
        <w:tc>
          <w:tcPr>
            <w:tcW w:w="1872" w:type="dxa"/>
            <w:tcBorders>
              <w:top w:val="single" w:sz="4" w:space="0" w:color="CCCCCC"/>
              <w:left w:val="single" w:sz="4" w:space="0" w:color="CCCCCC"/>
              <w:bottom w:val="single" w:sz="4" w:space="0" w:color="CCCCCC"/>
              <w:right w:val="single" w:sz="4" w:space="0" w:color="CCCCCC"/>
            </w:tcBorders>
            <w:tcMar>
              <w:top w:w="80" w:type="dxa"/>
              <w:left w:w="150" w:type="dxa"/>
              <w:bottom w:w="80" w:type="dxa"/>
              <w:right w:w="150" w:type="dxa"/>
            </w:tcMar>
          </w:tcPr>
          <w:p w14:paraId="5C5DD0D1" w14:textId="77777777" w:rsidR="00022BFC" w:rsidRDefault="00000000">
            <w:pPr>
              <w:spacing w:before="80" w:after="80"/>
            </w:pPr>
            <w:r>
              <w:rPr>
                <w:sz w:val="19"/>
              </w:rPr>
              <w:t>Very Low</w:t>
            </w:r>
          </w:p>
        </w:tc>
        <w:tc>
          <w:tcPr>
            <w:tcW w:w="1728" w:type="dxa"/>
            <w:tcBorders>
              <w:top w:val="single" w:sz="4" w:space="0" w:color="CCCCCC"/>
              <w:left w:val="single" w:sz="4" w:space="0" w:color="CCCCCC"/>
              <w:bottom w:val="single" w:sz="4" w:space="0" w:color="CCCCCC"/>
              <w:right w:val="single" w:sz="4" w:space="0" w:color="CCCCCC"/>
            </w:tcBorders>
            <w:tcMar>
              <w:top w:w="80" w:type="dxa"/>
              <w:left w:w="150" w:type="dxa"/>
              <w:bottom w:w="80" w:type="dxa"/>
              <w:right w:w="150" w:type="dxa"/>
            </w:tcMar>
          </w:tcPr>
          <w:p w14:paraId="1620D05F" w14:textId="77777777" w:rsidR="00022BFC" w:rsidRDefault="00000000">
            <w:pPr>
              <w:spacing w:before="80" w:after="80"/>
            </w:pPr>
            <w:r>
              <w:rPr>
                <w:sz w:val="19"/>
              </w:rPr>
              <w:t>Fast</w:t>
            </w:r>
          </w:p>
        </w:tc>
        <w:tc>
          <w:tcPr>
            <w:tcW w:w="1872" w:type="dxa"/>
            <w:tcBorders>
              <w:top w:val="single" w:sz="4" w:space="0" w:color="CCCCCC"/>
              <w:left w:val="single" w:sz="4" w:space="0" w:color="CCCCCC"/>
              <w:bottom w:val="single" w:sz="4" w:space="0" w:color="CCCCCC"/>
              <w:right w:val="single" w:sz="4" w:space="0" w:color="CCCCCC"/>
            </w:tcBorders>
            <w:tcMar>
              <w:top w:w="80" w:type="dxa"/>
              <w:left w:w="150" w:type="dxa"/>
              <w:bottom w:w="80" w:type="dxa"/>
              <w:right w:w="150" w:type="dxa"/>
            </w:tcMar>
          </w:tcPr>
          <w:p w14:paraId="03E69C50" w14:textId="77777777" w:rsidR="00022BFC" w:rsidRDefault="00000000">
            <w:pPr>
              <w:spacing w:before="80" w:after="80"/>
            </w:pPr>
            <w:r>
              <w:rPr>
                <w:sz w:val="19"/>
              </w:rPr>
              <w:t>Fast</w:t>
            </w:r>
          </w:p>
        </w:tc>
      </w:tr>
      <w:tr w:rsidR="00022BFC" w14:paraId="25FD1518" w14:textId="77777777">
        <w:trPr>
          <w:jc w:val="center"/>
        </w:trPr>
        <w:tc>
          <w:tcPr>
            <w:tcW w:w="1728" w:type="dxa"/>
            <w:tcBorders>
              <w:top w:val="single" w:sz="4" w:space="0" w:color="CCCCCC"/>
              <w:left w:val="single" w:sz="4" w:space="0" w:color="CCCCCC"/>
              <w:bottom w:val="single" w:sz="4" w:space="0" w:color="CCCCCC"/>
              <w:right w:val="single" w:sz="4" w:space="0" w:color="CCCCCC"/>
            </w:tcBorders>
            <w:shd w:val="clear" w:color="auto" w:fill="F9F9F9"/>
            <w:tcMar>
              <w:top w:w="80" w:type="dxa"/>
              <w:left w:w="150" w:type="dxa"/>
              <w:bottom w:w="80" w:type="dxa"/>
              <w:right w:w="150" w:type="dxa"/>
            </w:tcMar>
          </w:tcPr>
          <w:p w14:paraId="55082E30" w14:textId="77777777" w:rsidR="00022BFC" w:rsidRDefault="00000000">
            <w:pPr>
              <w:spacing w:before="80" w:after="80"/>
            </w:pPr>
            <w:r>
              <w:rPr>
                <w:sz w:val="19"/>
              </w:rPr>
              <w:lastRenderedPageBreak/>
              <w:t>2048-bit</w:t>
            </w:r>
          </w:p>
        </w:tc>
        <w:tc>
          <w:tcPr>
            <w:tcW w:w="216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50" w:type="dxa"/>
              <w:bottom w:w="80" w:type="dxa"/>
              <w:right w:w="150" w:type="dxa"/>
            </w:tcMar>
          </w:tcPr>
          <w:p w14:paraId="35E0D030" w14:textId="77777777" w:rsidR="00022BFC" w:rsidRDefault="00000000">
            <w:pPr>
              <w:spacing w:before="80" w:after="80"/>
            </w:pPr>
            <w:r>
              <w:rPr>
                <w:sz w:val="19"/>
              </w:rPr>
              <w:t>Standard Current Minimum</w:t>
            </w:r>
          </w:p>
        </w:tc>
        <w:tc>
          <w:tcPr>
            <w:tcW w:w="1872" w:type="dxa"/>
            <w:tcBorders>
              <w:top w:val="single" w:sz="4" w:space="0" w:color="CCCCCC"/>
              <w:left w:val="single" w:sz="4" w:space="0" w:color="CCCCCC"/>
              <w:bottom w:val="single" w:sz="4" w:space="0" w:color="CCCCCC"/>
              <w:right w:val="single" w:sz="4" w:space="0" w:color="CCCCCC"/>
            </w:tcBorders>
            <w:shd w:val="clear" w:color="auto" w:fill="F9F9F9"/>
            <w:tcMar>
              <w:top w:w="80" w:type="dxa"/>
              <w:left w:w="150" w:type="dxa"/>
              <w:bottom w:w="80" w:type="dxa"/>
              <w:right w:w="150" w:type="dxa"/>
            </w:tcMar>
          </w:tcPr>
          <w:p w14:paraId="0C9F98BC" w14:textId="77777777" w:rsidR="00022BFC" w:rsidRDefault="00000000">
            <w:pPr>
              <w:spacing w:before="80" w:after="80"/>
            </w:pPr>
            <w:r>
              <w:rPr>
                <w:sz w:val="19"/>
              </w:rPr>
              <w:t>Moderate</w:t>
            </w:r>
          </w:p>
        </w:tc>
        <w:tc>
          <w:tcPr>
            <w:tcW w:w="1728" w:type="dxa"/>
            <w:tcBorders>
              <w:top w:val="single" w:sz="4" w:space="0" w:color="CCCCCC"/>
              <w:left w:val="single" w:sz="4" w:space="0" w:color="CCCCCC"/>
              <w:bottom w:val="single" w:sz="4" w:space="0" w:color="CCCCCC"/>
              <w:right w:val="single" w:sz="4" w:space="0" w:color="CCCCCC"/>
            </w:tcBorders>
            <w:shd w:val="clear" w:color="auto" w:fill="F9F9F9"/>
            <w:tcMar>
              <w:top w:w="80" w:type="dxa"/>
              <w:left w:w="150" w:type="dxa"/>
              <w:bottom w:w="80" w:type="dxa"/>
              <w:right w:w="150" w:type="dxa"/>
            </w:tcMar>
          </w:tcPr>
          <w:p w14:paraId="61B308DC" w14:textId="77777777" w:rsidR="00022BFC" w:rsidRDefault="00000000">
            <w:pPr>
              <w:spacing w:before="80" w:after="80"/>
            </w:pPr>
            <w:r>
              <w:rPr>
                <w:sz w:val="19"/>
              </w:rPr>
              <w:t>Moderate</w:t>
            </w:r>
          </w:p>
        </w:tc>
        <w:tc>
          <w:tcPr>
            <w:tcW w:w="1872" w:type="dxa"/>
            <w:tcBorders>
              <w:top w:val="single" w:sz="4" w:space="0" w:color="CCCCCC"/>
              <w:left w:val="single" w:sz="4" w:space="0" w:color="CCCCCC"/>
              <w:bottom w:val="single" w:sz="4" w:space="0" w:color="CCCCCC"/>
              <w:right w:val="single" w:sz="4" w:space="0" w:color="CCCCCC"/>
            </w:tcBorders>
            <w:shd w:val="clear" w:color="auto" w:fill="F9F9F9"/>
            <w:tcMar>
              <w:top w:w="80" w:type="dxa"/>
              <w:left w:w="150" w:type="dxa"/>
              <w:bottom w:w="80" w:type="dxa"/>
              <w:right w:w="150" w:type="dxa"/>
            </w:tcMar>
          </w:tcPr>
          <w:p w14:paraId="2C67D257" w14:textId="77777777" w:rsidR="00022BFC" w:rsidRDefault="00000000">
            <w:pPr>
              <w:spacing w:before="80" w:after="80"/>
            </w:pPr>
            <w:r>
              <w:rPr>
                <w:sz w:val="19"/>
              </w:rPr>
              <w:t>Moderate</w:t>
            </w:r>
          </w:p>
        </w:tc>
      </w:tr>
      <w:tr w:rsidR="00022BFC" w14:paraId="4960E5EC" w14:textId="77777777">
        <w:trPr>
          <w:jc w:val="center"/>
        </w:trPr>
        <w:tc>
          <w:tcPr>
            <w:tcW w:w="1728" w:type="dxa"/>
            <w:tcBorders>
              <w:top w:val="single" w:sz="4" w:space="0" w:color="CCCCCC"/>
              <w:left w:val="single" w:sz="4" w:space="0" w:color="CCCCCC"/>
              <w:bottom w:val="single" w:sz="4" w:space="0" w:color="CCCCCC"/>
              <w:right w:val="single" w:sz="4" w:space="0" w:color="CCCCCC"/>
            </w:tcBorders>
            <w:tcMar>
              <w:top w:w="80" w:type="dxa"/>
              <w:left w:w="150" w:type="dxa"/>
              <w:bottom w:w="80" w:type="dxa"/>
              <w:right w:w="150" w:type="dxa"/>
            </w:tcMar>
          </w:tcPr>
          <w:p w14:paraId="791F0A1D" w14:textId="77777777" w:rsidR="00022BFC" w:rsidRDefault="00000000">
            <w:pPr>
              <w:spacing w:before="80" w:after="80"/>
            </w:pPr>
            <w:r>
              <w:rPr>
                <w:sz w:val="19"/>
              </w:rPr>
              <w:t>4096-bit</w:t>
            </w:r>
          </w:p>
        </w:tc>
        <w:tc>
          <w:tcPr>
            <w:tcW w:w="2160" w:type="dxa"/>
            <w:tcBorders>
              <w:top w:val="single" w:sz="4" w:space="0" w:color="CCCCCC"/>
              <w:left w:val="single" w:sz="4" w:space="0" w:color="CCCCCC"/>
              <w:bottom w:val="single" w:sz="4" w:space="0" w:color="CCCCCC"/>
              <w:right w:val="single" w:sz="4" w:space="0" w:color="CCCCCC"/>
            </w:tcBorders>
            <w:tcMar>
              <w:top w:w="80" w:type="dxa"/>
              <w:left w:w="150" w:type="dxa"/>
              <w:bottom w:w="80" w:type="dxa"/>
              <w:right w:w="150" w:type="dxa"/>
            </w:tcMar>
          </w:tcPr>
          <w:p w14:paraId="36D3F6EB" w14:textId="77777777" w:rsidR="00022BFC" w:rsidRDefault="00000000">
            <w:pPr>
              <w:spacing w:before="80" w:after="80"/>
            </w:pPr>
            <w:r>
              <w:rPr>
                <w:sz w:val="19"/>
              </w:rPr>
              <w:t>High Security (Long-term)</w:t>
            </w:r>
          </w:p>
        </w:tc>
        <w:tc>
          <w:tcPr>
            <w:tcW w:w="1872" w:type="dxa"/>
            <w:tcBorders>
              <w:top w:val="single" w:sz="4" w:space="0" w:color="CCCCCC"/>
              <w:left w:val="single" w:sz="4" w:space="0" w:color="CCCCCC"/>
              <w:bottom w:val="single" w:sz="4" w:space="0" w:color="CCCCCC"/>
              <w:right w:val="single" w:sz="4" w:space="0" w:color="CCCCCC"/>
            </w:tcBorders>
            <w:tcMar>
              <w:top w:w="80" w:type="dxa"/>
              <w:left w:w="150" w:type="dxa"/>
              <w:bottom w:w="80" w:type="dxa"/>
              <w:right w:w="150" w:type="dxa"/>
            </w:tcMar>
          </w:tcPr>
          <w:p w14:paraId="7CB45CED" w14:textId="77777777" w:rsidR="00022BFC" w:rsidRDefault="00000000">
            <w:pPr>
              <w:spacing w:before="80" w:after="80"/>
            </w:pPr>
            <w:r>
              <w:rPr>
                <w:sz w:val="19"/>
              </w:rPr>
              <w:t>Very High</w:t>
            </w:r>
          </w:p>
        </w:tc>
        <w:tc>
          <w:tcPr>
            <w:tcW w:w="1728" w:type="dxa"/>
            <w:tcBorders>
              <w:top w:val="single" w:sz="4" w:space="0" w:color="CCCCCC"/>
              <w:left w:val="single" w:sz="4" w:space="0" w:color="CCCCCC"/>
              <w:bottom w:val="single" w:sz="4" w:space="0" w:color="CCCCCC"/>
              <w:right w:val="single" w:sz="4" w:space="0" w:color="CCCCCC"/>
            </w:tcBorders>
            <w:tcMar>
              <w:top w:w="80" w:type="dxa"/>
              <w:left w:w="150" w:type="dxa"/>
              <w:bottom w:w="80" w:type="dxa"/>
              <w:right w:w="150" w:type="dxa"/>
            </w:tcMar>
          </w:tcPr>
          <w:p w14:paraId="2E5DDBD9" w14:textId="77777777" w:rsidR="00022BFC" w:rsidRDefault="00000000">
            <w:pPr>
              <w:spacing w:before="80" w:after="80"/>
            </w:pPr>
            <w:r>
              <w:rPr>
                <w:sz w:val="19"/>
              </w:rPr>
              <w:t>Slower</w:t>
            </w:r>
          </w:p>
        </w:tc>
        <w:tc>
          <w:tcPr>
            <w:tcW w:w="1872" w:type="dxa"/>
            <w:tcBorders>
              <w:top w:val="single" w:sz="4" w:space="0" w:color="CCCCCC"/>
              <w:left w:val="single" w:sz="4" w:space="0" w:color="CCCCCC"/>
              <w:bottom w:val="single" w:sz="4" w:space="0" w:color="CCCCCC"/>
              <w:right w:val="single" w:sz="4" w:space="0" w:color="CCCCCC"/>
            </w:tcBorders>
            <w:tcMar>
              <w:top w:w="80" w:type="dxa"/>
              <w:left w:w="150" w:type="dxa"/>
              <w:bottom w:w="80" w:type="dxa"/>
              <w:right w:w="150" w:type="dxa"/>
            </w:tcMar>
          </w:tcPr>
          <w:p w14:paraId="61C7CF19" w14:textId="77777777" w:rsidR="00022BFC" w:rsidRDefault="00000000">
            <w:pPr>
              <w:spacing w:before="80" w:after="80"/>
            </w:pPr>
            <w:r>
              <w:rPr>
                <w:sz w:val="19"/>
              </w:rPr>
              <w:t>Significantly Slower</w:t>
            </w:r>
          </w:p>
        </w:tc>
      </w:tr>
    </w:tbl>
    <w:p w14:paraId="25616188" w14:textId="77777777" w:rsidR="00022BFC" w:rsidRDefault="00000000">
      <w:pPr>
        <w:keepNext/>
        <w:spacing w:before="320" w:after="120"/>
      </w:pPr>
      <w:r>
        <w:rPr>
          <w:b/>
          <w:sz w:val="28"/>
        </w:rPr>
        <w:t>Question 4: Optimization and Security Analysis of Diffie-Hellman Key Exchange</w:t>
      </w:r>
    </w:p>
    <w:p w14:paraId="23E76D3C" w14:textId="77777777" w:rsidR="00022BFC" w:rsidRDefault="00000000">
      <w:pPr>
        <w:keepNext/>
        <w:spacing w:before="240" w:after="80"/>
      </w:pPr>
      <w:r>
        <w:rPr>
          <w:b/>
          <w:sz w:val="24"/>
        </w:rPr>
        <w:t>4A &amp; 4B. Debugged &amp; Optimized Modular Exponentiation</w:t>
      </w:r>
    </w:p>
    <w:p w14:paraId="00564D93" w14:textId="77777777" w:rsidR="00022BFC" w:rsidRDefault="00000000">
      <w:pPr>
        <w:spacing w:after="120"/>
      </w:pPr>
      <w:r>
        <w:t>Flaws in basic implementations stem from using floating-point arithmetic or naive exponentiation loops, causing integer overflow and extreme execution latency. Using binary modular exponentiation (pow(base, exp, mod)) optimizes execution to O(log exp) time complexity.</w:t>
      </w:r>
    </w:p>
    <w:p w14:paraId="09EAAB6A" w14:textId="77777777" w:rsidR="00022BFC" w:rsidRDefault="00000000">
      <w:pPr>
        <w:spacing w:before="80" w:after="120"/>
      </w:pPr>
      <w:r>
        <w:rPr>
          <w:b/>
        </w:rPr>
        <w:t>Optimized Diffie-Hellman Implementation Code:</w:t>
      </w:r>
    </w:p>
    <w:tbl>
      <w:tblPr>
        <w:tblW w:w="0" w:type="auto"/>
        <w:jc w:val="center"/>
        <w:tblLayout w:type="fixed"/>
        <w:tblLook w:val="04A0" w:firstRow="1" w:lastRow="0" w:firstColumn="1" w:lastColumn="0" w:noHBand="0" w:noVBand="1"/>
      </w:tblPr>
      <w:tblGrid>
        <w:gridCol w:w="9360"/>
      </w:tblGrid>
      <w:tr w:rsidR="00022BFC" w14:paraId="15366027" w14:textId="77777777">
        <w:trPr>
          <w:jc w:val="center"/>
        </w:trPr>
        <w:tc>
          <w:tcPr>
            <w:tcW w:w="9360" w:type="dxa"/>
            <w:tcBorders>
              <w:top w:val="single" w:sz="4" w:space="0" w:color="888888"/>
              <w:left w:val="single" w:sz="4" w:space="0" w:color="888888"/>
              <w:bottom w:val="single" w:sz="4" w:space="0" w:color="888888"/>
              <w:right w:val="single" w:sz="4" w:space="0" w:color="888888"/>
            </w:tcBorders>
            <w:shd w:val="clear" w:color="auto" w:fill="F8F8F8"/>
            <w:tcMar>
              <w:top w:w="120" w:type="dxa"/>
              <w:left w:w="180" w:type="dxa"/>
              <w:bottom w:w="120" w:type="dxa"/>
              <w:right w:w="180" w:type="dxa"/>
            </w:tcMar>
          </w:tcPr>
          <w:p w14:paraId="0ABEBF07" w14:textId="77777777" w:rsidR="00022BFC" w:rsidRDefault="00000000">
            <w:pPr>
              <w:spacing w:before="40" w:after="40" w:line="260" w:lineRule="exact"/>
            </w:pPr>
            <w:r>
              <w:rPr>
                <w:rFonts w:ascii="Consolas" w:hAnsi="Consolas"/>
                <w:sz w:val="19"/>
              </w:rPr>
              <w:t>def generate_dh_keypair(g: int, p: int, private_key: int) -&gt; int:</w:t>
            </w:r>
          </w:p>
          <w:p w14:paraId="52B33644" w14:textId="77777777" w:rsidR="00022BFC" w:rsidRDefault="00000000">
            <w:pPr>
              <w:spacing w:after="0" w:line="260" w:lineRule="exact"/>
            </w:pPr>
            <w:r>
              <w:rPr>
                <w:rFonts w:ascii="Consolas" w:hAnsi="Consolas"/>
                <w:sz w:val="19"/>
              </w:rPr>
              <w:t xml:space="preserve">    # Computes (g ^ private_key) % p in O(log(private_key)) time</w:t>
            </w:r>
          </w:p>
          <w:p w14:paraId="4035AB45" w14:textId="77777777" w:rsidR="00022BFC" w:rsidRDefault="00000000">
            <w:pPr>
              <w:spacing w:after="0" w:line="260" w:lineRule="exact"/>
            </w:pPr>
            <w:r>
              <w:rPr>
                <w:rFonts w:ascii="Consolas" w:hAnsi="Consolas"/>
                <w:sz w:val="19"/>
              </w:rPr>
              <w:t xml:space="preserve">    return pow(g, private_key, p)</w:t>
            </w:r>
          </w:p>
          <w:p w14:paraId="65F83D79" w14:textId="77777777" w:rsidR="00022BFC" w:rsidRDefault="00022BFC">
            <w:pPr>
              <w:spacing w:after="0" w:line="260" w:lineRule="exact"/>
            </w:pPr>
          </w:p>
          <w:p w14:paraId="7F5B28C4" w14:textId="77777777" w:rsidR="00022BFC" w:rsidRDefault="00000000">
            <w:pPr>
              <w:spacing w:after="0" w:line="260" w:lineRule="exact"/>
            </w:pPr>
            <w:r>
              <w:rPr>
                <w:rFonts w:ascii="Consolas" w:hAnsi="Consolas"/>
                <w:sz w:val="19"/>
              </w:rPr>
              <w:t>def compute_shared_secret(public_key: int, private_key: int, p: int) -&gt; int:</w:t>
            </w:r>
          </w:p>
          <w:p w14:paraId="6737D0ED" w14:textId="77777777" w:rsidR="00022BFC" w:rsidRDefault="00000000">
            <w:pPr>
              <w:spacing w:after="0" w:line="260" w:lineRule="exact"/>
            </w:pPr>
            <w:r>
              <w:rPr>
                <w:rFonts w:ascii="Consolas" w:hAnsi="Consolas"/>
                <w:sz w:val="19"/>
              </w:rPr>
              <w:t xml:space="preserve">    # Computes (public_key ^ private_key) % p</w:t>
            </w:r>
          </w:p>
          <w:p w14:paraId="6356F953" w14:textId="77777777" w:rsidR="00022BFC" w:rsidRDefault="00000000">
            <w:pPr>
              <w:spacing w:after="0" w:line="260" w:lineRule="exact"/>
            </w:pPr>
            <w:r>
              <w:rPr>
                <w:rFonts w:ascii="Consolas" w:hAnsi="Consolas"/>
                <w:sz w:val="19"/>
              </w:rPr>
              <w:t xml:space="preserve">    return pow(public_key, private_key, p)</w:t>
            </w:r>
          </w:p>
          <w:p w14:paraId="1AA7CE34" w14:textId="77777777" w:rsidR="00022BFC" w:rsidRDefault="00022BFC">
            <w:pPr>
              <w:spacing w:after="0" w:line="260" w:lineRule="exact"/>
            </w:pPr>
          </w:p>
          <w:p w14:paraId="329E6DB1" w14:textId="77777777" w:rsidR="00022BFC" w:rsidRDefault="00000000">
            <w:pPr>
              <w:spacing w:after="0" w:line="260" w:lineRule="exact"/>
            </w:pPr>
            <w:r>
              <w:rPr>
                <w:rFonts w:ascii="Consolas" w:hAnsi="Consolas"/>
                <w:sz w:val="19"/>
              </w:rPr>
              <w:t># Domain parameters (2048-bit RFC standard prime p)</w:t>
            </w:r>
          </w:p>
          <w:p w14:paraId="02E3001D" w14:textId="77777777" w:rsidR="00022BFC" w:rsidRDefault="00000000">
            <w:pPr>
              <w:spacing w:after="0" w:line="260" w:lineRule="exact"/>
            </w:pPr>
            <w:r>
              <w:rPr>
                <w:rFonts w:ascii="Consolas" w:hAnsi="Consolas"/>
                <w:sz w:val="19"/>
              </w:rPr>
              <w:t>p = 0xFFFFFFFFFFFFFFFFC90FDAA22168C234C4C6628B80DC1CD129024E088A67CC74020BBEA63B139B22514A08798E3404DDEFBE3A25E0A27242502690</w:t>
            </w:r>
          </w:p>
          <w:p w14:paraId="5987FFB9" w14:textId="77777777" w:rsidR="00022BFC" w:rsidRDefault="00000000">
            <w:pPr>
              <w:spacing w:after="0" w:line="260" w:lineRule="exact"/>
            </w:pPr>
            <w:r>
              <w:rPr>
                <w:rFonts w:ascii="Consolas" w:hAnsi="Consolas"/>
                <w:sz w:val="19"/>
              </w:rPr>
              <w:t>g = 2</w:t>
            </w:r>
          </w:p>
          <w:p w14:paraId="516A35F9" w14:textId="77777777" w:rsidR="00022BFC" w:rsidRDefault="00022BFC">
            <w:pPr>
              <w:spacing w:after="0" w:line="260" w:lineRule="exact"/>
            </w:pPr>
          </w:p>
          <w:p w14:paraId="72A57329" w14:textId="77777777" w:rsidR="00022BFC" w:rsidRDefault="00000000">
            <w:pPr>
              <w:spacing w:after="0" w:line="260" w:lineRule="exact"/>
            </w:pPr>
            <w:r>
              <w:rPr>
                <w:rFonts w:ascii="Consolas" w:hAnsi="Consolas"/>
                <w:sz w:val="19"/>
              </w:rPr>
              <w:t># Alice &amp; Bob Key Exchange</w:t>
            </w:r>
          </w:p>
          <w:p w14:paraId="503FE6B4" w14:textId="77777777" w:rsidR="00022BFC" w:rsidRDefault="00000000">
            <w:pPr>
              <w:spacing w:after="0" w:line="260" w:lineRule="exact"/>
            </w:pPr>
            <w:r>
              <w:rPr>
                <w:rFonts w:ascii="Consolas" w:hAnsi="Consolas"/>
                <w:sz w:val="19"/>
              </w:rPr>
              <w:t>a_priv, b_priv = 123456789, 987654321</w:t>
            </w:r>
          </w:p>
          <w:p w14:paraId="3E825624" w14:textId="77777777" w:rsidR="00022BFC" w:rsidRDefault="00000000">
            <w:pPr>
              <w:spacing w:after="0" w:line="260" w:lineRule="exact"/>
            </w:pPr>
            <w:r>
              <w:rPr>
                <w:rFonts w:ascii="Consolas" w:hAnsi="Consolas"/>
                <w:sz w:val="19"/>
              </w:rPr>
              <w:t>a_pub = generate_dh_keypair(g, p, a_priv)</w:t>
            </w:r>
          </w:p>
          <w:p w14:paraId="292F793F" w14:textId="77777777" w:rsidR="00022BFC" w:rsidRDefault="00000000">
            <w:pPr>
              <w:spacing w:after="0" w:line="260" w:lineRule="exact"/>
            </w:pPr>
            <w:r>
              <w:rPr>
                <w:rFonts w:ascii="Consolas" w:hAnsi="Consolas"/>
                <w:sz w:val="19"/>
              </w:rPr>
              <w:t>b_pub = generate_dh_keypair(g, p, b_priv)</w:t>
            </w:r>
          </w:p>
          <w:p w14:paraId="1D4B3B62" w14:textId="77777777" w:rsidR="00022BFC" w:rsidRDefault="00022BFC">
            <w:pPr>
              <w:spacing w:after="0" w:line="260" w:lineRule="exact"/>
            </w:pPr>
          </w:p>
          <w:p w14:paraId="6A31DBBE" w14:textId="77777777" w:rsidR="00022BFC" w:rsidRDefault="00000000">
            <w:pPr>
              <w:spacing w:after="0" w:line="260" w:lineRule="exact"/>
            </w:pPr>
            <w:r>
              <w:rPr>
                <w:rFonts w:ascii="Consolas" w:hAnsi="Consolas"/>
                <w:sz w:val="19"/>
              </w:rPr>
              <w:t>s_alice = compute_shared_secret(b_pub, a_priv, p)</w:t>
            </w:r>
          </w:p>
          <w:p w14:paraId="15C7EA42" w14:textId="77777777" w:rsidR="00022BFC" w:rsidRDefault="00000000">
            <w:pPr>
              <w:spacing w:after="0" w:line="260" w:lineRule="exact"/>
            </w:pPr>
            <w:r>
              <w:rPr>
                <w:rFonts w:ascii="Consolas" w:hAnsi="Consolas"/>
                <w:sz w:val="19"/>
              </w:rPr>
              <w:t>s_bob = compute_shared_secret(a_pub, b_priv, p)</w:t>
            </w:r>
          </w:p>
          <w:p w14:paraId="31729E79" w14:textId="77777777" w:rsidR="00022BFC" w:rsidRDefault="00000000">
            <w:pPr>
              <w:spacing w:after="0" w:line="260" w:lineRule="exact"/>
            </w:pPr>
            <w:r>
              <w:rPr>
                <w:rFonts w:ascii="Consolas" w:hAnsi="Consolas"/>
                <w:sz w:val="19"/>
              </w:rPr>
              <w:t>assert s_alice == s_bob</w:t>
            </w:r>
          </w:p>
        </w:tc>
      </w:tr>
    </w:tbl>
    <w:p w14:paraId="621363A0" w14:textId="77777777" w:rsidR="00022BFC" w:rsidRDefault="00000000">
      <w:pPr>
        <w:keepNext/>
        <w:spacing w:before="240" w:after="80"/>
      </w:pPr>
      <w:r>
        <w:rPr>
          <w:b/>
          <w:sz w:val="24"/>
        </w:rPr>
        <w:t>4C. Mitigation of Man-in-the-Middle (MITM) Attacks</w:t>
      </w:r>
    </w:p>
    <w:p w14:paraId="1CE1D874" w14:textId="77777777" w:rsidR="00022BFC" w:rsidRDefault="00000000">
      <w:pPr>
        <w:spacing w:after="120"/>
      </w:pPr>
      <w:r>
        <w:t>Standard Diffie-Hellman does not authenticate endpoints, making it vulnerable to MITM interception. Combining Ephemeral Diffie-Hellman with RSA Digital Signatures ensures mutual entity authentication.</w:t>
      </w:r>
    </w:p>
    <w:p w14:paraId="1F39A020" w14:textId="77777777" w:rsidR="00022BFC" w:rsidRDefault="00000000">
      <w:pPr>
        <w:spacing w:before="80" w:after="120"/>
      </w:pPr>
      <w:r>
        <w:rPr>
          <w:b/>
        </w:rPr>
        <w:t>Mitigation Implementation (Digital Signature Verification):</w:t>
      </w:r>
    </w:p>
    <w:tbl>
      <w:tblPr>
        <w:tblW w:w="0" w:type="auto"/>
        <w:jc w:val="center"/>
        <w:tblLayout w:type="fixed"/>
        <w:tblLook w:val="04A0" w:firstRow="1" w:lastRow="0" w:firstColumn="1" w:lastColumn="0" w:noHBand="0" w:noVBand="1"/>
      </w:tblPr>
      <w:tblGrid>
        <w:gridCol w:w="9360"/>
      </w:tblGrid>
      <w:tr w:rsidR="00022BFC" w14:paraId="26BB5268" w14:textId="77777777">
        <w:trPr>
          <w:jc w:val="center"/>
        </w:trPr>
        <w:tc>
          <w:tcPr>
            <w:tcW w:w="9360" w:type="dxa"/>
            <w:tcBorders>
              <w:top w:val="single" w:sz="4" w:space="0" w:color="888888"/>
              <w:left w:val="single" w:sz="4" w:space="0" w:color="888888"/>
              <w:bottom w:val="single" w:sz="4" w:space="0" w:color="888888"/>
              <w:right w:val="single" w:sz="4" w:space="0" w:color="888888"/>
            </w:tcBorders>
            <w:shd w:val="clear" w:color="auto" w:fill="F8F8F8"/>
            <w:tcMar>
              <w:top w:w="120" w:type="dxa"/>
              <w:left w:w="180" w:type="dxa"/>
              <w:bottom w:w="120" w:type="dxa"/>
              <w:right w:w="180" w:type="dxa"/>
            </w:tcMar>
          </w:tcPr>
          <w:p w14:paraId="00C0B822" w14:textId="77777777" w:rsidR="00022BFC" w:rsidRDefault="00000000">
            <w:pPr>
              <w:spacing w:before="40" w:after="40" w:line="260" w:lineRule="exact"/>
            </w:pPr>
            <w:r>
              <w:rPr>
                <w:rFonts w:ascii="Consolas" w:hAnsi="Consolas"/>
                <w:sz w:val="19"/>
              </w:rPr>
              <w:lastRenderedPageBreak/>
              <w:t>from Crypto.Signature import pkcs1_15</w:t>
            </w:r>
          </w:p>
          <w:p w14:paraId="7C648EEB" w14:textId="77777777" w:rsidR="00022BFC" w:rsidRDefault="00000000">
            <w:pPr>
              <w:spacing w:after="0" w:line="260" w:lineRule="exact"/>
            </w:pPr>
            <w:r>
              <w:rPr>
                <w:rFonts w:ascii="Consolas" w:hAnsi="Consolas"/>
                <w:sz w:val="19"/>
              </w:rPr>
              <w:t>from Crypto.Hash import SHA256</w:t>
            </w:r>
          </w:p>
          <w:p w14:paraId="38CBD1C5" w14:textId="77777777" w:rsidR="00022BFC" w:rsidRDefault="00000000">
            <w:pPr>
              <w:spacing w:after="0" w:line="260" w:lineRule="exact"/>
            </w:pPr>
            <w:r>
              <w:rPr>
                <w:rFonts w:ascii="Consolas" w:hAnsi="Consolas"/>
                <w:sz w:val="19"/>
              </w:rPr>
              <w:t>from Crypto.PublicKey import RSA</w:t>
            </w:r>
          </w:p>
          <w:p w14:paraId="7E3B5671" w14:textId="77777777" w:rsidR="00022BFC" w:rsidRDefault="00022BFC">
            <w:pPr>
              <w:spacing w:after="0" w:line="260" w:lineRule="exact"/>
            </w:pPr>
          </w:p>
          <w:p w14:paraId="45703220" w14:textId="77777777" w:rsidR="00022BFC" w:rsidRDefault="00000000">
            <w:pPr>
              <w:spacing w:after="0" w:line="260" w:lineRule="exact"/>
            </w:pPr>
            <w:r>
              <w:rPr>
                <w:rFonts w:ascii="Consolas" w:hAnsi="Consolas"/>
                <w:sz w:val="19"/>
              </w:rPr>
              <w:t>def sign_ephemeral_key(rsa_private_key, dh_public_key: int) -&gt; bytes:</w:t>
            </w:r>
          </w:p>
          <w:p w14:paraId="7C3FBFE0" w14:textId="77777777" w:rsidR="00022BFC" w:rsidRDefault="00000000">
            <w:pPr>
              <w:spacing w:after="0" w:line="260" w:lineRule="exact"/>
            </w:pPr>
            <w:r>
              <w:rPr>
                <w:rFonts w:ascii="Consolas" w:hAnsi="Consolas"/>
                <w:sz w:val="19"/>
              </w:rPr>
              <w:t xml:space="preserve">    h = SHA256.new(str(dh_public_key).encode())</w:t>
            </w:r>
          </w:p>
          <w:p w14:paraId="34B0F4CE" w14:textId="77777777" w:rsidR="00022BFC" w:rsidRDefault="00000000">
            <w:pPr>
              <w:spacing w:after="0" w:line="260" w:lineRule="exact"/>
            </w:pPr>
            <w:r>
              <w:rPr>
                <w:rFonts w:ascii="Consolas" w:hAnsi="Consolas"/>
                <w:sz w:val="19"/>
              </w:rPr>
              <w:t xml:space="preserve">    return pkcs1_15.new(rsa_private_key).sign(h)</w:t>
            </w:r>
          </w:p>
          <w:p w14:paraId="03AC4334" w14:textId="77777777" w:rsidR="00022BFC" w:rsidRDefault="00022BFC">
            <w:pPr>
              <w:spacing w:after="0" w:line="260" w:lineRule="exact"/>
            </w:pPr>
          </w:p>
          <w:p w14:paraId="029AD67F" w14:textId="77777777" w:rsidR="00022BFC" w:rsidRDefault="00000000">
            <w:pPr>
              <w:spacing w:after="0" w:line="260" w:lineRule="exact"/>
            </w:pPr>
            <w:r>
              <w:rPr>
                <w:rFonts w:ascii="Consolas" w:hAnsi="Consolas"/>
                <w:sz w:val="19"/>
              </w:rPr>
              <w:t>def verify_ephemeral_key(rsa_public_key, dh_public_key: int, signature: bytes) -&gt; bool:</w:t>
            </w:r>
          </w:p>
          <w:p w14:paraId="092366E2" w14:textId="77777777" w:rsidR="00022BFC" w:rsidRDefault="00000000">
            <w:pPr>
              <w:spacing w:after="0" w:line="260" w:lineRule="exact"/>
            </w:pPr>
            <w:r>
              <w:rPr>
                <w:rFonts w:ascii="Consolas" w:hAnsi="Consolas"/>
                <w:sz w:val="19"/>
              </w:rPr>
              <w:t xml:space="preserve">    h = SHA256.new(str(dh_public_key).encode())</w:t>
            </w:r>
          </w:p>
          <w:p w14:paraId="2E2EAE0B" w14:textId="77777777" w:rsidR="00022BFC" w:rsidRDefault="00000000">
            <w:pPr>
              <w:spacing w:after="0" w:line="260" w:lineRule="exact"/>
            </w:pPr>
            <w:r>
              <w:rPr>
                <w:rFonts w:ascii="Consolas" w:hAnsi="Consolas"/>
                <w:sz w:val="19"/>
              </w:rPr>
              <w:t xml:space="preserve">    try:</w:t>
            </w:r>
          </w:p>
          <w:p w14:paraId="4FD7A078" w14:textId="77777777" w:rsidR="00022BFC" w:rsidRDefault="00000000">
            <w:pPr>
              <w:spacing w:after="0" w:line="260" w:lineRule="exact"/>
            </w:pPr>
            <w:r>
              <w:rPr>
                <w:rFonts w:ascii="Consolas" w:hAnsi="Consolas"/>
                <w:sz w:val="19"/>
              </w:rPr>
              <w:t xml:space="preserve">        pkcs1_15.new(rsa_public_key).verify(h, signature)</w:t>
            </w:r>
          </w:p>
          <w:p w14:paraId="1E340D4D" w14:textId="77777777" w:rsidR="00022BFC" w:rsidRDefault="00000000">
            <w:pPr>
              <w:spacing w:after="0" w:line="260" w:lineRule="exact"/>
            </w:pPr>
            <w:r>
              <w:rPr>
                <w:rFonts w:ascii="Consolas" w:hAnsi="Consolas"/>
                <w:sz w:val="19"/>
              </w:rPr>
              <w:t xml:space="preserve">        return True</w:t>
            </w:r>
          </w:p>
          <w:p w14:paraId="4DEEFBC5" w14:textId="77777777" w:rsidR="00022BFC" w:rsidRDefault="00000000">
            <w:pPr>
              <w:spacing w:after="0" w:line="260" w:lineRule="exact"/>
            </w:pPr>
            <w:r>
              <w:rPr>
                <w:rFonts w:ascii="Consolas" w:hAnsi="Consolas"/>
                <w:sz w:val="19"/>
              </w:rPr>
              <w:t xml:space="preserve">    except (ValueError, TypeError):</w:t>
            </w:r>
          </w:p>
          <w:p w14:paraId="643D8244" w14:textId="77777777" w:rsidR="00022BFC" w:rsidRDefault="00000000">
            <w:pPr>
              <w:spacing w:after="0" w:line="260" w:lineRule="exact"/>
            </w:pPr>
            <w:r>
              <w:rPr>
                <w:rFonts w:ascii="Consolas" w:hAnsi="Consolas"/>
                <w:sz w:val="19"/>
              </w:rPr>
              <w:t xml:space="preserve">        return False</w:t>
            </w:r>
          </w:p>
        </w:tc>
      </w:tr>
    </w:tbl>
    <w:p w14:paraId="7B55223D" w14:textId="77777777" w:rsidR="00022BFC" w:rsidRDefault="00000000">
      <w:pPr>
        <w:spacing w:before="120" w:after="120"/>
      </w:pPr>
      <w:r>
        <w:rPr>
          <w:b/>
        </w:rPr>
        <w:t>Performance Impact Evaluation:</w:t>
      </w:r>
    </w:p>
    <w:p w14:paraId="0C0F82C9" w14:textId="77777777" w:rsidR="00022BFC" w:rsidRDefault="00000000">
      <w:pPr>
        <w:spacing w:after="120"/>
      </w:pPr>
      <w:r>
        <w:t>Adding digital signatures introduces 1 RSA signature generation and 1 verification operation per key exchange handshake. This creates a minor initial connection delay but completely prevents active MITM attacks without impacting subsequent bulk symmetric encryption speed.</w:t>
      </w:r>
    </w:p>
    <w:p w14:paraId="4A191FFA" w14:textId="77777777" w:rsidR="00022BFC" w:rsidRDefault="00000000">
      <w:pPr>
        <w:keepNext/>
        <w:spacing w:before="320" w:after="120"/>
      </w:pPr>
      <w:r>
        <w:rPr>
          <w:b/>
          <w:sz w:val="28"/>
        </w:rPr>
        <w:t>Question 5: Debugging and Enhancing Elliptic Curve Cryptography (ECC) Implementation</w:t>
      </w:r>
    </w:p>
    <w:p w14:paraId="40EC942F" w14:textId="77777777" w:rsidR="00022BFC" w:rsidRDefault="00000000">
      <w:pPr>
        <w:keepNext/>
        <w:spacing w:before="240" w:after="80"/>
      </w:pPr>
      <w:r>
        <w:rPr>
          <w:b/>
          <w:sz w:val="24"/>
        </w:rPr>
        <w:t>5A &amp; 5B. Debugged &amp; Optimized ECC Logic (Double-and-Add Algorithm)</w:t>
      </w:r>
    </w:p>
    <w:p w14:paraId="4EFDAB29" w14:textId="77777777" w:rsidR="00022BFC" w:rsidRDefault="00000000">
      <w:pPr>
        <w:spacing w:after="120"/>
      </w:pPr>
      <w:r>
        <w:t>Errors in ECC implementations generally stem from incorrect modular division when calculating slope (λ) during point addition, or failure to handle the point at infinity (O). The implementation below uses Fermat's Little Theorem for modular inverse and applies the Double-and-Add algorithm for O(log k) scalar multiplication.</w:t>
      </w:r>
    </w:p>
    <w:p w14:paraId="749C26CC" w14:textId="77777777" w:rsidR="00022BFC" w:rsidRDefault="00000000">
      <w:pPr>
        <w:spacing w:before="80" w:after="120"/>
      </w:pPr>
      <w:r>
        <w:rPr>
          <w:b/>
        </w:rPr>
        <w:t>Optimized Elliptic Curve Implementation Code:</w:t>
      </w:r>
    </w:p>
    <w:tbl>
      <w:tblPr>
        <w:tblW w:w="0" w:type="auto"/>
        <w:jc w:val="center"/>
        <w:tblLayout w:type="fixed"/>
        <w:tblLook w:val="04A0" w:firstRow="1" w:lastRow="0" w:firstColumn="1" w:lastColumn="0" w:noHBand="0" w:noVBand="1"/>
      </w:tblPr>
      <w:tblGrid>
        <w:gridCol w:w="9360"/>
      </w:tblGrid>
      <w:tr w:rsidR="00022BFC" w14:paraId="03D5D211" w14:textId="77777777">
        <w:trPr>
          <w:jc w:val="center"/>
        </w:trPr>
        <w:tc>
          <w:tcPr>
            <w:tcW w:w="9360" w:type="dxa"/>
            <w:tcBorders>
              <w:top w:val="single" w:sz="4" w:space="0" w:color="888888"/>
              <w:left w:val="single" w:sz="4" w:space="0" w:color="888888"/>
              <w:bottom w:val="single" w:sz="4" w:space="0" w:color="888888"/>
              <w:right w:val="single" w:sz="4" w:space="0" w:color="888888"/>
            </w:tcBorders>
            <w:shd w:val="clear" w:color="auto" w:fill="F8F8F8"/>
            <w:tcMar>
              <w:top w:w="120" w:type="dxa"/>
              <w:left w:w="180" w:type="dxa"/>
              <w:bottom w:w="120" w:type="dxa"/>
              <w:right w:w="180" w:type="dxa"/>
            </w:tcMar>
          </w:tcPr>
          <w:p w14:paraId="25895752" w14:textId="77777777" w:rsidR="00022BFC" w:rsidRDefault="00000000">
            <w:pPr>
              <w:spacing w:before="40" w:after="40" w:line="260" w:lineRule="exact"/>
            </w:pPr>
            <w:r>
              <w:rPr>
                <w:rFonts w:ascii="Consolas" w:hAnsi="Consolas"/>
                <w:sz w:val="19"/>
              </w:rPr>
              <w:t>class EllipticCurve:</w:t>
            </w:r>
          </w:p>
          <w:p w14:paraId="20E7BE55" w14:textId="77777777" w:rsidR="00022BFC" w:rsidRDefault="00000000">
            <w:pPr>
              <w:spacing w:after="0" w:line="260" w:lineRule="exact"/>
            </w:pPr>
            <w:r>
              <w:rPr>
                <w:rFonts w:ascii="Consolas" w:hAnsi="Consolas"/>
                <w:sz w:val="19"/>
              </w:rPr>
              <w:t xml:space="preserve">    def __init__(self, a: int, b: int, p: int):</w:t>
            </w:r>
          </w:p>
          <w:p w14:paraId="757D78AD" w14:textId="77777777" w:rsidR="00022BFC" w:rsidRDefault="00000000">
            <w:pPr>
              <w:spacing w:after="0" w:line="260" w:lineRule="exact"/>
            </w:pPr>
            <w:r>
              <w:rPr>
                <w:rFonts w:ascii="Consolas" w:hAnsi="Consolas"/>
                <w:sz w:val="19"/>
              </w:rPr>
              <w:t xml:space="preserve">        self.a = a</w:t>
            </w:r>
          </w:p>
          <w:p w14:paraId="698B6EB8" w14:textId="77777777" w:rsidR="00022BFC" w:rsidRDefault="00000000">
            <w:pPr>
              <w:spacing w:after="0" w:line="260" w:lineRule="exact"/>
            </w:pPr>
            <w:r>
              <w:rPr>
                <w:rFonts w:ascii="Consolas" w:hAnsi="Consolas"/>
                <w:sz w:val="19"/>
              </w:rPr>
              <w:t xml:space="preserve">        self.b = b</w:t>
            </w:r>
          </w:p>
          <w:p w14:paraId="25237C03" w14:textId="77777777" w:rsidR="00022BFC" w:rsidRDefault="00000000">
            <w:pPr>
              <w:spacing w:after="0" w:line="260" w:lineRule="exact"/>
            </w:pPr>
            <w:r>
              <w:rPr>
                <w:rFonts w:ascii="Consolas" w:hAnsi="Consolas"/>
                <w:sz w:val="19"/>
              </w:rPr>
              <w:t xml:space="preserve">        self.p = p</w:t>
            </w:r>
          </w:p>
          <w:p w14:paraId="5D593988" w14:textId="77777777" w:rsidR="00022BFC" w:rsidRDefault="00022BFC">
            <w:pPr>
              <w:spacing w:after="0" w:line="260" w:lineRule="exact"/>
            </w:pPr>
          </w:p>
          <w:p w14:paraId="43010A52" w14:textId="77777777" w:rsidR="00022BFC" w:rsidRDefault="00000000">
            <w:pPr>
              <w:spacing w:after="0" w:line="260" w:lineRule="exact"/>
            </w:pPr>
            <w:r>
              <w:rPr>
                <w:rFonts w:ascii="Consolas" w:hAnsi="Consolas"/>
                <w:sz w:val="19"/>
              </w:rPr>
              <w:t xml:space="preserve">    def point_add(self, P, Q):</w:t>
            </w:r>
          </w:p>
          <w:p w14:paraId="19F5C58E" w14:textId="77777777" w:rsidR="00022BFC" w:rsidRDefault="00000000">
            <w:pPr>
              <w:spacing w:after="0" w:line="260" w:lineRule="exact"/>
            </w:pPr>
            <w:r>
              <w:rPr>
                <w:rFonts w:ascii="Consolas" w:hAnsi="Consolas"/>
                <w:sz w:val="19"/>
              </w:rPr>
              <w:t xml:space="preserve">        if P is None: return Q</w:t>
            </w:r>
          </w:p>
          <w:p w14:paraId="04A8A34B" w14:textId="77777777" w:rsidR="00022BFC" w:rsidRDefault="00000000">
            <w:pPr>
              <w:spacing w:after="0" w:line="260" w:lineRule="exact"/>
            </w:pPr>
            <w:r>
              <w:rPr>
                <w:rFonts w:ascii="Consolas" w:hAnsi="Consolas"/>
                <w:sz w:val="19"/>
              </w:rPr>
              <w:t xml:space="preserve">        if Q is None: return P</w:t>
            </w:r>
          </w:p>
          <w:p w14:paraId="548D2B64" w14:textId="77777777" w:rsidR="00022BFC" w:rsidRDefault="00000000">
            <w:pPr>
              <w:spacing w:after="0" w:line="260" w:lineRule="exact"/>
            </w:pPr>
            <w:r>
              <w:rPr>
                <w:rFonts w:ascii="Consolas" w:hAnsi="Consolas"/>
                <w:sz w:val="19"/>
              </w:rPr>
              <w:t xml:space="preserve">        </w:t>
            </w:r>
          </w:p>
          <w:p w14:paraId="46C68F8B" w14:textId="77777777" w:rsidR="00022BFC" w:rsidRDefault="00000000">
            <w:pPr>
              <w:spacing w:after="0" w:line="260" w:lineRule="exact"/>
            </w:pPr>
            <w:r>
              <w:rPr>
                <w:rFonts w:ascii="Consolas" w:hAnsi="Consolas"/>
                <w:sz w:val="19"/>
              </w:rPr>
              <w:t xml:space="preserve">        x1, y1 = P</w:t>
            </w:r>
          </w:p>
          <w:p w14:paraId="4A7D96C5" w14:textId="77777777" w:rsidR="00022BFC" w:rsidRDefault="00000000">
            <w:pPr>
              <w:spacing w:after="0" w:line="260" w:lineRule="exact"/>
            </w:pPr>
            <w:r>
              <w:rPr>
                <w:rFonts w:ascii="Consolas" w:hAnsi="Consolas"/>
                <w:sz w:val="19"/>
              </w:rPr>
              <w:lastRenderedPageBreak/>
              <w:t xml:space="preserve">        x2, y2 = Q</w:t>
            </w:r>
          </w:p>
          <w:p w14:paraId="4F0DE426" w14:textId="77777777" w:rsidR="00022BFC" w:rsidRDefault="00022BFC">
            <w:pPr>
              <w:spacing w:after="0" w:line="260" w:lineRule="exact"/>
            </w:pPr>
          </w:p>
          <w:p w14:paraId="62F664D0" w14:textId="77777777" w:rsidR="00022BFC" w:rsidRDefault="00000000">
            <w:pPr>
              <w:spacing w:after="0" w:line="260" w:lineRule="exact"/>
            </w:pPr>
            <w:r>
              <w:rPr>
                <w:rFonts w:ascii="Consolas" w:hAnsi="Consolas"/>
                <w:sz w:val="19"/>
              </w:rPr>
              <w:t xml:space="preserve">        if x1 == x2 and y1 != y2:</w:t>
            </w:r>
          </w:p>
          <w:p w14:paraId="218665B1" w14:textId="77777777" w:rsidR="00022BFC" w:rsidRDefault="00000000">
            <w:pPr>
              <w:spacing w:after="0" w:line="260" w:lineRule="exact"/>
            </w:pPr>
            <w:r>
              <w:rPr>
                <w:rFonts w:ascii="Consolas" w:hAnsi="Consolas"/>
                <w:sz w:val="19"/>
              </w:rPr>
              <w:t xml:space="preserve">            return None  # Point at infinity</w:t>
            </w:r>
          </w:p>
          <w:p w14:paraId="3BF800E2" w14:textId="77777777" w:rsidR="00022BFC" w:rsidRDefault="00022BFC">
            <w:pPr>
              <w:spacing w:after="0" w:line="260" w:lineRule="exact"/>
            </w:pPr>
          </w:p>
          <w:p w14:paraId="34469FD1" w14:textId="77777777" w:rsidR="00022BFC" w:rsidRDefault="00000000">
            <w:pPr>
              <w:spacing w:after="0" w:line="260" w:lineRule="exact"/>
            </w:pPr>
            <w:r>
              <w:rPr>
                <w:rFonts w:ascii="Consolas" w:hAnsi="Consolas"/>
                <w:sz w:val="19"/>
              </w:rPr>
              <w:t xml:space="preserve">        if P != Q:</w:t>
            </w:r>
          </w:p>
          <w:p w14:paraId="146DD3DE" w14:textId="77777777" w:rsidR="00022BFC" w:rsidRDefault="00000000">
            <w:pPr>
              <w:spacing w:after="0" w:line="260" w:lineRule="exact"/>
            </w:pPr>
            <w:r>
              <w:rPr>
                <w:rFonts w:ascii="Consolas" w:hAnsi="Consolas"/>
                <w:sz w:val="19"/>
              </w:rPr>
              <w:t xml:space="preserve">            # λ = (y2 - y1) * (x2 - x1)^(-1) mod p</w:t>
            </w:r>
          </w:p>
          <w:p w14:paraId="5465B54D" w14:textId="77777777" w:rsidR="00022BFC" w:rsidRDefault="00000000">
            <w:pPr>
              <w:spacing w:after="0" w:line="260" w:lineRule="exact"/>
            </w:pPr>
            <w:r>
              <w:rPr>
                <w:rFonts w:ascii="Consolas" w:hAnsi="Consolas"/>
                <w:sz w:val="19"/>
              </w:rPr>
              <w:t xml:space="preserve">            num = (y2 - y1) % self.p</w:t>
            </w:r>
          </w:p>
          <w:p w14:paraId="5CE93A04" w14:textId="77777777" w:rsidR="00022BFC" w:rsidRDefault="00000000">
            <w:pPr>
              <w:spacing w:after="0" w:line="260" w:lineRule="exact"/>
            </w:pPr>
            <w:r>
              <w:rPr>
                <w:rFonts w:ascii="Consolas" w:hAnsi="Consolas"/>
                <w:sz w:val="19"/>
              </w:rPr>
              <w:t xml:space="preserve">            den = pow(x2 - x1, self.p - 2, self.p)  # Fermat's Little Theorem</w:t>
            </w:r>
          </w:p>
          <w:p w14:paraId="7A638CA2" w14:textId="77777777" w:rsidR="00022BFC" w:rsidRDefault="00000000">
            <w:pPr>
              <w:spacing w:after="0" w:line="260" w:lineRule="exact"/>
            </w:pPr>
            <w:r>
              <w:rPr>
                <w:rFonts w:ascii="Consolas" w:hAnsi="Consolas"/>
                <w:sz w:val="19"/>
              </w:rPr>
              <w:t xml:space="preserve">        else:</w:t>
            </w:r>
          </w:p>
          <w:p w14:paraId="5817133E" w14:textId="77777777" w:rsidR="00022BFC" w:rsidRDefault="00000000">
            <w:pPr>
              <w:spacing w:after="0" w:line="260" w:lineRule="exact"/>
            </w:pPr>
            <w:r>
              <w:rPr>
                <w:rFonts w:ascii="Consolas" w:hAnsi="Consolas"/>
                <w:sz w:val="19"/>
              </w:rPr>
              <w:t xml:space="preserve">            # Point Doubling: λ = (3*x1^2 + a) * (2*y1)^(-1) mod p</w:t>
            </w:r>
          </w:p>
          <w:p w14:paraId="084A1D0D" w14:textId="77777777" w:rsidR="00022BFC" w:rsidRDefault="00000000">
            <w:pPr>
              <w:spacing w:after="0" w:line="260" w:lineRule="exact"/>
            </w:pPr>
            <w:r>
              <w:rPr>
                <w:rFonts w:ascii="Consolas" w:hAnsi="Consolas"/>
                <w:sz w:val="19"/>
              </w:rPr>
              <w:t xml:space="preserve">            num = (3 * x1 * x1 + self.a) % self.p</w:t>
            </w:r>
          </w:p>
          <w:p w14:paraId="1E4921F0" w14:textId="77777777" w:rsidR="00022BFC" w:rsidRDefault="00000000">
            <w:pPr>
              <w:spacing w:after="0" w:line="260" w:lineRule="exact"/>
            </w:pPr>
            <w:r>
              <w:rPr>
                <w:rFonts w:ascii="Consolas" w:hAnsi="Consolas"/>
                <w:sz w:val="19"/>
              </w:rPr>
              <w:t xml:space="preserve">            den = pow(2 * y1, self.p - 2, self.p)</w:t>
            </w:r>
          </w:p>
          <w:p w14:paraId="76A7C016" w14:textId="77777777" w:rsidR="00022BFC" w:rsidRDefault="00022BFC">
            <w:pPr>
              <w:spacing w:after="0" w:line="260" w:lineRule="exact"/>
            </w:pPr>
          </w:p>
          <w:p w14:paraId="1C810C46" w14:textId="77777777" w:rsidR="00022BFC" w:rsidRDefault="00000000">
            <w:pPr>
              <w:spacing w:after="0" w:line="260" w:lineRule="exact"/>
            </w:pPr>
            <w:r>
              <w:rPr>
                <w:rFonts w:ascii="Consolas" w:hAnsi="Consolas"/>
                <w:sz w:val="19"/>
              </w:rPr>
              <w:t xml:space="preserve">        l = (num * den) % self.p</w:t>
            </w:r>
          </w:p>
          <w:p w14:paraId="1DC08BB6" w14:textId="77777777" w:rsidR="00022BFC" w:rsidRDefault="00000000">
            <w:pPr>
              <w:spacing w:after="0" w:line="260" w:lineRule="exact"/>
            </w:pPr>
            <w:r>
              <w:rPr>
                <w:rFonts w:ascii="Consolas" w:hAnsi="Consolas"/>
                <w:sz w:val="19"/>
              </w:rPr>
              <w:t xml:space="preserve">        x3 = (l * l - x1 - x2) % self.p</w:t>
            </w:r>
          </w:p>
          <w:p w14:paraId="7EBC7405" w14:textId="77777777" w:rsidR="00022BFC" w:rsidRDefault="00000000">
            <w:pPr>
              <w:spacing w:after="0" w:line="260" w:lineRule="exact"/>
            </w:pPr>
            <w:r>
              <w:rPr>
                <w:rFonts w:ascii="Consolas" w:hAnsi="Consolas"/>
                <w:sz w:val="19"/>
              </w:rPr>
              <w:t xml:space="preserve">        y3 = (l * (x1 - x3) - y1) % self.p</w:t>
            </w:r>
          </w:p>
          <w:p w14:paraId="1EBBD8C8" w14:textId="77777777" w:rsidR="00022BFC" w:rsidRDefault="00000000">
            <w:pPr>
              <w:spacing w:after="0" w:line="260" w:lineRule="exact"/>
            </w:pPr>
            <w:r>
              <w:rPr>
                <w:rFonts w:ascii="Consolas" w:hAnsi="Consolas"/>
                <w:sz w:val="19"/>
              </w:rPr>
              <w:t xml:space="preserve">        return (x3, y3)</w:t>
            </w:r>
          </w:p>
          <w:p w14:paraId="277838F7" w14:textId="77777777" w:rsidR="00022BFC" w:rsidRDefault="00022BFC">
            <w:pPr>
              <w:spacing w:after="0" w:line="260" w:lineRule="exact"/>
            </w:pPr>
          </w:p>
          <w:p w14:paraId="4A2E1A12" w14:textId="77777777" w:rsidR="00022BFC" w:rsidRDefault="00000000">
            <w:pPr>
              <w:spacing w:after="0" w:line="260" w:lineRule="exact"/>
            </w:pPr>
            <w:r>
              <w:rPr>
                <w:rFonts w:ascii="Consolas" w:hAnsi="Consolas"/>
                <w:sz w:val="19"/>
              </w:rPr>
              <w:t xml:space="preserve">    def scalar_mult(self, k: int, P):</w:t>
            </w:r>
          </w:p>
          <w:p w14:paraId="65AB032C" w14:textId="77777777" w:rsidR="00022BFC" w:rsidRDefault="00000000">
            <w:pPr>
              <w:spacing w:after="0" w:line="260" w:lineRule="exact"/>
            </w:pPr>
            <w:r>
              <w:rPr>
                <w:rFonts w:ascii="Consolas" w:hAnsi="Consolas"/>
                <w:sz w:val="19"/>
              </w:rPr>
              <w:t xml:space="preserve">        # Double-and-Add algorithm: O(log k)</w:t>
            </w:r>
          </w:p>
          <w:p w14:paraId="6CA598A2" w14:textId="77777777" w:rsidR="00022BFC" w:rsidRDefault="00000000">
            <w:pPr>
              <w:spacing w:after="0" w:line="260" w:lineRule="exact"/>
            </w:pPr>
            <w:r>
              <w:rPr>
                <w:rFonts w:ascii="Consolas" w:hAnsi="Consolas"/>
                <w:sz w:val="19"/>
              </w:rPr>
              <w:t xml:space="preserve">        R = None</w:t>
            </w:r>
          </w:p>
          <w:p w14:paraId="27DD5D0A" w14:textId="77777777" w:rsidR="00022BFC" w:rsidRDefault="00000000">
            <w:pPr>
              <w:spacing w:after="0" w:line="260" w:lineRule="exact"/>
            </w:pPr>
            <w:r>
              <w:rPr>
                <w:rFonts w:ascii="Consolas" w:hAnsi="Consolas"/>
                <w:sz w:val="19"/>
              </w:rPr>
              <w:t xml:space="preserve">        Q = P</w:t>
            </w:r>
          </w:p>
          <w:p w14:paraId="7247088B" w14:textId="77777777" w:rsidR="00022BFC" w:rsidRDefault="00000000">
            <w:pPr>
              <w:spacing w:after="0" w:line="260" w:lineRule="exact"/>
            </w:pPr>
            <w:r>
              <w:rPr>
                <w:rFonts w:ascii="Consolas" w:hAnsi="Consolas"/>
                <w:sz w:val="19"/>
              </w:rPr>
              <w:t xml:space="preserve">        while k &gt; 0:</w:t>
            </w:r>
          </w:p>
          <w:p w14:paraId="2A1FBA61" w14:textId="77777777" w:rsidR="00022BFC" w:rsidRDefault="00000000">
            <w:pPr>
              <w:spacing w:after="0" w:line="260" w:lineRule="exact"/>
            </w:pPr>
            <w:r>
              <w:rPr>
                <w:rFonts w:ascii="Consolas" w:hAnsi="Consolas"/>
                <w:sz w:val="19"/>
              </w:rPr>
              <w:t xml:space="preserve">            if k &amp; 1:</w:t>
            </w:r>
          </w:p>
          <w:p w14:paraId="1E3DD4B6" w14:textId="77777777" w:rsidR="00022BFC" w:rsidRDefault="00000000">
            <w:pPr>
              <w:spacing w:after="0" w:line="260" w:lineRule="exact"/>
            </w:pPr>
            <w:r>
              <w:rPr>
                <w:rFonts w:ascii="Consolas" w:hAnsi="Consolas"/>
                <w:sz w:val="19"/>
              </w:rPr>
              <w:t xml:space="preserve">                R = self.point_add(R, Q)</w:t>
            </w:r>
          </w:p>
          <w:p w14:paraId="451609CE" w14:textId="77777777" w:rsidR="00022BFC" w:rsidRDefault="00000000">
            <w:pPr>
              <w:spacing w:after="0" w:line="260" w:lineRule="exact"/>
            </w:pPr>
            <w:r>
              <w:rPr>
                <w:rFonts w:ascii="Consolas" w:hAnsi="Consolas"/>
                <w:sz w:val="19"/>
              </w:rPr>
              <w:t xml:space="preserve">            Q = self.point_add(Q, Q)</w:t>
            </w:r>
          </w:p>
          <w:p w14:paraId="79830CCF" w14:textId="77777777" w:rsidR="00022BFC" w:rsidRDefault="00000000">
            <w:pPr>
              <w:spacing w:after="0" w:line="260" w:lineRule="exact"/>
            </w:pPr>
            <w:r>
              <w:rPr>
                <w:rFonts w:ascii="Consolas" w:hAnsi="Consolas"/>
                <w:sz w:val="19"/>
              </w:rPr>
              <w:t xml:space="preserve">            k &gt;&gt;= 1</w:t>
            </w:r>
          </w:p>
          <w:p w14:paraId="338F4D66" w14:textId="77777777" w:rsidR="00022BFC" w:rsidRDefault="00000000">
            <w:pPr>
              <w:spacing w:after="0" w:line="260" w:lineRule="exact"/>
            </w:pPr>
            <w:r>
              <w:rPr>
                <w:rFonts w:ascii="Consolas" w:hAnsi="Consolas"/>
                <w:sz w:val="19"/>
              </w:rPr>
              <w:t xml:space="preserve">        return R</w:t>
            </w:r>
          </w:p>
          <w:p w14:paraId="1B99009F" w14:textId="77777777" w:rsidR="00022BFC" w:rsidRDefault="00022BFC">
            <w:pPr>
              <w:spacing w:after="0" w:line="260" w:lineRule="exact"/>
            </w:pPr>
          </w:p>
          <w:p w14:paraId="57B9A0F0" w14:textId="77777777" w:rsidR="00022BFC" w:rsidRDefault="00000000">
            <w:pPr>
              <w:spacing w:after="0" w:line="260" w:lineRule="exact"/>
            </w:pPr>
            <w:r>
              <w:rPr>
                <w:rFonts w:ascii="Consolas" w:hAnsi="Consolas"/>
                <w:sz w:val="19"/>
              </w:rPr>
              <w:t># Curve Verification Test</w:t>
            </w:r>
          </w:p>
          <w:p w14:paraId="075FF47A" w14:textId="77777777" w:rsidR="00022BFC" w:rsidRDefault="00000000">
            <w:pPr>
              <w:spacing w:after="0" w:line="260" w:lineRule="exact"/>
            </w:pPr>
            <w:r>
              <w:rPr>
                <w:rFonts w:ascii="Consolas" w:hAnsi="Consolas"/>
                <w:sz w:val="19"/>
              </w:rPr>
              <w:t>curve = EllipticCurve(a=0, b=7, p=17)</w:t>
            </w:r>
          </w:p>
          <w:p w14:paraId="0732A545" w14:textId="77777777" w:rsidR="00022BFC" w:rsidRDefault="00000000">
            <w:pPr>
              <w:spacing w:after="0" w:line="260" w:lineRule="exact"/>
            </w:pPr>
            <w:r>
              <w:rPr>
                <w:rFonts w:ascii="Consolas" w:hAnsi="Consolas"/>
                <w:sz w:val="19"/>
              </w:rPr>
              <w:t>G = (15, 13)  # Base point on curve y^2 = x^3 + 7 mod 17</w:t>
            </w:r>
          </w:p>
          <w:p w14:paraId="3CFAFD57" w14:textId="77777777" w:rsidR="00022BFC" w:rsidRDefault="00000000">
            <w:pPr>
              <w:spacing w:after="0" w:line="260" w:lineRule="exact"/>
            </w:pPr>
            <w:r>
              <w:rPr>
                <w:rFonts w:ascii="Consolas" w:hAnsi="Consolas"/>
                <w:sz w:val="19"/>
              </w:rPr>
              <w:t>pub_key = curve.scalar_mult(k=5, P=G)</w:t>
            </w:r>
          </w:p>
        </w:tc>
      </w:tr>
    </w:tbl>
    <w:p w14:paraId="3CE89963" w14:textId="77777777" w:rsidR="00022BFC" w:rsidRDefault="00000000">
      <w:pPr>
        <w:keepNext/>
        <w:spacing w:before="240" w:after="80"/>
      </w:pPr>
      <w:r>
        <w:rPr>
          <w:b/>
          <w:sz w:val="24"/>
        </w:rPr>
        <w:lastRenderedPageBreak/>
        <w:t>5C. ECC vs RSA Comparison &amp; Suitability for Resource-Constrained Environments</w:t>
      </w:r>
    </w:p>
    <w:tbl>
      <w:tblPr>
        <w:tblW w:w="0" w:type="auto"/>
        <w:jc w:val="center"/>
        <w:tblLayout w:type="fixed"/>
        <w:tblLook w:val="04A0" w:firstRow="1" w:lastRow="0" w:firstColumn="1" w:lastColumn="0" w:noHBand="0" w:noVBand="1"/>
      </w:tblPr>
      <w:tblGrid>
        <w:gridCol w:w="2592"/>
        <w:gridCol w:w="3312"/>
        <w:gridCol w:w="3456"/>
      </w:tblGrid>
      <w:tr w:rsidR="00022BFC" w14:paraId="09DF8C88" w14:textId="77777777">
        <w:trPr>
          <w:jc w:val="center"/>
        </w:trPr>
        <w:tc>
          <w:tcPr>
            <w:tcW w:w="2592" w:type="dxa"/>
            <w:tcBorders>
              <w:top w:val="single" w:sz="6" w:space="0" w:color="000000"/>
              <w:left w:val="single" w:sz="4" w:space="0" w:color="CCCCCC"/>
              <w:bottom w:val="single" w:sz="8" w:space="0" w:color="000000"/>
              <w:right w:val="single" w:sz="4" w:space="0" w:color="CCCCCC"/>
            </w:tcBorders>
            <w:shd w:val="clear" w:color="auto" w:fill="EAEAEA"/>
            <w:tcMar>
              <w:top w:w="100" w:type="dxa"/>
              <w:left w:w="150" w:type="dxa"/>
              <w:bottom w:w="100" w:type="dxa"/>
              <w:right w:w="150" w:type="dxa"/>
            </w:tcMar>
          </w:tcPr>
          <w:p w14:paraId="4251422E" w14:textId="77777777" w:rsidR="00022BFC" w:rsidRDefault="00000000">
            <w:pPr>
              <w:spacing w:before="80" w:after="80"/>
            </w:pPr>
            <w:r>
              <w:rPr>
                <w:b/>
                <w:sz w:val="20"/>
              </w:rPr>
              <w:t>Criteria</w:t>
            </w:r>
          </w:p>
        </w:tc>
        <w:tc>
          <w:tcPr>
            <w:tcW w:w="3312" w:type="dxa"/>
            <w:tcBorders>
              <w:top w:val="single" w:sz="6" w:space="0" w:color="000000"/>
              <w:left w:val="single" w:sz="4" w:space="0" w:color="CCCCCC"/>
              <w:bottom w:val="single" w:sz="8" w:space="0" w:color="000000"/>
              <w:right w:val="single" w:sz="4" w:space="0" w:color="CCCCCC"/>
            </w:tcBorders>
            <w:shd w:val="clear" w:color="auto" w:fill="EAEAEA"/>
            <w:tcMar>
              <w:top w:w="100" w:type="dxa"/>
              <w:left w:w="150" w:type="dxa"/>
              <w:bottom w:w="100" w:type="dxa"/>
              <w:right w:w="150" w:type="dxa"/>
            </w:tcMar>
          </w:tcPr>
          <w:p w14:paraId="4264C909" w14:textId="77777777" w:rsidR="00022BFC" w:rsidRDefault="00000000">
            <w:pPr>
              <w:spacing w:before="80" w:after="80"/>
            </w:pPr>
            <w:r>
              <w:rPr>
                <w:b/>
                <w:sz w:val="20"/>
              </w:rPr>
              <w:t>ECC (Elliptic Curve Cryptography)</w:t>
            </w:r>
          </w:p>
        </w:tc>
        <w:tc>
          <w:tcPr>
            <w:tcW w:w="3456" w:type="dxa"/>
            <w:tcBorders>
              <w:top w:val="single" w:sz="6" w:space="0" w:color="000000"/>
              <w:left w:val="single" w:sz="4" w:space="0" w:color="CCCCCC"/>
              <w:bottom w:val="single" w:sz="8" w:space="0" w:color="000000"/>
              <w:right w:val="single" w:sz="4" w:space="0" w:color="CCCCCC"/>
            </w:tcBorders>
            <w:shd w:val="clear" w:color="auto" w:fill="EAEAEA"/>
            <w:tcMar>
              <w:top w:w="100" w:type="dxa"/>
              <w:left w:w="150" w:type="dxa"/>
              <w:bottom w:w="100" w:type="dxa"/>
              <w:right w:w="150" w:type="dxa"/>
            </w:tcMar>
          </w:tcPr>
          <w:p w14:paraId="2F812E72" w14:textId="77777777" w:rsidR="00022BFC" w:rsidRDefault="00000000">
            <w:pPr>
              <w:spacing w:before="80" w:after="80"/>
            </w:pPr>
            <w:r>
              <w:rPr>
                <w:b/>
                <w:sz w:val="20"/>
              </w:rPr>
              <w:t>RSA Cryptosystem</w:t>
            </w:r>
          </w:p>
        </w:tc>
      </w:tr>
      <w:tr w:rsidR="00022BFC" w14:paraId="00B1C000" w14:textId="77777777">
        <w:trPr>
          <w:jc w:val="center"/>
        </w:trPr>
        <w:tc>
          <w:tcPr>
            <w:tcW w:w="2592" w:type="dxa"/>
            <w:tcBorders>
              <w:top w:val="single" w:sz="4" w:space="0" w:color="CCCCCC"/>
              <w:left w:val="single" w:sz="4" w:space="0" w:color="CCCCCC"/>
              <w:bottom w:val="single" w:sz="4" w:space="0" w:color="CCCCCC"/>
              <w:right w:val="single" w:sz="4" w:space="0" w:color="CCCCCC"/>
            </w:tcBorders>
            <w:tcMar>
              <w:top w:w="80" w:type="dxa"/>
              <w:left w:w="150" w:type="dxa"/>
              <w:bottom w:w="80" w:type="dxa"/>
              <w:right w:w="150" w:type="dxa"/>
            </w:tcMar>
          </w:tcPr>
          <w:p w14:paraId="601EEAF6" w14:textId="77777777" w:rsidR="00022BFC" w:rsidRDefault="00000000">
            <w:pPr>
              <w:spacing w:before="80" w:after="80"/>
            </w:pPr>
            <w:r>
              <w:rPr>
                <w:sz w:val="19"/>
              </w:rPr>
              <w:t>Equivalent Key Size</w:t>
            </w:r>
          </w:p>
        </w:tc>
        <w:tc>
          <w:tcPr>
            <w:tcW w:w="3312" w:type="dxa"/>
            <w:tcBorders>
              <w:top w:val="single" w:sz="4" w:space="0" w:color="CCCCCC"/>
              <w:left w:val="single" w:sz="4" w:space="0" w:color="CCCCCC"/>
              <w:bottom w:val="single" w:sz="4" w:space="0" w:color="CCCCCC"/>
              <w:right w:val="single" w:sz="4" w:space="0" w:color="CCCCCC"/>
            </w:tcBorders>
            <w:tcMar>
              <w:top w:w="80" w:type="dxa"/>
              <w:left w:w="150" w:type="dxa"/>
              <w:bottom w:w="80" w:type="dxa"/>
              <w:right w:w="150" w:type="dxa"/>
            </w:tcMar>
          </w:tcPr>
          <w:p w14:paraId="1D28C9FE" w14:textId="77777777" w:rsidR="00022BFC" w:rsidRDefault="00000000">
            <w:pPr>
              <w:spacing w:before="80" w:after="80"/>
            </w:pPr>
            <w:r>
              <w:rPr>
                <w:sz w:val="19"/>
              </w:rPr>
              <w:t>256 bits</w:t>
            </w:r>
          </w:p>
        </w:tc>
        <w:tc>
          <w:tcPr>
            <w:tcW w:w="3456" w:type="dxa"/>
            <w:tcBorders>
              <w:top w:val="single" w:sz="4" w:space="0" w:color="CCCCCC"/>
              <w:left w:val="single" w:sz="4" w:space="0" w:color="CCCCCC"/>
              <w:bottom w:val="single" w:sz="4" w:space="0" w:color="CCCCCC"/>
              <w:right w:val="single" w:sz="4" w:space="0" w:color="CCCCCC"/>
            </w:tcBorders>
            <w:tcMar>
              <w:top w:w="80" w:type="dxa"/>
              <w:left w:w="150" w:type="dxa"/>
              <w:bottom w:w="80" w:type="dxa"/>
              <w:right w:w="150" w:type="dxa"/>
            </w:tcMar>
          </w:tcPr>
          <w:p w14:paraId="40D9DAF5" w14:textId="77777777" w:rsidR="00022BFC" w:rsidRDefault="00000000">
            <w:pPr>
              <w:spacing w:before="80" w:after="80"/>
            </w:pPr>
            <w:r>
              <w:rPr>
                <w:sz w:val="19"/>
              </w:rPr>
              <w:t>3072 bits</w:t>
            </w:r>
          </w:p>
        </w:tc>
      </w:tr>
      <w:tr w:rsidR="00022BFC" w14:paraId="43B11D3C" w14:textId="77777777">
        <w:trPr>
          <w:jc w:val="center"/>
        </w:trPr>
        <w:tc>
          <w:tcPr>
            <w:tcW w:w="2592" w:type="dxa"/>
            <w:tcBorders>
              <w:top w:val="single" w:sz="4" w:space="0" w:color="CCCCCC"/>
              <w:left w:val="single" w:sz="4" w:space="0" w:color="CCCCCC"/>
              <w:bottom w:val="single" w:sz="4" w:space="0" w:color="CCCCCC"/>
              <w:right w:val="single" w:sz="4" w:space="0" w:color="CCCCCC"/>
            </w:tcBorders>
            <w:shd w:val="clear" w:color="auto" w:fill="F9F9F9"/>
            <w:tcMar>
              <w:top w:w="80" w:type="dxa"/>
              <w:left w:w="150" w:type="dxa"/>
              <w:bottom w:w="80" w:type="dxa"/>
              <w:right w:w="150" w:type="dxa"/>
            </w:tcMar>
          </w:tcPr>
          <w:p w14:paraId="3E1F6F0E" w14:textId="77777777" w:rsidR="00022BFC" w:rsidRDefault="00000000">
            <w:pPr>
              <w:spacing w:before="80" w:after="80"/>
            </w:pPr>
            <w:r>
              <w:rPr>
                <w:sz w:val="19"/>
              </w:rPr>
              <w:t>Computational Complexity</w:t>
            </w:r>
          </w:p>
        </w:tc>
        <w:tc>
          <w:tcPr>
            <w:tcW w:w="3312" w:type="dxa"/>
            <w:tcBorders>
              <w:top w:val="single" w:sz="4" w:space="0" w:color="CCCCCC"/>
              <w:left w:val="single" w:sz="4" w:space="0" w:color="CCCCCC"/>
              <w:bottom w:val="single" w:sz="4" w:space="0" w:color="CCCCCC"/>
              <w:right w:val="single" w:sz="4" w:space="0" w:color="CCCCCC"/>
            </w:tcBorders>
            <w:shd w:val="clear" w:color="auto" w:fill="F9F9F9"/>
            <w:tcMar>
              <w:top w:w="80" w:type="dxa"/>
              <w:left w:w="150" w:type="dxa"/>
              <w:bottom w:w="80" w:type="dxa"/>
              <w:right w:w="150" w:type="dxa"/>
            </w:tcMar>
          </w:tcPr>
          <w:p w14:paraId="56F4489F" w14:textId="77777777" w:rsidR="00022BFC" w:rsidRDefault="00000000">
            <w:pPr>
              <w:spacing w:before="80" w:after="80"/>
            </w:pPr>
            <w:r>
              <w:rPr>
                <w:sz w:val="19"/>
              </w:rPr>
              <w:t>Significantly lower RAM &amp; CPU overhead</w:t>
            </w:r>
          </w:p>
        </w:tc>
        <w:tc>
          <w:tcPr>
            <w:tcW w:w="3456" w:type="dxa"/>
            <w:tcBorders>
              <w:top w:val="single" w:sz="4" w:space="0" w:color="CCCCCC"/>
              <w:left w:val="single" w:sz="4" w:space="0" w:color="CCCCCC"/>
              <w:bottom w:val="single" w:sz="4" w:space="0" w:color="CCCCCC"/>
              <w:right w:val="single" w:sz="4" w:space="0" w:color="CCCCCC"/>
            </w:tcBorders>
            <w:shd w:val="clear" w:color="auto" w:fill="F9F9F9"/>
            <w:tcMar>
              <w:top w:w="80" w:type="dxa"/>
              <w:left w:w="150" w:type="dxa"/>
              <w:bottom w:w="80" w:type="dxa"/>
              <w:right w:w="150" w:type="dxa"/>
            </w:tcMar>
          </w:tcPr>
          <w:p w14:paraId="7492ED93" w14:textId="77777777" w:rsidR="00022BFC" w:rsidRDefault="00000000">
            <w:pPr>
              <w:spacing w:before="80" w:after="80"/>
            </w:pPr>
            <w:r>
              <w:rPr>
                <w:sz w:val="19"/>
              </w:rPr>
              <w:t>High memory and processing consumption</w:t>
            </w:r>
          </w:p>
        </w:tc>
      </w:tr>
      <w:tr w:rsidR="00022BFC" w14:paraId="6D46CEC8" w14:textId="77777777">
        <w:trPr>
          <w:jc w:val="center"/>
        </w:trPr>
        <w:tc>
          <w:tcPr>
            <w:tcW w:w="2592" w:type="dxa"/>
            <w:tcBorders>
              <w:top w:val="single" w:sz="4" w:space="0" w:color="CCCCCC"/>
              <w:left w:val="single" w:sz="4" w:space="0" w:color="CCCCCC"/>
              <w:bottom w:val="single" w:sz="4" w:space="0" w:color="CCCCCC"/>
              <w:right w:val="single" w:sz="4" w:space="0" w:color="CCCCCC"/>
            </w:tcBorders>
            <w:tcMar>
              <w:top w:w="80" w:type="dxa"/>
              <w:left w:w="150" w:type="dxa"/>
              <w:bottom w:w="80" w:type="dxa"/>
              <w:right w:w="150" w:type="dxa"/>
            </w:tcMar>
          </w:tcPr>
          <w:p w14:paraId="7CBB51F2" w14:textId="77777777" w:rsidR="00022BFC" w:rsidRDefault="00000000">
            <w:pPr>
              <w:spacing w:before="80" w:after="80"/>
            </w:pPr>
            <w:r>
              <w:rPr>
                <w:sz w:val="19"/>
              </w:rPr>
              <w:t>Bandwidth / Signature Overhead</w:t>
            </w:r>
          </w:p>
        </w:tc>
        <w:tc>
          <w:tcPr>
            <w:tcW w:w="3312" w:type="dxa"/>
            <w:tcBorders>
              <w:top w:val="single" w:sz="4" w:space="0" w:color="CCCCCC"/>
              <w:left w:val="single" w:sz="4" w:space="0" w:color="CCCCCC"/>
              <w:bottom w:val="single" w:sz="4" w:space="0" w:color="CCCCCC"/>
              <w:right w:val="single" w:sz="4" w:space="0" w:color="CCCCCC"/>
            </w:tcBorders>
            <w:tcMar>
              <w:top w:w="80" w:type="dxa"/>
              <w:left w:w="150" w:type="dxa"/>
              <w:bottom w:w="80" w:type="dxa"/>
              <w:right w:w="150" w:type="dxa"/>
            </w:tcMar>
          </w:tcPr>
          <w:p w14:paraId="3943B83C" w14:textId="77777777" w:rsidR="00022BFC" w:rsidRDefault="00000000">
            <w:pPr>
              <w:spacing w:before="80" w:after="80"/>
            </w:pPr>
            <w:r>
              <w:rPr>
                <w:sz w:val="19"/>
              </w:rPr>
              <w:t>Compact key and signature size</w:t>
            </w:r>
          </w:p>
        </w:tc>
        <w:tc>
          <w:tcPr>
            <w:tcW w:w="3456" w:type="dxa"/>
            <w:tcBorders>
              <w:top w:val="single" w:sz="4" w:space="0" w:color="CCCCCC"/>
              <w:left w:val="single" w:sz="4" w:space="0" w:color="CCCCCC"/>
              <w:bottom w:val="single" w:sz="4" w:space="0" w:color="CCCCCC"/>
              <w:right w:val="single" w:sz="4" w:space="0" w:color="CCCCCC"/>
            </w:tcBorders>
            <w:tcMar>
              <w:top w:w="80" w:type="dxa"/>
              <w:left w:w="150" w:type="dxa"/>
              <w:bottom w:w="80" w:type="dxa"/>
              <w:right w:w="150" w:type="dxa"/>
            </w:tcMar>
          </w:tcPr>
          <w:p w14:paraId="75FFB16E" w14:textId="77777777" w:rsidR="00022BFC" w:rsidRDefault="00000000">
            <w:pPr>
              <w:spacing w:before="80" w:after="80"/>
            </w:pPr>
            <w:r>
              <w:rPr>
                <w:sz w:val="19"/>
              </w:rPr>
              <w:t>Large key and signature payload</w:t>
            </w:r>
          </w:p>
        </w:tc>
      </w:tr>
      <w:tr w:rsidR="00022BFC" w14:paraId="624C92F5" w14:textId="77777777">
        <w:trPr>
          <w:jc w:val="center"/>
        </w:trPr>
        <w:tc>
          <w:tcPr>
            <w:tcW w:w="2592" w:type="dxa"/>
            <w:tcBorders>
              <w:top w:val="single" w:sz="4" w:space="0" w:color="CCCCCC"/>
              <w:left w:val="single" w:sz="4" w:space="0" w:color="CCCCCC"/>
              <w:bottom w:val="single" w:sz="4" w:space="0" w:color="CCCCCC"/>
              <w:right w:val="single" w:sz="4" w:space="0" w:color="CCCCCC"/>
            </w:tcBorders>
            <w:shd w:val="clear" w:color="auto" w:fill="F9F9F9"/>
            <w:tcMar>
              <w:top w:w="80" w:type="dxa"/>
              <w:left w:w="150" w:type="dxa"/>
              <w:bottom w:w="80" w:type="dxa"/>
              <w:right w:w="150" w:type="dxa"/>
            </w:tcMar>
          </w:tcPr>
          <w:p w14:paraId="5077B861" w14:textId="77777777" w:rsidR="00022BFC" w:rsidRDefault="00000000">
            <w:pPr>
              <w:spacing w:before="80" w:after="80"/>
            </w:pPr>
            <w:r>
              <w:rPr>
                <w:sz w:val="19"/>
              </w:rPr>
              <w:lastRenderedPageBreak/>
              <w:t>Resource Efficiency</w:t>
            </w:r>
          </w:p>
        </w:tc>
        <w:tc>
          <w:tcPr>
            <w:tcW w:w="3312" w:type="dxa"/>
            <w:tcBorders>
              <w:top w:val="single" w:sz="4" w:space="0" w:color="CCCCCC"/>
              <w:left w:val="single" w:sz="4" w:space="0" w:color="CCCCCC"/>
              <w:bottom w:val="single" w:sz="4" w:space="0" w:color="CCCCCC"/>
              <w:right w:val="single" w:sz="4" w:space="0" w:color="CCCCCC"/>
            </w:tcBorders>
            <w:shd w:val="clear" w:color="auto" w:fill="F9F9F9"/>
            <w:tcMar>
              <w:top w:w="80" w:type="dxa"/>
              <w:left w:w="150" w:type="dxa"/>
              <w:bottom w:w="80" w:type="dxa"/>
              <w:right w:w="150" w:type="dxa"/>
            </w:tcMar>
          </w:tcPr>
          <w:p w14:paraId="1BE94678" w14:textId="77777777" w:rsidR="00022BFC" w:rsidRDefault="00000000">
            <w:pPr>
              <w:spacing w:before="80" w:after="80"/>
            </w:pPr>
            <w:r>
              <w:rPr>
                <w:sz w:val="19"/>
              </w:rPr>
              <w:t>Optimal for IoT &amp; mobile microcontrollers</w:t>
            </w:r>
          </w:p>
        </w:tc>
        <w:tc>
          <w:tcPr>
            <w:tcW w:w="3456" w:type="dxa"/>
            <w:tcBorders>
              <w:top w:val="single" w:sz="4" w:space="0" w:color="CCCCCC"/>
              <w:left w:val="single" w:sz="4" w:space="0" w:color="CCCCCC"/>
              <w:bottom w:val="single" w:sz="4" w:space="0" w:color="CCCCCC"/>
              <w:right w:val="single" w:sz="4" w:space="0" w:color="CCCCCC"/>
            </w:tcBorders>
            <w:shd w:val="clear" w:color="auto" w:fill="F9F9F9"/>
            <w:tcMar>
              <w:top w:w="80" w:type="dxa"/>
              <w:left w:w="150" w:type="dxa"/>
              <w:bottom w:w="80" w:type="dxa"/>
              <w:right w:w="150" w:type="dxa"/>
            </w:tcMar>
          </w:tcPr>
          <w:p w14:paraId="5F412C47" w14:textId="77777777" w:rsidR="00022BFC" w:rsidRDefault="00000000">
            <w:pPr>
              <w:spacing w:before="80" w:after="80"/>
            </w:pPr>
            <w:r>
              <w:rPr>
                <w:sz w:val="19"/>
              </w:rPr>
              <w:t>Inefficient for resource-constrained hardware</w:t>
            </w:r>
          </w:p>
        </w:tc>
      </w:tr>
    </w:tbl>
    <w:p w14:paraId="2EAEA1D0" w14:textId="77777777" w:rsidR="00022BFC" w:rsidRDefault="00000000">
      <w:pPr>
        <w:spacing w:before="160" w:after="120"/>
      </w:pPr>
      <w:r>
        <w:rPr>
          <w:b/>
        </w:rPr>
        <w:t>Suitability Justification:</w:t>
      </w:r>
    </w:p>
    <w:p w14:paraId="7C82761C" w14:textId="77777777" w:rsidR="00022BFC" w:rsidRDefault="00000000">
      <w:pPr>
        <w:spacing w:after="120"/>
      </w:pPr>
      <w:r>
        <w:t>ECC achieves identical security levels to RSA using dramatically smaller key sizes (e.g., 256-bit ECC matches 3072-bit RSA security). This results in vastly lower memory usage, reduced CPU execution cycles, and lower network transmission overhead, making ECC the ideal choice for resource-constrained embedded systems and IoT devices.</w:t>
      </w:r>
    </w:p>
    <w:sectPr w:rsidR="00022BF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F71750A"/>
    <w:multiLevelType w:val="hybridMultilevel"/>
    <w:tmpl w:val="B254B758"/>
    <w:lvl w:ilvl="0" w:tplc="5B288FFA">
      <w:start w:val="1"/>
      <w:numFmt w:val="decimal"/>
      <w:lvlText w:val="%1."/>
      <w:lvlJc w:val="left"/>
      <w:pPr>
        <w:ind w:left="23" w:hanging="422"/>
        <w:jc w:val="left"/>
      </w:pPr>
      <w:rPr>
        <w:rFonts w:ascii="Arial" w:eastAsia="Arial" w:hAnsi="Arial" w:cs="Arial" w:hint="default"/>
        <w:b/>
        <w:bCs/>
        <w:i w:val="0"/>
        <w:iCs w:val="0"/>
        <w:spacing w:val="0"/>
        <w:w w:val="99"/>
        <w:sz w:val="24"/>
        <w:szCs w:val="24"/>
        <w:lang w:val="en-US" w:eastAsia="en-US" w:bidi="ar-SA"/>
      </w:rPr>
    </w:lvl>
    <w:lvl w:ilvl="1" w:tplc="0AAE145C">
      <w:start w:val="1"/>
      <w:numFmt w:val="upperLetter"/>
      <w:lvlText w:val="%2."/>
      <w:lvlJc w:val="left"/>
      <w:pPr>
        <w:ind w:left="743" w:hanging="360"/>
        <w:jc w:val="left"/>
      </w:pPr>
      <w:rPr>
        <w:rFonts w:ascii="Arial MT" w:eastAsia="Arial MT" w:hAnsi="Arial MT" w:cs="Arial MT" w:hint="default"/>
        <w:b w:val="0"/>
        <w:bCs w:val="0"/>
        <w:i w:val="0"/>
        <w:iCs w:val="0"/>
        <w:spacing w:val="0"/>
        <w:w w:val="100"/>
        <w:sz w:val="24"/>
        <w:szCs w:val="24"/>
        <w:lang w:val="en-US" w:eastAsia="en-US" w:bidi="ar-SA"/>
      </w:rPr>
    </w:lvl>
    <w:lvl w:ilvl="2" w:tplc="5D7CEC52">
      <w:numFmt w:val="bullet"/>
      <w:lvlText w:val="•"/>
      <w:lvlJc w:val="left"/>
      <w:pPr>
        <w:ind w:left="1713" w:hanging="360"/>
      </w:pPr>
      <w:rPr>
        <w:rFonts w:hint="default"/>
        <w:lang w:val="en-US" w:eastAsia="en-US" w:bidi="ar-SA"/>
      </w:rPr>
    </w:lvl>
    <w:lvl w:ilvl="3" w:tplc="9D764130">
      <w:numFmt w:val="bullet"/>
      <w:lvlText w:val="•"/>
      <w:lvlJc w:val="left"/>
      <w:pPr>
        <w:ind w:left="2686" w:hanging="360"/>
      </w:pPr>
      <w:rPr>
        <w:rFonts w:hint="default"/>
        <w:lang w:val="en-US" w:eastAsia="en-US" w:bidi="ar-SA"/>
      </w:rPr>
    </w:lvl>
    <w:lvl w:ilvl="4" w:tplc="3730BC64">
      <w:numFmt w:val="bullet"/>
      <w:lvlText w:val="•"/>
      <w:lvlJc w:val="left"/>
      <w:pPr>
        <w:ind w:left="3659" w:hanging="360"/>
      </w:pPr>
      <w:rPr>
        <w:rFonts w:hint="default"/>
        <w:lang w:val="en-US" w:eastAsia="en-US" w:bidi="ar-SA"/>
      </w:rPr>
    </w:lvl>
    <w:lvl w:ilvl="5" w:tplc="F850E0AA">
      <w:numFmt w:val="bullet"/>
      <w:lvlText w:val="•"/>
      <w:lvlJc w:val="left"/>
      <w:pPr>
        <w:ind w:left="4633" w:hanging="360"/>
      </w:pPr>
      <w:rPr>
        <w:rFonts w:hint="default"/>
        <w:lang w:val="en-US" w:eastAsia="en-US" w:bidi="ar-SA"/>
      </w:rPr>
    </w:lvl>
    <w:lvl w:ilvl="6" w:tplc="7918182A">
      <w:numFmt w:val="bullet"/>
      <w:lvlText w:val="•"/>
      <w:lvlJc w:val="left"/>
      <w:pPr>
        <w:ind w:left="5606" w:hanging="360"/>
      </w:pPr>
      <w:rPr>
        <w:rFonts w:hint="default"/>
        <w:lang w:val="en-US" w:eastAsia="en-US" w:bidi="ar-SA"/>
      </w:rPr>
    </w:lvl>
    <w:lvl w:ilvl="7" w:tplc="643A9F22">
      <w:numFmt w:val="bullet"/>
      <w:lvlText w:val="•"/>
      <w:lvlJc w:val="left"/>
      <w:pPr>
        <w:ind w:left="6579" w:hanging="360"/>
      </w:pPr>
      <w:rPr>
        <w:rFonts w:hint="default"/>
        <w:lang w:val="en-US" w:eastAsia="en-US" w:bidi="ar-SA"/>
      </w:rPr>
    </w:lvl>
    <w:lvl w:ilvl="8" w:tplc="5A8C37FE">
      <w:numFmt w:val="bullet"/>
      <w:lvlText w:val="•"/>
      <w:lvlJc w:val="left"/>
      <w:pPr>
        <w:ind w:left="7553" w:hanging="360"/>
      </w:pPr>
      <w:rPr>
        <w:rFonts w:hint="default"/>
        <w:lang w:val="en-US" w:eastAsia="en-US" w:bidi="ar-SA"/>
      </w:rPr>
    </w:lvl>
  </w:abstractNum>
  <w:num w:numId="1" w16cid:durableId="294024803">
    <w:abstractNumId w:val="8"/>
  </w:num>
  <w:num w:numId="2" w16cid:durableId="44111376">
    <w:abstractNumId w:val="6"/>
  </w:num>
  <w:num w:numId="3" w16cid:durableId="2066174340">
    <w:abstractNumId w:val="5"/>
  </w:num>
  <w:num w:numId="4" w16cid:durableId="1112553729">
    <w:abstractNumId w:val="4"/>
  </w:num>
  <w:num w:numId="5" w16cid:durableId="149249394">
    <w:abstractNumId w:val="7"/>
  </w:num>
  <w:num w:numId="6" w16cid:durableId="522137005">
    <w:abstractNumId w:val="3"/>
  </w:num>
  <w:num w:numId="7" w16cid:durableId="1704138080">
    <w:abstractNumId w:val="2"/>
  </w:num>
  <w:num w:numId="8" w16cid:durableId="5523483">
    <w:abstractNumId w:val="1"/>
  </w:num>
  <w:num w:numId="9" w16cid:durableId="1910996381">
    <w:abstractNumId w:val="0"/>
  </w:num>
  <w:num w:numId="10" w16cid:durableId="4158334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BFC"/>
    <w:rsid w:val="00034616"/>
    <w:rsid w:val="000357CC"/>
    <w:rsid w:val="0006063C"/>
    <w:rsid w:val="0015074B"/>
    <w:rsid w:val="001D3962"/>
    <w:rsid w:val="00215D82"/>
    <w:rsid w:val="0029639D"/>
    <w:rsid w:val="00326F90"/>
    <w:rsid w:val="00945820"/>
    <w:rsid w:val="00971150"/>
    <w:rsid w:val="00A9229C"/>
    <w:rsid w:val="00AA1D8D"/>
    <w:rsid w:val="00B47730"/>
    <w:rsid w:val="00C7121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3B110F"/>
  <w14:defaultImageDpi w14:val="300"/>
  <w15:docId w15:val="{F06E00F9-0E5D-4E17-8086-0A1770AB1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2467</Words>
  <Characters>14066</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Subbareddy K</cp:lastModifiedBy>
  <cp:revision>4</cp:revision>
  <dcterms:created xsi:type="dcterms:W3CDTF">2026-08-05T05:36:00Z</dcterms:created>
  <dcterms:modified xsi:type="dcterms:W3CDTF">2026-08-08T03:13:00Z</dcterms:modified>
  <cp:category/>
</cp:coreProperties>
</file>