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60E87" w14:textId="00295851" w:rsidR="003C01AB" w:rsidRPr="003C01AB" w:rsidRDefault="003C01AB" w:rsidP="003C01AB">
      <w:proofErr w:type="spellStart"/>
      <w:r>
        <w:rPr>
          <w:lang w:val="en-US"/>
        </w:rPr>
        <w:t>Second_Ai_Api</w:t>
      </w:r>
      <w:proofErr w:type="spellEnd"/>
      <w:r>
        <w:rPr>
          <w:lang w:val="en-US"/>
        </w:rPr>
        <w:t>:</w:t>
      </w:r>
      <w:r w:rsidRPr="003C01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01AB">
        <w:t>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</w:t>
      </w:r>
    </w:p>
    <w:p w14:paraId="503BF8B8" w14:textId="39A8148E" w:rsidR="00633EFC" w:rsidRPr="003C01AB" w:rsidRDefault="00633EFC">
      <w:pPr>
        <w:rPr>
          <w:lang w:val="en-US"/>
        </w:rPr>
      </w:pPr>
    </w:p>
    <w:sectPr w:rsidR="00633EFC" w:rsidRPr="003C01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1AB"/>
    <w:rsid w:val="003C01AB"/>
    <w:rsid w:val="00633EFC"/>
    <w:rsid w:val="00796ECB"/>
    <w:rsid w:val="00844FA1"/>
    <w:rsid w:val="00CA1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8BFC2"/>
  <w15:chartTrackingRefBased/>
  <w15:docId w15:val="{7047D261-EF38-48E5-B9AA-EAEFFAD52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1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1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1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1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1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1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1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1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1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1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1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Fulwariya</dc:creator>
  <cp:keywords/>
  <dc:description/>
  <cp:lastModifiedBy>Narendra Fulwariya</cp:lastModifiedBy>
  <cp:revision>1</cp:revision>
  <dcterms:created xsi:type="dcterms:W3CDTF">2026-07-17T07:43:00Z</dcterms:created>
  <dcterms:modified xsi:type="dcterms:W3CDTF">2026-07-17T07:43:00Z</dcterms:modified>
</cp:coreProperties>
</file>