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673" w:rsidRDefault="00F6008A">
      <w:pPr>
        <w:autoSpaceDE w:val="0"/>
        <w:autoSpaceDN w:val="0"/>
        <w:adjustRightInd w:val="0"/>
        <w:spacing w:after="160" w:line="252" w:lineRule="auto"/>
        <w:jc w:val="center"/>
        <w:rPr>
          <w:rFonts w:ascii="Calibri" w:hAnsi="Calibri" w:cs="Calibri"/>
          <w:sz w:val="44"/>
          <w:szCs w:val="44"/>
          <w:lang w:val="en-IN"/>
        </w:rPr>
      </w:pPr>
      <w:r>
        <w:rPr>
          <w:rFonts w:ascii="Calibri" w:hAnsi="Calibri" w:cs="Calibri"/>
          <w:sz w:val="44"/>
          <w:szCs w:val="44"/>
          <w:lang w:val="en-IN"/>
        </w:rPr>
        <w:t xml:space="preserve">Hope Artificial Intelligence </w:t>
      </w:r>
    </w:p>
    <w:p w:rsidR="00C72673" w:rsidRDefault="00F6008A">
      <w:pPr>
        <w:autoSpaceDE w:val="0"/>
        <w:autoSpaceDN w:val="0"/>
        <w:adjustRightInd w:val="0"/>
        <w:spacing w:after="160" w:line="252" w:lineRule="auto"/>
        <w:jc w:val="center"/>
        <w:rPr>
          <w:rFonts w:ascii="Calibri" w:hAnsi="Calibri" w:cs="Calibri"/>
          <w:sz w:val="32"/>
          <w:szCs w:val="32"/>
          <w:lang w:val="en-IN"/>
        </w:rPr>
      </w:pPr>
      <w:r>
        <w:rPr>
          <w:rFonts w:ascii="Calibri" w:hAnsi="Calibri" w:cs="Calibri"/>
          <w:sz w:val="32"/>
          <w:szCs w:val="32"/>
          <w:lang w:val="en-IN"/>
        </w:rPr>
        <w:t>Scenario Based Learning</w:t>
      </w:r>
    </w:p>
    <w:p w:rsidR="00C72673" w:rsidRDefault="00C72673">
      <w:pPr>
        <w:autoSpaceDE w:val="0"/>
        <w:autoSpaceDN w:val="0"/>
        <w:adjustRightInd w:val="0"/>
        <w:spacing w:after="160" w:line="252" w:lineRule="auto"/>
        <w:jc w:val="center"/>
        <w:rPr>
          <w:rFonts w:ascii="Calibri" w:hAnsi="Calibri" w:cs="Calibri"/>
          <w:sz w:val="32"/>
          <w:szCs w:val="32"/>
          <w:lang w:val="en-IN"/>
        </w:rPr>
      </w:pPr>
    </w:p>
    <w:p w:rsidR="00C72673" w:rsidRDefault="00F6008A">
      <w:pPr>
        <w:autoSpaceDE w:val="0"/>
        <w:autoSpaceDN w:val="0"/>
        <w:adjustRightInd w:val="0"/>
        <w:spacing w:after="160" w:line="252" w:lineRule="auto"/>
        <w:rPr>
          <w:rFonts w:ascii="Calibri" w:hAnsi="Calibri" w:cs="Calibri"/>
          <w:lang w:val="en-IN"/>
        </w:rPr>
      </w:pPr>
      <w:r>
        <w:rPr>
          <w:rFonts w:ascii="Calibri" w:hAnsi="Calibri" w:cs="Calibri"/>
          <w:lang w:val="en-IN"/>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rPr>
          <w:rFonts w:ascii="Calibri" w:hAnsi="Calibri" w:cs="Calibri"/>
          <w:lang w:val="en-IN"/>
        </w:rPr>
        <w:t>this,</w:t>
      </w:r>
      <w:proofErr w:type="gramEnd"/>
      <w:r>
        <w:rPr>
          <w:rFonts w:ascii="Calibri" w:hAnsi="Calibri" w:cs="Calibri"/>
          <w:lang w:val="en-IN"/>
        </w:rPr>
        <w:t xml:space="preserve"> they want to know which employee may resign next. If they know previously, they can arrange alternative to avoid such problem. As an AI Engineer you must give Solution to this.</w:t>
      </w:r>
    </w:p>
    <w:p w:rsidR="00C72673" w:rsidRDefault="00F6008A" w:rsidP="00E02E3D">
      <w:pPr>
        <w:numPr>
          <w:ilvl w:val="0"/>
          <w:numId w:val="1"/>
        </w:numPr>
        <w:autoSpaceDE w:val="0"/>
        <w:autoSpaceDN w:val="0"/>
        <w:adjustRightInd w:val="0"/>
        <w:spacing w:after="160" w:line="252" w:lineRule="auto"/>
        <w:ind w:left="720" w:hanging="360"/>
        <w:rPr>
          <w:rFonts w:ascii="Calibri" w:hAnsi="Calibri" w:cs="Calibri"/>
          <w:lang w:val="en-IN"/>
        </w:rPr>
      </w:pPr>
      <w:r>
        <w:rPr>
          <w:rFonts w:ascii="Calibri" w:hAnsi="Calibri" w:cs="Calibri"/>
          <w:lang w:val="en-IN"/>
        </w:rPr>
        <w:t>How will you achieve this in AI?</w:t>
      </w:r>
      <w:r>
        <w:rPr>
          <w:rFonts w:ascii="Calibri" w:hAnsi="Calibri" w:cs="Calibri"/>
          <w:lang w:val="en-IN"/>
        </w:rPr>
        <w:br/>
      </w:r>
      <w:r>
        <w:rPr>
          <w:rFonts w:ascii="Calibri" w:hAnsi="Calibri" w:cs="Calibri"/>
          <w:lang w:val="en-IN"/>
        </w:rPr>
        <w:br/>
        <w:t xml:space="preserve"> </w:t>
      </w:r>
      <w:r>
        <w:rPr>
          <w:rFonts w:ascii="Calibri" w:hAnsi="Calibri" w:cs="Calibri"/>
          <w:b/>
          <w:bCs/>
          <w:lang w:val="en-IN"/>
        </w:rPr>
        <w:t>first should collect employee dataset from client based upon the notice period we have been predict employees who left the company next month</w:t>
      </w:r>
    </w:p>
    <w:p w:rsidR="00C72673" w:rsidRDefault="00C72673">
      <w:pPr>
        <w:autoSpaceDE w:val="0"/>
        <w:autoSpaceDN w:val="0"/>
        <w:adjustRightInd w:val="0"/>
        <w:spacing w:after="160" w:line="252" w:lineRule="auto"/>
        <w:rPr>
          <w:rFonts w:ascii="Calibri" w:hAnsi="Calibri" w:cs="Calibri"/>
          <w:lang w:val="en-IN"/>
        </w:rPr>
      </w:pPr>
    </w:p>
    <w:p w:rsidR="00C72673" w:rsidRDefault="00E02E3D">
      <w:pPr>
        <w:autoSpaceDE w:val="0"/>
        <w:autoSpaceDN w:val="0"/>
        <w:adjustRightInd w:val="0"/>
        <w:spacing w:after="160" w:line="252" w:lineRule="auto"/>
        <w:rPr>
          <w:rFonts w:ascii="Calibri" w:hAnsi="Calibri" w:cs="Calibri"/>
          <w:b/>
          <w:bCs/>
          <w:lang w:val="en-IN"/>
        </w:rPr>
      </w:pPr>
      <w:r>
        <w:rPr>
          <w:rFonts w:ascii="Calibri" w:hAnsi="Calibri" w:cs="Calibri"/>
          <w:lang w:val="en-IN"/>
        </w:rPr>
        <w:t xml:space="preserve">        B) </w:t>
      </w:r>
      <w:r w:rsidR="00F6008A">
        <w:rPr>
          <w:rFonts w:ascii="Calibri" w:hAnsi="Calibri" w:cs="Calibri"/>
          <w:lang w:val="en-IN"/>
        </w:rPr>
        <w:t>Find out the 3 -Stage of Problem Identification</w:t>
      </w:r>
      <w:r w:rsidR="00F6008A">
        <w:rPr>
          <w:rFonts w:ascii="Calibri" w:hAnsi="Calibri" w:cs="Calibri"/>
          <w:lang w:val="en-IN"/>
        </w:rPr>
        <w:br/>
      </w:r>
      <w:r w:rsidR="00F6008A">
        <w:rPr>
          <w:rFonts w:ascii="Calibri" w:hAnsi="Calibri" w:cs="Calibri"/>
          <w:lang w:val="en-IN"/>
        </w:rPr>
        <w:br/>
        <w:t xml:space="preserve">       </w:t>
      </w:r>
      <w:r w:rsidR="00F6008A">
        <w:rPr>
          <w:rFonts w:ascii="Calibri" w:hAnsi="Calibri" w:cs="Calibri"/>
          <w:b/>
          <w:bCs/>
          <w:lang w:val="en-IN"/>
        </w:rPr>
        <w:t>Stage</w:t>
      </w:r>
      <w:r w:rsidR="0000002B">
        <w:rPr>
          <w:rFonts w:ascii="Calibri" w:hAnsi="Calibri" w:cs="Calibri"/>
          <w:b/>
          <w:bCs/>
          <w:lang w:val="en-IN"/>
        </w:rPr>
        <w:t>1</w:t>
      </w:r>
      <w:r w:rsidR="00F6008A">
        <w:rPr>
          <w:rFonts w:ascii="Calibri" w:hAnsi="Calibri" w:cs="Calibri"/>
          <w:b/>
          <w:bCs/>
          <w:lang w:val="en-IN"/>
        </w:rPr>
        <w:t xml:space="preserve">: Machine Learning - The requirement should be clear and </w:t>
      </w:r>
      <w:proofErr w:type="spellStart"/>
      <w:r w:rsidR="00F6008A">
        <w:rPr>
          <w:rFonts w:ascii="Calibri" w:hAnsi="Calibri" w:cs="Calibri"/>
          <w:b/>
          <w:bCs/>
          <w:lang w:val="en-IN"/>
        </w:rPr>
        <w:t>i</w:t>
      </w:r>
      <w:proofErr w:type="spellEnd"/>
      <w:r w:rsidR="00F6008A">
        <w:rPr>
          <w:rFonts w:ascii="Calibri" w:hAnsi="Calibri" w:cs="Calibri"/>
          <w:b/>
          <w:bCs/>
          <w:lang w:val="en-IN"/>
        </w:rPr>
        <w:t xml:space="preserve">/p &amp; o/p data at </w:t>
      </w:r>
      <w:r>
        <w:rPr>
          <w:rFonts w:ascii="Calibri" w:hAnsi="Calibri" w:cs="Calibri"/>
          <w:b/>
          <w:bCs/>
          <w:lang w:val="en-IN"/>
        </w:rPr>
        <w:t xml:space="preserve">              </w:t>
      </w:r>
      <w:r w:rsidR="00F6008A">
        <w:rPr>
          <w:rFonts w:ascii="Calibri" w:hAnsi="Calibri" w:cs="Calibri"/>
          <w:b/>
          <w:bCs/>
          <w:lang w:val="en-IN"/>
        </w:rPr>
        <w:t>present.</w:t>
      </w:r>
    </w:p>
    <w:p w:rsidR="00C72673" w:rsidRDefault="0000002B">
      <w:pPr>
        <w:autoSpaceDE w:val="0"/>
        <w:autoSpaceDN w:val="0"/>
        <w:adjustRightInd w:val="0"/>
        <w:spacing w:after="160" w:line="252" w:lineRule="auto"/>
        <w:rPr>
          <w:rFonts w:ascii="Calibri" w:hAnsi="Calibri" w:cs="Calibri"/>
          <w:b/>
          <w:bCs/>
          <w:lang w:val="en-IN"/>
        </w:rPr>
      </w:pPr>
      <w:r>
        <w:rPr>
          <w:rFonts w:ascii="Calibri" w:hAnsi="Calibri" w:cs="Calibri"/>
          <w:b/>
          <w:bCs/>
          <w:lang w:val="en-IN"/>
        </w:rPr>
        <w:t xml:space="preserve">       Stage2: Supervised Learning</w:t>
      </w:r>
    </w:p>
    <w:p w:rsidR="0000002B" w:rsidRDefault="0000002B">
      <w:pPr>
        <w:autoSpaceDE w:val="0"/>
        <w:autoSpaceDN w:val="0"/>
        <w:adjustRightInd w:val="0"/>
        <w:spacing w:after="160" w:line="252" w:lineRule="auto"/>
        <w:rPr>
          <w:rFonts w:ascii="Calibri" w:hAnsi="Calibri" w:cs="Calibri"/>
          <w:b/>
          <w:bCs/>
          <w:lang w:val="en-IN"/>
        </w:rPr>
      </w:pPr>
      <w:r>
        <w:rPr>
          <w:rFonts w:ascii="Calibri" w:hAnsi="Calibri" w:cs="Calibri"/>
          <w:b/>
          <w:bCs/>
          <w:lang w:val="en-IN"/>
        </w:rPr>
        <w:t xml:space="preserve">       Stage3: Classification</w:t>
      </w:r>
    </w:p>
    <w:p w:rsidR="00C72673" w:rsidRDefault="00F6008A">
      <w:pPr>
        <w:autoSpaceDE w:val="0"/>
        <w:autoSpaceDN w:val="0"/>
        <w:adjustRightInd w:val="0"/>
        <w:spacing w:after="160" w:line="252" w:lineRule="auto"/>
        <w:rPr>
          <w:rFonts w:ascii="Calibri" w:hAnsi="Calibri" w:cs="Calibri"/>
          <w:b/>
          <w:bCs/>
          <w:lang w:val="en-IN"/>
        </w:rPr>
      </w:pPr>
      <w:r>
        <w:rPr>
          <w:rFonts w:ascii="Calibri" w:hAnsi="Calibri" w:cs="Calibri"/>
          <w:b/>
          <w:bCs/>
          <w:lang w:val="en-IN"/>
        </w:rPr>
        <w:t xml:space="preserve">   C) </w:t>
      </w:r>
      <w:r>
        <w:rPr>
          <w:rFonts w:ascii="Calibri" w:hAnsi="Calibri" w:cs="Calibri"/>
          <w:lang w:val="en-IN"/>
        </w:rPr>
        <w:t xml:space="preserve">Name the project:   </w:t>
      </w:r>
      <w:r w:rsidR="00E02E3D">
        <w:rPr>
          <w:rFonts w:ascii="Calibri" w:hAnsi="Calibri" w:cs="Calibri"/>
          <w:b/>
          <w:bCs/>
          <w:lang w:val="en-IN"/>
        </w:rPr>
        <w:t>Resigning</w:t>
      </w:r>
      <w:r>
        <w:rPr>
          <w:rFonts w:ascii="Calibri" w:hAnsi="Calibri" w:cs="Calibri"/>
          <w:b/>
          <w:bCs/>
          <w:lang w:val="en-IN"/>
        </w:rPr>
        <w:t xml:space="preserve"> prediction</w:t>
      </w:r>
    </w:p>
    <w:p w:rsidR="00C72673" w:rsidRDefault="00C72673">
      <w:pPr>
        <w:autoSpaceDE w:val="0"/>
        <w:autoSpaceDN w:val="0"/>
        <w:adjustRightInd w:val="0"/>
        <w:spacing w:after="160" w:line="252" w:lineRule="auto"/>
        <w:rPr>
          <w:rFonts w:ascii="Calibri" w:hAnsi="Calibri" w:cs="Calibri"/>
          <w:lang w:val="en-IN"/>
        </w:rPr>
      </w:pPr>
    </w:p>
    <w:p w:rsidR="00C72673" w:rsidRDefault="00E02E3D" w:rsidP="00E02E3D">
      <w:pPr>
        <w:autoSpaceDE w:val="0"/>
        <w:autoSpaceDN w:val="0"/>
        <w:adjustRightInd w:val="0"/>
        <w:spacing w:after="160" w:line="252" w:lineRule="auto"/>
        <w:rPr>
          <w:rFonts w:ascii="Calibri" w:hAnsi="Calibri" w:cs="Calibri"/>
          <w:lang w:val="en-IN"/>
        </w:rPr>
      </w:pPr>
      <w:r>
        <w:rPr>
          <w:rFonts w:ascii="Calibri" w:hAnsi="Calibri" w:cs="Calibri"/>
          <w:lang w:val="en-IN"/>
        </w:rPr>
        <w:t xml:space="preserve">    D)   </w:t>
      </w:r>
      <w:r w:rsidR="00F6008A">
        <w:rPr>
          <w:rFonts w:ascii="Calibri" w:hAnsi="Calibri" w:cs="Calibri"/>
          <w:lang w:val="en-IN"/>
        </w:rPr>
        <w:t>Create the dummy Dataset.</w:t>
      </w:r>
    </w:p>
    <w:p w:rsidR="00C72673" w:rsidRDefault="00F6008A">
      <w:pPr>
        <w:autoSpaceDE w:val="0"/>
        <w:autoSpaceDN w:val="0"/>
        <w:adjustRightInd w:val="0"/>
        <w:spacing w:after="160" w:line="252" w:lineRule="auto"/>
        <w:rPr>
          <w:rFonts w:ascii="Calibri" w:hAnsi="Calibri" w:cs="Calibri"/>
          <w:lang w:val="en-IN"/>
        </w:rPr>
      </w:pPr>
      <w:r>
        <w:rPr>
          <w:rFonts w:ascii="Calibri" w:hAnsi="Calibri" w:cs="Calibri"/>
          <w:lang w:val="en-IN"/>
        </w:rPr>
        <w:t xml:space="preserve">       </w:t>
      </w:r>
      <w:r w:rsidR="00E02E3D">
        <w:rPr>
          <w:rFonts w:ascii="Calibri" w:hAnsi="Calibri" w:cs="Calibri"/>
          <w:lang w:val="en-IN"/>
        </w:rPr>
        <w:t>LDW – Last of working is an – O/P and rest of all i/P</w:t>
      </w:r>
    </w:p>
    <w:p w:rsidR="00C72673" w:rsidRDefault="00F6008A">
      <w:pPr>
        <w:autoSpaceDE w:val="0"/>
        <w:autoSpaceDN w:val="0"/>
        <w:adjustRightInd w:val="0"/>
        <w:spacing w:after="160" w:line="252" w:lineRule="auto"/>
        <w:rPr>
          <w:rFonts w:ascii="Calibri" w:hAnsi="Calibri" w:cs="Calibri"/>
          <w:lang w:val="en-IN"/>
        </w:rPr>
      </w:pPr>
      <w:r>
        <w:rPr>
          <w:rFonts w:ascii="Calibri" w:hAnsi="Calibri" w:cs="Calibri"/>
          <w:lang w:val="en-IN"/>
        </w:rPr>
        <w:t xml:space="preserve">                </w:t>
      </w:r>
    </w:p>
    <w:tbl>
      <w:tblPr>
        <w:tblW w:w="0" w:type="auto"/>
        <w:tblInd w:w="260" w:type="dxa"/>
        <w:tblLayout w:type="fixed"/>
        <w:tblCellMar>
          <w:left w:w="30" w:type="dxa"/>
          <w:right w:w="30" w:type="dxa"/>
        </w:tblCellMar>
        <w:tblLook w:val="0000"/>
      </w:tblPr>
      <w:tblGrid>
        <w:gridCol w:w="1170"/>
        <w:gridCol w:w="1118"/>
        <w:gridCol w:w="1364"/>
        <w:gridCol w:w="912"/>
        <w:gridCol w:w="2080"/>
      </w:tblGrid>
      <w:tr w:rsidR="00C72673">
        <w:trPr>
          <w:trHeight w:val="290"/>
        </w:trPr>
        <w:tc>
          <w:tcPr>
            <w:tcW w:w="1170" w:type="dxa"/>
            <w:tcBorders>
              <w:top w:val="single" w:sz="12" w:space="0" w:color="FFFFFF"/>
              <w:left w:val="single" w:sz="12"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b/>
                <w:bCs/>
                <w:color w:val="000000"/>
                <w:lang w:val="en-IN"/>
              </w:rPr>
            </w:pPr>
            <w:proofErr w:type="spellStart"/>
            <w:r>
              <w:rPr>
                <w:rFonts w:ascii="Calibri" w:hAnsi="Calibri" w:cs="Calibri"/>
                <w:b/>
                <w:bCs/>
                <w:color w:val="000000"/>
                <w:lang w:val="en-IN"/>
              </w:rPr>
              <w:t>Emp</w:t>
            </w:r>
            <w:proofErr w:type="spellEnd"/>
            <w:r>
              <w:rPr>
                <w:rFonts w:ascii="Calibri" w:hAnsi="Calibri" w:cs="Calibri"/>
                <w:b/>
                <w:bCs/>
                <w:color w:val="000000"/>
                <w:lang w:val="en-IN"/>
              </w:rPr>
              <w:t xml:space="preserve"> ID</w:t>
            </w:r>
          </w:p>
        </w:tc>
        <w:tc>
          <w:tcPr>
            <w:tcW w:w="1118"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b/>
                <w:bCs/>
                <w:color w:val="000000"/>
                <w:lang w:val="en-IN"/>
              </w:rPr>
            </w:pPr>
            <w:proofErr w:type="spellStart"/>
            <w:r>
              <w:rPr>
                <w:rFonts w:ascii="Calibri" w:hAnsi="Calibri" w:cs="Calibri"/>
                <w:b/>
                <w:bCs/>
                <w:color w:val="000000"/>
                <w:lang w:val="en-IN"/>
              </w:rPr>
              <w:t>Emp</w:t>
            </w:r>
            <w:proofErr w:type="spellEnd"/>
            <w:r>
              <w:rPr>
                <w:rFonts w:ascii="Calibri" w:hAnsi="Calibri" w:cs="Calibri"/>
                <w:b/>
                <w:bCs/>
                <w:color w:val="000000"/>
                <w:lang w:val="en-IN"/>
              </w:rPr>
              <w:t xml:space="preserve"> Name</w:t>
            </w:r>
          </w:p>
        </w:tc>
        <w:tc>
          <w:tcPr>
            <w:tcW w:w="1364"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b/>
                <w:bCs/>
                <w:color w:val="000000"/>
                <w:lang w:val="en-IN"/>
              </w:rPr>
            </w:pPr>
            <w:r>
              <w:rPr>
                <w:rFonts w:ascii="Calibri" w:hAnsi="Calibri" w:cs="Calibri"/>
                <w:b/>
                <w:bCs/>
                <w:color w:val="000000"/>
                <w:lang w:val="en-IN"/>
              </w:rPr>
              <w:t>Notice period</w:t>
            </w:r>
          </w:p>
        </w:tc>
        <w:tc>
          <w:tcPr>
            <w:tcW w:w="912"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b/>
                <w:bCs/>
                <w:color w:val="000000"/>
                <w:lang w:val="en-IN"/>
              </w:rPr>
            </w:pPr>
            <w:r>
              <w:rPr>
                <w:rFonts w:ascii="Calibri" w:hAnsi="Calibri" w:cs="Calibri"/>
                <w:b/>
                <w:bCs/>
                <w:color w:val="000000"/>
                <w:lang w:val="en-IN"/>
              </w:rPr>
              <w:t>LDW</w:t>
            </w:r>
          </w:p>
        </w:tc>
        <w:tc>
          <w:tcPr>
            <w:tcW w:w="2080" w:type="dxa"/>
            <w:tcBorders>
              <w:top w:val="single" w:sz="12" w:space="0" w:color="FFFFFF"/>
              <w:left w:val="single" w:sz="6" w:space="0" w:color="FFFFFF"/>
              <w:bottom w:val="single" w:sz="6" w:space="0" w:color="FFFFFF"/>
              <w:right w:val="single" w:sz="12" w:space="0" w:color="FFFFFF"/>
            </w:tcBorders>
          </w:tcPr>
          <w:p w:rsidR="00C72673" w:rsidRDefault="00F6008A">
            <w:pPr>
              <w:widowControl w:val="0"/>
              <w:autoSpaceDE w:val="0"/>
              <w:autoSpaceDN w:val="0"/>
              <w:adjustRightInd w:val="0"/>
              <w:spacing w:after="0" w:line="240" w:lineRule="auto"/>
              <w:jc w:val="center"/>
              <w:rPr>
                <w:rFonts w:ascii="Calibri" w:hAnsi="Calibri" w:cs="Calibri"/>
                <w:b/>
                <w:bCs/>
                <w:color w:val="000000"/>
                <w:lang w:val="en-IN"/>
              </w:rPr>
            </w:pPr>
            <w:r>
              <w:rPr>
                <w:rFonts w:ascii="Calibri" w:hAnsi="Calibri" w:cs="Calibri"/>
                <w:b/>
                <w:bCs/>
                <w:color w:val="000000"/>
                <w:lang w:val="en-IN"/>
              </w:rPr>
              <w:t>Status of Employee</w:t>
            </w:r>
          </w:p>
        </w:tc>
      </w:tr>
      <w:tr w:rsidR="00C72673">
        <w:trPr>
          <w:trHeight w:val="290"/>
        </w:trPr>
        <w:tc>
          <w:tcPr>
            <w:tcW w:w="1170" w:type="dxa"/>
            <w:tcBorders>
              <w:top w:val="single" w:sz="12" w:space="0" w:color="FFFFFF"/>
              <w:left w:val="single" w:sz="12"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10001</w:t>
            </w:r>
          </w:p>
        </w:tc>
        <w:tc>
          <w:tcPr>
            <w:tcW w:w="1118"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proofErr w:type="spellStart"/>
            <w:r>
              <w:rPr>
                <w:rFonts w:ascii="Calibri" w:hAnsi="Calibri" w:cs="Calibri"/>
                <w:color w:val="000000"/>
                <w:lang w:val="en-IN"/>
              </w:rPr>
              <w:t>Shanthi</w:t>
            </w:r>
            <w:proofErr w:type="spellEnd"/>
            <w:r>
              <w:rPr>
                <w:rFonts w:ascii="Calibri" w:hAnsi="Calibri" w:cs="Calibri"/>
                <w:color w:val="000000"/>
                <w:lang w:val="en-IN"/>
              </w:rPr>
              <w:t xml:space="preserve"> </w:t>
            </w:r>
          </w:p>
        </w:tc>
        <w:tc>
          <w:tcPr>
            <w:tcW w:w="1364"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No</w:t>
            </w:r>
          </w:p>
        </w:tc>
        <w:tc>
          <w:tcPr>
            <w:tcW w:w="912"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w:t>
            </w:r>
          </w:p>
        </w:tc>
        <w:tc>
          <w:tcPr>
            <w:tcW w:w="2080" w:type="dxa"/>
            <w:tcBorders>
              <w:top w:val="single" w:sz="12" w:space="0" w:color="FFFFFF"/>
              <w:left w:val="single" w:sz="6" w:space="0" w:color="FFFFFF"/>
              <w:bottom w:val="single" w:sz="6" w:space="0" w:color="FFFFFF"/>
              <w:right w:val="single" w:sz="12"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Staff</w:t>
            </w:r>
          </w:p>
        </w:tc>
      </w:tr>
      <w:tr w:rsidR="00C72673">
        <w:trPr>
          <w:trHeight w:val="290"/>
        </w:trPr>
        <w:tc>
          <w:tcPr>
            <w:tcW w:w="1170" w:type="dxa"/>
            <w:tcBorders>
              <w:top w:val="single" w:sz="12" w:space="0" w:color="FFFFFF"/>
              <w:left w:val="single" w:sz="12"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10002</w:t>
            </w:r>
          </w:p>
        </w:tc>
        <w:tc>
          <w:tcPr>
            <w:tcW w:w="1118"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proofErr w:type="spellStart"/>
            <w:r>
              <w:rPr>
                <w:rFonts w:ascii="Calibri" w:hAnsi="Calibri" w:cs="Calibri"/>
                <w:color w:val="000000"/>
                <w:lang w:val="en-IN"/>
              </w:rPr>
              <w:t>Naren</w:t>
            </w:r>
            <w:proofErr w:type="spellEnd"/>
          </w:p>
        </w:tc>
        <w:tc>
          <w:tcPr>
            <w:tcW w:w="1364"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Yes</w:t>
            </w:r>
          </w:p>
        </w:tc>
        <w:tc>
          <w:tcPr>
            <w:tcW w:w="912"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30-10-23</w:t>
            </w:r>
          </w:p>
        </w:tc>
        <w:tc>
          <w:tcPr>
            <w:tcW w:w="2080" w:type="dxa"/>
            <w:tcBorders>
              <w:top w:val="single" w:sz="12" w:space="0" w:color="FFFFFF"/>
              <w:left w:val="single" w:sz="6" w:space="0" w:color="FFFFFF"/>
              <w:bottom w:val="single" w:sz="6" w:space="0" w:color="FFFFFF"/>
              <w:right w:val="single" w:sz="12"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Service Notice period</w:t>
            </w:r>
          </w:p>
        </w:tc>
      </w:tr>
      <w:tr w:rsidR="00C72673">
        <w:trPr>
          <w:trHeight w:val="290"/>
        </w:trPr>
        <w:tc>
          <w:tcPr>
            <w:tcW w:w="1170" w:type="dxa"/>
            <w:tcBorders>
              <w:top w:val="single" w:sz="12" w:space="0" w:color="FFFFFF"/>
              <w:left w:val="single" w:sz="12"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10003</w:t>
            </w:r>
          </w:p>
        </w:tc>
        <w:tc>
          <w:tcPr>
            <w:tcW w:w="1118"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Zechariah</w:t>
            </w:r>
          </w:p>
        </w:tc>
        <w:tc>
          <w:tcPr>
            <w:tcW w:w="1364"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No</w:t>
            </w:r>
          </w:p>
        </w:tc>
        <w:tc>
          <w:tcPr>
            <w:tcW w:w="912"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w:t>
            </w:r>
          </w:p>
        </w:tc>
        <w:tc>
          <w:tcPr>
            <w:tcW w:w="2080" w:type="dxa"/>
            <w:tcBorders>
              <w:top w:val="single" w:sz="12" w:space="0" w:color="FFFFFF"/>
              <w:left w:val="single" w:sz="6" w:space="0" w:color="FFFFFF"/>
              <w:bottom w:val="single" w:sz="6" w:space="0" w:color="FFFFFF"/>
              <w:right w:val="single" w:sz="12"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Staff</w:t>
            </w:r>
          </w:p>
        </w:tc>
      </w:tr>
      <w:tr w:rsidR="00C72673">
        <w:trPr>
          <w:trHeight w:val="290"/>
        </w:trPr>
        <w:tc>
          <w:tcPr>
            <w:tcW w:w="1170" w:type="dxa"/>
            <w:tcBorders>
              <w:top w:val="single" w:sz="12" w:space="0" w:color="FFFFFF"/>
              <w:left w:val="single" w:sz="12"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10004</w:t>
            </w:r>
          </w:p>
        </w:tc>
        <w:tc>
          <w:tcPr>
            <w:tcW w:w="1118"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proofErr w:type="spellStart"/>
            <w:r>
              <w:rPr>
                <w:rFonts w:ascii="Calibri" w:hAnsi="Calibri" w:cs="Calibri"/>
                <w:color w:val="000000"/>
                <w:lang w:val="en-IN"/>
              </w:rPr>
              <w:t>hussain</w:t>
            </w:r>
            <w:proofErr w:type="spellEnd"/>
          </w:p>
        </w:tc>
        <w:tc>
          <w:tcPr>
            <w:tcW w:w="1364"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No</w:t>
            </w:r>
          </w:p>
        </w:tc>
        <w:tc>
          <w:tcPr>
            <w:tcW w:w="912"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w:t>
            </w:r>
          </w:p>
        </w:tc>
        <w:tc>
          <w:tcPr>
            <w:tcW w:w="2080" w:type="dxa"/>
            <w:tcBorders>
              <w:top w:val="single" w:sz="12" w:space="0" w:color="FFFFFF"/>
              <w:left w:val="single" w:sz="6" w:space="0" w:color="FFFFFF"/>
              <w:bottom w:val="single" w:sz="6" w:space="0" w:color="FFFFFF"/>
              <w:right w:val="single" w:sz="12"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Staff</w:t>
            </w:r>
          </w:p>
        </w:tc>
      </w:tr>
      <w:tr w:rsidR="00C72673">
        <w:trPr>
          <w:trHeight w:val="290"/>
        </w:trPr>
        <w:tc>
          <w:tcPr>
            <w:tcW w:w="1170" w:type="dxa"/>
            <w:tcBorders>
              <w:top w:val="single" w:sz="12" w:space="0" w:color="FFFFFF"/>
              <w:left w:val="single" w:sz="12"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10005</w:t>
            </w:r>
          </w:p>
        </w:tc>
        <w:tc>
          <w:tcPr>
            <w:tcW w:w="1118"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proofErr w:type="spellStart"/>
            <w:r>
              <w:rPr>
                <w:rFonts w:ascii="Calibri" w:hAnsi="Calibri" w:cs="Calibri"/>
                <w:color w:val="000000"/>
                <w:lang w:val="en-IN"/>
              </w:rPr>
              <w:t>viji</w:t>
            </w:r>
            <w:proofErr w:type="spellEnd"/>
          </w:p>
        </w:tc>
        <w:tc>
          <w:tcPr>
            <w:tcW w:w="1364"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Yes</w:t>
            </w:r>
          </w:p>
        </w:tc>
        <w:tc>
          <w:tcPr>
            <w:tcW w:w="912"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30-11-23</w:t>
            </w:r>
          </w:p>
        </w:tc>
        <w:tc>
          <w:tcPr>
            <w:tcW w:w="2080" w:type="dxa"/>
            <w:tcBorders>
              <w:top w:val="single" w:sz="12" w:space="0" w:color="FFFFFF"/>
              <w:left w:val="single" w:sz="6" w:space="0" w:color="FFFFFF"/>
              <w:bottom w:val="single" w:sz="6" w:space="0" w:color="FFFFFF"/>
              <w:right w:val="single" w:sz="12"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Service Notice period</w:t>
            </w:r>
          </w:p>
        </w:tc>
      </w:tr>
      <w:tr w:rsidR="00C72673">
        <w:trPr>
          <w:trHeight w:val="300"/>
        </w:trPr>
        <w:tc>
          <w:tcPr>
            <w:tcW w:w="1170" w:type="dxa"/>
            <w:tcBorders>
              <w:top w:val="single" w:sz="12" w:space="0" w:color="FFFFFF"/>
              <w:left w:val="single" w:sz="12"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10006</w:t>
            </w:r>
          </w:p>
        </w:tc>
        <w:tc>
          <w:tcPr>
            <w:tcW w:w="1118"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proofErr w:type="spellStart"/>
            <w:r>
              <w:rPr>
                <w:rFonts w:ascii="Calibri" w:hAnsi="Calibri" w:cs="Calibri"/>
                <w:color w:val="000000"/>
                <w:lang w:val="en-IN"/>
              </w:rPr>
              <w:t>Sharvan</w:t>
            </w:r>
            <w:proofErr w:type="spellEnd"/>
          </w:p>
        </w:tc>
        <w:tc>
          <w:tcPr>
            <w:tcW w:w="1364"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No</w:t>
            </w:r>
          </w:p>
        </w:tc>
        <w:tc>
          <w:tcPr>
            <w:tcW w:w="912" w:type="dxa"/>
            <w:tcBorders>
              <w:top w:val="single" w:sz="12" w:space="0" w:color="FFFFFF"/>
              <w:left w:val="single" w:sz="6" w:space="0" w:color="FFFFFF"/>
              <w:bottom w:val="single" w:sz="6" w:space="0" w:color="FFFFFF"/>
              <w:right w:val="single" w:sz="6"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w:t>
            </w:r>
          </w:p>
        </w:tc>
        <w:tc>
          <w:tcPr>
            <w:tcW w:w="2080" w:type="dxa"/>
            <w:tcBorders>
              <w:top w:val="single" w:sz="12" w:space="0" w:color="FFFFFF"/>
              <w:left w:val="single" w:sz="6" w:space="0" w:color="FFFFFF"/>
              <w:bottom w:val="single" w:sz="6" w:space="0" w:color="FFFFFF"/>
              <w:right w:val="single" w:sz="12" w:space="0" w:color="FFFFFF"/>
            </w:tcBorders>
          </w:tcPr>
          <w:p w:rsidR="00C72673" w:rsidRDefault="00F6008A">
            <w:pPr>
              <w:widowControl w:val="0"/>
              <w:autoSpaceDE w:val="0"/>
              <w:autoSpaceDN w:val="0"/>
              <w:adjustRightInd w:val="0"/>
              <w:spacing w:after="0" w:line="240" w:lineRule="auto"/>
              <w:jc w:val="center"/>
              <w:rPr>
                <w:rFonts w:ascii="Calibri" w:hAnsi="Calibri" w:cs="Calibri"/>
                <w:color w:val="000000"/>
                <w:lang w:val="en-IN"/>
              </w:rPr>
            </w:pPr>
            <w:r>
              <w:rPr>
                <w:rFonts w:ascii="Calibri" w:hAnsi="Calibri" w:cs="Calibri"/>
                <w:color w:val="000000"/>
                <w:lang w:val="en-IN"/>
              </w:rPr>
              <w:t>Staff</w:t>
            </w:r>
          </w:p>
        </w:tc>
      </w:tr>
    </w:tbl>
    <w:p w:rsidR="00C72673" w:rsidRDefault="00C72673">
      <w:pPr>
        <w:autoSpaceDE w:val="0"/>
        <w:autoSpaceDN w:val="0"/>
        <w:adjustRightInd w:val="0"/>
        <w:spacing w:after="160" w:line="252" w:lineRule="auto"/>
        <w:rPr>
          <w:rFonts w:ascii="Calibri" w:hAnsi="Calibri" w:cs="Calibri"/>
          <w:lang w:val="en-IN"/>
        </w:rPr>
      </w:pPr>
    </w:p>
    <w:p w:rsidR="00F6008A" w:rsidRDefault="00F6008A">
      <w:pPr>
        <w:widowControl w:val="0"/>
        <w:autoSpaceDE w:val="0"/>
        <w:autoSpaceDN w:val="0"/>
        <w:adjustRightInd w:val="0"/>
        <w:rPr>
          <w:rFonts w:ascii="Calibri" w:hAnsi="Calibri" w:cs="Calibri"/>
        </w:rPr>
      </w:pPr>
    </w:p>
    <w:sectPr w:rsidR="00F6008A" w:rsidSect="00C7267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E1C8C"/>
    <w:multiLevelType w:val="singleLevel"/>
    <w:tmpl w:val="0030AEA2"/>
    <w:lvl w:ilvl="0">
      <w:start w:val="1"/>
      <w:numFmt w:val="upperLetter"/>
      <w:lvlText w:val="%1)"/>
      <w:legacy w:legacy="1" w:legacySpace="0" w:legacyIndent="0"/>
      <w:lvlJc w:val="left"/>
      <w:rPr>
        <w:rFonts w:ascii="Calibri" w:hAnsi="Calibri" w:cs="Calibri" w:hint="default"/>
      </w:rPr>
    </w:lvl>
  </w:abstractNum>
  <w:abstractNum w:abstractNumId="1">
    <w:nsid w:val="7EC22A4E"/>
    <w:multiLevelType w:val="singleLevel"/>
    <w:tmpl w:val="0030AEA2"/>
    <w:lvl w:ilvl="0">
      <w:start w:val="1"/>
      <w:numFmt w:val="upperLetter"/>
      <w:lvlText w:val="%1)"/>
      <w:legacy w:legacy="1" w:legacySpace="0" w:legacyIndent="0"/>
      <w:lvlJc w:val="left"/>
      <w:rPr>
        <w:rFonts w:ascii="Calibri" w:hAnsi="Calibri" w:cs="Calibri"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775076"/>
    <w:rsid w:val="0000002B"/>
    <w:rsid w:val="00775076"/>
    <w:rsid w:val="00C72673"/>
    <w:rsid w:val="00E02E3D"/>
    <w:rsid w:val="00F60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6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203</Words>
  <Characters>1162</Characters>
  <Application>Microsoft Office Word</Application>
  <DocSecurity>0</DocSecurity>
  <Lines>9</Lines>
  <Paragraphs>2</Paragraphs>
  <ScaleCrop>false</ScaleCrop>
  <Company>CCC</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AAA</cp:lastModifiedBy>
  <cp:revision>4</cp:revision>
  <dcterms:created xsi:type="dcterms:W3CDTF">2023-10-24T07:36:00Z</dcterms:created>
  <dcterms:modified xsi:type="dcterms:W3CDTF">2023-10-24T07:44:00Z</dcterms:modified>
</cp:coreProperties>
</file>