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D2212" w:rsidR="00DD2212" w:rsidP="00DD2212" w:rsidRDefault="004E3748" w14:paraId="619B80CD" w14:textId="10580BD3">
      <w:pPr>
        <w:pStyle w:val="Title"/>
        <w:rPr>
          <w:i w:val="0"/>
        </w:rPr>
      </w:pPr>
      <w:bookmarkStart w:name="_Toc371684334" w:id="0"/>
      <w:r>
        <w:rPr>
          <w:i w:val="0"/>
        </w:rPr>
        <w:t xml:space="preserve"> </w:t>
      </w:r>
      <w:r w:rsidRPr="00B448D9" w:rsidR="00085954">
        <w:rPr>
          <w:i w:val="0"/>
        </w:rPr>
        <w:t xml:space="preserve">Introduction to </w:t>
      </w:r>
      <w:r w:rsidR="00085954">
        <w:rPr>
          <w:i w:val="0"/>
        </w:rPr>
        <w:t>OpenGL</w:t>
      </w:r>
      <w:r w:rsidRPr="00B448D9" w:rsidR="00085954">
        <w:rPr>
          <w:i w:val="0"/>
        </w:rPr>
        <w:t xml:space="preserve"> Programming</w:t>
      </w:r>
      <w:bookmarkEnd w:id="0"/>
      <w:r w:rsidR="00DD2212">
        <w:rPr>
          <w:i w:val="0"/>
        </w:rPr>
        <w:t xml:space="preserve"> (</w:t>
      </w:r>
      <w:proofErr w:type="gramStart"/>
      <w:r w:rsidR="00DD2212">
        <w:rPr>
          <w:i w:val="0"/>
        </w:rPr>
        <w:t>part-2</w:t>
      </w:r>
      <w:proofErr w:type="gramEnd"/>
      <w:r w:rsidR="00DD2212">
        <w:rPr>
          <w:i w:val="0"/>
        </w:rPr>
        <w:t>)</w:t>
      </w:r>
    </w:p>
    <w:p w:rsidRPr="00B448D9" w:rsidR="00085954" w:rsidP="00085954" w:rsidRDefault="00085954" w14:paraId="25A927E5" w14:textId="77777777">
      <w:pPr>
        <w:pStyle w:val="Heading1"/>
      </w:pPr>
      <w:r w:rsidRPr="00B448D9">
        <w:t>Objective:</w:t>
      </w:r>
    </w:p>
    <w:p w:rsidRPr="00B448D9" w:rsidR="00085954" w:rsidP="00085954" w:rsidRDefault="00085954" w14:paraId="656C337D" w14:textId="77777777">
      <w:pPr>
        <w:pStyle w:val="ListParagraph"/>
        <w:numPr>
          <w:ilvl w:val="0"/>
          <w:numId w:val="1"/>
        </w:numPr>
        <w:jc w:val="both"/>
        <w:rPr>
          <w:i w:val="0"/>
        </w:rPr>
      </w:pPr>
      <w:r w:rsidRPr="00B448D9">
        <w:rPr>
          <w:rFonts w:cstheme="minorHAnsi"/>
          <w:i w:val="0"/>
        </w:rPr>
        <w:t>Becoming</w:t>
      </w:r>
      <w:r w:rsidRPr="00B448D9">
        <w:rPr>
          <w:i w:val="0"/>
        </w:rPr>
        <w:t xml:space="preserve"> familiar with </w:t>
      </w:r>
      <w:r>
        <w:rPr>
          <w:i w:val="0"/>
        </w:rPr>
        <w:t>OpenGL</w:t>
      </w:r>
      <w:r w:rsidRPr="00B448D9">
        <w:rPr>
          <w:i w:val="0"/>
        </w:rPr>
        <w:t xml:space="preserve"> programming structure using </w:t>
      </w:r>
      <w:r>
        <w:rPr>
          <w:i w:val="0"/>
        </w:rPr>
        <w:t>OpenGL</w:t>
      </w:r>
      <w:r w:rsidRPr="00B448D9">
        <w:rPr>
          <w:i w:val="0"/>
        </w:rPr>
        <w:t xml:space="preserve"> Utility Toolkit (GLUT).</w:t>
      </w:r>
    </w:p>
    <w:p w:rsidRPr="00B448D9" w:rsidR="00085954" w:rsidP="00085954" w:rsidRDefault="00085954" w14:paraId="03001E34" w14:textId="77777777">
      <w:pPr>
        <w:pStyle w:val="ListParagraph"/>
        <w:numPr>
          <w:ilvl w:val="0"/>
          <w:numId w:val="1"/>
        </w:numPr>
        <w:jc w:val="both"/>
        <w:rPr>
          <w:i w:val="0"/>
        </w:rPr>
      </w:pPr>
      <w:r w:rsidRPr="00B448D9">
        <w:rPr>
          <w:rFonts w:cstheme="minorHAnsi"/>
          <w:i w:val="0"/>
        </w:rPr>
        <w:t>Learning how to initialize windows and objects inside a graphics window</w:t>
      </w:r>
    </w:p>
    <w:p w:rsidRPr="00B448D9" w:rsidR="00085954" w:rsidP="00085954" w:rsidRDefault="00085954" w14:paraId="3693518F" w14:textId="77777777">
      <w:pPr>
        <w:pStyle w:val="Heading1"/>
      </w:pPr>
      <w:r>
        <w:t>Reference</w:t>
      </w:r>
      <w:r w:rsidRPr="00B448D9">
        <w:t>:</w:t>
      </w:r>
    </w:p>
    <w:p w:rsidRPr="00B448D9" w:rsidR="00085954" w:rsidP="00085954" w:rsidRDefault="00085954" w14:paraId="4CACBC48" w14:textId="77777777">
      <w:pPr>
        <w:pStyle w:val="ListParagraph"/>
        <w:numPr>
          <w:ilvl w:val="0"/>
          <w:numId w:val="2"/>
        </w:numPr>
        <w:rPr>
          <w:i w:val="0"/>
        </w:rPr>
      </w:pPr>
      <w:r>
        <w:rPr>
          <w:i w:val="0"/>
        </w:rPr>
        <w:t>OpenGL</w:t>
      </w:r>
      <w:r w:rsidRPr="00B448D9">
        <w:rPr>
          <w:i w:val="0"/>
        </w:rPr>
        <w:t xml:space="preserve"> Programming Guide, Red Book, Chapter-1</w:t>
      </w:r>
    </w:p>
    <w:p w:rsidRPr="00B448D9" w:rsidR="00085954" w:rsidP="00085954" w:rsidRDefault="00085954" w14:paraId="19C00521" w14:textId="77777777">
      <w:pPr>
        <w:pStyle w:val="Heading1"/>
      </w:pPr>
      <w:r w:rsidRPr="00B448D9">
        <w:t>Prerequisite:</w:t>
      </w:r>
    </w:p>
    <w:p w:rsidRPr="00B448D9" w:rsidR="00085954" w:rsidP="00085954" w:rsidRDefault="00085954" w14:paraId="769176D6" w14:textId="77777777">
      <w:pPr>
        <w:rPr>
          <w:i w:val="0"/>
        </w:rPr>
      </w:pPr>
      <w:r w:rsidRPr="00B448D9">
        <w:rPr>
          <w:i w:val="0"/>
        </w:rPr>
        <w:t>Knowledge of:</w:t>
      </w:r>
    </w:p>
    <w:p w:rsidRPr="00B448D9" w:rsidR="00085954" w:rsidP="00085954" w:rsidRDefault="00085954" w14:paraId="4588E441" w14:textId="77777777">
      <w:pPr>
        <w:pStyle w:val="ListParagraph"/>
        <w:numPr>
          <w:ilvl w:val="0"/>
          <w:numId w:val="3"/>
        </w:numPr>
        <w:rPr>
          <w:i w:val="0"/>
        </w:rPr>
      </w:pPr>
      <w:r w:rsidRPr="00B448D9">
        <w:rPr>
          <w:i w:val="0"/>
        </w:rPr>
        <w:t>C/C++ Programming</w:t>
      </w:r>
    </w:p>
    <w:p w:rsidR="00085954" w:rsidP="00085954" w:rsidRDefault="00085954" w14:paraId="2FA97CD6" w14:textId="77777777">
      <w:pPr>
        <w:pStyle w:val="ListParagraph"/>
        <w:numPr>
          <w:ilvl w:val="0"/>
          <w:numId w:val="3"/>
        </w:numPr>
        <w:rPr>
          <w:i w:val="0"/>
        </w:rPr>
      </w:pPr>
      <w:r w:rsidRPr="00B448D9">
        <w:rPr>
          <w:i w:val="0"/>
        </w:rPr>
        <w:t>Basic Coordinate Geometry</w:t>
      </w:r>
    </w:p>
    <w:p w:rsidR="00085954" w:rsidP="00085954" w:rsidRDefault="00085954" w14:paraId="1426F4D0" w14:textId="77777777">
      <w:pPr>
        <w:pStyle w:val="Heading1"/>
      </w:pPr>
      <w:r>
        <w:t>Academic Honesty:</w:t>
      </w:r>
    </w:p>
    <w:p w:rsidR="00085954" w:rsidP="00085954" w:rsidRDefault="00085954" w14:paraId="358A8596" w14:textId="77777777">
      <w:pPr>
        <w:spacing w:after="0" w:line="360" w:lineRule="auto"/>
        <w:jc w:val="both"/>
        <w:rPr>
          <w:rFonts w:cstheme="minorHAnsi"/>
          <w:i w:val="0"/>
          <w:iCs w:val="0"/>
        </w:rPr>
      </w:pPr>
    </w:p>
    <w:p w:rsidRPr="0068290D" w:rsidR="00085954" w:rsidP="00085954" w:rsidRDefault="00085954" w14:paraId="1E33A3E9" w14:textId="77777777">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Pr="0068290D" w:rsidR="00085954" w:rsidP="00085954" w:rsidRDefault="00085954" w14:paraId="3E23E202" w14:textId="77777777">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Pr="0068290D" w:rsidR="00085954" w:rsidP="00085954" w:rsidRDefault="00085954" w14:paraId="01A241B2" w14:textId="77777777">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085954" w:rsidP="00085954" w:rsidRDefault="00085954" w14:paraId="48BEEA68" w14:textId="77777777">
      <w:pPr>
        <w:spacing w:after="0" w:line="360" w:lineRule="auto"/>
        <w:jc w:val="both"/>
        <w:rPr>
          <w:rFonts w:asciiTheme="majorHAnsi" w:hAnsiTheme="majorHAnsi" w:eastAsiaTheme="majorEastAsia" w:cstheme="majorBidi"/>
          <w:b/>
          <w:bCs/>
          <w:color w:val="622423" w:themeColor="accent2" w:themeShade="7F"/>
          <w:sz w:val="22"/>
          <w:szCs w:val="22"/>
        </w:rPr>
      </w:pPr>
      <w:r w:rsidRPr="0068290D">
        <w:rPr>
          <w:rFonts w:cstheme="minorHAnsi"/>
          <w:i w:val="0"/>
          <w:iCs w:val="0"/>
        </w:rPr>
        <w:t xml:space="preserve">All forms of academic dishonesty are dealt with harshly. </w:t>
      </w:r>
      <w:r>
        <w:br w:type="page"/>
      </w:r>
    </w:p>
    <w:p w:rsidR="00085954" w:rsidP="00085954" w:rsidRDefault="00085954" w14:paraId="5F338015" w14:textId="77777777">
      <w:pPr>
        <w:pStyle w:val="Heading1"/>
      </w:pPr>
      <w:r>
        <w:lastRenderedPageBreak/>
        <w:t>Problem Description:</w:t>
      </w:r>
    </w:p>
    <w:p w:rsidR="00085954" w:rsidP="00085954" w:rsidRDefault="00085954" w14:paraId="55C584F0" w14:textId="77777777">
      <w:pPr>
        <w:jc w:val="both"/>
        <w:rPr>
          <w:i w:val="0"/>
        </w:rPr>
      </w:pPr>
      <w:r w:rsidRPr="00B448D9">
        <w:rPr>
          <w:i w:val="0"/>
        </w:rPr>
        <w:t>Draw some basic shapes like Triangle, Polygon and fill them with vari</w:t>
      </w:r>
      <w:r>
        <w:rPr>
          <w:i w:val="0"/>
        </w:rPr>
        <w:t>ous colors. T</w:t>
      </w:r>
      <w:r w:rsidRPr="00B448D9">
        <w:rPr>
          <w:i w:val="0"/>
        </w:rPr>
        <w:t xml:space="preserve">he display window should be titled with the name </w:t>
      </w:r>
      <w:r>
        <w:rPr>
          <w:i w:val="0"/>
        </w:rPr>
        <w:t>of the assignment.</w:t>
      </w:r>
    </w:p>
    <w:p w:rsidR="00085954" w:rsidP="00085954" w:rsidRDefault="00085954" w14:paraId="1589C6D4" w14:textId="77777777">
      <w:pPr>
        <w:pStyle w:val="Heading1"/>
      </w:pPr>
      <w:r>
        <w:t>Example Code: Drawing a Some Points</w:t>
      </w:r>
    </w:p>
    <w:p w:rsidRPr="00A30480" w:rsidR="00085954" w:rsidP="00085954" w:rsidRDefault="00085954" w14:paraId="619D6C1C" w14:textId="77777777">
      <w:pPr>
        <w:rPr>
          <w:rFonts w:ascii="Courier New" w:hAnsi="Courier New" w:cs="Courier New"/>
        </w:rPr>
      </w:pPr>
      <w:r>
        <w:rPr>
          <w:rFonts w:ascii="Courier New" w:hAnsi="Courier New" w:cs="Courier New"/>
        </w:rPr>
        <w:t>#</w:t>
      </w:r>
      <w:r w:rsidRPr="00A30480">
        <w:rPr>
          <w:rFonts w:ascii="Courier New" w:hAnsi="Courier New" w:cs="Courier New"/>
        </w:rPr>
        <w:t>include &lt;</w:t>
      </w:r>
      <w:proofErr w:type="spellStart"/>
      <w:r w:rsidRPr="00A30480">
        <w:rPr>
          <w:rFonts w:ascii="Courier New" w:hAnsi="Courier New" w:cs="Courier New"/>
        </w:rPr>
        <w:t>stdio.h</w:t>
      </w:r>
      <w:proofErr w:type="spellEnd"/>
      <w:r w:rsidRPr="00A30480">
        <w:rPr>
          <w:rFonts w:ascii="Courier New" w:hAnsi="Courier New" w:cs="Courier New"/>
        </w:rPr>
        <w:t>&gt;</w:t>
      </w:r>
    </w:p>
    <w:p w:rsidRPr="00A30480" w:rsidR="00085954" w:rsidP="00085954" w:rsidRDefault="00085954" w14:paraId="6F4957BE" w14:textId="77777777">
      <w:pPr>
        <w:spacing w:after="0"/>
        <w:rPr>
          <w:rFonts w:ascii="Courier New" w:hAnsi="Courier New" w:cs="Courier New"/>
        </w:rPr>
      </w:pPr>
      <w:r w:rsidRPr="00A30480">
        <w:rPr>
          <w:rFonts w:ascii="Courier New" w:hAnsi="Courier New" w:cs="Courier New"/>
        </w:rPr>
        <w:t>#include &lt;GL/</w:t>
      </w:r>
      <w:proofErr w:type="spellStart"/>
      <w:r w:rsidRPr="00A30480">
        <w:rPr>
          <w:rFonts w:ascii="Courier New" w:hAnsi="Courier New" w:cs="Courier New"/>
        </w:rPr>
        <w:t>glut.h</w:t>
      </w:r>
      <w:proofErr w:type="spellEnd"/>
      <w:r w:rsidRPr="00A30480">
        <w:rPr>
          <w:rFonts w:ascii="Courier New" w:hAnsi="Courier New" w:cs="Courier New"/>
        </w:rPr>
        <w:t>&gt;</w:t>
      </w:r>
    </w:p>
    <w:p w:rsidRPr="00A30480" w:rsidR="00085954" w:rsidP="00085954" w:rsidRDefault="00085954" w14:paraId="6BB8119A" w14:textId="77777777">
      <w:pPr>
        <w:spacing w:after="0"/>
        <w:rPr>
          <w:rFonts w:ascii="Courier New" w:hAnsi="Courier New" w:cs="Courier New"/>
        </w:rPr>
      </w:pPr>
      <w:r w:rsidRPr="00A30480">
        <w:rPr>
          <w:rFonts w:ascii="Courier New" w:hAnsi="Courier New" w:cs="Courier New"/>
        </w:rPr>
        <w:t xml:space="preserve">void </w:t>
      </w:r>
      <w:proofErr w:type="gramStart"/>
      <w:r w:rsidRPr="00A30480">
        <w:rPr>
          <w:rFonts w:ascii="Courier New" w:hAnsi="Courier New" w:cs="Courier New"/>
        </w:rPr>
        <w:t>main(</w:t>
      </w:r>
      <w:proofErr w:type="gramEnd"/>
      <w:r w:rsidRPr="00A30480">
        <w:rPr>
          <w:rFonts w:ascii="Courier New" w:hAnsi="Courier New" w:cs="Courier New"/>
        </w:rPr>
        <w:t xml:space="preserve">int </w:t>
      </w:r>
      <w:proofErr w:type="spellStart"/>
      <w:r w:rsidRPr="00A30480">
        <w:rPr>
          <w:rFonts w:ascii="Courier New" w:hAnsi="Courier New" w:cs="Courier New"/>
        </w:rPr>
        <w:t>argc</w:t>
      </w:r>
      <w:proofErr w:type="spellEnd"/>
      <w:r w:rsidRPr="00A30480">
        <w:rPr>
          <w:rFonts w:ascii="Courier New" w:hAnsi="Courier New" w:cs="Courier New"/>
        </w:rPr>
        <w:t xml:space="preserve">, char** </w:t>
      </w:r>
      <w:proofErr w:type="spellStart"/>
      <w:r w:rsidRPr="00A30480">
        <w:rPr>
          <w:rFonts w:ascii="Courier New" w:hAnsi="Courier New" w:cs="Courier New"/>
        </w:rPr>
        <w:t>argv</w:t>
      </w:r>
      <w:proofErr w:type="spellEnd"/>
      <w:r w:rsidRPr="00A30480">
        <w:rPr>
          <w:rFonts w:ascii="Courier New" w:hAnsi="Courier New" w:cs="Courier New"/>
        </w:rPr>
        <w:t>)</w:t>
      </w:r>
    </w:p>
    <w:p w:rsidRPr="00A30480" w:rsidR="00085954" w:rsidP="00085954" w:rsidRDefault="00085954" w14:paraId="0F882B46"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75F0C650" w14:textId="77777777">
      <w:pPr>
        <w:spacing w:after="0"/>
        <w:rPr>
          <w:rFonts w:ascii="Courier New" w:hAnsi="Courier New" w:cs="Courier New"/>
        </w:rPr>
      </w:pPr>
      <w:proofErr w:type="spellStart"/>
      <w:proofErr w:type="gramStart"/>
      <w:r w:rsidRPr="00A30480">
        <w:rPr>
          <w:rFonts w:ascii="Courier New" w:hAnsi="Courier New" w:cs="Courier New"/>
        </w:rPr>
        <w:t>glutInit</w:t>
      </w:r>
      <w:proofErr w:type="spellEnd"/>
      <w:r w:rsidRPr="00A30480">
        <w:rPr>
          <w:rFonts w:ascii="Courier New" w:hAnsi="Courier New" w:cs="Courier New"/>
        </w:rPr>
        <w:t>(</w:t>
      </w:r>
      <w:proofErr w:type="gramEnd"/>
      <w:r w:rsidRPr="00A30480">
        <w:rPr>
          <w:rFonts w:ascii="Courier New" w:hAnsi="Courier New" w:cs="Courier New"/>
        </w:rPr>
        <w:t>&amp;</w:t>
      </w:r>
      <w:proofErr w:type="spellStart"/>
      <w:r w:rsidRPr="00A30480">
        <w:rPr>
          <w:rFonts w:ascii="Courier New" w:hAnsi="Courier New" w:cs="Courier New"/>
        </w:rPr>
        <w:t>argc</w:t>
      </w:r>
      <w:proofErr w:type="spellEnd"/>
      <w:r w:rsidRPr="00A30480">
        <w:rPr>
          <w:rFonts w:ascii="Courier New" w:hAnsi="Courier New" w:cs="Courier New"/>
        </w:rPr>
        <w:t xml:space="preserve">, </w:t>
      </w:r>
      <w:proofErr w:type="spellStart"/>
      <w:r w:rsidRPr="00A30480">
        <w:rPr>
          <w:rFonts w:ascii="Courier New" w:hAnsi="Courier New" w:cs="Courier New"/>
        </w:rPr>
        <w:t>argv</w:t>
      </w:r>
      <w:proofErr w:type="spellEnd"/>
      <w:r w:rsidRPr="00A30480">
        <w:rPr>
          <w:rFonts w:ascii="Courier New" w:hAnsi="Courier New" w:cs="Courier New"/>
        </w:rPr>
        <w:t>);</w:t>
      </w:r>
    </w:p>
    <w:p w:rsidRPr="00A30480" w:rsidR="00085954" w:rsidP="00085954" w:rsidRDefault="00085954" w14:paraId="30F4D982" w14:textId="77777777">
      <w:pPr>
        <w:spacing w:after="0"/>
        <w:rPr>
          <w:rFonts w:ascii="Courier New" w:hAnsi="Courier New" w:cs="Courier New"/>
        </w:rPr>
      </w:pPr>
      <w:proofErr w:type="spellStart"/>
      <w:r w:rsidRPr="00A30480">
        <w:rPr>
          <w:rFonts w:ascii="Courier New" w:hAnsi="Courier New" w:cs="Courier New"/>
        </w:rPr>
        <w:t>glutInitDisplayMode</w:t>
      </w:r>
      <w:proofErr w:type="spellEnd"/>
      <w:r w:rsidRPr="00A30480">
        <w:rPr>
          <w:rFonts w:ascii="Courier New" w:hAnsi="Courier New" w:cs="Courier New"/>
        </w:rPr>
        <w:t xml:space="preserve"> (GLUT_SINGLE | GLUT_RGB);</w:t>
      </w:r>
    </w:p>
    <w:p w:rsidRPr="00A30480" w:rsidR="00085954" w:rsidP="00085954" w:rsidRDefault="00085954" w14:paraId="3C49202D" w14:textId="77777777">
      <w:pPr>
        <w:spacing w:after="0"/>
        <w:rPr>
          <w:rFonts w:ascii="Courier New" w:hAnsi="Courier New" w:cs="Courier New"/>
        </w:rPr>
      </w:pPr>
      <w:proofErr w:type="spellStart"/>
      <w:r w:rsidRPr="00A30480">
        <w:rPr>
          <w:rFonts w:ascii="Courier New" w:hAnsi="Courier New" w:cs="Courier New"/>
        </w:rPr>
        <w:t>glutInitWindowSize</w:t>
      </w:r>
      <w:proofErr w:type="spellEnd"/>
      <w:r w:rsidRPr="00A30480">
        <w:rPr>
          <w:rFonts w:ascii="Courier New" w:hAnsi="Courier New" w:cs="Courier New"/>
        </w:rPr>
        <w:t xml:space="preserve"> (640, 480);</w:t>
      </w:r>
    </w:p>
    <w:p w:rsidRPr="00A30480" w:rsidR="00085954" w:rsidP="00085954" w:rsidRDefault="00085954" w14:paraId="5C6430EB" w14:textId="77777777">
      <w:pPr>
        <w:spacing w:after="0"/>
        <w:rPr>
          <w:rFonts w:ascii="Courier New" w:hAnsi="Courier New" w:cs="Courier New"/>
        </w:rPr>
      </w:pPr>
      <w:proofErr w:type="spellStart"/>
      <w:r w:rsidRPr="00A30480">
        <w:rPr>
          <w:rFonts w:ascii="Courier New" w:hAnsi="Courier New" w:cs="Courier New"/>
        </w:rPr>
        <w:t>glutInitWindowPosition</w:t>
      </w:r>
      <w:proofErr w:type="spellEnd"/>
      <w:r w:rsidRPr="00A30480">
        <w:rPr>
          <w:rFonts w:ascii="Courier New" w:hAnsi="Courier New" w:cs="Courier New"/>
        </w:rPr>
        <w:t xml:space="preserve"> (100, 150);</w:t>
      </w:r>
    </w:p>
    <w:p w:rsidRPr="00A30480" w:rsidR="00085954" w:rsidP="00085954" w:rsidRDefault="00085954" w14:paraId="0AB587A8" w14:textId="77777777">
      <w:pPr>
        <w:spacing w:after="0"/>
        <w:rPr>
          <w:rFonts w:ascii="Courier New" w:hAnsi="Courier New" w:cs="Courier New"/>
        </w:rPr>
      </w:pPr>
      <w:proofErr w:type="spellStart"/>
      <w:r w:rsidRPr="00A30480">
        <w:rPr>
          <w:rFonts w:ascii="Courier New" w:hAnsi="Courier New" w:cs="Courier New"/>
        </w:rPr>
        <w:t>glutCreateWindow</w:t>
      </w:r>
      <w:proofErr w:type="spellEnd"/>
      <w:r w:rsidRPr="00A30480">
        <w:rPr>
          <w:rFonts w:ascii="Courier New" w:hAnsi="Courier New" w:cs="Courier New"/>
        </w:rPr>
        <w:t xml:space="preserve"> ("my first attempt");</w:t>
      </w:r>
    </w:p>
    <w:p w:rsidRPr="00A30480" w:rsidR="00085954" w:rsidP="00085954" w:rsidRDefault="00085954" w14:paraId="7121FB2A" w14:textId="77777777">
      <w:pPr>
        <w:spacing w:after="0"/>
        <w:rPr>
          <w:rFonts w:ascii="Courier New" w:hAnsi="Courier New" w:cs="Courier New"/>
        </w:rPr>
      </w:pPr>
      <w:proofErr w:type="spellStart"/>
      <w:r w:rsidRPr="00A30480">
        <w:rPr>
          <w:rFonts w:ascii="Courier New" w:hAnsi="Courier New" w:cs="Courier New"/>
        </w:rPr>
        <w:t>glutDisplayFunc</w:t>
      </w:r>
      <w:proofErr w:type="spellEnd"/>
      <w:r w:rsidRPr="00A30480">
        <w:rPr>
          <w:rFonts w:ascii="Courier New" w:hAnsi="Courier New" w:cs="Courier New"/>
        </w:rPr>
        <w:t>(</w:t>
      </w:r>
      <w:proofErr w:type="spellStart"/>
      <w:r w:rsidRPr="00A30480">
        <w:rPr>
          <w:rFonts w:ascii="Courier New" w:hAnsi="Courier New" w:cs="Courier New"/>
        </w:rPr>
        <w:t>myDisplay</w:t>
      </w:r>
      <w:proofErr w:type="spellEnd"/>
      <w:r w:rsidRPr="00A30480">
        <w:rPr>
          <w:rFonts w:ascii="Courier New" w:hAnsi="Courier New" w:cs="Courier New"/>
        </w:rPr>
        <w:t>);</w:t>
      </w:r>
    </w:p>
    <w:p w:rsidRPr="00A30480" w:rsidR="00085954" w:rsidP="00085954" w:rsidRDefault="00085954" w14:paraId="3FAD70DF" w14:textId="77777777">
      <w:pPr>
        <w:spacing w:after="0"/>
        <w:rPr>
          <w:rFonts w:ascii="Courier New" w:hAnsi="Courier New" w:cs="Courier New"/>
        </w:rPr>
      </w:pPr>
      <w:proofErr w:type="spellStart"/>
      <w:r w:rsidRPr="00A30480">
        <w:rPr>
          <w:rFonts w:ascii="Courier New" w:hAnsi="Courier New" w:cs="Courier New"/>
        </w:rPr>
        <w:t>myInit</w:t>
      </w:r>
      <w:proofErr w:type="spellEnd"/>
      <w:r w:rsidRPr="00A30480">
        <w:rPr>
          <w:rFonts w:ascii="Courier New" w:hAnsi="Courier New" w:cs="Courier New"/>
        </w:rPr>
        <w:t xml:space="preserve"> ();</w:t>
      </w:r>
    </w:p>
    <w:p w:rsidRPr="00A30480" w:rsidR="00085954" w:rsidP="00085954" w:rsidRDefault="00085954" w14:paraId="7BCFE32A" w14:textId="77777777">
      <w:pPr>
        <w:spacing w:after="0"/>
        <w:rPr>
          <w:rFonts w:ascii="Courier New" w:hAnsi="Courier New" w:cs="Courier New"/>
        </w:rPr>
      </w:pPr>
      <w:proofErr w:type="spellStart"/>
      <w:r w:rsidRPr="00A30480">
        <w:rPr>
          <w:rFonts w:ascii="Courier New" w:hAnsi="Courier New" w:cs="Courier New"/>
        </w:rPr>
        <w:t>glutMainLoop</w:t>
      </w:r>
      <w:proofErr w:type="spellEnd"/>
      <w:r w:rsidRPr="00A30480">
        <w:rPr>
          <w:rFonts w:ascii="Courier New" w:hAnsi="Courier New" w:cs="Courier New"/>
        </w:rPr>
        <w:t>();</w:t>
      </w:r>
    </w:p>
    <w:p w:rsidR="00085954" w:rsidP="00085954" w:rsidRDefault="00085954" w14:paraId="714ABF63"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5B9D1FFD" w14:textId="77777777">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myDisplay</w:t>
      </w:r>
      <w:proofErr w:type="spellEnd"/>
      <w:r w:rsidRPr="00A30480">
        <w:rPr>
          <w:rFonts w:ascii="Courier New" w:hAnsi="Courier New" w:cs="Courier New"/>
        </w:rPr>
        <w:t>(void)</w:t>
      </w:r>
    </w:p>
    <w:p w:rsidRPr="00A30480" w:rsidR="00085954" w:rsidP="00085954" w:rsidRDefault="00085954" w14:paraId="35E123D3"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1928133F" w14:textId="77777777">
      <w:pPr>
        <w:spacing w:after="0"/>
        <w:rPr>
          <w:rFonts w:ascii="Courier New" w:hAnsi="Courier New" w:cs="Courier New"/>
        </w:rPr>
      </w:pPr>
      <w:proofErr w:type="spellStart"/>
      <w:r w:rsidRPr="00A30480">
        <w:rPr>
          <w:rFonts w:ascii="Courier New" w:hAnsi="Courier New" w:cs="Courier New"/>
        </w:rPr>
        <w:t>glClear</w:t>
      </w:r>
      <w:proofErr w:type="spellEnd"/>
      <w:r w:rsidRPr="00A30480">
        <w:rPr>
          <w:rFonts w:ascii="Courier New" w:hAnsi="Courier New" w:cs="Courier New"/>
        </w:rPr>
        <w:t xml:space="preserve"> (GL_COLOR_BUFFER_BIT);</w:t>
      </w:r>
    </w:p>
    <w:p w:rsidRPr="00A30480" w:rsidR="00085954" w:rsidP="00085954" w:rsidRDefault="00085954" w14:paraId="31771734" w14:textId="77777777">
      <w:pPr>
        <w:spacing w:after="0"/>
        <w:rPr>
          <w:rFonts w:ascii="Courier New" w:hAnsi="Courier New" w:cs="Courier New"/>
        </w:rPr>
      </w:pPr>
      <w:r w:rsidRPr="00A30480">
        <w:rPr>
          <w:rFonts w:ascii="Courier New" w:hAnsi="Courier New" w:cs="Courier New"/>
        </w:rPr>
        <w:t>glColor3f (0.0, 0.0, 0.0);</w:t>
      </w:r>
    </w:p>
    <w:p w:rsidRPr="00A30480" w:rsidR="00085954" w:rsidP="00085954" w:rsidRDefault="00085954" w14:paraId="40C1EC06" w14:textId="77777777">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Pr="00A30480" w:rsidR="00085954" w:rsidP="00085954" w:rsidRDefault="00085954" w14:paraId="6A887C9E" w14:textId="77777777">
      <w:pPr>
        <w:spacing w:after="0"/>
        <w:rPr>
          <w:rFonts w:ascii="Courier New" w:hAnsi="Courier New" w:cs="Courier New"/>
        </w:rPr>
      </w:pPr>
      <w:proofErr w:type="spellStart"/>
      <w:r w:rsidRPr="00A30480">
        <w:rPr>
          <w:rFonts w:ascii="Courier New" w:hAnsi="Courier New" w:cs="Courier New"/>
        </w:rPr>
        <w:t>glBegin</w:t>
      </w:r>
      <w:proofErr w:type="spellEnd"/>
      <w:r w:rsidRPr="00A30480">
        <w:rPr>
          <w:rFonts w:ascii="Courier New" w:hAnsi="Courier New" w:cs="Courier New"/>
        </w:rPr>
        <w:t>(GL_POINTS);</w:t>
      </w:r>
    </w:p>
    <w:p w:rsidRPr="00A30480" w:rsidR="00085954" w:rsidP="00085954" w:rsidRDefault="00085954" w14:paraId="11219C75" w14:textId="77777777">
      <w:pPr>
        <w:spacing w:after="0"/>
        <w:rPr>
          <w:rFonts w:ascii="Courier New" w:hAnsi="Courier New" w:cs="Courier New"/>
        </w:rPr>
      </w:pPr>
      <w:r w:rsidRPr="00A30480">
        <w:rPr>
          <w:rFonts w:ascii="Courier New" w:hAnsi="Courier New" w:cs="Courier New"/>
        </w:rPr>
        <w:t>glVertex2i(100, 50);</w:t>
      </w:r>
    </w:p>
    <w:p w:rsidRPr="00A30480" w:rsidR="00085954" w:rsidP="00085954" w:rsidRDefault="00085954" w14:paraId="517BECED" w14:textId="77777777">
      <w:pPr>
        <w:spacing w:after="0"/>
        <w:rPr>
          <w:rFonts w:ascii="Courier New" w:hAnsi="Courier New" w:cs="Courier New"/>
        </w:rPr>
      </w:pPr>
      <w:r w:rsidRPr="00A30480">
        <w:rPr>
          <w:rFonts w:ascii="Courier New" w:hAnsi="Courier New" w:cs="Courier New"/>
        </w:rPr>
        <w:t>glVertex2i(100, 130);</w:t>
      </w:r>
    </w:p>
    <w:p w:rsidRPr="00A30480" w:rsidR="00085954" w:rsidP="00085954" w:rsidRDefault="00085954" w14:paraId="1A3D1153" w14:textId="77777777">
      <w:pPr>
        <w:spacing w:after="0"/>
        <w:rPr>
          <w:rFonts w:ascii="Courier New" w:hAnsi="Courier New" w:cs="Courier New"/>
        </w:rPr>
      </w:pPr>
      <w:r w:rsidRPr="00A30480">
        <w:rPr>
          <w:rFonts w:ascii="Courier New" w:hAnsi="Courier New" w:cs="Courier New"/>
        </w:rPr>
        <w:t>glVertex2i(150, 130);</w:t>
      </w:r>
    </w:p>
    <w:p w:rsidRPr="00A30480" w:rsidR="00085954" w:rsidP="00085954" w:rsidRDefault="00085954" w14:paraId="33CE4CBC" w14:textId="77777777">
      <w:pPr>
        <w:spacing w:after="0"/>
        <w:rPr>
          <w:rFonts w:ascii="Courier New" w:hAnsi="Courier New" w:cs="Courier New"/>
        </w:rPr>
      </w:pPr>
      <w:proofErr w:type="spellStart"/>
      <w:r w:rsidRPr="00A30480">
        <w:rPr>
          <w:rFonts w:ascii="Courier New" w:hAnsi="Courier New" w:cs="Courier New"/>
        </w:rPr>
        <w:t>glEnd</w:t>
      </w:r>
      <w:proofErr w:type="spellEnd"/>
      <w:r w:rsidRPr="00A30480">
        <w:rPr>
          <w:rFonts w:ascii="Courier New" w:hAnsi="Courier New" w:cs="Courier New"/>
        </w:rPr>
        <w:t>();</w:t>
      </w:r>
    </w:p>
    <w:p w:rsidRPr="00A30480" w:rsidR="00085954" w:rsidP="00085954" w:rsidRDefault="00085954" w14:paraId="0C6288E3" w14:textId="77777777">
      <w:pPr>
        <w:spacing w:after="0"/>
        <w:rPr>
          <w:rFonts w:ascii="Courier New" w:hAnsi="Courier New" w:cs="Courier New"/>
        </w:rPr>
      </w:pPr>
      <w:proofErr w:type="spellStart"/>
      <w:r w:rsidRPr="00A30480">
        <w:rPr>
          <w:rFonts w:ascii="Courier New" w:hAnsi="Courier New" w:cs="Courier New"/>
        </w:rPr>
        <w:t>glFlush</w:t>
      </w:r>
      <w:proofErr w:type="spellEnd"/>
      <w:r w:rsidRPr="00A30480">
        <w:rPr>
          <w:rFonts w:ascii="Courier New" w:hAnsi="Courier New" w:cs="Courier New"/>
        </w:rPr>
        <w:t xml:space="preserve"> ();</w:t>
      </w:r>
    </w:p>
    <w:p w:rsidRPr="00A30480" w:rsidR="00085954" w:rsidP="00085954" w:rsidRDefault="00085954" w14:paraId="3B2A35F8"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5D654C33" w14:textId="77777777">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myInit</w:t>
      </w:r>
      <w:proofErr w:type="spellEnd"/>
      <w:r w:rsidRPr="00A30480">
        <w:rPr>
          <w:rFonts w:ascii="Courier New" w:hAnsi="Courier New" w:cs="Courier New"/>
        </w:rPr>
        <w:t xml:space="preserve"> (void)</w:t>
      </w:r>
    </w:p>
    <w:p w:rsidRPr="00A30480" w:rsidR="00085954" w:rsidP="00085954" w:rsidRDefault="00085954" w14:paraId="122929F4"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503B3EEB" w14:textId="77777777">
      <w:pPr>
        <w:spacing w:after="0"/>
        <w:rPr>
          <w:rFonts w:ascii="Courier New" w:hAnsi="Courier New" w:cs="Courier New"/>
        </w:rPr>
      </w:pPr>
      <w:proofErr w:type="spellStart"/>
      <w:r w:rsidRPr="00A30480">
        <w:rPr>
          <w:rFonts w:ascii="Courier New" w:hAnsi="Courier New" w:cs="Courier New"/>
        </w:rPr>
        <w:t>glClearColor</w:t>
      </w:r>
      <w:proofErr w:type="spellEnd"/>
      <w:r w:rsidRPr="00A30480">
        <w:rPr>
          <w:rFonts w:ascii="Courier New" w:hAnsi="Courier New" w:cs="Courier New"/>
        </w:rPr>
        <w:t>(1.0, 1.0, 1.0, 0.0);</w:t>
      </w:r>
    </w:p>
    <w:p w:rsidRPr="00A30480" w:rsidR="00085954" w:rsidP="00085954" w:rsidRDefault="00085954" w14:paraId="0BE9AFF1" w14:textId="77777777">
      <w:pPr>
        <w:spacing w:after="0"/>
        <w:rPr>
          <w:rFonts w:ascii="Courier New" w:hAnsi="Courier New" w:cs="Courier New"/>
        </w:rPr>
      </w:pPr>
      <w:r w:rsidRPr="00A30480">
        <w:rPr>
          <w:rFonts w:ascii="Courier New" w:hAnsi="Courier New" w:cs="Courier New"/>
        </w:rPr>
        <w:t>glColor3f(0.0f, 0.0f, 0.0f);</w:t>
      </w:r>
    </w:p>
    <w:p w:rsidRPr="00A30480" w:rsidR="00085954" w:rsidP="00085954" w:rsidRDefault="00085954" w14:paraId="1F0F599D" w14:textId="77777777">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Pr="00A30480" w:rsidR="00085954" w:rsidP="00085954" w:rsidRDefault="00085954" w14:paraId="2AEDA431" w14:textId="77777777">
      <w:pPr>
        <w:spacing w:after="0"/>
        <w:rPr>
          <w:rFonts w:ascii="Courier New" w:hAnsi="Courier New" w:cs="Courier New"/>
        </w:rPr>
      </w:pPr>
      <w:proofErr w:type="spellStart"/>
      <w:r w:rsidRPr="00A30480">
        <w:rPr>
          <w:rFonts w:ascii="Courier New" w:hAnsi="Courier New" w:cs="Courier New"/>
        </w:rPr>
        <w:t>glMatrixMode</w:t>
      </w:r>
      <w:proofErr w:type="spellEnd"/>
      <w:r w:rsidRPr="00A30480">
        <w:rPr>
          <w:rFonts w:ascii="Courier New" w:hAnsi="Courier New" w:cs="Courier New"/>
        </w:rPr>
        <w:t>(GL_PROJECTION);</w:t>
      </w:r>
    </w:p>
    <w:p w:rsidRPr="00A30480" w:rsidR="00085954" w:rsidP="00085954" w:rsidRDefault="00085954" w14:paraId="79C0C291" w14:textId="77777777">
      <w:pPr>
        <w:spacing w:after="0"/>
        <w:rPr>
          <w:rFonts w:ascii="Courier New" w:hAnsi="Courier New" w:cs="Courier New"/>
        </w:rPr>
      </w:pPr>
      <w:proofErr w:type="spellStart"/>
      <w:r w:rsidRPr="00A30480">
        <w:rPr>
          <w:rFonts w:ascii="Courier New" w:hAnsi="Courier New" w:cs="Courier New"/>
        </w:rPr>
        <w:t>glLoadIdentity</w:t>
      </w:r>
      <w:proofErr w:type="spellEnd"/>
      <w:r w:rsidRPr="00A30480">
        <w:rPr>
          <w:rFonts w:ascii="Courier New" w:hAnsi="Courier New" w:cs="Courier New"/>
        </w:rPr>
        <w:t>();</w:t>
      </w:r>
    </w:p>
    <w:p w:rsidRPr="00A30480" w:rsidR="00085954" w:rsidP="00085954" w:rsidRDefault="00085954" w14:paraId="72F51B8D" w14:textId="77777777">
      <w:pPr>
        <w:spacing w:after="0"/>
        <w:rPr>
          <w:rFonts w:ascii="Courier New" w:hAnsi="Courier New" w:cs="Courier New"/>
        </w:rPr>
      </w:pPr>
      <w:r w:rsidRPr="00A30480">
        <w:rPr>
          <w:rFonts w:ascii="Courier New" w:hAnsi="Courier New" w:cs="Courier New"/>
        </w:rPr>
        <w:t>gluOrtho2D(0.0, 640.0, 0.0, 480.0);</w:t>
      </w:r>
    </w:p>
    <w:p w:rsidRPr="00A30480" w:rsidR="00085954" w:rsidP="00085954" w:rsidRDefault="00085954" w14:paraId="402ED933" w14:textId="77777777">
      <w:pPr>
        <w:spacing w:after="0"/>
        <w:rPr>
          <w:rFonts w:ascii="Courier New" w:hAnsi="Courier New" w:cs="Courier New"/>
        </w:rPr>
      </w:pPr>
      <w:r w:rsidRPr="00A30480">
        <w:rPr>
          <w:rFonts w:ascii="Courier New" w:hAnsi="Courier New" w:cs="Courier New"/>
        </w:rPr>
        <w:t>}</w:t>
      </w:r>
    </w:p>
    <w:p w:rsidRPr="00A30480" w:rsidR="00085954" w:rsidP="00085954" w:rsidRDefault="00085954" w14:paraId="604F3F6F" w14:textId="77777777">
      <w:pPr>
        <w:spacing w:after="0"/>
        <w:rPr>
          <w:rFonts w:ascii="Courier New" w:hAnsi="Courier New" w:cs="Courier New"/>
        </w:rPr>
      </w:pPr>
    </w:p>
    <w:p w:rsidRPr="00B448D9" w:rsidR="00085954" w:rsidP="00085954" w:rsidRDefault="00085954" w14:paraId="5B417138" w14:textId="77777777">
      <w:pPr>
        <w:spacing w:after="0"/>
        <w:rPr>
          <w:rFonts w:ascii="Courier New" w:hAnsi="Courier New" w:cs="Courier New"/>
        </w:rPr>
      </w:pPr>
    </w:p>
    <w:p w:rsidR="00085954" w:rsidRDefault="00085954" w14:paraId="78A160C2" w14:textId="77777777">
      <w:pPr>
        <w:spacing w:line="276" w:lineRule="auto"/>
        <w:rPr>
          <w:rFonts w:asciiTheme="majorHAnsi" w:hAnsiTheme="majorHAnsi" w:eastAsiaTheme="majorEastAsia" w:cstheme="majorBidi"/>
          <w:b/>
          <w:bCs/>
          <w:color w:val="622423" w:themeColor="accent2" w:themeShade="7F"/>
          <w:sz w:val="22"/>
          <w:szCs w:val="22"/>
        </w:rPr>
      </w:pPr>
      <w:r>
        <w:br w:type="page"/>
      </w:r>
    </w:p>
    <w:p w:rsidR="00085954" w:rsidP="00085954" w:rsidRDefault="00085954" w14:paraId="6209F680" w14:textId="77777777">
      <w:pPr>
        <w:pStyle w:val="Heading1"/>
      </w:pPr>
      <w:r>
        <w:lastRenderedPageBreak/>
        <w:t>Lab Assignment:</w:t>
      </w:r>
    </w:p>
    <w:p w:rsidR="00085954" w:rsidP="00085954" w:rsidRDefault="00085954" w14:paraId="33426870" w14:textId="77777777">
      <w:pPr>
        <w:pStyle w:val="ListParagraph"/>
        <w:numPr>
          <w:ilvl w:val="0"/>
          <w:numId w:val="4"/>
        </w:numPr>
        <w:rPr>
          <w:i w:val="0"/>
        </w:rPr>
      </w:pPr>
      <w:r>
        <w:rPr>
          <w:i w:val="0"/>
        </w:rPr>
        <w:t>Draw an 8X8 chess board using loop</w:t>
      </w:r>
      <w:r w:rsidR="007C1745">
        <w:rPr>
          <w:i w:val="0"/>
        </w:rPr>
        <w:t>.</w:t>
      </w:r>
    </w:p>
    <w:p w:rsidRPr="00026F39" w:rsidR="001F0C5D" w:rsidP="00085954" w:rsidRDefault="001F0C5D" w14:paraId="15AD65A9" w14:textId="77777777">
      <w:pPr>
        <w:pStyle w:val="ListParagraph"/>
        <w:numPr>
          <w:ilvl w:val="0"/>
          <w:numId w:val="4"/>
        </w:numPr>
        <w:rPr>
          <w:i w:val="0"/>
        </w:rPr>
      </w:pPr>
      <w:r>
        <w:rPr>
          <w:i w:val="0"/>
        </w:rPr>
        <w:t>Draw the attached Images</w:t>
      </w:r>
    </w:p>
    <w:p w:rsidR="00085954" w:rsidP="00085954" w:rsidRDefault="00085954" w14:paraId="3821B71F" w14:textId="77777777">
      <w:pPr>
        <w:pStyle w:val="Heading1"/>
      </w:pPr>
      <w:r>
        <w:t>Evaluation Policy:</w:t>
      </w:r>
      <w:r>
        <w:tab/>
      </w:r>
    </w:p>
    <w:p w:rsidRPr="008B179E" w:rsidR="00085954" w:rsidP="00085954" w:rsidRDefault="00085954" w14:paraId="007AF8FB" w14:textId="77777777">
      <w:pPr>
        <w:spacing w:after="0"/>
        <w:jc w:val="both"/>
        <w:rPr>
          <w:i w:val="0"/>
          <w:iCs w:val="0"/>
        </w:rPr>
      </w:pPr>
      <w:r w:rsidRPr="008B179E">
        <w:rPr>
          <w:i w:val="0"/>
          <w:iCs w:val="0"/>
        </w:rPr>
        <w:t xml:space="preserve">Your code will be evaluated along the following axes. </w:t>
      </w:r>
    </w:p>
    <w:p w:rsidRPr="008B179E" w:rsidR="00085954" w:rsidP="00085954" w:rsidRDefault="00085954" w14:paraId="08AE6B10" w14:textId="77777777">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Pr="008B179E" w:rsidR="00085954" w:rsidP="00085954" w:rsidRDefault="00085954" w14:paraId="264DE8EE" w14:textId="77777777">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1F0C5D" w:rsidP="1B261B9C" w:rsidRDefault="001F0C5D" w14:paraId="5DE79189" w14:textId="4A99F65E">
      <w:pPr>
        <w:spacing w:after="0"/>
        <w:jc w:val="both"/>
        <w:rPr>
          <w:i w:val="0"/>
          <w:iCs w:val="0"/>
        </w:rPr>
      </w:pPr>
      <w:r w:rsidRPr="1B261B9C" w:rsidR="00085954">
        <w:rPr>
          <w:b w:val="1"/>
          <w:bCs w:val="1"/>
          <w:i w:val="0"/>
          <w:iCs w:val="0"/>
        </w:rPr>
        <w:t>Style.</w:t>
      </w:r>
      <w:r w:rsidRPr="1B261B9C" w:rsidR="00085954">
        <w:rPr>
          <w:i w:val="0"/>
          <w:iCs w:val="0"/>
        </w:rPr>
        <w:t xml:space="preserve"> To what extent is your code readable (commented and indented with variables aptly named)?</w:t>
      </w:r>
    </w:p>
    <w:p w:rsidRPr="001F0C5D" w:rsidR="001F0C5D" w:rsidP="00085954" w:rsidRDefault="001F0C5D" w14:paraId="17C729B3" w14:textId="77777777">
      <w:pPr>
        <w:spacing w:after="0"/>
        <w:rPr>
          <w:b/>
          <w:i w:val="0"/>
        </w:rPr>
      </w:pPr>
      <w:r w:rsidRPr="1B261B9C" w:rsidR="001F0C5D">
        <w:rPr>
          <w:b w:val="1"/>
          <w:bCs w:val="1"/>
          <w:i w:val="0"/>
          <w:iCs w:val="0"/>
        </w:rPr>
        <w:t>Attachment:</w:t>
      </w:r>
    </w:p>
    <w:p w:rsidR="5E1C667A" w:rsidP="1B261B9C" w:rsidRDefault="5E1C667A" w14:paraId="5A8341A4" w14:textId="746B8733">
      <w:pPr>
        <w:pStyle w:val="Normal"/>
        <w:spacing w:after="0"/>
        <w:rPr>
          <w:rFonts w:ascii="Calibri" w:hAnsi="Calibri" w:eastAsia="" w:cs="Vrinda"/>
          <w:b w:val="1"/>
          <w:bCs w:val="1"/>
          <w:i w:val="1"/>
          <w:iCs w:val="1"/>
          <w:sz w:val="20"/>
          <w:szCs w:val="20"/>
        </w:rPr>
      </w:pPr>
      <w:r w:rsidRPr="1B261B9C" w:rsidR="5E1C667A">
        <w:rPr>
          <w:rFonts w:ascii="Calibri" w:hAnsi="Calibri" w:eastAsia="" w:cs="Vrinda"/>
          <w:b w:val="1"/>
          <w:bCs w:val="1"/>
          <w:i w:val="0"/>
          <w:iCs w:val="0"/>
          <w:sz w:val="20"/>
          <w:szCs w:val="20"/>
        </w:rPr>
        <w:t>2.1</w:t>
      </w:r>
    </w:p>
    <w:p w:rsidR="5E1C667A" w:rsidP="1B261B9C" w:rsidRDefault="5E1C667A" w14:paraId="35CEF593" w14:textId="58E2E877">
      <w:pPr>
        <w:pStyle w:val="Normal"/>
        <w:spacing w:after="0"/>
      </w:pPr>
      <w:r w:rsidR="5E1C667A">
        <w:drawing>
          <wp:inline wp14:editId="38699933" wp14:anchorId="299C5656">
            <wp:extent cx="2914650" cy="3190875"/>
            <wp:effectExtent l="0" t="0" r="0" b="0"/>
            <wp:docPr id="788139406" name="" title=""/>
            <wp:cNvGraphicFramePr>
              <a:graphicFrameLocks noChangeAspect="1"/>
            </wp:cNvGraphicFramePr>
            <a:graphic>
              <a:graphicData uri="http://schemas.openxmlformats.org/drawingml/2006/picture">
                <pic:pic>
                  <pic:nvPicPr>
                    <pic:cNvPr id="0" name=""/>
                    <pic:cNvPicPr/>
                  </pic:nvPicPr>
                  <pic:blipFill>
                    <a:blip r:embed="Re97d0ade79c54ab5">
                      <a:extLst>
                        <a:ext xmlns:a="http://schemas.openxmlformats.org/drawingml/2006/main" uri="{28A0092B-C50C-407E-A947-70E740481C1C}">
                          <a14:useLocalDpi val="0"/>
                        </a:ext>
                      </a:extLst>
                    </a:blip>
                    <a:stretch>
                      <a:fillRect/>
                    </a:stretch>
                  </pic:blipFill>
                  <pic:spPr>
                    <a:xfrm>
                      <a:off x="0" y="0"/>
                      <a:ext cx="2914650" cy="3190875"/>
                    </a:xfrm>
                    <a:prstGeom prst="rect">
                      <a:avLst/>
                    </a:prstGeom>
                  </pic:spPr>
                </pic:pic>
              </a:graphicData>
            </a:graphic>
          </wp:inline>
        </w:drawing>
      </w:r>
    </w:p>
    <w:p w:rsidR="1B261B9C" w:rsidP="1B261B9C" w:rsidRDefault="1B261B9C" w14:paraId="3C25DE3A" w14:textId="1A88F6F9">
      <w:pPr>
        <w:pStyle w:val="Normal"/>
        <w:spacing w:after="0"/>
        <w:rPr>
          <w:rFonts w:ascii="Calibri" w:hAnsi="Calibri" w:eastAsia="" w:cs="Vrinda"/>
          <w:i w:val="1"/>
          <w:iCs w:val="1"/>
          <w:sz w:val="20"/>
          <w:szCs w:val="20"/>
        </w:rPr>
      </w:pPr>
    </w:p>
    <w:p w:rsidR="1B261B9C" w:rsidP="1B261B9C" w:rsidRDefault="1B261B9C" w14:paraId="2CFEABD8" w14:textId="38939EF6">
      <w:pPr>
        <w:pStyle w:val="Normal"/>
        <w:spacing w:after="0"/>
        <w:rPr>
          <w:rFonts w:ascii="Calibri" w:hAnsi="Calibri" w:eastAsia="" w:cs="Vrinda"/>
          <w:i w:val="1"/>
          <w:iCs w:val="1"/>
          <w:sz w:val="20"/>
          <w:szCs w:val="20"/>
        </w:rPr>
      </w:pPr>
    </w:p>
    <w:p w:rsidR="1B261B9C" w:rsidP="1B261B9C" w:rsidRDefault="1B261B9C" w14:paraId="65BAB072" w14:textId="27387A88">
      <w:pPr>
        <w:pStyle w:val="Normal"/>
        <w:spacing w:after="0"/>
        <w:rPr>
          <w:rFonts w:ascii="Calibri" w:hAnsi="Calibri" w:eastAsia="" w:cs="Vrinda"/>
          <w:i w:val="1"/>
          <w:iCs w:val="1"/>
          <w:sz w:val="20"/>
          <w:szCs w:val="20"/>
        </w:rPr>
      </w:pPr>
    </w:p>
    <w:p w:rsidR="1B261B9C" w:rsidP="1B261B9C" w:rsidRDefault="1B261B9C" w14:paraId="0CDDA197" w14:textId="707FA3E4">
      <w:pPr>
        <w:pStyle w:val="Normal"/>
        <w:spacing w:after="0"/>
        <w:rPr>
          <w:rFonts w:ascii="Calibri" w:hAnsi="Calibri" w:eastAsia="" w:cs="Vrinda"/>
          <w:i w:val="1"/>
          <w:iCs w:val="1"/>
          <w:sz w:val="20"/>
          <w:szCs w:val="20"/>
        </w:rPr>
      </w:pPr>
    </w:p>
    <w:p w:rsidR="5E1C667A" w:rsidP="1B261B9C" w:rsidRDefault="5E1C667A" w14:paraId="364AF699" w14:textId="27469C23">
      <w:pPr>
        <w:pStyle w:val="Normal"/>
        <w:spacing w:after="0"/>
        <w:rPr>
          <w:rFonts w:ascii="Calibri" w:hAnsi="Calibri" w:eastAsia="" w:cs="Vrinda"/>
          <w:i w:val="1"/>
          <w:iCs w:val="1"/>
          <w:sz w:val="20"/>
          <w:szCs w:val="20"/>
        </w:rPr>
      </w:pPr>
      <w:r w:rsidRPr="1B261B9C" w:rsidR="5E1C667A">
        <w:rPr>
          <w:rFonts w:ascii="Calibri" w:hAnsi="Calibri" w:eastAsia="" w:cs="Vrinda"/>
          <w:i w:val="1"/>
          <w:iCs w:val="1"/>
          <w:sz w:val="20"/>
          <w:szCs w:val="20"/>
        </w:rPr>
        <w:t>2.2</w:t>
      </w:r>
    </w:p>
    <w:p w:rsidR="001F0C5D" w:rsidP="00085954" w:rsidRDefault="001F0C5D" w14:paraId="4E9769A1" w14:textId="77777777">
      <w:pPr>
        <w:spacing w:after="0"/>
        <w:rPr>
          <w:i w:val="0"/>
        </w:rPr>
      </w:pPr>
    </w:p>
    <w:p w:rsidR="00BC7F3D" w:rsidP="00DE0435" w:rsidRDefault="004E3748" w14:paraId="21BC28C5" w14:textId="77777777">
      <w:pPr>
        <w:spacing w:after="0"/>
        <w:jc w:val="center"/>
      </w:pPr>
      <w:r w:rsidR="004E3748">
        <w:drawing>
          <wp:inline wp14:editId="72CFC834" wp14:anchorId="4A74DAE4">
            <wp:extent cx="5934076" cy="4295775"/>
            <wp:effectExtent l="0" t="0" r="0" b="0"/>
            <wp:docPr id="335381392" name="" title=""/>
            <wp:cNvGraphicFramePr>
              <a:graphicFrameLocks/>
            </wp:cNvGraphicFramePr>
            <a:graphic>
              <a:graphicData uri="http://schemas.openxmlformats.org/drawingml/2006/picture">
                <pic:pic>
                  <pic:nvPicPr>
                    <pic:cNvPr id="0" name=""/>
                    <pic:cNvPicPr/>
                  </pic:nvPicPr>
                  <pic:blipFill>
                    <a:blip r:embed="R6d72e5fc4bbe4f2b">
                      <a:extLst>
                        <a:ext xmlns:a="http://schemas.openxmlformats.org/drawingml/2006/main" uri="{28A0092B-C50C-407E-A947-70E740481C1C}">
                          <a14:useLocalDpi val="0"/>
                        </a:ext>
                      </a:extLst>
                    </a:blip>
                    <a:stretch>
                      <a:fillRect/>
                    </a:stretch>
                  </pic:blipFill>
                  <pic:spPr>
                    <a:xfrm rot="0" flipH="0" flipV="0">
                      <a:off x="0" y="0"/>
                      <a:ext cx="5934076" cy="4295775"/>
                    </a:xfrm>
                    <a:prstGeom prst="rect">
                      <a:avLst/>
                    </a:prstGeom>
                  </pic:spPr>
                </pic:pic>
              </a:graphicData>
            </a:graphic>
          </wp:inline>
        </w:drawing>
      </w:r>
    </w:p>
    <w:sectPr w:rsidR="00BC7F3D" w:rsidSect="00BC7F3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3EF1"/>
    <w:multiLevelType w:val="hybridMultilevel"/>
    <w:tmpl w:val="CB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07EE"/>
    <w:multiLevelType w:val="hybridMultilevel"/>
    <w:tmpl w:val="BB7E4E7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69AB100C"/>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379EF"/>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QwNrYwMjQztzQ0MDNS0lEKTi0uzszPAykwrAUAPE1lzSwAAAA="/>
  </w:docVars>
  <w:rsids>
    <w:rsidRoot w:val="00085954"/>
    <w:rsid w:val="0000754D"/>
    <w:rsid w:val="00013948"/>
    <w:rsid w:val="00085954"/>
    <w:rsid w:val="001470FC"/>
    <w:rsid w:val="00182DD6"/>
    <w:rsid w:val="001E71AE"/>
    <w:rsid w:val="001F0C5D"/>
    <w:rsid w:val="003B28CF"/>
    <w:rsid w:val="004E3748"/>
    <w:rsid w:val="0066333C"/>
    <w:rsid w:val="00715F8F"/>
    <w:rsid w:val="007C1745"/>
    <w:rsid w:val="008B6A08"/>
    <w:rsid w:val="00990326"/>
    <w:rsid w:val="00992FCF"/>
    <w:rsid w:val="00997B49"/>
    <w:rsid w:val="00BC7F3D"/>
    <w:rsid w:val="00BE4A58"/>
    <w:rsid w:val="00C4449F"/>
    <w:rsid w:val="00CD1D89"/>
    <w:rsid w:val="00D67ADD"/>
    <w:rsid w:val="00DD2212"/>
    <w:rsid w:val="00DE0435"/>
    <w:rsid w:val="1B261B9C"/>
    <w:rsid w:val="52A1283D"/>
    <w:rsid w:val="5E1C667A"/>
    <w:rsid w:val="718C97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F1CA"/>
  <w15:docId w15:val="{1DED1621-D231-4429-930A-D685B887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5954"/>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085954"/>
    <w:pPr>
      <w:pBdr>
        <w:top w:val="single" w:color="C0504D" w:themeColor="accent2" w:sz="8" w:space="0"/>
        <w:left w:val="single" w:color="C0504D" w:themeColor="accent2" w:sz="8" w:space="0"/>
        <w:bottom w:val="single" w:color="C0504D" w:themeColor="accent2" w:sz="8" w:space="0"/>
        <w:right w:val="single" w:color="C0504D" w:themeColor="accent2" w:sz="8" w:space="0"/>
      </w:pBdr>
      <w:shd w:val="clear" w:color="auto" w:fill="F2DBDB" w:themeFill="accent2" w:themeFillTint="33"/>
      <w:spacing w:before="480" w:after="100" w:line="269" w:lineRule="auto"/>
      <w:contextualSpacing/>
      <w:outlineLvl w:val="0"/>
    </w:pPr>
    <w:rPr>
      <w:rFonts w:asciiTheme="majorHAnsi" w:hAnsiTheme="majorHAnsi" w:eastAsiaTheme="majorEastAsia" w:cstheme="majorBidi"/>
      <w:b/>
      <w:bCs/>
      <w:color w:val="622423" w:themeColor="accent2" w:themeShade="7F"/>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85954"/>
    <w:rPr>
      <w:rFonts w:asciiTheme="majorHAnsi" w:hAnsiTheme="majorHAnsi" w:eastAsiaTheme="majorEastAsia" w:cstheme="majorBidi"/>
      <w:b/>
      <w:bCs/>
      <w:i/>
      <w:iCs/>
      <w:color w:val="622423" w:themeColor="accent2" w:themeShade="7F"/>
      <w:shd w:val="clear" w:color="auto" w:fill="F2DBDB" w:themeFill="accent2" w:themeFillTint="33"/>
      <w:lang w:bidi="en-US"/>
    </w:rPr>
  </w:style>
  <w:style w:type="paragraph" w:styleId="Title">
    <w:name w:val="Title"/>
    <w:basedOn w:val="Normal"/>
    <w:next w:val="Normal"/>
    <w:link w:val="TitleChar"/>
    <w:uiPriority w:val="10"/>
    <w:qFormat/>
    <w:rsid w:val="00085954"/>
    <w:pPr>
      <w:pBdr>
        <w:top w:val="single" w:color="C0504D" w:themeColor="accent2" w:sz="48" w:space="0"/>
        <w:bottom w:val="single" w:color="C0504D" w:themeColor="accent2" w:sz="48" w:space="0"/>
      </w:pBdr>
      <w:shd w:val="clear" w:color="auto" w:fill="C0504D" w:themeFill="accent2"/>
      <w:spacing w:after="0" w:line="240" w:lineRule="auto"/>
      <w:jc w:val="center"/>
    </w:pPr>
    <w:rPr>
      <w:rFonts w:asciiTheme="majorHAnsi" w:hAnsiTheme="majorHAnsi" w:eastAsiaTheme="majorEastAsia" w:cstheme="majorBidi"/>
      <w:color w:val="FFFFFF" w:themeColor="background1"/>
      <w:spacing w:val="10"/>
      <w:sz w:val="48"/>
      <w:szCs w:val="48"/>
    </w:rPr>
  </w:style>
  <w:style w:type="character" w:styleId="TitleChar" w:customStyle="1">
    <w:name w:val="Title Char"/>
    <w:basedOn w:val="DefaultParagraphFont"/>
    <w:link w:val="Title"/>
    <w:uiPriority w:val="10"/>
    <w:rsid w:val="00085954"/>
    <w:rPr>
      <w:rFonts w:asciiTheme="majorHAnsi" w:hAnsiTheme="majorHAnsi" w:eastAsiaTheme="majorEastAsia" w:cstheme="majorBidi"/>
      <w:i/>
      <w:iCs/>
      <w:color w:val="FFFFFF" w:themeColor="background1"/>
      <w:spacing w:val="10"/>
      <w:sz w:val="48"/>
      <w:szCs w:val="48"/>
      <w:shd w:val="clear" w:color="auto" w:fill="C0504D" w:themeFill="accent2"/>
      <w:lang w:bidi="en-US"/>
    </w:rPr>
  </w:style>
  <w:style w:type="paragraph" w:styleId="ListParagraph">
    <w:name w:val="List Paragraph"/>
    <w:basedOn w:val="Normal"/>
    <w:uiPriority w:val="34"/>
    <w:qFormat/>
    <w:rsid w:val="00085954"/>
    <w:pPr>
      <w:ind w:left="720"/>
      <w:contextualSpacing/>
    </w:pPr>
  </w:style>
  <w:style w:type="paragraph" w:styleId="BalloonText">
    <w:name w:val="Balloon Text"/>
    <w:basedOn w:val="Normal"/>
    <w:link w:val="BalloonTextChar"/>
    <w:uiPriority w:val="99"/>
    <w:semiHidden/>
    <w:unhideWhenUsed/>
    <w:rsid w:val="0099032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90326"/>
    <w:rPr>
      <w:rFonts w:ascii="Tahoma" w:hAnsi="Tahoma" w:cs="Tahoma" w:eastAsiaTheme="minorEastAsia"/>
      <w:i/>
      <w:iCs/>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image" Target="/media/image2.png" Id="Re97d0ade79c54ab5" /><Relationship Type="http://schemas.openxmlformats.org/officeDocument/2006/relationships/image" Target="/media/image3.png" Id="R6d72e5fc4bbe4f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2DD8B258A5645BB0011001058555F" ma:contentTypeVersion="9" ma:contentTypeDescription="Create a new document." ma:contentTypeScope="" ma:versionID="985155a5de9e27284a0337db17fc8de6">
  <xsd:schema xmlns:xsd="http://www.w3.org/2001/XMLSchema" xmlns:xs="http://www.w3.org/2001/XMLSchema" xmlns:p="http://schemas.microsoft.com/office/2006/metadata/properties" xmlns:ns2="6f8ec43e-3658-4e65-9dd0-0e9c5e86af70" targetNamespace="http://schemas.microsoft.com/office/2006/metadata/properties" ma:root="true" ma:fieldsID="d4f88c1abba4819c8ae05b86ba6a0ca9" ns2:_="">
    <xsd:import namespace="6f8ec43e-3658-4e65-9dd0-0e9c5e86af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ec43e-3658-4e65-9dd0-0e9c5e86a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5D9174-950C-4435-960D-14C8E514756C}"/>
</file>

<file path=customXml/itemProps2.xml><?xml version="1.0" encoding="utf-8"?>
<ds:datastoreItem xmlns:ds="http://schemas.openxmlformats.org/officeDocument/2006/customXml" ds:itemID="{4AEF128E-F003-4F6F-8BCB-C71F0CFA0454}"/>
</file>

<file path=customXml/itemProps3.xml><?xml version="1.0" encoding="utf-8"?>
<ds:datastoreItem xmlns:ds="http://schemas.openxmlformats.org/officeDocument/2006/customXml" ds:itemID="{CEE3F03D-A3BF-4B23-BEE8-25BC2248D8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Md. Siyamul Islam</cp:lastModifiedBy>
  <cp:revision>24</cp:revision>
  <cp:lastPrinted>2016-01-25T11:32:00Z</cp:lastPrinted>
  <dcterms:created xsi:type="dcterms:W3CDTF">2015-10-04T08:19:00Z</dcterms:created>
  <dcterms:modified xsi:type="dcterms:W3CDTF">2021-06-09T01:53:46Z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0x0101008B72DD8B258A5645BB0011001058555F</vt:lpwstr>
  </property>
</Properties>
</file>