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22CDA" w14:textId="77777777" w:rsidR="003030A1" w:rsidRDefault="003030A1" w:rsidP="003030A1">
      <w:pPr>
        <w:jc w:val="center"/>
        <w:rPr>
          <w:b/>
          <w:bCs/>
          <w:sz w:val="52"/>
          <w:szCs w:val="52"/>
        </w:rPr>
      </w:pPr>
    </w:p>
    <w:p w14:paraId="1602FC90" w14:textId="77777777" w:rsidR="003030A1" w:rsidRDefault="003030A1" w:rsidP="003030A1">
      <w:pPr>
        <w:jc w:val="center"/>
        <w:rPr>
          <w:b/>
          <w:bCs/>
          <w:sz w:val="52"/>
          <w:szCs w:val="52"/>
        </w:rPr>
      </w:pPr>
    </w:p>
    <w:p w14:paraId="10A61A5D" w14:textId="77777777" w:rsidR="003030A1" w:rsidRDefault="003030A1" w:rsidP="003030A1">
      <w:pPr>
        <w:jc w:val="center"/>
        <w:rPr>
          <w:b/>
          <w:bCs/>
          <w:sz w:val="52"/>
          <w:szCs w:val="52"/>
        </w:rPr>
      </w:pPr>
    </w:p>
    <w:p w14:paraId="0E4161C4" w14:textId="7D50585E" w:rsidR="00CB3862" w:rsidRDefault="00CB3862" w:rsidP="00CB3862">
      <w:pPr>
        <w:jc w:val="center"/>
        <w:rPr>
          <w:b/>
          <w:bCs/>
          <w:sz w:val="52"/>
          <w:szCs w:val="52"/>
        </w:rPr>
      </w:pPr>
      <w:r>
        <w:rPr>
          <w:b/>
          <w:bCs/>
          <w:sz w:val="52"/>
          <w:szCs w:val="52"/>
        </w:rPr>
        <w:t>NARESH K</w:t>
      </w:r>
    </w:p>
    <w:p w14:paraId="72630950" w14:textId="1D3DF3BB" w:rsidR="003030A1" w:rsidRPr="003030A1" w:rsidRDefault="003030A1" w:rsidP="003030A1">
      <w:pPr>
        <w:jc w:val="center"/>
        <w:rPr>
          <w:b/>
          <w:bCs/>
          <w:sz w:val="52"/>
          <w:szCs w:val="52"/>
        </w:rPr>
      </w:pPr>
      <w:r w:rsidRPr="003030A1">
        <w:rPr>
          <w:b/>
          <w:bCs/>
          <w:sz w:val="52"/>
          <w:szCs w:val="52"/>
        </w:rPr>
        <w:t>DA&amp;DS</w:t>
      </w:r>
    </w:p>
    <w:p w14:paraId="071D2325" w14:textId="3F47703A" w:rsidR="003030A1" w:rsidRPr="003030A1" w:rsidRDefault="003030A1" w:rsidP="003030A1">
      <w:pPr>
        <w:jc w:val="center"/>
        <w:rPr>
          <w:b/>
          <w:bCs/>
          <w:sz w:val="52"/>
          <w:szCs w:val="52"/>
        </w:rPr>
      </w:pPr>
      <w:r w:rsidRPr="003030A1">
        <w:rPr>
          <w:b/>
          <w:bCs/>
          <w:sz w:val="52"/>
          <w:szCs w:val="52"/>
        </w:rPr>
        <w:t>FEB’2025</w:t>
      </w:r>
    </w:p>
    <w:p w14:paraId="1F012871" w14:textId="44222B8F" w:rsidR="003030A1" w:rsidRPr="003030A1" w:rsidRDefault="003030A1" w:rsidP="003030A1">
      <w:pPr>
        <w:jc w:val="center"/>
        <w:rPr>
          <w:b/>
          <w:bCs/>
          <w:sz w:val="52"/>
          <w:szCs w:val="52"/>
        </w:rPr>
      </w:pPr>
      <w:r w:rsidRPr="003030A1">
        <w:rPr>
          <w:b/>
          <w:bCs/>
          <w:sz w:val="52"/>
          <w:szCs w:val="52"/>
        </w:rPr>
        <w:t>MILESTONE-2 DOCUMENTATION</w:t>
      </w:r>
    </w:p>
    <w:p w14:paraId="6A6A38DA" w14:textId="475F0E1B" w:rsidR="003030A1" w:rsidRDefault="0076548F" w:rsidP="00CB3862">
      <w:pPr>
        <w:jc w:val="center"/>
        <w:rPr>
          <w:b/>
          <w:bCs/>
          <w:sz w:val="52"/>
          <w:szCs w:val="52"/>
        </w:rPr>
      </w:pPr>
      <w:r>
        <w:rPr>
          <w:b/>
          <w:bCs/>
          <w:sz w:val="52"/>
          <w:szCs w:val="52"/>
        </w:rPr>
        <w:t xml:space="preserve">GDP AND POPULATION </w:t>
      </w:r>
      <w:r w:rsidR="002F2921">
        <w:rPr>
          <w:b/>
          <w:bCs/>
          <w:sz w:val="52"/>
          <w:szCs w:val="52"/>
        </w:rPr>
        <w:t>ANALYSIS</w:t>
      </w:r>
    </w:p>
    <w:p w14:paraId="1C69D387" w14:textId="77777777" w:rsidR="002F2921" w:rsidRDefault="002F2921" w:rsidP="00CB3862">
      <w:pPr>
        <w:jc w:val="center"/>
        <w:rPr>
          <w:b/>
          <w:bCs/>
          <w:sz w:val="52"/>
          <w:szCs w:val="52"/>
        </w:rPr>
      </w:pPr>
    </w:p>
    <w:p w14:paraId="5A02D142" w14:textId="77777777" w:rsidR="00CB3862" w:rsidRDefault="00CB3862" w:rsidP="00CB3862">
      <w:pPr>
        <w:jc w:val="center"/>
        <w:rPr>
          <w:b/>
          <w:bCs/>
          <w:sz w:val="52"/>
          <w:szCs w:val="52"/>
        </w:rPr>
      </w:pPr>
    </w:p>
    <w:p w14:paraId="066C72A6" w14:textId="77777777" w:rsidR="00CB3862" w:rsidRDefault="00CB3862" w:rsidP="00CB3862">
      <w:pPr>
        <w:jc w:val="center"/>
        <w:rPr>
          <w:b/>
          <w:bCs/>
          <w:sz w:val="52"/>
          <w:szCs w:val="52"/>
        </w:rPr>
      </w:pPr>
    </w:p>
    <w:p w14:paraId="33044993" w14:textId="77777777" w:rsidR="00CB3862" w:rsidRDefault="00CB3862" w:rsidP="00CB3862">
      <w:pPr>
        <w:jc w:val="center"/>
        <w:rPr>
          <w:b/>
          <w:bCs/>
          <w:sz w:val="52"/>
          <w:szCs w:val="52"/>
        </w:rPr>
      </w:pPr>
    </w:p>
    <w:p w14:paraId="7FCB14A4" w14:textId="77777777" w:rsidR="003030A1" w:rsidRDefault="003030A1" w:rsidP="003030A1">
      <w:pPr>
        <w:jc w:val="center"/>
        <w:rPr>
          <w:b/>
          <w:bCs/>
          <w:sz w:val="52"/>
          <w:szCs w:val="52"/>
        </w:rPr>
      </w:pPr>
    </w:p>
    <w:p w14:paraId="3BCE65EC" w14:textId="77777777" w:rsidR="003030A1" w:rsidRDefault="003030A1" w:rsidP="003030A1">
      <w:pPr>
        <w:jc w:val="center"/>
        <w:rPr>
          <w:b/>
          <w:bCs/>
          <w:sz w:val="52"/>
          <w:szCs w:val="52"/>
        </w:rPr>
      </w:pPr>
    </w:p>
    <w:p w14:paraId="5221DB96" w14:textId="77777777" w:rsidR="003030A1" w:rsidRDefault="003030A1" w:rsidP="003030A1">
      <w:pPr>
        <w:jc w:val="center"/>
        <w:rPr>
          <w:b/>
          <w:bCs/>
          <w:sz w:val="52"/>
          <w:szCs w:val="52"/>
        </w:rPr>
      </w:pPr>
    </w:p>
    <w:p w14:paraId="394502AE" w14:textId="77777777" w:rsidR="003030A1" w:rsidRDefault="003030A1" w:rsidP="003030A1">
      <w:pPr>
        <w:jc w:val="center"/>
        <w:rPr>
          <w:b/>
          <w:bCs/>
          <w:sz w:val="48"/>
          <w:szCs w:val="48"/>
        </w:rPr>
      </w:pPr>
    </w:p>
    <w:p w14:paraId="283D018F" w14:textId="77777777" w:rsidR="003030A1" w:rsidRDefault="003030A1" w:rsidP="003030A1">
      <w:pPr>
        <w:jc w:val="center"/>
        <w:rPr>
          <w:b/>
          <w:bCs/>
          <w:sz w:val="48"/>
          <w:szCs w:val="48"/>
        </w:rPr>
      </w:pPr>
    </w:p>
    <w:p w14:paraId="465FE39B" w14:textId="2784AF12" w:rsidR="003030A1" w:rsidRDefault="003030A1" w:rsidP="003030A1">
      <w:pPr>
        <w:jc w:val="center"/>
        <w:rPr>
          <w:b/>
          <w:bCs/>
          <w:sz w:val="44"/>
          <w:szCs w:val="44"/>
        </w:rPr>
      </w:pPr>
      <w:r w:rsidRPr="003030A1">
        <w:rPr>
          <w:b/>
          <w:bCs/>
          <w:sz w:val="44"/>
          <w:szCs w:val="44"/>
        </w:rPr>
        <w:t>DATA INTRODUCTION</w:t>
      </w:r>
    </w:p>
    <w:p w14:paraId="7D1DC3CC" w14:textId="77777777" w:rsidR="003030A1" w:rsidRPr="003030A1" w:rsidRDefault="003030A1" w:rsidP="003030A1">
      <w:pPr>
        <w:numPr>
          <w:ilvl w:val="0"/>
          <w:numId w:val="1"/>
        </w:numPr>
        <w:rPr>
          <w:sz w:val="28"/>
          <w:szCs w:val="28"/>
        </w:rPr>
      </w:pPr>
      <w:r w:rsidRPr="003030A1">
        <w:rPr>
          <w:sz w:val="28"/>
          <w:szCs w:val="28"/>
        </w:rPr>
        <w:t>Project Objective:</w:t>
      </w:r>
    </w:p>
    <w:p w14:paraId="79ED554D" w14:textId="77777777" w:rsidR="003030A1" w:rsidRPr="003030A1" w:rsidRDefault="003030A1" w:rsidP="003030A1">
      <w:pPr>
        <w:numPr>
          <w:ilvl w:val="1"/>
          <w:numId w:val="1"/>
        </w:numPr>
        <w:rPr>
          <w:sz w:val="28"/>
          <w:szCs w:val="28"/>
        </w:rPr>
      </w:pPr>
      <w:r w:rsidRPr="003030A1">
        <w:rPr>
          <w:sz w:val="28"/>
          <w:szCs w:val="28"/>
        </w:rPr>
        <w:t>To analyze global data covering population, GDP, health, and demographic indicators.</w:t>
      </w:r>
    </w:p>
    <w:p w14:paraId="20EE7644" w14:textId="77777777" w:rsidR="003030A1" w:rsidRPr="003030A1" w:rsidRDefault="003030A1" w:rsidP="003030A1">
      <w:pPr>
        <w:numPr>
          <w:ilvl w:val="1"/>
          <w:numId w:val="1"/>
        </w:numPr>
        <w:rPr>
          <w:sz w:val="28"/>
          <w:szCs w:val="28"/>
        </w:rPr>
      </w:pPr>
      <w:r w:rsidRPr="003030A1">
        <w:rPr>
          <w:sz w:val="28"/>
          <w:szCs w:val="28"/>
        </w:rPr>
        <w:t>To identify trends, patterns, and correlations across various countries and regions from 1960 to 2017.</w:t>
      </w:r>
    </w:p>
    <w:p w14:paraId="773BDBF3" w14:textId="77777777" w:rsidR="003030A1" w:rsidRPr="003030A1" w:rsidRDefault="003030A1" w:rsidP="003030A1">
      <w:pPr>
        <w:numPr>
          <w:ilvl w:val="1"/>
          <w:numId w:val="1"/>
        </w:numPr>
        <w:rPr>
          <w:sz w:val="28"/>
          <w:szCs w:val="28"/>
        </w:rPr>
      </w:pPr>
      <w:r w:rsidRPr="003030A1">
        <w:rPr>
          <w:sz w:val="28"/>
          <w:szCs w:val="28"/>
        </w:rPr>
        <w:t>To deliver a comprehensive Power BI dashboard that presents actionable insights for decision-making.</w:t>
      </w:r>
    </w:p>
    <w:p w14:paraId="4E7203E5" w14:textId="77777777" w:rsidR="003030A1" w:rsidRPr="003030A1" w:rsidRDefault="003030A1" w:rsidP="003030A1">
      <w:pPr>
        <w:numPr>
          <w:ilvl w:val="0"/>
          <w:numId w:val="1"/>
        </w:numPr>
        <w:rPr>
          <w:sz w:val="28"/>
          <w:szCs w:val="28"/>
        </w:rPr>
      </w:pPr>
      <w:r w:rsidRPr="003030A1">
        <w:rPr>
          <w:sz w:val="28"/>
          <w:szCs w:val="28"/>
        </w:rPr>
        <w:t>Data Sources:</w:t>
      </w:r>
    </w:p>
    <w:p w14:paraId="070C4388" w14:textId="77777777" w:rsidR="003030A1" w:rsidRPr="003030A1" w:rsidRDefault="003030A1" w:rsidP="003030A1">
      <w:pPr>
        <w:numPr>
          <w:ilvl w:val="1"/>
          <w:numId w:val="1"/>
        </w:numPr>
        <w:rPr>
          <w:sz w:val="28"/>
          <w:szCs w:val="28"/>
        </w:rPr>
      </w:pPr>
      <w:r w:rsidRPr="003030A1">
        <w:rPr>
          <w:sz w:val="28"/>
          <w:szCs w:val="28"/>
        </w:rPr>
        <w:t>SQL Database (CountriesWorld file):</w:t>
      </w:r>
    </w:p>
    <w:p w14:paraId="7C877BFD" w14:textId="77777777" w:rsidR="003030A1" w:rsidRPr="003030A1" w:rsidRDefault="003030A1" w:rsidP="003030A1">
      <w:pPr>
        <w:numPr>
          <w:ilvl w:val="2"/>
          <w:numId w:val="1"/>
        </w:numPr>
        <w:rPr>
          <w:sz w:val="28"/>
          <w:szCs w:val="28"/>
        </w:rPr>
      </w:pPr>
      <w:r w:rsidRPr="003030A1">
        <w:rPr>
          <w:sz w:val="28"/>
          <w:szCs w:val="28"/>
        </w:rPr>
        <w:t>Contains country-wise data on population, GDP per capita, literacy, health metrics, economic composition (agriculture, industry, services), and more.</w:t>
      </w:r>
    </w:p>
    <w:p w14:paraId="74AC92F7" w14:textId="77777777" w:rsidR="003030A1" w:rsidRPr="003030A1" w:rsidRDefault="003030A1" w:rsidP="003030A1">
      <w:pPr>
        <w:numPr>
          <w:ilvl w:val="1"/>
          <w:numId w:val="1"/>
        </w:numPr>
        <w:rPr>
          <w:sz w:val="28"/>
          <w:szCs w:val="28"/>
        </w:rPr>
      </w:pPr>
      <w:r w:rsidRPr="003030A1">
        <w:rPr>
          <w:sz w:val="28"/>
          <w:szCs w:val="28"/>
        </w:rPr>
        <w:t>Excel Files:</w:t>
      </w:r>
    </w:p>
    <w:p w14:paraId="1B8F09E4" w14:textId="77777777" w:rsidR="003030A1" w:rsidRPr="003030A1" w:rsidRDefault="003030A1" w:rsidP="003030A1">
      <w:pPr>
        <w:numPr>
          <w:ilvl w:val="2"/>
          <w:numId w:val="1"/>
        </w:numPr>
        <w:rPr>
          <w:sz w:val="28"/>
          <w:szCs w:val="28"/>
        </w:rPr>
      </w:pPr>
      <w:r w:rsidRPr="003030A1">
        <w:rPr>
          <w:sz w:val="28"/>
          <w:szCs w:val="28"/>
        </w:rPr>
        <w:t>PopulationPerCountry: Population data by year (1960–2017) with indicators and codes.</w:t>
      </w:r>
    </w:p>
    <w:p w14:paraId="597B228E" w14:textId="77777777" w:rsidR="003030A1" w:rsidRPr="003030A1" w:rsidRDefault="003030A1" w:rsidP="003030A1">
      <w:pPr>
        <w:numPr>
          <w:ilvl w:val="2"/>
          <w:numId w:val="1"/>
        </w:numPr>
        <w:rPr>
          <w:sz w:val="28"/>
          <w:szCs w:val="28"/>
        </w:rPr>
      </w:pPr>
      <w:r w:rsidRPr="003030A1">
        <w:rPr>
          <w:sz w:val="28"/>
          <w:szCs w:val="28"/>
        </w:rPr>
        <w:t>MetaData: Contains country-level metadata such as region, income group, and special notes.</w:t>
      </w:r>
    </w:p>
    <w:p w14:paraId="63E97A4D" w14:textId="77777777" w:rsidR="003030A1" w:rsidRPr="003030A1" w:rsidRDefault="003030A1" w:rsidP="003030A1">
      <w:pPr>
        <w:numPr>
          <w:ilvl w:val="2"/>
          <w:numId w:val="1"/>
        </w:numPr>
        <w:rPr>
          <w:sz w:val="28"/>
          <w:szCs w:val="28"/>
        </w:rPr>
      </w:pPr>
      <w:r w:rsidRPr="003030A1">
        <w:rPr>
          <w:sz w:val="28"/>
          <w:szCs w:val="28"/>
        </w:rPr>
        <w:t>GDP by Country (1960–2016): Annual GDP data for multiple countries and regions.</w:t>
      </w:r>
    </w:p>
    <w:p w14:paraId="0F05B836" w14:textId="77777777" w:rsidR="003030A1" w:rsidRPr="003030A1" w:rsidRDefault="003030A1" w:rsidP="003030A1">
      <w:pPr>
        <w:numPr>
          <w:ilvl w:val="0"/>
          <w:numId w:val="1"/>
        </w:numPr>
        <w:rPr>
          <w:sz w:val="28"/>
          <w:szCs w:val="28"/>
        </w:rPr>
      </w:pPr>
      <w:r w:rsidRPr="003030A1">
        <w:rPr>
          <w:sz w:val="28"/>
          <w:szCs w:val="28"/>
        </w:rPr>
        <w:t>Tools &amp; Technologies Used:</w:t>
      </w:r>
    </w:p>
    <w:p w14:paraId="6978BA18" w14:textId="77777777" w:rsidR="003030A1" w:rsidRPr="003030A1" w:rsidRDefault="003030A1" w:rsidP="003030A1">
      <w:pPr>
        <w:numPr>
          <w:ilvl w:val="1"/>
          <w:numId w:val="1"/>
        </w:numPr>
        <w:rPr>
          <w:sz w:val="28"/>
          <w:szCs w:val="28"/>
        </w:rPr>
      </w:pPr>
      <w:r w:rsidRPr="003030A1">
        <w:rPr>
          <w:sz w:val="28"/>
          <w:szCs w:val="28"/>
        </w:rPr>
        <w:t>Power BI: For data integration, transformation, analysis, and visualization.</w:t>
      </w:r>
    </w:p>
    <w:p w14:paraId="578819B0" w14:textId="77777777" w:rsidR="003030A1" w:rsidRPr="003030A1" w:rsidRDefault="003030A1" w:rsidP="003030A1">
      <w:pPr>
        <w:numPr>
          <w:ilvl w:val="1"/>
          <w:numId w:val="1"/>
        </w:numPr>
        <w:rPr>
          <w:sz w:val="28"/>
          <w:szCs w:val="28"/>
        </w:rPr>
      </w:pPr>
      <w:r w:rsidRPr="003030A1">
        <w:rPr>
          <w:sz w:val="28"/>
          <w:szCs w:val="28"/>
        </w:rPr>
        <w:t>Power Query Editor: For cleaning and transforming raw datasets.</w:t>
      </w:r>
    </w:p>
    <w:p w14:paraId="1B4E4F27" w14:textId="77777777" w:rsidR="003030A1" w:rsidRPr="003030A1" w:rsidRDefault="003030A1" w:rsidP="003030A1">
      <w:pPr>
        <w:numPr>
          <w:ilvl w:val="1"/>
          <w:numId w:val="1"/>
        </w:numPr>
        <w:rPr>
          <w:sz w:val="28"/>
          <w:szCs w:val="28"/>
        </w:rPr>
      </w:pPr>
      <w:r w:rsidRPr="003030A1">
        <w:rPr>
          <w:sz w:val="28"/>
          <w:szCs w:val="28"/>
        </w:rPr>
        <w:t>DAX (Data Analysis Expressions): For creating calculated columns, measures, and deriving key metrics.</w:t>
      </w:r>
    </w:p>
    <w:p w14:paraId="263F5952" w14:textId="77777777" w:rsidR="003030A1" w:rsidRPr="003030A1" w:rsidRDefault="003030A1" w:rsidP="003030A1">
      <w:pPr>
        <w:numPr>
          <w:ilvl w:val="1"/>
          <w:numId w:val="1"/>
        </w:numPr>
        <w:rPr>
          <w:sz w:val="28"/>
          <w:szCs w:val="28"/>
        </w:rPr>
      </w:pPr>
      <w:r w:rsidRPr="003030A1">
        <w:rPr>
          <w:sz w:val="28"/>
          <w:szCs w:val="28"/>
        </w:rPr>
        <w:t>Excel &amp; SQL: As data sources connected to Power BI for real-time and structured analysis.</w:t>
      </w:r>
    </w:p>
    <w:p w14:paraId="67526392" w14:textId="77777777" w:rsidR="003030A1" w:rsidRPr="003030A1" w:rsidRDefault="003030A1" w:rsidP="003030A1">
      <w:pPr>
        <w:numPr>
          <w:ilvl w:val="0"/>
          <w:numId w:val="1"/>
        </w:numPr>
        <w:rPr>
          <w:sz w:val="28"/>
          <w:szCs w:val="28"/>
        </w:rPr>
      </w:pPr>
      <w:r w:rsidRPr="003030A1">
        <w:rPr>
          <w:sz w:val="28"/>
          <w:szCs w:val="28"/>
        </w:rPr>
        <w:lastRenderedPageBreak/>
        <w:t>Data Preparation and Transformation:</w:t>
      </w:r>
    </w:p>
    <w:p w14:paraId="5EC2CE80" w14:textId="77777777" w:rsidR="003030A1" w:rsidRPr="003030A1" w:rsidRDefault="003030A1" w:rsidP="003030A1">
      <w:pPr>
        <w:numPr>
          <w:ilvl w:val="1"/>
          <w:numId w:val="1"/>
        </w:numPr>
        <w:rPr>
          <w:sz w:val="28"/>
          <w:szCs w:val="28"/>
        </w:rPr>
      </w:pPr>
      <w:r w:rsidRPr="003030A1">
        <w:rPr>
          <w:sz w:val="28"/>
          <w:szCs w:val="28"/>
        </w:rPr>
        <w:t xml:space="preserve">Merged and related datasets using keys like </w:t>
      </w:r>
      <w:r w:rsidRPr="003030A1">
        <w:rPr>
          <w:i/>
          <w:iCs/>
          <w:sz w:val="28"/>
          <w:szCs w:val="28"/>
        </w:rPr>
        <w:t>Country Name</w:t>
      </w:r>
      <w:r w:rsidRPr="003030A1">
        <w:rPr>
          <w:sz w:val="28"/>
          <w:szCs w:val="28"/>
        </w:rPr>
        <w:t xml:space="preserve"> and </w:t>
      </w:r>
      <w:r w:rsidRPr="003030A1">
        <w:rPr>
          <w:i/>
          <w:iCs/>
          <w:sz w:val="28"/>
          <w:szCs w:val="28"/>
        </w:rPr>
        <w:t>Country Code</w:t>
      </w:r>
      <w:r w:rsidRPr="003030A1">
        <w:rPr>
          <w:sz w:val="28"/>
          <w:szCs w:val="28"/>
        </w:rPr>
        <w:t>.</w:t>
      </w:r>
    </w:p>
    <w:p w14:paraId="7278E501" w14:textId="77777777" w:rsidR="003030A1" w:rsidRPr="003030A1" w:rsidRDefault="003030A1" w:rsidP="003030A1">
      <w:pPr>
        <w:numPr>
          <w:ilvl w:val="1"/>
          <w:numId w:val="1"/>
        </w:numPr>
        <w:rPr>
          <w:sz w:val="28"/>
          <w:szCs w:val="28"/>
        </w:rPr>
      </w:pPr>
      <w:r w:rsidRPr="003030A1">
        <w:rPr>
          <w:sz w:val="28"/>
          <w:szCs w:val="28"/>
        </w:rPr>
        <w:t>Handled missing values, removed duplicates, and ensured data consistency across tables.</w:t>
      </w:r>
    </w:p>
    <w:p w14:paraId="22F655C5" w14:textId="77777777" w:rsidR="003030A1" w:rsidRPr="003030A1" w:rsidRDefault="003030A1" w:rsidP="003030A1">
      <w:pPr>
        <w:numPr>
          <w:ilvl w:val="1"/>
          <w:numId w:val="1"/>
        </w:numPr>
        <w:rPr>
          <w:sz w:val="28"/>
          <w:szCs w:val="28"/>
        </w:rPr>
      </w:pPr>
      <w:r w:rsidRPr="003030A1">
        <w:rPr>
          <w:sz w:val="28"/>
          <w:szCs w:val="28"/>
        </w:rPr>
        <w:t>Performed data type transformations and structured datasets for efficient analysis.</w:t>
      </w:r>
    </w:p>
    <w:p w14:paraId="5F452A86" w14:textId="77777777" w:rsidR="003030A1" w:rsidRPr="003030A1" w:rsidRDefault="003030A1" w:rsidP="003030A1">
      <w:pPr>
        <w:numPr>
          <w:ilvl w:val="0"/>
          <w:numId w:val="1"/>
        </w:numPr>
        <w:rPr>
          <w:sz w:val="28"/>
          <w:szCs w:val="28"/>
        </w:rPr>
      </w:pPr>
      <w:r w:rsidRPr="003030A1">
        <w:rPr>
          <w:sz w:val="28"/>
          <w:szCs w:val="28"/>
        </w:rPr>
        <w:t>Statistical and Analytical Techniques:</w:t>
      </w:r>
    </w:p>
    <w:p w14:paraId="7B7D4D37" w14:textId="77777777" w:rsidR="003030A1" w:rsidRPr="003030A1" w:rsidRDefault="003030A1" w:rsidP="003030A1">
      <w:pPr>
        <w:numPr>
          <w:ilvl w:val="1"/>
          <w:numId w:val="1"/>
        </w:numPr>
        <w:rPr>
          <w:sz w:val="28"/>
          <w:szCs w:val="28"/>
        </w:rPr>
      </w:pPr>
      <w:r w:rsidRPr="003030A1">
        <w:rPr>
          <w:sz w:val="28"/>
          <w:szCs w:val="28"/>
        </w:rPr>
        <w:t>Descriptive Statistics: Mean, median, standard deviation, range for population, GDP, literacy, and mortality indicators.</w:t>
      </w:r>
    </w:p>
    <w:p w14:paraId="11081E76" w14:textId="77777777" w:rsidR="003030A1" w:rsidRPr="003030A1" w:rsidRDefault="003030A1" w:rsidP="003030A1">
      <w:pPr>
        <w:numPr>
          <w:ilvl w:val="1"/>
          <w:numId w:val="1"/>
        </w:numPr>
        <w:rPr>
          <w:sz w:val="28"/>
          <w:szCs w:val="28"/>
        </w:rPr>
      </w:pPr>
      <w:r w:rsidRPr="003030A1">
        <w:rPr>
          <w:sz w:val="28"/>
          <w:szCs w:val="28"/>
        </w:rPr>
        <w:t>Trend Analysis: Observed growth trends in GDP, population, and health indicators over decades.</w:t>
      </w:r>
    </w:p>
    <w:p w14:paraId="7F85427F" w14:textId="77777777" w:rsidR="003030A1" w:rsidRPr="003030A1" w:rsidRDefault="003030A1" w:rsidP="003030A1">
      <w:pPr>
        <w:numPr>
          <w:ilvl w:val="1"/>
          <w:numId w:val="1"/>
        </w:numPr>
        <w:rPr>
          <w:sz w:val="28"/>
          <w:szCs w:val="28"/>
        </w:rPr>
      </w:pPr>
      <w:r w:rsidRPr="003030A1">
        <w:rPr>
          <w:sz w:val="28"/>
          <w:szCs w:val="28"/>
        </w:rPr>
        <w:t>Correlation Analysis: Examined relationships, such as between literacy and GDP or infant mortality and GDP per capita.</w:t>
      </w:r>
    </w:p>
    <w:p w14:paraId="3654F3BB" w14:textId="77777777" w:rsidR="003030A1" w:rsidRPr="003030A1" w:rsidRDefault="003030A1" w:rsidP="003030A1">
      <w:pPr>
        <w:numPr>
          <w:ilvl w:val="0"/>
          <w:numId w:val="1"/>
        </w:numPr>
        <w:rPr>
          <w:sz w:val="28"/>
          <w:szCs w:val="28"/>
        </w:rPr>
      </w:pPr>
      <w:r w:rsidRPr="003030A1">
        <w:rPr>
          <w:sz w:val="28"/>
          <w:szCs w:val="28"/>
        </w:rPr>
        <w:t>DAX Calculations:</w:t>
      </w:r>
    </w:p>
    <w:p w14:paraId="74170E7E" w14:textId="77777777" w:rsidR="003030A1" w:rsidRPr="003030A1" w:rsidRDefault="003030A1" w:rsidP="003030A1">
      <w:pPr>
        <w:numPr>
          <w:ilvl w:val="1"/>
          <w:numId w:val="1"/>
        </w:numPr>
        <w:rPr>
          <w:sz w:val="28"/>
          <w:szCs w:val="28"/>
        </w:rPr>
      </w:pPr>
      <w:r w:rsidRPr="003030A1">
        <w:rPr>
          <w:sz w:val="28"/>
          <w:szCs w:val="28"/>
        </w:rPr>
        <w:t>Calculated GDP per capita, population growth rates, GDP growth rates, and regional aggregations.</w:t>
      </w:r>
    </w:p>
    <w:p w14:paraId="3393F581" w14:textId="77777777" w:rsidR="003030A1" w:rsidRPr="003030A1" w:rsidRDefault="003030A1" w:rsidP="003030A1">
      <w:pPr>
        <w:numPr>
          <w:ilvl w:val="1"/>
          <w:numId w:val="1"/>
        </w:numPr>
        <w:rPr>
          <w:sz w:val="28"/>
          <w:szCs w:val="28"/>
        </w:rPr>
      </w:pPr>
      <w:r w:rsidRPr="003030A1">
        <w:rPr>
          <w:sz w:val="28"/>
          <w:szCs w:val="28"/>
        </w:rPr>
        <w:t>Developed new measures and calculated fields to enhance the quality of insights.</w:t>
      </w:r>
    </w:p>
    <w:p w14:paraId="4E3E27E9" w14:textId="77777777" w:rsidR="003030A1" w:rsidRPr="003030A1" w:rsidRDefault="003030A1" w:rsidP="003030A1">
      <w:pPr>
        <w:numPr>
          <w:ilvl w:val="0"/>
          <w:numId w:val="1"/>
        </w:numPr>
        <w:rPr>
          <w:sz w:val="28"/>
          <w:szCs w:val="28"/>
        </w:rPr>
      </w:pPr>
      <w:r w:rsidRPr="003030A1">
        <w:rPr>
          <w:sz w:val="28"/>
          <w:szCs w:val="28"/>
        </w:rPr>
        <w:t>Power BI Visualizations:</w:t>
      </w:r>
    </w:p>
    <w:p w14:paraId="418DEB83" w14:textId="77777777" w:rsidR="003030A1" w:rsidRPr="003030A1" w:rsidRDefault="003030A1" w:rsidP="003030A1">
      <w:pPr>
        <w:numPr>
          <w:ilvl w:val="1"/>
          <w:numId w:val="1"/>
        </w:numPr>
        <w:rPr>
          <w:sz w:val="28"/>
          <w:szCs w:val="28"/>
        </w:rPr>
      </w:pPr>
      <w:r w:rsidRPr="003030A1">
        <w:rPr>
          <w:sz w:val="28"/>
          <w:szCs w:val="28"/>
        </w:rPr>
        <w:t>Created interactive visualizations such as:</w:t>
      </w:r>
    </w:p>
    <w:p w14:paraId="7C90E092" w14:textId="77777777" w:rsidR="003030A1" w:rsidRPr="003030A1" w:rsidRDefault="003030A1" w:rsidP="003030A1">
      <w:pPr>
        <w:numPr>
          <w:ilvl w:val="2"/>
          <w:numId w:val="1"/>
        </w:numPr>
        <w:rPr>
          <w:sz w:val="28"/>
          <w:szCs w:val="28"/>
        </w:rPr>
      </w:pPr>
      <w:r w:rsidRPr="003030A1">
        <w:rPr>
          <w:sz w:val="28"/>
          <w:szCs w:val="28"/>
        </w:rPr>
        <w:t>Line charts (trend analysis over time)</w:t>
      </w:r>
    </w:p>
    <w:p w14:paraId="5D043507" w14:textId="77777777" w:rsidR="003030A1" w:rsidRPr="003030A1" w:rsidRDefault="003030A1" w:rsidP="003030A1">
      <w:pPr>
        <w:numPr>
          <w:ilvl w:val="2"/>
          <w:numId w:val="1"/>
        </w:numPr>
        <w:rPr>
          <w:sz w:val="28"/>
          <w:szCs w:val="28"/>
        </w:rPr>
      </w:pPr>
      <w:r w:rsidRPr="003030A1">
        <w:rPr>
          <w:sz w:val="28"/>
          <w:szCs w:val="28"/>
        </w:rPr>
        <w:t>Bar and column charts (comparative country data)</w:t>
      </w:r>
    </w:p>
    <w:p w14:paraId="05732E47" w14:textId="77777777" w:rsidR="003030A1" w:rsidRPr="003030A1" w:rsidRDefault="003030A1" w:rsidP="003030A1">
      <w:pPr>
        <w:numPr>
          <w:ilvl w:val="2"/>
          <w:numId w:val="1"/>
        </w:numPr>
        <w:rPr>
          <w:sz w:val="28"/>
          <w:szCs w:val="28"/>
        </w:rPr>
      </w:pPr>
      <w:r w:rsidRPr="003030A1">
        <w:rPr>
          <w:sz w:val="28"/>
          <w:szCs w:val="28"/>
        </w:rPr>
        <w:t>Maps (regional distributions)</w:t>
      </w:r>
    </w:p>
    <w:p w14:paraId="2EC32060" w14:textId="77777777" w:rsidR="003030A1" w:rsidRPr="003030A1" w:rsidRDefault="003030A1" w:rsidP="003030A1">
      <w:pPr>
        <w:numPr>
          <w:ilvl w:val="2"/>
          <w:numId w:val="1"/>
        </w:numPr>
        <w:rPr>
          <w:sz w:val="28"/>
          <w:szCs w:val="28"/>
        </w:rPr>
      </w:pPr>
      <w:r w:rsidRPr="003030A1">
        <w:rPr>
          <w:sz w:val="28"/>
          <w:szCs w:val="28"/>
        </w:rPr>
        <w:t>Pie and area charts (economic contribution by sector)</w:t>
      </w:r>
    </w:p>
    <w:p w14:paraId="0EBDE0C3" w14:textId="77777777" w:rsidR="003030A1" w:rsidRPr="003030A1" w:rsidRDefault="003030A1" w:rsidP="003030A1">
      <w:pPr>
        <w:numPr>
          <w:ilvl w:val="1"/>
          <w:numId w:val="1"/>
        </w:numPr>
        <w:rPr>
          <w:sz w:val="28"/>
          <w:szCs w:val="28"/>
        </w:rPr>
      </w:pPr>
      <w:r w:rsidRPr="003030A1">
        <w:rPr>
          <w:sz w:val="28"/>
          <w:szCs w:val="28"/>
        </w:rPr>
        <w:t>Enabled filters, slicers, and tooltips for better interactivity and user engagement.</w:t>
      </w:r>
    </w:p>
    <w:p w14:paraId="2564632C" w14:textId="77777777" w:rsidR="003030A1" w:rsidRPr="003030A1" w:rsidRDefault="003030A1" w:rsidP="003030A1">
      <w:pPr>
        <w:numPr>
          <w:ilvl w:val="0"/>
          <w:numId w:val="1"/>
        </w:numPr>
        <w:rPr>
          <w:sz w:val="28"/>
          <w:szCs w:val="28"/>
        </w:rPr>
      </w:pPr>
      <w:r w:rsidRPr="003030A1">
        <w:rPr>
          <w:sz w:val="28"/>
          <w:szCs w:val="28"/>
        </w:rPr>
        <w:t>Key Insights Derived:</w:t>
      </w:r>
    </w:p>
    <w:p w14:paraId="173D49A8" w14:textId="77777777" w:rsidR="003030A1" w:rsidRPr="003030A1" w:rsidRDefault="003030A1" w:rsidP="003030A1">
      <w:pPr>
        <w:numPr>
          <w:ilvl w:val="1"/>
          <w:numId w:val="1"/>
        </w:numPr>
        <w:rPr>
          <w:sz w:val="28"/>
          <w:szCs w:val="28"/>
        </w:rPr>
      </w:pPr>
      <w:r w:rsidRPr="003030A1">
        <w:rPr>
          <w:sz w:val="28"/>
          <w:szCs w:val="28"/>
        </w:rPr>
        <w:t>Identified countries with the highest and lowest GDP per capita.</w:t>
      </w:r>
    </w:p>
    <w:p w14:paraId="253F6E20" w14:textId="77777777" w:rsidR="003030A1" w:rsidRPr="003030A1" w:rsidRDefault="003030A1" w:rsidP="003030A1">
      <w:pPr>
        <w:numPr>
          <w:ilvl w:val="1"/>
          <w:numId w:val="1"/>
        </w:numPr>
        <w:rPr>
          <w:sz w:val="28"/>
          <w:szCs w:val="28"/>
        </w:rPr>
      </w:pPr>
      <w:r w:rsidRPr="003030A1">
        <w:rPr>
          <w:sz w:val="28"/>
          <w:szCs w:val="28"/>
        </w:rPr>
        <w:lastRenderedPageBreak/>
        <w:t>Revealed population growth trends by region.</w:t>
      </w:r>
    </w:p>
    <w:p w14:paraId="0D708F08" w14:textId="77777777" w:rsidR="003030A1" w:rsidRPr="003030A1" w:rsidRDefault="003030A1" w:rsidP="003030A1">
      <w:pPr>
        <w:numPr>
          <w:ilvl w:val="1"/>
          <w:numId w:val="1"/>
        </w:numPr>
        <w:rPr>
          <w:sz w:val="28"/>
          <w:szCs w:val="28"/>
        </w:rPr>
      </w:pPr>
      <w:r w:rsidRPr="003030A1">
        <w:rPr>
          <w:sz w:val="28"/>
          <w:szCs w:val="28"/>
        </w:rPr>
        <w:t>Analyzed infant mortality distribution and its correlation with GDP.</w:t>
      </w:r>
    </w:p>
    <w:p w14:paraId="322BCB5F" w14:textId="77777777" w:rsidR="003030A1" w:rsidRPr="003030A1" w:rsidRDefault="003030A1" w:rsidP="003030A1">
      <w:pPr>
        <w:numPr>
          <w:ilvl w:val="1"/>
          <w:numId w:val="1"/>
        </w:numPr>
        <w:rPr>
          <w:sz w:val="28"/>
          <w:szCs w:val="28"/>
        </w:rPr>
      </w:pPr>
      <w:r w:rsidRPr="003030A1">
        <w:rPr>
          <w:sz w:val="28"/>
          <w:szCs w:val="28"/>
        </w:rPr>
        <w:t>Highlighted disparities in literacy rates and economic output across income groups.</w:t>
      </w:r>
    </w:p>
    <w:p w14:paraId="5525CE75" w14:textId="77777777" w:rsidR="003030A1" w:rsidRPr="003030A1" w:rsidRDefault="003030A1" w:rsidP="003030A1">
      <w:pPr>
        <w:numPr>
          <w:ilvl w:val="0"/>
          <w:numId w:val="1"/>
        </w:numPr>
        <w:rPr>
          <w:sz w:val="28"/>
          <w:szCs w:val="28"/>
        </w:rPr>
      </w:pPr>
      <w:r w:rsidRPr="003030A1">
        <w:rPr>
          <w:sz w:val="28"/>
          <w:szCs w:val="28"/>
        </w:rPr>
        <w:t>Final Deliverables:</w:t>
      </w:r>
    </w:p>
    <w:p w14:paraId="266E3B44" w14:textId="77777777" w:rsidR="003030A1" w:rsidRPr="003030A1" w:rsidRDefault="003030A1" w:rsidP="003030A1">
      <w:pPr>
        <w:numPr>
          <w:ilvl w:val="1"/>
          <w:numId w:val="1"/>
        </w:numPr>
        <w:rPr>
          <w:sz w:val="28"/>
          <w:szCs w:val="28"/>
        </w:rPr>
      </w:pPr>
      <w:r w:rsidRPr="003030A1">
        <w:rPr>
          <w:sz w:val="28"/>
          <w:szCs w:val="28"/>
        </w:rPr>
        <w:t>A fully interactive Power BI dashboard presenting all major findings.</w:t>
      </w:r>
    </w:p>
    <w:p w14:paraId="6DE47498" w14:textId="77777777" w:rsidR="003030A1" w:rsidRPr="003030A1" w:rsidRDefault="003030A1" w:rsidP="003030A1">
      <w:pPr>
        <w:numPr>
          <w:ilvl w:val="1"/>
          <w:numId w:val="1"/>
        </w:numPr>
        <w:rPr>
          <w:sz w:val="28"/>
          <w:szCs w:val="28"/>
        </w:rPr>
      </w:pPr>
      <w:r w:rsidRPr="003030A1">
        <w:rPr>
          <w:sz w:val="28"/>
          <w:szCs w:val="28"/>
        </w:rPr>
        <w:t>A PowerPoint presentation summarizing the project, methodology, key insights, and conclusions.</w:t>
      </w:r>
    </w:p>
    <w:p w14:paraId="7059E3B3" w14:textId="77777777" w:rsidR="003030A1" w:rsidRPr="003030A1" w:rsidRDefault="003030A1" w:rsidP="003030A1">
      <w:pPr>
        <w:numPr>
          <w:ilvl w:val="1"/>
          <w:numId w:val="1"/>
        </w:numPr>
        <w:rPr>
          <w:sz w:val="28"/>
          <w:szCs w:val="28"/>
        </w:rPr>
      </w:pPr>
      <w:r w:rsidRPr="003030A1">
        <w:rPr>
          <w:sz w:val="28"/>
          <w:szCs w:val="28"/>
        </w:rPr>
        <w:t>A written report detailing the analysis, interpretation, and recommendations.</w:t>
      </w:r>
    </w:p>
    <w:p w14:paraId="43814D3A" w14:textId="77777777" w:rsidR="003030A1" w:rsidRPr="003030A1" w:rsidRDefault="003030A1" w:rsidP="003030A1">
      <w:pPr>
        <w:numPr>
          <w:ilvl w:val="0"/>
          <w:numId w:val="1"/>
        </w:numPr>
        <w:rPr>
          <w:sz w:val="28"/>
          <w:szCs w:val="28"/>
        </w:rPr>
      </w:pPr>
      <w:r w:rsidRPr="003030A1">
        <w:rPr>
          <w:sz w:val="28"/>
          <w:szCs w:val="28"/>
        </w:rPr>
        <w:t>Learning Outcomes:</w:t>
      </w:r>
    </w:p>
    <w:p w14:paraId="527C8602" w14:textId="77777777" w:rsidR="003030A1" w:rsidRPr="003030A1" w:rsidRDefault="003030A1" w:rsidP="003030A1">
      <w:pPr>
        <w:numPr>
          <w:ilvl w:val="1"/>
          <w:numId w:val="1"/>
        </w:numPr>
        <w:rPr>
          <w:sz w:val="28"/>
          <w:szCs w:val="28"/>
        </w:rPr>
      </w:pPr>
      <w:r w:rsidRPr="003030A1">
        <w:rPr>
          <w:sz w:val="28"/>
          <w:szCs w:val="28"/>
        </w:rPr>
        <w:t>Gained hands-on experience in data integration from multiple sources.</w:t>
      </w:r>
    </w:p>
    <w:p w14:paraId="0E2DCFB3" w14:textId="77777777" w:rsidR="003030A1" w:rsidRPr="003030A1" w:rsidRDefault="003030A1" w:rsidP="003030A1">
      <w:pPr>
        <w:numPr>
          <w:ilvl w:val="1"/>
          <w:numId w:val="1"/>
        </w:numPr>
        <w:rPr>
          <w:sz w:val="28"/>
          <w:szCs w:val="28"/>
        </w:rPr>
      </w:pPr>
      <w:r w:rsidRPr="003030A1">
        <w:rPr>
          <w:sz w:val="28"/>
          <w:szCs w:val="28"/>
        </w:rPr>
        <w:t>Developed skills in Power BI dashboard creation, data modeling, and storytelling with data.</w:t>
      </w:r>
    </w:p>
    <w:p w14:paraId="0E85B8C2" w14:textId="77777777" w:rsidR="003030A1" w:rsidRPr="003030A1" w:rsidRDefault="003030A1" w:rsidP="003030A1">
      <w:pPr>
        <w:numPr>
          <w:ilvl w:val="1"/>
          <w:numId w:val="1"/>
        </w:numPr>
        <w:rPr>
          <w:sz w:val="28"/>
          <w:szCs w:val="28"/>
        </w:rPr>
      </w:pPr>
      <w:r w:rsidRPr="003030A1">
        <w:rPr>
          <w:sz w:val="28"/>
          <w:szCs w:val="28"/>
        </w:rPr>
        <w:t>Enhanced understanding of global economic and demographic indicators and how they interrelate.</w:t>
      </w:r>
    </w:p>
    <w:p w14:paraId="000F976A" w14:textId="77777777" w:rsidR="003030A1" w:rsidRDefault="003030A1" w:rsidP="003030A1">
      <w:pPr>
        <w:rPr>
          <w:sz w:val="28"/>
          <w:szCs w:val="28"/>
        </w:rPr>
      </w:pPr>
    </w:p>
    <w:p w14:paraId="6754739B" w14:textId="77777777" w:rsidR="003030A1" w:rsidRDefault="003030A1" w:rsidP="003030A1">
      <w:pPr>
        <w:rPr>
          <w:sz w:val="28"/>
          <w:szCs w:val="28"/>
        </w:rPr>
      </w:pPr>
    </w:p>
    <w:p w14:paraId="1ACDE1CC" w14:textId="77777777" w:rsidR="003030A1" w:rsidRDefault="003030A1" w:rsidP="003030A1">
      <w:pPr>
        <w:rPr>
          <w:sz w:val="28"/>
          <w:szCs w:val="28"/>
        </w:rPr>
      </w:pPr>
    </w:p>
    <w:p w14:paraId="509C9D80" w14:textId="77777777" w:rsidR="003030A1" w:rsidRDefault="003030A1" w:rsidP="003030A1">
      <w:pPr>
        <w:rPr>
          <w:sz w:val="28"/>
          <w:szCs w:val="28"/>
        </w:rPr>
      </w:pPr>
    </w:p>
    <w:p w14:paraId="4399761E" w14:textId="77777777" w:rsidR="003030A1" w:rsidRDefault="003030A1" w:rsidP="003030A1">
      <w:pPr>
        <w:rPr>
          <w:sz w:val="28"/>
          <w:szCs w:val="28"/>
        </w:rPr>
      </w:pPr>
    </w:p>
    <w:p w14:paraId="6A28049A" w14:textId="77777777" w:rsidR="003030A1" w:rsidRDefault="003030A1" w:rsidP="003030A1">
      <w:pPr>
        <w:rPr>
          <w:sz w:val="28"/>
          <w:szCs w:val="28"/>
        </w:rPr>
      </w:pPr>
    </w:p>
    <w:p w14:paraId="2F65CF6E" w14:textId="77777777" w:rsidR="003030A1" w:rsidRDefault="003030A1" w:rsidP="003030A1">
      <w:pPr>
        <w:rPr>
          <w:sz w:val="28"/>
          <w:szCs w:val="28"/>
        </w:rPr>
      </w:pPr>
    </w:p>
    <w:p w14:paraId="20597BFA" w14:textId="77777777" w:rsidR="003030A1" w:rsidRDefault="003030A1" w:rsidP="003030A1">
      <w:pPr>
        <w:rPr>
          <w:sz w:val="28"/>
          <w:szCs w:val="28"/>
        </w:rPr>
      </w:pPr>
    </w:p>
    <w:p w14:paraId="2A83FFF0" w14:textId="77777777" w:rsidR="003030A1" w:rsidRDefault="003030A1" w:rsidP="003030A1">
      <w:pPr>
        <w:rPr>
          <w:sz w:val="28"/>
          <w:szCs w:val="28"/>
        </w:rPr>
      </w:pPr>
    </w:p>
    <w:p w14:paraId="4D3AEA4E" w14:textId="77777777" w:rsidR="003030A1" w:rsidRDefault="003030A1" w:rsidP="003030A1">
      <w:pPr>
        <w:rPr>
          <w:sz w:val="28"/>
          <w:szCs w:val="28"/>
        </w:rPr>
      </w:pPr>
    </w:p>
    <w:p w14:paraId="262274E5" w14:textId="77777777" w:rsidR="003030A1" w:rsidRDefault="003030A1" w:rsidP="003030A1">
      <w:pPr>
        <w:rPr>
          <w:sz w:val="28"/>
          <w:szCs w:val="28"/>
        </w:rPr>
      </w:pPr>
    </w:p>
    <w:p w14:paraId="65EAF29B" w14:textId="53903DFB" w:rsidR="003030A1" w:rsidRDefault="003030A1" w:rsidP="003030A1">
      <w:pPr>
        <w:jc w:val="center"/>
        <w:rPr>
          <w:b/>
          <w:bCs/>
          <w:sz w:val="44"/>
          <w:szCs w:val="44"/>
        </w:rPr>
      </w:pPr>
      <w:r w:rsidRPr="003030A1">
        <w:rPr>
          <w:b/>
          <w:bCs/>
          <w:sz w:val="44"/>
          <w:szCs w:val="44"/>
        </w:rPr>
        <w:t>DATA PREPATION</w:t>
      </w:r>
    </w:p>
    <w:p w14:paraId="1327C282" w14:textId="77777777" w:rsidR="003030A1" w:rsidRDefault="003030A1" w:rsidP="003030A1">
      <w:pPr>
        <w:rPr>
          <w:b/>
          <w:bCs/>
          <w:sz w:val="28"/>
          <w:szCs w:val="28"/>
        </w:rPr>
      </w:pPr>
      <w:r w:rsidRPr="003030A1">
        <w:rPr>
          <w:b/>
          <w:bCs/>
          <w:sz w:val="28"/>
          <w:szCs w:val="28"/>
        </w:rPr>
        <w:t>Data Cleaning and Preparation (Using Power Query Editor in Power BI)</w:t>
      </w:r>
    </w:p>
    <w:p w14:paraId="0B28D8D3" w14:textId="77777777" w:rsidR="00FA03CC" w:rsidRPr="003030A1" w:rsidRDefault="00FA03CC" w:rsidP="003030A1">
      <w:pPr>
        <w:rPr>
          <w:b/>
          <w:bCs/>
          <w:sz w:val="28"/>
          <w:szCs w:val="28"/>
        </w:rPr>
      </w:pPr>
    </w:p>
    <w:p w14:paraId="775DAF25" w14:textId="77777777" w:rsidR="003030A1" w:rsidRPr="003030A1" w:rsidRDefault="003030A1" w:rsidP="003030A1">
      <w:pPr>
        <w:numPr>
          <w:ilvl w:val="0"/>
          <w:numId w:val="2"/>
        </w:numPr>
        <w:rPr>
          <w:sz w:val="28"/>
          <w:szCs w:val="28"/>
        </w:rPr>
      </w:pPr>
      <w:r w:rsidRPr="003030A1">
        <w:rPr>
          <w:b/>
          <w:bCs/>
          <w:sz w:val="28"/>
          <w:szCs w:val="28"/>
        </w:rPr>
        <w:t>Importing and Inspecting Data:</w:t>
      </w:r>
    </w:p>
    <w:p w14:paraId="601507F0" w14:textId="77777777" w:rsidR="003030A1" w:rsidRPr="003030A1" w:rsidRDefault="003030A1" w:rsidP="003030A1">
      <w:pPr>
        <w:numPr>
          <w:ilvl w:val="1"/>
          <w:numId w:val="2"/>
        </w:numPr>
        <w:rPr>
          <w:sz w:val="28"/>
          <w:szCs w:val="28"/>
        </w:rPr>
      </w:pPr>
      <w:r w:rsidRPr="003030A1">
        <w:rPr>
          <w:sz w:val="28"/>
          <w:szCs w:val="28"/>
        </w:rPr>
        <w:t>Imported datasets from:</w:t>
      </w:r>
    </w:p>
    <w:p w14:paraId="21DE78CD" w14:textId="77777777" w:rsidR="003030A1" w:rsidRPr="003030A1" w:rsidRDefault="003030A1" w:rsidP="003030A1">
      <w:pPr>
        <w:numPr>
          <w:ilvl w:val="2"/>
          <w:numId w:val="2"/>
        </w:numPr>
        <w:rPr>
          <w:sz w:val="28"/>
          <w:szCs w:val="28"/>
        </w:rPr>
      </w:pPr>
      <w:r w:rsidRPr="003030A1">
        <w:rPr>
          <w:b/>
          <w:bCs/>
          <w:sz w:val="28"/>
          <w:szCs w:val="28"/>
        </w:rPr>
        <w:t>SQL</w:t>
      </w:r>
      <w:r w:rsidRPr="003030A1">
        <w:rPr>
          <w:sz w:val="28"/>
          <w:szCs w:val="28"/>
        </w:rPr>
        <w:t xml:space="preserve"> (CountriesWorld)</w:t>
      </w:r>
    </w:p>
    <w:p w14:paraId="6ECD188D" w14:textId="77777777" w:rsidR="003030A1" w:rsidRPr="003030A1" w:rsidRDefault="003030A1" w:rsidP="003030A1">
      <w:pPr>
        <w:numPr>
          <w:ilvl w:val="2"/>
          <w:numId w:val="2"/>
        </w:numPr>
        <w:rPr>
          <w:sz w:val="28"/>
          <w:szCs w:val="28"/>
        </w:rPr>
      </w:pPr>
      <w:r w:rsidRPr="003030A1">
        <w:rPr>
          <w:b/>
          <w:bCs/>
          <w:sz w:val="28"/>
          <w:szCs w:val="28"/>
        </w:rPr>
        <w:t>Excel files</w:t>
      </w:r>
      <w:r w:rsidRPr="003030A1">
        <w:rPr>
          <w:sz w:val="28"/>
          <w:szCs w:val="28"/>
        </w:rPr>
        <w:t>: PopulationPerCountry, GDP files (multiple years), and MetaData.</w:t>
      </w:r>
    </w:p>
    <w:p w14:paraId="4D33CF62" w14:textId="77777777" w:rsidR="003030A1" w:rsidRPr="003030A1" w:rsidRDefault="003030A1" w:rsidP="003030A1">
      <w:pPr>
        <w:numPr>
          <w:ilvl w:val="1"/>
          <w:numId w:val="2"/>
        </w:numPr>
        <w:rPr>
          <w:sz w:val="28"/>
          <w:szCs w:val="28"/>
        </w:rPr>
      </w:pPr>
      <w:r w:rsidRPr="003030A1">
        <w:rPr>
          <w:sz w:val="28"/>
          <w:szCs w:val="28"/>
        </w:rPr>
        <w:t xml:space="preserve">Opened each dataset in </w:t>
      </w:r>
      <w:r w:rsidRPr="003030A1">
        <w:rPr>
          <w:b/>
          <w:bCs/>
          <w:sz w:val="28"/>
          <w:szCs w:val="28"/>
        </w:rPr>
        <w:t>Power Query Editor</w:t>
      </w:r>
      <w:r w:rsidRPr="003030A1">
        <w:rPr>
          <w:sz w:val="28"/>
          <w:szCs w:val="28"/>
        </w:rPr>
        <w:t xml:space="preserve"> to begin the cleaning and preparation process.</w:t>
      </w:r>
    </w:p>
    <w:p w14:paraId="57A7CDAC" w14:textId="77777777" w:rsidR="003030A1" w:rsidRPr="003030A1" w:rsidRDefault="003030A1" w:rsidP="003030A1">
      <w:pPr>
        <w:numPr>
          <w:ilvl w:val="0"/>
          <w:numId w:val="2"/>
        </w:numPr>
        <w:rPr>
          <w:sz w:val="28"/>
          <w:szCs w:val="28"/>
        </w:rPr>
      </w:pPr>
      <w:r w:rsidRPr="003030A1">
        <w:rPr>
          <w:b/>
          <w:bCs/>
          <w:sz w:val="28"/>
          <w:szCs w:val="28"/>
        </w:rPr>
        <w:t>Cleaning Country Names:</w:t>
      </w:r>
    </w:p>
    <w:p w14:paraId="5B8A2EFA" w14:textId="77777777" w:rsidR="003030A1" w:rsidRPr="003030A1" w:rsidRDefault="003030A1" w:rsidP="003030A1">
      <w:pPr>
        <w:numPr>
          <w:ilvl w:val="1"/>
          <w:numId w:val="2"/>
        </w:numPr>
        <w:rPr>
          <w:sz w:val="28"/>
          <w:szCs w:val="28"/>
        </w:rPr>
      </w:pPr>
      <w:r w:rsidRPr="003030A1">
        <w:rPr>
          <w:sz w:val="28"/>
          <w:szCs w:val="28"/>
        </w:rPr>
        <w:t xml:space="preserve">Standardized </w:t>
      </w:r>
      <w:r w:rsidRPr="003030A1">
        <w:rPr>
          <w:b/>
          <w:bCs/>
          <w:sz w:val="28"/>
          <w:szCs w:val="28"/>
        </w:rPr>
        <w:t>Country Name</w:t>
      </w:r>
      <w:r w:rsidRPr="003030A1">
        <w:rPr>
          <w:sz w:val="28"/>
          <w:szCs w:val="28"/>
        </w:rPr>
        <w:t xml:space="preserve"> values to maintain consistency across datasets.</w:t>
      </w:r>
    </w:p>
    <w:p w14:paraId="5F391173" w14:textId="77777777" w:rsidR="003030A1" w:rsidRPr="003030A1" w:rsidRDefault="003030A1" w:rsidP="003030A1">
      <w:pPr>
        <w:numPr>
          <w:ilvl w:val="1"/>
          <w:numId w:val="2"/>
        </w:numPr>
        <w:rPr>
          <w:sz w:val="28"/>
          <w:szCs w:val="28"/>
        </w:rPr>
      </w:pPr>
      <w:r w:rsidRPr="003030A1">
        <w:rPr>
          <w:sz w:val="28"/>
          <w:szCs w:val="28"/>
        </w:rPr>
        <w:t xml:space="preserve">Removed extra spaces, corrected naming mismatches (e.g., "United States" vs. "USA"), and formatted text for uniformity using the </w:t>
      </w:r>
      <w:r w:rsidRPr="003030A1">
        <w:rPr>
          <w:b/>
          <w:bCs/>
          <w:sz w:val="28"/>
          <w:szCs w:val="28"/>
        </w:rPr>
        <w:t>Transform → Format → Trim, Clean, Capitalize Each Word</w:t>
      </w:r>
      <w:r w:rsidRPr="003030A1">
        <w:rPr>
          <w:sz w:val="28"/>
          <w:szCs w:val="28"/>
        </w:rPr>
        <w:t xml:space="preserve"> options.</w:t>
      </w:r>
    </w:p>
    <w:p w14:paraId="2B5F4072" w14:textId="77777777" w:rsidR="003030A1" w:rsidRPr="003030A1" w:rsidRDefault="003030A1" w:rsidP="003030A1">
      <w:pPr>
        <w:numPr>
          <w:ilvl w:val="0"/>
          <w:numId w:val="2"/>
        </w:numPr>
        <w:rPr>
          <w:sz w:val="28"/>
          <w:szCs w:val="28"/>
        </w:rPr>
      </w:pPr>
      <w:r w:rsidRPr="003030A1">
        <w:rPr>
          <w:b/>
          <w:bCs/>
          <w:sz w:val="28"/>
          <w:szCs w:val="28"/>
        </w:rPr>
        <w:t>Merging GDP Files:</w:t>
      </w:r>
    </w:p>
    <w:p w14:paraId="00381CD3" w14:textId="77777777" w:rsidR="003030A1" w:rsidRPr="003030A1" w:rsidRDefault="003030A1" w:rsidP="003030A1">
      <w:pPr>
        <w:numPr>
          <w:ilvl w:val="1"/>
          <w:numId w:val="2"/>
        </w:numPr>
        <w:rPr>
          <w:sz w:val="28"/>
          <w:szCs w:val="28"/>
        </w:rPr>
      </w:pPr>
      <w:r w:rsidRPr="003030A1">
        <w:rPr>
          <w:sz w:val="28"/>
          <w:szCs w:val="28"/>
        </w:rPr>
        <w:t xml:space="preserve">Merged multiple </w:t>
      </w:r>
      <w:r w:rsidRPr="003030A1">
        <w:rPr>
          <w:b/>
          <w:bCs/>
          <w:sz w:val="28"/>
          <w:szCs w:val="28"/>
        </w:rPr>
        <w:t>GDP year-based Excel files</w:t>
      </w:r>
      <w:r w:rsidRPr="003030A1">
        <w:rPr>
          <w:sz w:val="28"/>
          <w:szCs w:val="28"/>
        </w:rPr>
        <w:t xml:space="preserve"> into a single table.</w:t>
      </w:r>
    </w:p>
    <w:p w14:paraId="03B6821A" w14:textId="77777777" w:rsidR="003030A1" w:rsidRPr="003030A1" w:rsidRDefault="003030A1" w:rsidP="003030A1">
      <w:pPr>
        <w:numPr>
          <w:ilvl w:val="1"/>
          <w:numId w:val="2"/>
        </w:numPr>
        <w:rPr>
          <w:sz w:val="28"/>
          <w:szCs w:val="28"/>
        </w:rPr>
      </w:pPr>
      <w:r w:rsidRPr="003030A1">
        <w:rPr>
          <w:sz w:val="28"/>
          <w:szCs w:val="28"/>
        </w:rPr>
        <w:t>Ensured consistent structure (Country Name, Country Code, Year, GDP Value) before appending.</w:t>
      </w:r>
    </w:p>
    <w:p w14:paraId="0BA9E2D0" w14:textId="77777777" w:rsidR="003030A1" w:rsidRPr="003030A1" w:rsidRDefault="003030A1" w:rsidP="003030A1">
      <w:pPr>
        <w:numPr>
          <w:ilvl w:val="1"/>
          <w:numId w:val="2"/>
        </w:numPr>
        <w:rPr>
          <w:sz w:val="28"/>
          <w:szCs w:val="28"/>
        </w:rPr>
      </w:pPr>
      <w:r w:rsidRPr="003030A1">
        <w:rPr>
          <w:sz w:val="28"/>
          <w:szCs w:val="28"/>
        </w:rPr>
        <w:t>Unpivoted year columns if necessary to make a time-series friendly format.</w:t>
      </w:r>
    </w:p>
    <w:p w14:paraId="0F6EEC5D" w14:textId="77777777" w:rsidR="003030A1" w:rsidRPr="003030A1" w:rsidRDefault="003030A1" w:rsidP="003030A1">
      <w:pPr>
        <w:numPr>
          <w:ilvl w:val="0"/>
          <w:numId w:val="2"/>
        </w:numPr>
        <w:rPr>
          <w:sz w:val="28"/>
          <w:szCs w:val="28"/>
        </w:rPr>
      </w:pPr>
      <w:r w:rsidRPr="003030A1">
        <w:rPr>
          <w:b/>
          <w:bCs/>
          <w:sz w:val="28"/>
          <w:szCs w:val="28"/>
        </w:rPr>
        <w:t>Replacing Nulls with Zero:</w:t>
      </w:r>
    </w:p>
    <w:p w14:paraId="2D6E722F" w14:textId="77777777" w:rsidR="003030A1" w:rsidRPr="003030A1" w:rsidRDefault="003030A1" w:rsidP="003030A1">
      <w:pPr>
        <w:numPr>
          <w:ilvl w:val="1"/>
          <w:numId w:val="2"/>
        </w:numPr>
        <w:rPr>
          <w:sz w:val="28"/>
          <w:szCs w:val="28"/>
        </w:rPr>
      </w:pPr>
      <w:r w:rsidRPr="003030A1">
        <w:rPr>
          <w:sz w:val="28"/>
          <w:szCs w:val="28"/>
        </w:rPr>
        <w:t xml:space="preserve">Handled </w:t>
      </w:r>
      <w:r w:rsidRPr="003030A1">
        <w:rPr>
          <w:b/>
          <w:bCs/>
          <w:sz w:val="28"/>
          <w:szCs w:val="28"/>
        </w:rPr>
        <w:t>null or missing values</w:t>
      </w:r>
      <w:r w:rsidRPr="003030A1">
        <w:rPr>
          <w:sz w:val="28"/>
          <w:szCs w:val="28"/>
        </w:rPr>
        <w:t xml:space="preserve"> by replacing them with </w:t>
      </w:r>
      <w:r w:rsidRPr="003030A1">
        <w:rPr>
          <w:b/>
          <w:bCs/>
          <w:sz w:val="28"/>
          <w:szCs w:val="28"/>
        </w:rPr>
        <w:t>zero (0)</w:t>
      </w:r>
      <w:r w:rsidRPr="003030A1">
        <w:rPr>
          <w:sz w:val="28"/>
          <w:szCs w:val="28"/>
        </w:rPr>
        <w:t xml:space="preserve"> in numerical fields such as:</w:t>
      </w:r>
    </w:p>
    <w:p w14:paraId="011F2E5C" w14:textId="77777777" w:rsidR="003030A1" w:rsidRPr="003030A1" w:rsidRDefault="003030A1" w:rsidP="003030A1">
      <w:pPr>
        <w:numPr>
          <w:ilvl w:val="2"/>
          <w:numId w:val="2"/>
        </w:numPr>
        <w:rPr>
          <w:sz w:val="28"/>
          <w:szCs w:val="28"/>
        </w:rPr>
      </w:pPr>
      <w:r w:rsidRPr="003030A1">
        <w:rPr>
          <w:sz w:val="28"/>
          <w:szCs w:val="28"/>
        </w:rPr>
        <w:t>GDP, Population, Birth Rate, Death Rate, Literacy, etc.</w:t>
      </w:r>
    </w:p>
    <w:p w14:paraId="244240E0" w14:textId="77777777" w:rsidR="003030A1" w:rsidRPr="003030A1" w:rsidRDefault="003030A1" w:rsidP="003030A1">
      <w:pPr>
        <w:numPr>
          <w:ilvl w:val="1"/>
          <w:numId w:val="2"/>
        </w:numPr>
        <w:rPr>
          <w:sz w:val="28"/>
          <w:szCs w:val="28"/>
        </w:rPr>
      </w:pPr>
      <w:r w:rsidRPr="003030A1">
        <w:rPr>
          <w:sz w:val="28"/>
          <w:szCs w:val="28"/>
        </w:rPr>
        <w:lastRenderedPageBreak/>
        <w:t>Used Replace Values to standardize missing entries for meaningful statistical computation.</w:t>
      </w:r>
    </w:p>
    <w:p w14:paraId="3FEECD7B" w14:textId="77777777" w:rsidR="00FA03CC" w:rsidRPr="00FA03CC" w:rsidRDefault="00FA03CC" w:rsidP="00FA03CC">
      <w:pPr>
        <w:ind w:left="720"/>
        <w:rPr>
          <w:sz w:val="28"/>
          <w:szCs w:val="28"/>
        </w:rPr>
      </w:pPr>
    </w:p>
    <w:p w14:paraId="1CBF8B1C" w14:textId="56601ABE" w:rsidR="003030A1" w:rsidRPr="003030A1" w:rsidRDefault="003030A1" w:rsidP="003030A1">
      <w:pPr>
        <w:numPr>
          <w:ilvl w:val="0"/>
          <w:numId w:val="2"/>
        </w:numPr>
        <w:rPr>
          <w:sz w:val="28"/>
          <w:szCs w:val="28"/>
        </w:rPr>
      </w:pPr>
      <w:r w:rsidRPr="003030A1">
        <w:rPr>
          <w:b/>
          <w:bCs/>
          <w:sz w:val="28"/>
          <w:szCs w:val="28"/>
        </w:rPr>
        <w:t>Merging with PopulationPerCountry File:</w:t>
      </w:r>
    </w:p>
    <w:p w14:paraId="7B488191" w14:textId="77777777" w:rsidR="003030A1" w:rsidRPr="003030A1" w:rsidRDefault="003030A1" w:rsidP="003030A1">
      <w:pPr>
        <w:numPr>
          <w:ilvl w:val="1"/>
          <w:numId w:val="2"/>
        </w:numPr>
        <w:rPr>
          <w:sz w:val="28"/>
          <w:szCs w:val="28"/>
        </w:rPr>
      </w:pPr>
      <w:r w:rsidRPr="003030A1">
        <w:rPr>
          <w:sz w:val="28"/>
          <w:szCs w:val="28"/>
        </w:rPr>
        <w:t xml:space="preserve">Merged the cleaned and consolidated GDP data with the </w:t>
      </w:r>
      <w:r w:rsidRPr="003030A1">
        <w:rPr>
          <w:b/>
          <w:bCs/>
          <w:sz w:val="28"/>
          <w:szCs w:val="28"/>
        </w:rPr>
        <w:t>PopulationPerCountry</w:t>
      </w:r>
      <w:r w:rsidRPr="003030A1">
        <w:rPr>
          <w:sz w:val="28"/>
          <w:szCs w:val="28"/>
        </w:rPr>
        <w:t xml:space="preserve"> dataset using </w:t>
      </w:r>
      <w:r w:rsidRPr="003030A1">
        <w:rPr>
          <w:b/>
          <w:bCs/>
          <w:sz w:val="28"/>
          <w:szCs w:val="28"/>
        </w:rPr>
        <w:t>Country Code</w:t>
      </w:r>
      <w:r w:rsidRPr="003030A1">
        <w:rPr>
          <w:sz w:val="28"/>
          <w:szCs w:val="28"/>
        </w:rPr>
        <w:t xml:space="preserve"> as the key.</w:t>
      </w:r>
    </w:p>
    <w:p w14:paraId="279F940F" w14:textId="77777777" w:rsidR="003030A1" w:rsidRPr="003030A1" w:rsidRDefault="003030A1" w:rsidP="003030A1">
      <w:pPr>
        <w:numPr>
          <w:ilvl w:val="1"/>
          <w:numId w:val="2"/>
        </w:numPr>
        <w:rPr>
          <w:sz w:val="28"/>
          <w:szCs w:val="28"/>
        </w:rPr>
      </w:pPr>
      <w:r w:rsidRPr="003030A1">
        <w:rPr>
          <w:sz w:val="28"/>
          <w:szCs w:val="28"/>
        </w:rPr>
        <w:t>Ensured that the merged table had consistent years and countries for comparison and time-based analysis.</w:t>
      </w:r>
    </w:p>
    <w:p w14:paraId="2FFFCB02" w14:textId="77777777" w:rsidR="003030A1" w:rsidRPr="003030A1" w:rsidRDefault="003030A1" w:rsidP="003030A1">
      <w:pPr>
        <w:numPr>
          <w:ilvl w:val="0"/>
          <w:numId w:val="2"/>
        </w:numPr>
        <w:rPr>
          <w:sz w:val="28"/>
          <w:szCs w:val="28"/>
        </w:rPr>
      </w:pPr>
      <w:r w:rsidRPr="003030A1">
        <w:rPr>
          <w:b/>
          <w:bCs/>
          <w:sz w:val="28"/>
          <w:szCs w:val="28"/>
        </w:rPr>
        <w:t>Outlier Handling Using Median Filtering:</w:t>
      </w:r>
    </w:p>
    <w:p w14:paraId="031BD11D" w14:textId="77777777" w:rsidR="003030A1" w:rsidRPr="003030A1" w:rsidRDefault="003030A1" w:rsidP="003030A1">
      <w:pPr>
        <w:numPr>
          <w:ilvl w:val="1"/>
          <w:numId w:val="2"/>
        </w:numPr>
        <w:rPr>
          <w:sz w:val="28"/>
          <w:szCs w:val="28"/>
        </w:rPr>
      </w:pPr>
      <w:r w:rsidRPr="003030A1">
        <w:rPr>
          <w:sz w:val="28"/>
          <w:szCs w:val="28"/>
        </w:rPr>
        <w:t xml:space="preserve">Calculated </w:t>
      </w:r>
      <w:r w:rsidRPr="003030A1">
        <w:rPr>
          <w:b/>
          <w:bCs/>
          <w:sz w:val="28"/>
          <w:szCs w:val="28"/>
        </w:rPr>
        <w:t>median values</w:t>
      </w:r>
      <w:r w:rsidRPr="003030A1">
        <w:rPr>
          <w:sz w:val="28"/>
          <w:szCs w:val="28"/>
        </w:rPr>
        <w:t xml:space="preserve"> for the following indicators:</w:t>
      </w:r>
    </w:p>
    <w:p w14:paraId="5D3200A7" w14:textId="77777777" w:rsidR="003030A1" w:rsidRPr="003030A1" w:rsidRDefault="003030A1" w:rsidP="003030A1">
      <w:pPr>
        <w:numPr>
          <w:ilvl w:val="2"/>
          <w:numId w:val="2"/>
        </w:numPr>
        <w:rPr>
          <w:sz w:val="28"/>
          <w:szCs w:val="28"/>
        </w:rPr>
      </w:pPr>
      <w:r w:rsidRPr="003030A1">
        <w:rPr>
          <w:b/>
          <w:bCs/>
          <w:sz w:val="28"/>
          <w:szCs w:val="28"/>
        </w:rPr>
        <w:t>Population Density</w:t>
      </w:r>
    </w:p>
    <w:p w14:paraId="624FEC92" w14:textId="77777777" w:rsidR="003030A1" w:rsidRPr="003030A1" w:rsidRDefault="003030A1" w:rsidP="003030A1">
      <w:pPr>
        <w:numPr>
          <w:ilvl w:val="2"/>
          <w:numId w:val="2"/>
        </w:numPr>
        <w:rPr>
          <w:sz w:val="28"/>
          <w:szCs w:val="28"/>
        </w:rPr>
      </w:pPr>
      <w:r w:rsidRPr="003030A1">
        <w:rPr>
          <w:b/>
          <w:bCs/>
          <w:sz w:val="28"/>
          <w:szCs w:val="28"/>
        </w:rPr>
        <w:t>Birth Rate</w:t>
      </w:r>
    </w:p>
    <w:p w14:paraId="2F338F15" w14:textId="77777777" w:rsidR="003030A1" w:rsidRPr="003030A1" w:rsidRDefault="003030A1" w:rsidP="003030A1">
      <w:pPr>
        <w:numPr>
          <w:ilvl w:val="2"/>
          <w:numId w:val="2"/>
        </w:numPr>
        <w:rPr>
          <w:sz w:val="28"/>
          <w:szCs w:val="28"/>
        </w:rPr>
      </w:pPr>
      <w:r w:rsidRPr="003030A1">
        <w:rPr>
          <w:b/>
          <w:bCs/>
          <w:sz w:val="28"/>
          <w:szCs w:val="28"/>
        </w:rPr>
        <w:t>Death Rate</w:t>
      </w:r>
    </w:p>
    <w:p w14:paraId="6804DDA3" w14:textId="77777777" w:rsidR="003030A1" w:rsidRPr="003030A1" w:rsidRDefault="003030A1" w:rsidP="003030A1">
      <w:pPr>
        <w:numPr>
          <w:ilvl w:val="2"/>
          <w:numId w:val="2"/>
        </w:numPr>
        <w:rPr>
          <w:sz w:val="28"/>
          <w:szCs w:val="28"/>
        </w:rPr>
      </w:pPr>
      <w:r w:rsidRPr="003030A1">
        <w:rPr>
          <w:b/>
          <w:bCs/>
          <w:sz w:val="28"/>
          <w:szCs w:val="28"/>
        </w:rPr>
        <w:t>Literacy Rate</w:t>
      </w:r>
    </w:p>
    <w:p w14:paraId="1DB79B38" w14:textId="77777777" w:rsidR="003030A1" w:rsidRPr="003030A1" w:rsidRDefault="003030A1" w:rsidP="003030A1">
      <w:pPr>
        <w:numPr>
          <w:ilvl w:val="2"/>
          <w:numId w:val="2"/>
        </w:numPr>
        <w:rPr>
          <w:sz w:val="28"/>
          <w:szCs w:val="28"/>
        </w:rPr>
      </w:pPr>
      <w:r w:rsidRPr="003030A1">
        <w:rPr>
          <w:b/>
          <w:bCs/>
          <w:sz w:val="28"/>
          <w:szCs w:val="28"/>
        </w:rPr>
        <w:t>Infant Mortality</w:t>
      </w:r>
    </w:p>
    <w:p w14:paraId="27CA877D" w14:textId="77777777" w:rsidR="003030A1" w:rsidRPr="003030A1" w:rsidRDefault="003030A1" w:rsidP="003030A1">
      <w:pPr>
        <w:numPr>
          <w:ilvl w:val="1"/>
          <w:numId w:val="2"/>
        </w:numPr>
        <w:rPr>
          <w:sz w:val="28"/>
          <w:szCs w:val="28"/>
        </w:rPr>
      </w:pPr>
      <w:r w:rsidRPr="003030A1">
        <w:rPr>
          <w:sz w:val="28"/>
          <w:szCs w:val="28"/>
        </w:rPr>
        <w:t xml:space="preserve">Identified and filtered out </w:t>
      </w:r>
      <w:r w:rsidRPr="003030A1">
        <w:rPr>
          <w:b/>
          <w:bCs/>
          <w:sz w:val="28"/>
          <w:szCs w:val="28"/>
        </w:rPr>
        <w:t>extreme values (greater than 100)</w:t>
      </w:r>
      <w:r w:rsidRPr="003030A1">
        <w:rPr>
          <w:sz w:val="28"/>
          <w:szCs w:val="28"/>
        </w:rPr>
        <w:t xml:space="preserve"> to reduce skewed results and ensure more reliable analysis.</w:t>
      </w:r>
    </w:p>
    <w:p w14:paraId="1FBC9F94" w14:textId="77777777" w:rsidR="003030A1" w:rsidRPr="003030A1" w:rsidRDefault="003030A1" w:rsidP="003030A1">
      <w:pPr>
        <w:numPr>
          <w:ilvl w:val="1"/>
          <w:numId w:val="2"/>
        </w:numPr>
        <w:rPr>
          <w:sz w:val="28"/>
          <w:szCs w:val="28"/>
        </w:rPr>
      </w:pPr>
      <w:r w:rsidRPr="003030A1">
        <w:rPr>
          <w:sz w:val="28"/>
          <w:szCs w:val="28"/>
        </w:rPr>
        <w:t>This step helped in managing outliers and maintaining data integrity.</w:t>
      </w:r>
    </w:p>
    <w:p w14:paraId="2242AA17" w14:textId="77777777" w:rsidR="003030A1" w:rsidRPr="003030A1" w:rsidRDefault="003030A1" w:rsidP="003030A1">
      <w:pPr>
        <w:numPr>
          <w:ilvl w:val="0"/>
          <w:numId w:val="2"/>
        </w:numPr>
        <w:rPr>
          <w:sz w:val="28"/>
          <w:szCs w:val="28"/>
        </w:rPr>
      </w:pPr>
      <w:r w:rsidRPr="003030A1">
        <w:rPr>
          <w:b/>
          <w:bCs/>
          <w:sz w:val="28"/>
          <w:szCs w:val="28"/>
        </w:rPr>
        <w:t>Creating Relationships in the Data Model:</w:t>
      </w:r>
    </w:p>
    <w:p w14:paraId="7283E61B" w14:textId="77777777" w:rsidR="003030A1" w:rsidRPr="003030A1" w:rsidRDefault="003030A1" w:rsidP="003030A1">
      <w:pPr>
        <w:numPr>
          <w:ilvl w:val="1"/>
          <w:numId w:val="2"/>
        </w:numPr>
        <w:rPr>
          <w:sz w:val="28"/>
          <w:szCs w:val="28"/>
        </w:rPr>
      </w:pPr>
      <w:r w:rsidRPr="003030A1">
        <w:rPr>
          <w:sz w:val="28"/>
          <w:szCs w:val="28"/>
        </w:rPr>
        <w:t xml:space="preserve">Established key relationships in </w:t>
      </w:r>
      <w:r w:rsidRPr="003030A1">
        <w:rPr>
          <w:b/>
          <w:bCs/>
          <w:sz w:val="28"/>
          <w:szCs w:val="28"/>
        </w:rPr>
        <w:t>Power BI’s Model View</w:t>
      </w:r>
      <w:r w:rsidRPr="003030A1">
        <w:rPr>
          <w:sz w:val="28"/>
          <w:szCs w:val="28"/>
        </w:rPr>
        <w:t>:</w:t>
      </w:r>
    </w:p>
    <w:p w14:paraId="491F8B06" w14:textId="77777777" w:rsidR="003030A1" w:rsidRPr="003030A1" w:rsidRDefault="003030A1" w:rsidP="003030A1">
      <w:pPr>
        <w:numPr>
          <w:ilvl w:val="2"/>
          <w:numId w:val="2"/>
        </w:numPr>
        <w:rPr>
          <w:sz w:val="28"/>
          <w:szCs w:val="28"/>
        </w:rPr>
      </w:pPr>
      <w:r w:rsidRPr="003030A1">
        <w:rPr>
          <w:sz w:val="28"/>
          <w:szCs w:val="28"/>
        </w:rPr>
        <w:t xml:space="preserve">Linked datasets using common fields like </w:t>
      </w:r>
      <w:r w:rsidRPr="003030A1">
        <w:rPr>
          <w:b/>
          <w:bCs/>
          <w:sz w:val="28"/>
          <w:szCs w:val="28"/>
        </w:rPr>
        <w:t>Country Name</w:t>
      </w:r>
      <w:r w:rsidRPr="003030A1">
        <w:rPr>
          <w:sz w:val="28"/>
          <w:szCs w:val="28"/>
        </w:rPr>
        <w:t xml:space="preserve"> and </w:t>
      </w:r>
      <w:r w:rsidRPr="003030A1">
        <w:rPr>
          <w:b/>
          <w:bCs/>
          <w:sz w:val="28"/>
          <w:szCs w:val="28"/>
        </w:rPr>
        <w:t>Country Code</w:t>
      </w:r>
      <w:r w:rsidRPr="003030A1">
        <w:rPr>
          <w:sz w:val="28"/>
          <w:szCs w:val="28"/>
        </w:rPr>
        <w:t>.</w:t>
      </w:r>
    </w:p>
    <w:p w14:paraId="5A2550B3" w14:textId="77777777" w:rsidR="003030A1" w:rsidRPr="003030A1" w:rsidRDefault="003030A1" w:rsidP="003030A1">
      <w:pPr>
        <w:numPr>
          <w:ilvl w:val="2"/>
          <w:numId w:val="2"/>
        </w:numPr>
        <w:rPr>
          <w:sz w:val="28"/>
          <w:szCs w:val="28"/>
        </w:rPr>
      </w:pPr>
      <w:r w:rsidRPr="003030A1">
        <w:rPr>
          <w:sz w:val="28"/>
          <w:szCs w:val="28"/>
        </w:rPr>
        <w:t xml:space="preserve">Ensured correct </w:t>
      </w:r>
      <w:r w:rsidRPr="003030A1">
        <w:rPr>
          <w:b/>
          <w:bCs/>
          <w:sz w:val="28"/>
          <w:szCs w:val="28"/>
        </w:rPr>
        <w:t>one-to-many</w:t>
      </w:r>
      <w:r w:rsidRPr="003030A1">
        <w:rPr>
          <w:sz w:val="28"/>
          <w:szCs w:val="28"/>
        </w:rPr>
        <w:t xml:space="preserve"> and </w:t>
      </w:r>
      <w:r w:rsidRPr="003030A1">
        <w:rPr>
          <w:b/>
          <w:bCs/>
          <w:sz w:val="28"/>
          <w:szCs w:val="28"/>
        </w:rPr>
        <w:t>many-to-one</w:t>
      </w:r>
      <w:r w:rsidRPr="003030A1">
        <w:rPr>
          <w:sz w:val="28"/>
          <w:szCs w:val="28"/>
        </w:rPr>
        <w:t xml:space="preserve"> relationships to enable accurate filtering and aggregation across visuals.</w:t>
      </w:r>
    </w:p>
    <w:p w14:paraId="6495D5F7" w14:textId="77777777" w:rsidR="003030A1" w:rsidRPr="003030A1" w:rsidRDefault="003030A1" w:rsidP="003030A1">
      <w:pPr>
        <w:numPr>
          <w:ilvl w:val="0"/>
          <w:numId w:val="2"/>
        </w:numPr>
        <w:rPr>
          <w:sz w:val="28"/>
          <w:szCs w:val="28"/>
        </w:rPr>
      </w:pPr>
      <w:r w:rsidRPr="003030A1">
        <w:rPr>
          <w:b/>
          <w:bCs/>
          <w:sz w:val="28"/>
          <w:szCs w:val="28"/>
        </w:rPr>
        <w:t>Finalizing Data Model:</w:t>
      </w:r>
    </w:p>
    <w:p w14:paraId="633E56FF" w14:textId="77777777" w:rsidR="003030A1" w:rsidRPr="003030A1" w:rsidRDefault="003030A1" w:rsidP="003030A1">
      <w:pPr>
        <w:numPr>
          <w:ilvl w:val="1"/>
          <w:numId w:val="2"/>
        </w:numPr>
        <w:rPr>
          <w:sz w:val="28"/>
          <w:szCs w:val="28"/>
        </w:rPr>
      </w:pPr>
      <w:r w:rsidRPr="003030A1">
        <w:rPr>
          <w:sz w:val="28"/>
          <w:szCs w:val="28"/>
        </w:rPr>
        <w:t>Reviewed the complete model structure to ensure:</w:t>
      </w:r>
    </w:p>
    <w:p w14:paraId="699C4E8C" w14:textId="77777777" w:rsidR="003030A1" w:rsidRPr="003030A1" w:rsidRDefault="003030A1" w:rsidP="003030A1">
      <w:pPr>
        <w:numPr>
          <w:ilvl w:val="2"/>
          <w:numId w:val="2"/>
        </w:numPr>
        <w:rPr>
          <w:sz w:val="28"/>
          <w:szCs w:val="28"/>
        </w:rPr>
      </w:pPr>
      <w:r w:rsidRPr="003030A1">
        <w:rPr>
          <w:sz w:val="28"/>
          <w:szCs w:val="28"/>
        </w:rPr>
        <w:t>No circular relationships.</w:t>
      </w:r>
    </w:p>
    <w:p w14:paraId="2C7E4FDD" w14:textId="77777777" w:rsidR="003030A1" w:rsidRPr="003030A1" w:rsidRDefault="003030A1" w:rsidP="003030A1">
      <w:pPr>
        <w:numPr>
          <w:ilvl w:val="2"/>
          <w:numId w:val="2"/>
        </w:numPr>
        <w:rPr>
          <w:sz w:val="28"/>
          <w:szCs w:val="28"/>
        </w:rPr>
      </w:pPr>
      <w:r w:rsidRPr="003030A1">
        <w:rPr>
          <w:sz w:val="28"/>
          <w:szCs w:val="28"/>
        </w:rPr>
        <w:lastRenderedPageBreak/>
        <w:t>All relevant tables are linked.</w:t>
      </w:r>
    </w:p>
    <w:p w14:paraId="04CAA68F" w14:textId="77777777" w:rsidR="003030A1" w:rsidRPr="003030A1" w:rsidRDefault="003030A1" w:rsidP="003030A1">
      <w:pPr>
        <w:numPr>
          <w:ilvl w:val="2"/>
          <w:numId w:val="2"/>
        </w:numPr>
        <w:rPr>
          <w:sz w:val="28"/>
          <w:szCs w:val="28"/>
        </w:rPr>
      </w:pPr>
      <w:r w:rsidRPr="003030A1">
        <w:rPr>
          <w:sz w:val="28"/>
          <w:szCs w:val="28"/>
        </w:rPr>
        <w:t>Consistent formatting and column naming across merged queries.</w:t>
      </w:r>
    </w:p>
    <w:p w14:paraId="58D1E28B" w14:textId="77777777" w:rsidR="00FA03CC" w:rsidRPr="00FA03CC" w:rsidRDefault="00FA03CC" w:rsidP="00FA03CC">
      <w:pPr>
        <w:ind w:left="720"/>
        <w:rPr>
          <w:sz w:val="28"/>
          <w:szCs w:val="28"/>
        </w:rPr>
      </w:pPr>
    </w:p>
    <w:p w14:paraId="6D64642F" w14:textId="06ECDA9F" w:rsidR="003030A1" w:rsidRPr="003030A1" w:rsidRDefault="003030A1" w:rsidP="00FA03CC">
      <w:pPr>
        <w:numPr>
          <w:ilvl w:val="0"/>
          <w:numId w:val="2"/>
        </w:numPr>
        <w:rPr>
          <w:sz w:val="28"/>
          <w:szCs w:val="28"/>
        </w:rPr>
      </w:pPr>
      <w:r w:rsidRPr="003030A1">
        <w:rPr>
          <w:b/>
          <w:bCs/>
          <w:sz w:val="28"/>
          <w:szCs w:val="28"/>
        </w:rPr>
        <w:t>Loading Cleaned Data into Power BI:</w:t>
      </w:r>
    </w:p>
    <w:p w14:paraId="3F644DAB" w14:textId="77777777" w:rsidR="003030A1" w:rsidRPr="003030A1" w:rsidRDefault="003030A1" w:rsidP="003030A1">
      <w:pPr>
        <w:numPr>
          <w:ilvl w:val="1"/>
          <w:numId w:val="2"/>
        </w:numPr>
        <w:rPr>
          <w:sz w:val="28"/>
          <w:szCs w:val="28"/>
        </w:rPr>
      </w:pPr>
      <w:r w:rsidRPr="003030A1">
        <w:rPr>
          <w:sz w:val="28"/>
          <w:szCs w:val="28"/>
        </w:rPr>
        <w:t xml:space="preserve">Clicked </w:t>
      </w:r>
      <w:r w:rsidRPr="003030A1">
        <w:rPr>
          <w:b/>
          <w:bCs/>
          <w:sz w:val="28"/>
          <w:szCs w:val="28"/>
        </w:rPr>
        <w:t>Close &amp; Apply</w:t>
      </w:r>
      <w:r w:rsidRPr="003030A1">
        <w:rPr>
          <w:sz w:val="28"/>
          <w:szCs w:val="28"/>
        </w:rPr>
        <w:t xml:space="preserve"> in Power Query Editor to load the cleaned and prepared data into Power BI for further analysis and visualization.</w:t>
      </w:r>
    </w:p>
    <w:p w14:paraId="05F38F2C" w14:textId="77777777" w:rsidR="003030A1" w:rsidRDefault="003030A1" w:rsidP="003030A1">
      <w:pPr>
        <w:rPr>
          <w:sz w:val="28"/>
          <w:szCs w:val="28"/>
        </w:rPr>
      </w:pPr>
    </w:p>
    <w:p w14:paraId="1FD8B18F" w14:textId="77777777" w:rsidR="00FA03CC" w:rsidRDefault="00FA03CC" w:rsidP="003030A1">
      <w:pPr>
        <w:rPr>
          <w:sz w:val="28"/>
          <w:szCs w:val="28"/>
        </w:rPr>
      </w:pPr>
    </w:p>
    <w:p w14:paraId="173B2398" w14:textId="77777777" w:rsidR="00FA03CC" w:rsidRDefault="00FA03CC" w:rsidP="003030A1">
      <w:pPr>
        <w:rPr>
          <w:sz w:val="28"/>
          <w:szCs w:val="28"/>
        </w:rPr>
      </w:pPr>
    </w:p>
    <w:p w14:paraId="3EDF462A" w14:textId="77777777" w:rsidR="00FA03CC" w:rsidRDefault="00FA03CC" w:rsidP="003030A1">
      <w:pPr>
        <w:rPr>
          <w:sz w:val="28"/>
          <w:szCs w:val="28"/>
        </w:rPr>
      </w:pPr>
    </w:p>
    <w:p w14:paraId="34B8CC30" w14:textId="77777777" w:rsidR="00FA03CC" w:rsidRDefault="00FA03CC" w:rsidP="003030A1">
      <w:pPr>
        <w:rPr>
          <w:sz w:val="28"/>
          <w:szCs w:val="28"/>
        </w:rPr>
      </w:pPr>
    </w:p>
    <w:p w14:paraId="727C230C" w14:textId="77777777" w:rsidR="00FA03CC" w:rsidRDefault="00FA03CC" w:rsidP="003030A1">
      <w:pPr>
        <w:rPr>
          <w:sz w:val="28"/>
          <w:szCs w:val="28"/>
        </w:rPr>
      </w:pPr>
    </w:p>
    <w:p w14:paraId="48E23402" w14:textId="77777777" w:rsidR="00FA03CC" w:rsidRDefault="00FA03CC" w:rsidP="003030A1">
      <w:pPr>
        <w:rPr>
          <w:sz w:val="28"/>
          <w:szCs w:val="28"/>
        </w:rPr>
      </w:pPr>
    </w:p>
    <w:p w14:paraId="6689A57F" w14:textId="77777777" w:rsidR="00FA03CC" w:rsidRDefault="00FA03CC" w:rsidP="003030A1">
      <w:pPr>
        <w:rPr>
          <w:sz w:val="28"/>
          <w:szCs w:val="28"/>
        </w:rPr>
      </w:pPr>
    </w:p>
    <w:p w14:paraId="6E4FA422" w14:textId="77777777" w:rsidR="00FA03CC" w:rsidRDefault="00FA03CC" w:rsidP="003030A1">
      <w:pPr>
        <w:rPr>
          <w:sz w:val="28"/>
          <w:szCs w:val="28"/>
        </w:rPr>
      </w:pPr>
    </w:p>
    <w:p w14:paraId="653F70FD" w14:textId="77777777" w:rsidR="00FA03CC" w:rsidRDefault="00FA03CC" w:rsidP="003030A1">
      <w:pPr>
        <w:rPr>
          <w:sz w:val="28"/>
          <w:szCs w:val="28"/>
        </w:rPr>
      </w:pPr>
    </w:p>
    <w:p w14:paraId="6C97EF73" w14:textId="77777777" w:rsidR="00FA03CC" w:rsidRDefault="00FA03CC" w:rsidP="003030A1">
      <w:pPr>
        <w:rPr>
          <w:sz w:val="28"/>
          <w:szCs w:val="28"/>
        </w:rPr>
      </w:pPr>
    </w:p>
    <w:p w14:paraId="2EAE0763" w14:textId="77777777" w:rsidR="00FA03CC" w:rsidRDefault="00FA03CC" w:rsidP="003030A1">
      <w:pPr>
        <w:rPr>
          <w:sz w:val="28"/>
          <w:szCs w:val="28"/>
        </w:rPr>
      </w:pPr>
    </w:p>
    <w:p w14:paraId="691CF85D" w14:textId="77777777" w:rsidR="00FA03CC" w:rsidRDefault="00FA03CC" w:rsidP="003030A1">
      <w:pPr>
        <w:rPr>
          <w:sz w:val="28"/>
          <w:szCs w:val="28"/>
        </w:rPr>
      </w:pPr>
    </w:p>
    <w:p w14:paraId="615E5F5B" w14:textId="77777777" w:rsidR="00FA03CC" w:rsidRDefault="00FA03CC" w:rsidP="003030A1">
      <w:pPr>
        <w:rPr>
          <w:sz w:val="28"/>
          <w:szCs w:val="28"/>
        </w:rPr>
      </w:pPr>
    </w:p>
    <w:p w14:paraId="63498286" w14:textId="77777777" w:rsidR="00FA03CC" w:rsidRDefault="00FA03CC" w:rsidP="003030A1">
      <w:pPr>
        <w:rPr>
          <w:sz w:val="28"/>
          <w:szCs w:val="28"/>
        </w:rPr>
      </w:pPr>
    </w:p>
    <w:p w14:paraId="167A4A2C" w14:textId="77777777" w:rsidR="00FA03CC" w:rsidRDefault="00FA03CC" w:rsidP="003030A1">
      <w:pPr>
        <w:rPr>
          <w:sz w:val="28"/>
          <w:szCs w:val="28"/>
        </w:rPr>
      </w:pPr>
    </w:p>
    <w:p w14:paraId="7697AF1E" w14:textId="77777777" w:rsidR="00FA03CC" w:rsidRDefault="00FA03CC" w:rsidP="003030A1">
      <w:pPr>
        <w:rPr>
          <w:sz w:val="28"/>
          <w:szCs w:val="28"/>
        </w:rPr>
      </w:pPr>
    </w:p>
    <w:p w14:paraId="322CD13B" w14:textId="77777777" w:rsidR="00FA03CC" w:rsidRDefault="00FA03CC" w:rsidP="003030A1">
      <w:pPr>
        <w:rPr>
          <w:sz w:val="28"/>
          <w:szCs w:val="28"/>
        </w:rPr>
      </w:pPr>
    </w:p>
    <w:p w14:paraId="11CD76DC" w14:textId="77777777" w:rsidR="00FA03CC" w:rsidRDefault="00FA03CC" w:rsidP="003030A1">
      <w:pPr>
        <w:rPr>
          <w:sz w:val="28"/>
          <w:szCs w:val="28"/>
        </w:rPr>
      </w:pPr>
    </w:p>
    <w:p w14:paraId="54A52304" w14:textId="77777777" w:rsidR="00FA03CC" w:rsidRDefault="00FA03CC" w:rsidP="003030A1">
      <w:pPr>
        <w:rPr>
          <w:sz w:val="28"/>
          <w:szCs w:val="28"/>
        </w:rPr>
      </w:pPr>
    </w:p>
    <w:p w14:paraId="6AD73910" w14:textId="0EFBDDC4" w:rsidR="00FA03CC" w:rsidRDefault="00FA03CC" w:rsidP="00FA03CC">
      <w:pPr>
        <w:jc w:val="center"/>
        <w:rPr>
          <w:b/>
          <w:bCs/>
          <w:sz w:val="44"/>
          <w:szCs w:val="44"/>
        </w:rPr>
      </w:pPr>
      <w:r w:rsidRPr="00FA03CC">
        <w:rPr>
          <w:b/>
          <w:bCs/>
          <w:sz w:val="44"/>
          <w:szCs w:val="44"/>
        </w:rPr>
        <w:t>DAX FUNCTIONS</w:t>
      </w:r>
    </w:p>
    <w:p w14:paraId="3E167973" w14:textId="77777777" w:rsidR="00FA03CC" w:rsidRPr="00FA03CC" w:rsidRDefault="00FA03CC" w:rsidP="00FA03CC">
      <w:pPr>
        <w:rPr>
          <w:b/>
          <w:bCs/>
          <w:sz w:val="28"/>
          <w:szCs w:val="28"/>
        </w:rPr>
      </w:pPr>
      <w:r w:rsidRPr="00FA03CC">
        <w:rPr>
          <w:b/>
          <w:bCs/>
          <w:sz w:val="28"/>
          <w:szCs w:val="28"/>
        </w:rPr>
        <w:t>DAX Calculations and Statistical Analysis</w:t>
      </w:r>
    </w:p>
    <w:p w14:paraId="7F3E0272" w14:textId="77777777" w:rsidR="00FA03CC" w:rsidRPr="00FA03CC" w:rsidRDefault="00FA03CC" w:rsidP="00FA03CC">
      <w:pPr>
        <w:rPr>
          <w:sz w:val="28"/>
          <w:szCs w:val="28"/>
        </w:rPr>
      </w:pPr>
      <w:r w:rsidRPr="00FA03CC">
        <w:rPr>
          <w:sz w:val="28"/>
          <w:szCs w:val="28"/>
        </w:rPr>
        <w:t>This section outlines the implementation of custom calculations and statistical techniques using DAX (Data Analysis Expressions) within Power BI to categorize, analyze, and interpret key economic and demographic indicators.</w:t>
      </w:r>
    </w:p>
    <w:p w14:paraId="08F0CF2C" w14:textId="77777777" w:rsidR="00FA03CC" w:rsidRPr="00FA03CC" w:rsidRDefault="00FA03CC" w:rsidP="00FA03CC">
      <w:pPr>
        <w:rPr>
          <w:b/>
          <w:bCs/>
          <w:sz w:val="28"/>
          <w:szCs w:val="28"/>
        </w:rPr>
      </w:pPr>
      <w:r w:rsidRPr="00FA03CC">
        <w:rPr>
          <w:b/>
          <w:bCs/>
          <w:sz w:val="28"/>
          <w:szCs w:val="28"/>
        </w:rPr>
        <w:t>1. Categorization Using DAX</w:t>
      </w:r>
    </w:p>
    <w:p w14:paraId="194872ED" w14:textId="77777777" w:rsidR="00FA03CC" w:rsidRPr="00FA03CC" w:rsidRDefault="00FA03CC" w:rsidP="00FA03CC">
      <w:pPr>
        <w:rPr>
          <w:sz w:val="28"/>
          <w:szCs w:val="28"/>
        </w:rPr>
      </w:pPr>
      <w:r w:rsidRPr="00FA03CC">
        <w:rPr>
          <w:sz w:val="28"/>
          <w:szCs w:val="28"/>
        </w:rPr>
        <w:t>To facilitate comparative analysis and enhance interpretability, multiple classification measures were created using the SWITCH(TRUE()) function. These logical groupings allowed for the segmentation of continuous variables into categorical ranges for better visualization and storytelling.</w:t>
      </w:r>
    </w:p>
    <w:p w14:paraId="0B6D9A75" w14:textId="77777777" w:rsidR="00FA03CC" w:rsidRPr="00FA03CC" w:rsidRDefault="00FA03CC" w:rsidP="00FA03CC">
      <w:pPr>
        <w:rPr>
          <w:b/>
          <w:bCs/>
          <w:sz w:val="28"/>
          <w:szCs w:val="28"/>
        </w:rPr>
      </w:pPr>
      <w:r w:rsidRPr="00FA03CC">
        <w:rPr>
          <w:b/>
          <w:bCs/>
          <w:sz w:val="28"/>
          <w:szCs w:val="28"/>
        </w:rPr>
        <w:t>1.1 Population Category</w:t>
      </w:r>
    </w:p>
    <w:p w14:paraId="06CB425D" w14:textId="77777777" w:rsidR="00FA03CC" w:rsidRPr="00FA03CC" w:rsidRDefault="00FA03CC" w:rsidP="00FA03CC">
      <w:pPr>
        <w:rPr>
          <w:sz w:val="28"/>
          <w:szCs w:val="28"/>
        </w:rPr>
      </w:pPr>
      <w:r w:rsidRPr="00FA03CC">
        <w:rPr>
          <w:sz w:val="28"/>
          <w:szCs w:val="28"/>
        </w:rPr>
        <w:t>This measure categorizes countries based on their population values:</w:t>
      </w:r>
    </w:p>
    <w:p w14:paraId="3EBDA4AE" w14:textId="77777777" w:rsidR="00FA03CC" w:rsidRPr="00FA03CC" w:rsidRDefault="00FA03CC" w:rsidP="00FA03CC">
      <w:pPr>
        <w:rPr>
          <w:sz w:val="28"/>
          <w:szCs w:val="28"/>
        </w:rPr>
      </w:pPr>
      <w:r w:rsidRPr="00FA03CC">
        <w:rPr>
          <w:sz w:val="28"/>
          <w:szCs w:val="28"/>
        </w:rPr>
        <w:t xml:space="preserve">Population Category = </w:t>
      </w:r>
    </w:p>
    <w:p w14:paraId="0C637836" w14:textId="77777777" w:rsidR="00FA03CC" w:rsidRPr="00FA03CC" w:rsidRDefault="00FA03CC" w:rsidP="00FA03CC">
      <w:pPr>
        <w:rPr>
          <w:sz w:val="28"/>
          <w:szCs w:val="28"/>
        </w:rPr>
      </w:pPr>
      <w:r w:rsidRPr="00FA03CC">
        <w:rPr>
          <w:sz w:val="28"/>
          <w:szCs w:val="28"/>
        </w:rPr>
        <w:t>SWITCH(</w:t>
      </w:r>
    </w:p>
    <w:p w14:paraId="5F0770A7" w14:textId="77777777" w:rsidR="00FA03CC" w:rsidRPr="00FA03CC" w:rsidRDefault="00FA03CC" w:rsidP="00FA03CC">
      <w:pPr>
        <w:rPr>
          <w:sz w:val="28"/>
          <w:szCs w:val="28"/>
        </w:rPr>
      </w:pPr>
      <w:r w:rsidRPr="00FA03CC">
        <w:rPr>
          <w:sz w:val="28"/>
          <w:szCs w:val="28"/>
        </w:rPr>
        <w:t xml:space="preserve">    TRUE(),</w:t>
      </w:r>
    </w:p>
    <w:p w14:paraId="3B79A9FC" w14:textId="77777777" w:rsidR="00FA03CC" w:rsidRPr="00FA03CC" w:rsidRDefault="00FA03CC" w:rsidP="00FA03CC">
      <w:pPr>
        <w:rPr>
          <w:sz w:val="28"/>
          <w:szCs w:val="28"/>
        </w:rPr>
      </w:pPr>
      <w:r w:rsidRPr="00FA03CC">
        <w:rPr>
          <w:sz w:val="28"/>
          <w:szCs w:val="28"/>
        </w:rPr>
        <w:t xml:space="preserve">    PopulationPerCountry[Population Value] &lt; 10000, "Very Low",</w:t>
      </w:r>
    </w:p>
    <w:p w14:paraId="457AF0ED" w14:textId="77777777" w:rsidR="00FA03CC" w:rsidRPr="00FA03CC" w:rsidRDefault="00FA03CC" w:rsidP="00FA03CC">
      <w:pPr>
        <w:rPr>
          <w:sz w:val="28"/>
          <w:szCs w:val="28"/>
        </w:rPr>
      </w:pPr>
      <w:r w:rsidRPr="00FA03CC">
        <w:rPr>
          <w:sz w:val="28"/>
          <w:szCs w:val="28"/>
        </w:rPr>
        <w:t xml:space="preserve">    PopulationPerCountry[Population Value] &lt; 20000, "Low",</w:t>
      </w:r>
    </w:p>
    <w:p w14:paraId="18799FC6" w14:textId="77777777" w:rsidR="00FA03CC" w:rsidRPr="00FA03CC" w:rsidRDefault="00FA03CC" w:rsidP="00FA03CC">
      <w:pPr>
        <w:rPr>
          <w:sz w:val="28"/>
          <w:szCs w:val="28"/>
        </w:rPr>
      </w:pPr>
      <w:r w:rsidRPr="00FA03CC">
        <w:rPr>
          <w:sz w:val="28"/>
          <w:szCs w:val="28"/>
        </w:rPr>
        <w:t xml:space="preserve">    PopulationPerCountry[Population Value] &lt; 50000, "Medium",</w:t>
      </w:r>
    </w:p>
    <w:p w14:paraId="0CF32315" w14:textId="77777777" w:rsidR="00FA03CC" w:rsidRPr="00FA03CC" w:rsidRDefault="00FA03CC" w:rsidP="00FA03CC">
      <w:pPr>
        <w:rPr>
          <w:sz w:val="28"/>
          <w:szCs w:val="28"/>
        </w:rPr>
      </w:pPr>
      <w:r w:rsidRPr="00FA03CC">
        <w:rPr>
          <w:sz w:val="28"/>
          <w:szCs w:val="28"/>
        </w:rPr>
        <w:t xml:space="preserve">    PopulationPerCountry[Population Value] &lt; 80000, "High",</w:t>
      </w:r>
    </w:p>
    <w:p w14:paraId="6695A04A" w14:textId="77777777" w:rsidR="00FA03CC" w:rsidRPr="00FA03CC" w:rsidRDefault="00FA03CC" w:rsidP="00FA03CC">
      <w:pPr>
        <w:rPr>
          <w:sz w:val="28"/>
          <w:szCs w:val="28"/>
        </w:rPr>
      </w:pPr>
      <w:r w:rsidRPr="00FA03CC">
        <w:rPr>
          <w:sz w:val="28"/>
          <w:szCs w:val="28"/>
        </w:rPr>
        <w:t xml:space="preserve">    "Very High"</w:t>
      </w:r>
    </w:p>
    <w:p w14:paraId="1533118D" w14:textId="77777777" w:rsidR="00FA03CC" w:rsidRPr="00FA03CC" w:rsidRDefault="00FA03CC" w:rsidP="00FA03CC">
      <w:pPr>
        <w:rPr>
          <w:sz w:val="28"/>
          <w:szCs w:val="28"/>
        </w:rPr>
      </w:pPr>
      <w:r w:rsidRPr="00FA03CC">
        <w:rPr>
          <w:sz w:val="28"/>
          <w:szCs w:val="28"/>
        </w:rPr>
        <w:t>)</w:t>
      </w:r>
    </w:p>
    <w:p w14:paraId="6334F974" w14:textId="77777777" w:rsidR="00FA03CC" w:rsidRPr="00FA03CC" w:rsidRDefault="00FA03CC" w:rsidP="00FA03CC">
      <w:pPr>
        <w:rPr>
          <w:b/>
          <w:bCs/>
          <w:sz w:val="28"/>
          <w:szCs w:val="28"/>
        </w:rPr>
      </w:pPr>
      <w:r w:rsidRPr="00FA03CC">
        <w:rPr>
          <w:b/>
          <w:bCs/>
          <w:sz w:val="28"/>
          <w:szCs w:val="28"/>
        </w:rPr>
        <w:t>1.2 Year Grouping</w:t>
      </w:r>
    </w:p>
    <w:p w14:paraId="0252CFEE" w14:textId="77777777" w:rsidR="00FA03CC" w:rsidRPr="00FA03CC" w:rsidRDefault="00FA03CC" w:rsidP="00FA03CC">
      <w:pPr>
        <w:rPr>
          <w:sz w:val="28"/>
          <w:szCs w:val="28"/>
        </w:rPr>
      </w:pPr>
      <w:r w:rsidRPr="00FA03CC">
        <w:rPr>
          <w:sz w:val="28"/>
          <w:szCs w:val="28"/>
        </w:rPr>
        <w:t>This expression groups GDP data into decade-based intervals to facilitate trend analysis across time periods:</w:t>
      </w:r>
    </w:p>
    <w:p w14:paraId="3DFF8972" w14:textId="77777777" w:rsidR="00FA03CC" w:rsidRPr="00FA03CC" w:rsidRDefault="00FA03CC" w:rsidP="00FA03CC">
      <w:pPr>
        <w:rPr>
          <w:sz w:val="28"/>
          <w:szCs w:val="28"/>
        </w:rPr>
      </w:pPr>
      <w:r w:rsidRPr="00FA03CC">
        <w:rPr>
          <w:sz w:val="28"/>
          <w:szCs w:val="28"/>
        </w:rPr>
        <w:t xml:space="preserve">YearGroup = </w:t>
      </w:r>
    </w:p>
    <w:p w14:paraId="0F48A5CC" w14:textId="77777777" w:rsidR="00FA03CC" w:rsidRPr="00FA03CC" w:rsidRDefault="00FA03CC" w:rsidP="00FA03CC">
      <w:pPr>
        <w:rPr>
          <w:sz w:val="28"/>
          <w:szCs w:val="28"/>
        </w:rPr>
      </w:pPr>
      <w:r w:rsidRPr="00FA03CC">
        <w:rPr>
          <w:sz w:val="28"/>
          <w:szCs w:val="28"/>
        </w:rPr>
        <w:t>SWITCH(</w:t>
      </w:r>
    </w:p>
    <w:p w14:paraId="710D433F" w14:textId="77777777" w:rsidR="00FA03CC" w:rsidRPr="00FA03CC" w:rsidRDefault="00FA03CC" w:rsidP="00FA03CC">
      <w:pPr>
        <w:rPr>
          <w:sz w:val="28"/>
          <w:szCs w:val="28"/>
        </w:rPr>
      </w:pPr>
      <w:r w:rsidRPr="00FA03CC">
        <w:rPr>
          <w:sz w:val="28"/>
          <w:szCs w:val="28"/>
        </w:rPr>
        <w:t xml:space="preserve">    TRUE(),</w:t>
      </w:r>
    </w:p>
    <w:p w14:paraId="24D9B44F" w14:textId="77777777" w:rsidR="00FA03CC" w:rsidRPr="00FA03CC" w:rsidRDefault="00FA03CC" w:rsidP="00FA03CC">
      <w:pPr>
        <w:rPr>
          <w:sz w:val="28"/>
          <w:szCs w:val="28"/>
        </w:rPr>
      </w:pPr>
      <w:r w:rsidRPr="00FA03CC">
        <w:rPr>
          <w:sz w:val="28"/>
          <w:szCs w:val="28"/>
        </w:rPr>
        <w:lastRenderedPageBreak/>
        <w:t xml:space="preserve">    VALUE('GDP FINAL'[Year]) &gt;= 1960 &amp;&amp; VALUE('GDP FINAL'[Year]) &lt;= 1969, "1960s",</w:t>
      </w:r>
    </w:p>
    <w:p w14:paraId="4EE70E3E" w14:textId="77777777" w:rsidR="00FA03CC" w:rsidRPr="00FA03CC" w:rsidRDefault="00FA03CC" w:rsidP="00FA03CC">
      <w:pPr>
        <w:rPr>
          <w:sz w:val="28"/>
          <w:szCs w:val="28"/>
        </w:rPr>
      </w:pPr>
      <w:r w:rsidRPr="00FA03CC">
        <w:rPr>
          <w:sz w:val="28"/>
          <w:szCs w:val="28"/>
        </w:rPr>
        <w:t xml:space="preserve">    VALUE('GDP FINAL'[Year]) &gt;= 1970 &amp;&amp; VALUE('GDP FINAL'[Year]) &lt;= 1979, "1970s",</w:t>
      </w:r>
    </w:p>
    <w:p w14:paraId="111A4EAC" w14:textId="77777777" w:rsidR="00FA03CC" w:rsidRPr="00FA03CC" w:rsidRDefault="00FA03CC" w:rsidP="00FA03CC">
      <w:pPr>
        <w:rPr>
          <w:sz w:val="28"/>
          <w:szCs w:val="28"/>
        </w:rPr>
      </w:pPr>
      <w:r w:rsidRPr="00FA03CC">
        <w:rPr>
          <w:sz w:val="28"/>
          <w:szCs w:val="28"/>
        </w:rPr>
        <w:t xml:space="preserve">    VALUE('GDP FINAL'[Year]) &gt;= 1980 &amp;&amp; VALUE('GDP FINAL'[Year]) &lt;= 1989, "1980s",</w:t>
      </w:r>
    </w:p>
    <w:p w14:paraId="3948D069" w14:textId="77777777" w:rsidR="00FA03CC" w:rsidRPr="00FA03CC" w:rsidRDefault="00FA03CC" w:rsidP="00FA03CC">
      <w:pPr>
        <w:rPr>
          <w:sz w:val="28"/>
          <w:szCs w:val="28"/>
        </w:rPr>
      </w:pPr>
      <w:r w:rsidRPr="00FA03CC">
        <w:rPr>
          <w:sz w:val="28"/>
          <w:szCs w:val="28"/>
        </w:rPr>
        <w:t xml:space="preserve">    VALUE('GDP FINAL'[Year]) &gt;= 1990 &amp;&amp; VALUE('GDP FINAL'[Year]) &lt;= 1999, "1990s",</w:t>
      </w:r>
    </w:p>
    <w:p w14:paraId="39702144" w14:textId="77777777" w:rsidR="00FA03CC" w:rsidRPr="00FA03CC" w:rsidRDefault="00FA03CC" w:rsidP="00FA03CC">
      <w:pPr>
        <w:rPr>
          <w:sz w:val="28"/>
          <w:szCs w:val="28"/>
        </w:rPr>
      </w:pPr>
      <w:r w:rsidRPr="00FA03CC">
        <w:rPr>
          <w:sz w:val="28"/>
          <w:szCs w:val="28"/>
        </w:rPr>
        <w:t xml:space="preserve">    VALUE('GDP FINAL'[Year]) &gt;= 2000 &amp;&amp; VALUE('GDP FINAL'[Year]) &lt;= 2009, "2000s",</w:t>
      </w:r>
    </w:p>
    <w:p w14:paraId="1DB8EE5E" w14:textId="77777777" w:rsidR="00FA03CC" w:rsidRPr="00FA03CC" w:rsidRDefault="00FA03CC" w:rsidP="00FA03CC">
      <w:pPr>
        <w:rPr>
          <w:sz w:val="28"/>
          <w:szCs w:val="28"/>
        </w:rPr>
      </w:pPr>
      <w:r w:rsidRPr="00FA03CC">
        <w:rPr>
          <w:sz w:val="28"/>
          <w:szCs w:val="28"/>
        </w:rPr>
        <w:t xml:space="preserve">    VALUE('GDP FINAL'[Year]) &gt;= 2010 &amp;&amp; VALUE('GDP FINAL'[Year]) &lt;= 2016, "2010s",</w:t>
      </w:r>
    </w:p>
    <w:p w14:paraId="5A9D5C9F" w14:textId="77777777" w:rsidR="00FA03CC" w:rsidRPr="00FA03CC" w:rsidRDefault="00FA03CC" w:rsidP="00FA03CC">
      <w:pPr>
        <w:rPr>
          <w:sz w:val="28"/>
          <w:szCs w:val="28"/>
        </w:rPr>
      </w:pPr>
      <w:r w:rsidRPr="00FA03CC">
        <w:rPr>
          <w:sz w:val="28"/>
          <w:szCs w:val="28"/>
        </w:rPr>
        <w:t xml:space="preserve">    "Other"</w:t>
      </w:r>
    </w:p>
    <w:p w14:paraId="61F71CBF" w14:textId="77777777" w:rsidR="00FA03CC" w:rsidRPr="00FA03CC" w:rsidRDefault="00FA03CC" w:rsidP="00FA03CC">
      <w:pPr>
        <w:rPr>
          <w:sz w:val="28"/>
          <w:szCs w:val="28"/>
        </w:rPr>
      </w:pPr>
      <w:r w:rsidRPr="00FA03CC">
        <w:rPr>
          <w:sz w:val="28"/>
          <w:szCs w:val="28"/>
        </w:rPr>
        <w:t>)</w:t>
      </w:r>
    </w:p>
    <w:p w14:paraId="6016B52F" w14:textId="77777777" w:rsidR="00FA03CC" w:rsidRPr="00FA03CC" w:rsidRDefault="00FA03CC" w:rsidP="00FA03CC">
      <w:pPr>
        <w:rPr>
          <w:b/>
          <w:bCs/>
          <w:sz w:val="28"/>
          <w:szCs w:val="28"/>
        </w:rPr>
      </w:pPr>
      <w:r w:rsidRPr="00FA03CC">
        <w:rPr>
          <w:b/>
          <w:bCs/>
          <w:sz w:val="28"/>
          <w:szCs w:val="28"/>
        </w:rPr>
        <w:t>1.3 Birthrate Classification</w:t>
      </w:r>
    </w:p>
    <w:p w14:paraId="6231B832" w14:textId="77777777" w:rsidR="00FA03CC" w:rsidRPr="00FA03CC" w:rsidRDefault="00FA03CC" w:rsidP="00FA03CC">
      <w:pPr>
        <w:rPr>
          <w:sz w:val="28"/>
          <w:szCs w:val="28"/>
        </w:rPr>
      </w:pPr>
      <w:r w:rsidRPr="00FA03CC">
        <w:rPr>
          <w:sz w:val="28"/>
          <w:szCs w:val="28"/>
        </w:rPr>
        <w:t>Countries are segmented into categories based on their birthrate:</w:t>
      </w:r>
    </w:p>
    <w:p w14:paraId="28743420" w14:textId="77777777" w:rsidR="00FA03CC" w:rsidRPr="00FA03CC" w:rsidRDefault="00FA03CC" w:rsidP="00FA03CC">
      <w:pPr>
        <w:rPr>
          <w:sz w:val="28"/>
          <w:szCs w:val="28"/>
        </w:rPr>
      </w:pPr>
      <w:r w:rsidRPr="00FA03CC">
        <w:rPr>
          <w:sz w:val="28"/>
          <w:szCs w:val="28"/>
        </w:rPr>
        <w:t xml:space="preserve">Birthrate_Category = </w:t>
      </w:r>
    </w:p>
    <w:p w14:paraId="0D0080ED" w14:textId="77777777" w:rsidR="00FA03CC" w:rsidRPr="00FA03CC" w:rsidRDefault="00FA03CC" w:rsidP="00FA03CC">
      <w:pPr>
        <w:rPr>
          <w:sz w:val="28"/>
          <w:szCs w:val="28"/>
        </w:rPr>
      </w:pPr>
      <w:r w:rsidRPr="00FA03CC">
        <w:rPr>
          <w:sz w:val="28"/>
          <w:szCs w:val="28"/>
        </w:rPr>
        <w:t>SWITCH(</w:t>
      </w:r>
    </w:p>
    <w:p w14:paraId="675EBAA5" w14:textId="77777777" w:rsidR="00FA03CC" w:rsidRPr="00FA03CC" w:rsidRDefault="00FA03CC" w:rsidP="00FA03CC">
      <w:pPr>
        <w:rPr>
          <w:sz w:val="28"/>
          <w:szCs w:val="28"/>
        </w:rPr>
      </w:pPr>
      <w:r w:rsidRPr="00FA03CC">
        <w:rPr>
          <w:sz w:val="28"/>
          <w:szCs w:val="28"/>
        </w:rPr>
        <w:t xml:space="preserve">    TRUE(),</w:t>
      </w:r>
    </w:p>
    <w:p w14:paraId="382B2EC6" w14:textId="77777777" w:rsidR="00FA03CC" w:rsidRPr="00FA03CC" w:rsidRDefault="00FA03CC" w:rsidP="00FA03CC">
      <w:pPr>
        <w:rPr>
          <w:sz w:val="28"/>
          <w:szCs w:val="28"/>
        </w:rPr>
      </w:pPr>
      <w:r w:rsidRPr="00FA03CC">
        <w:rPr>
          <w:sz w:val="28"/>
          <w:szCs w:val="28"/>
        </w:rPr>
        <w:t xml:space="preserve">    VALUE('Main Country'[Birthrate]) &lt; 10, "Low Birthrate",</w:t>
      </w:r>
    </w:p>
    <w:p w14:paraId="6BAE2BCF" w14:textId="77777777" w:rsidR="00FA03CC" w:rsidRPr="00FA03CC" w:rsidRDefault="00FA03CC" w:rsidP="00FA03CC">
      <w:pPr>
        <w:rPr>
          <w:sz w:val="28"/>
          <w:szCs w:val="28"/>
        </w:rPr>
      </w:pPr>
      <w:r w:rsidRPr="00FA03CC">
        <w:rPr>
          <w:sz w:val="28"/>
          <w:szCs w:val="28"/>
        </w:rPr>
        <w:t xml:space="preserve">    VALUE('Main Country'[Birthrate]) &gt;= 10 &amp;&amp; VALUE('Main Country'[Birthrate]) &lt; 25, "Medium Birthrate",</w:t>
      </w:r>
    </w:p>
    <w:p w14:paraId="13D381CA" w14:textId="77777777" w:rsidR="00FA03CC" w:rsidRPr="00FA03CC" w:rsidRDefault="00FA03CC" w:rsidP="00FA03CC">
      <w:pPr>
        <w:rPr>
          <w:sz w:val="28"/>
          <w:szCs w:val="28"/>
        </w:rPr>
      </w:pPr>
      <w:r w:rsidRPr="00FA03CC">
        <w:rPr>
          <w:sz w:val="28"/>
          <w:szCs w:val="28"/>
        </w:rPr>
        <w:t xml:space="preserve">    VALUE('Main Country'[Birthrate]) &gt;= 25, "High Birthrate",</w:t>
      </w:r>
    </w:p>
    <w:p w14:paraId="3426D0EA" w14:textId="77777777" w:rsidR="00FA03CC" w:rsidRPr="00FA03CC" w:rsidRDefault="00FA03CC" w:rsidP="00FA03CC">
      <w:pPr>
        <w:rPr>
          <w:sz w:val="28"/>
          <w:szCs w:val="28"/>
        </w:rPr>
      </w:pPr>
      <w:r w:rsidRPr="00FA03CC">
        <w:rPr>
          <w:sz w:val="28"/>
          <w:szCs w:val="28"/>
        </w:rPr>
        <w:t xml:space="preserve">    "Unknown"</w:t>
      </w:r>
    </w:p>
    <w:p w14:paraId="50297321" w14:textId="77777777" w:rsidR="00FA03CC" w:rsidRPr="00FA03CC" w:rsidRDefault="00FA03CC" w:rsidP="00FA03CC">
      <w:pPr>
        <w:rPr>
          <w:sz w:val="28"/>
          <w:szCs w:val="28"/>
        </w:rPr>
      </w:pPr>
      <w:r w:rsidRPr="00FA03CC">
        <w:rPr>
          <w:sz w:val="28"/>
          <w:szCs w:val="28"/>
        </w:rPr>
        <w:t>)</w:t>
      </w:r>
    </w:p>
    <w:p w14:paraId="613295D3" w14:textId="77777777" w:rsidR="00FA03CC" w:rsidRPr="00FA03CC" w:rsidRDefault="00FA03CC" w:rsidP="00FA03CC">
      <w:pPr>
        <w:rPr>
          <w:b/>
          <w:bCs/>
          <w:sz w:val="28"/>
          <w:szCs w:val="28"/>
        </w:rPr>
      </w:pPr>
      <w:r w:rsidRPr="00FA03CC">
        <w:rPr>
          <w:b/>
          <w:bCs/>
          <w:sz w:val="28"/>
          <w:szCs w:val="28"/>
        </w:rPr>
        <w:t>1.4 Deathrate Classification</w:t>
      </w:r>
    </w:p>
    <w:p w14:paraId="6CAA9B83" w14:textId="77777777" w:rsidR="00FA03CC" w:rsidRPr="00FA03CC" w:rsidRDefault="00FA03CC" w:rsidP="00FA03CC">
      <w:pPr>
        <w:rPr>
          <w:sz w:val="28"/>
          <w:szCs w:val="28"/>
        </w:rPr>
      </w:pPr>
      <w:r w:rsidRPr="00FA03CC">
        <w:rPr>
          <w:sz w:val="28"/>
          <w:szCs w:val="28"/>
        </w:rPr>
        <w:t>This measure includes a variable to handle potential errors or null values and categorizes the deathrate accordingly:</w:t>
      </w:r>
    </w:p>
    <w:p w14:paraId="681CE4F4" w14:textId="77777777" w:rsidR="00FA03CC" w:rsidRPr="00FA03CC" w:rsidRDefault="00FA03CC" w:rsidP="00FA03CC">
      <w:pPr>
        <w:rPr>
          <w:sz w:val="28"/>
          <w:szCs w:val="28"/>
        </w:rPr>
      </w:pPr>
      <w:r w:rsidRPr="00FA03CC">
        <w:rPr>
          <w:sz w:val="28"/>
          <w:szCs w:val="28"/>
        </w:rPr>
        <w:t xml:space="preserve">Deathrate_Category = </w:t>
      </w:r>
    </w:p>
    <w:p w14:paraId="378841ED" w14:textId="77777777" w:rsidR="00FA03CC" w:rsidRPr="00FA03CC" w:rsidRDefault="00FA03CC" w:rsidP="00FA03CC">
      <w:pPr>
        <w:rPr>
          <w:sz w:val="28"/>
          <w:szCs w:val="28"/>
        </w:rPr>
      </w:pPr>
      <w:r w:rsidRPr="00FA03CC">
        <w:rPr>
          <w:sz w:val="28"/>
          <w:szCs w:val="28"/>
        </w:rPr>
        <w:lastRenderedPageBreak/>
        <w:t>VAR DR = IFERROR(VALUE('Main Country'[Deathrate]), BLANK())</w:t>
      </w:r>
    </w:p>
    <w:p w14:paraId="01560069" w14:textId="77777777" w:rsidR="00FA03CC" w:rsidRPr="00FA03CC" w:rsidRDefault="00FA03CC" w:rsidP="00FA03CC">
      <w:pPr>
        <w:rPr>
          <w:sz w:val="28"/>
          <w:szCs w:val="28"/>
        </w:rPr>
      </w:pPr>
      <w:r w:rsidRPr="00FA03CC">
        <w:rPr>
          <w:sz w:val="28"/>
          <w:szCs w:val="28"/>
        </w:rPr>
        <w:t>RETURN</w:t>
      </w:r>
    </w:p>
    <w:p w14:paraId="5B5A716B" w14:textId="77777777" w:rsidR="00FA03CC" w:rsidRPr="00FA03CC" w:rsidRDefault="00FA03CC" w:rsidP="00FA03CC">
      <w:pPr>
        <w:rPr>
          <w:sz w:val="28"/>
          <w:szCs w:val="28"/>
        </w:rPr>
      </w:pPr>
      <w:r w:rsidRPr="00FA03CC">
        <w:rPr>
          <w:sz w:val="28"/>
          <w:szCs w:val="28"/>
        </w:rPr>
        <w:t>SWITCH(</w:t>
      </w:r>
    </w:p>
    <w:p w14:paraId="37BDF555" w14:textId="77777777" w:rsidR="00FA03CC" w:rsidRPr="00FA03CC" w:rsidRDefault="00FA03CC" w:rsidP="00FA03CC">
      <w:pPr>
        <w:rPr>
          <w:sz w:val="28"/>
          <w:szCs w:val="28"/>
        </w:rPr>
      </w:pPr>
      <w:r w:rsidRPr="00FA03CC">
        <w:rPr>
          <w:sz w:val="28"/>
          <w:szCs w:val="28"/>
        </w:rPr>
        <w:t xml:space="preserve">    TRUE(),</w:t>
      </w:r>
    </w:p>
    <w:p w14:paraId="0D798C8F" w14:textId="77777777" w:rsidR="00FA03CC" w:rsidRPr="00FA03CC" w:rsidRDefault="00FA03CC" w:rsidP="00FA03CC">
      <w:pPr>
        <w:rPr>
          <w:sz w:val="28"/>
          <w:szCs w:val="28"/>
        </w:rPr>
      </w:pPr>
      <w:r w:rsidRPr="00FA03CC">
        <w:rPr>
          <w:sz w:val="28"/>
          <w:szCs w:val="28"/>
        </w:rPr>
        <w:t xml:space="preserve">    DR &lt; 5, "Low Deathrate",</w:t>
      </w:r>
    </w:p>
    <w:p w14:paraId="0B11F2CA" w14:textId="77777777" w:rsidR="00FA03CC" w:rsidRPr="00FA03CC" w:rsidRDefault="00FA03CC" w:rsidP="00FA03CC">
      <w:pPr>
        <w:rPr>
          <w:sz w:val="28"/>
          <w:szCs w:val="28"/>
        </w:rPr>
      </w:pPr>
      <w:r w:rsidRPr="00FA03CC">
        <w:rPr>
          <w:sz w:val="28"/>
          <w:szCs w:val="28"/>
        </w:rPr>
        <w:t xml:space="preserve">    DR &gt;= 5 &amp;&amp; DR &lt; 15, "Medium Deathrate",</w:t>
      </w:r>
    </w:p>
    <w:p w14:paraId="4A9BE2A2" w14:textId="77777777" w:rsidR="00FA03CC" w:rsidRPr="00FA03CC" w:rsidRDefault="00FA03CC" w:rsidP="00FA03CC">
      <w:pPr>
        <w:rPr>
          <w:sz w:val="28"/>
          <w:szCs w:val="28"/>
        </w:rPr>
      </w:pPr>
      <w:r w:rsidRPr="00FA03CC">
        <w:rPr>
          <w:sz w:val="28"/>
          <w:szCs w:val="28"/>
        </w:rPr>
        <w:t xml:space="preserve">    DR &gt;= 15, "High Deathrate",</w:t>
      </w:r>
    </w:p>
    <w:p w14:paraId="595243FB" w14:textId="77777777" w:rsidR="00FA03CC" w:rsidRPr="00FA03CC" w:rsidRDefault="00FA03CC" w:rsidP="00FA03CC">
      <w:pPr>
        <w:rPr>
          <w:sz w:val="28"/>
          <w:szCs w:val="28"/>
        </w:rPr>
      </w:pPr>
      <w:r w:rsidRPr="00FA03CC">
        <w:rPr>
          <w:sz w:val="28"/>
          <w:szCs w:val="28"/>
        </w:rPr>
        <w:t xml:space="preserve">    "Unknown"</w:t>
      </w:r>
    </w:p>
    <w:p w14:paraId="4406D9F0" w14:textId="77777777" w:rsidR="00FA03CC" w:rsidRPr="00FA03CC" w:rsidRDefault="00FA03CC" w:rsidP="00FA03CC">
      <w:pPr>
        <w:rPr>
          <w:sz w:val="28"/>
          <w:szCs w:val="28"/>
        </w:rPr>
      </w:pPr>
      <w:r w:rsidRPr="00FA03CC">
        <w:rPr>
          <w:sz w:val="28"/>
          <w:szCs w:val="28"/>
        </w:rPr>
        <w:t>)</w:t>
      </w:r>
    </w:p>
    <w:p w14:paraId="55E3994A" w14:textId="77777777" w:rsidR="00FA03CC" w:rsidRPr="00FA03CC" w:rsidRDefault="00FA03CC" w:rsidP="00FA03CC">
      <w:pPr>
        <w:rPr>
          <w:b/>
          <w:bCs/>
          <w:sz w:val="28"/>
          <w:szCs w:val="28"/>
        </w:rPr>
      </w:pPr>
      <w:r w:rsidRPr="00FA03CC">
        <w:rPr>
          <w:b/>
          <w:bCs/>
          <w:sz w:val="28"/>
          <w:szCs w:val="28"/>
        </w:rPr>
        <w:t>1.5 Literacy Rate Classification</w:t>
      </w:r>
    </w:p>
    <w:p w14:paraId="177C8234" w14:textId="77777777" w:rsidR="00FA03CC" w:rsidRPr="00FA03CC" w:rsidRDefault="00FA03CC" w:rsidP="00FA03CC">
      <w:pPr>
        <w:rPr>
          <w:sz w:val="28"/>
          <w:szCs w:val="28"/>
        </w:rPr>
      </w:pPr>
      <w:r w:rsidRPr="00FA03CC">
        <w:rPr>
          <w:sz w:val="28"/>
          <w:szCs w:val="28"/>
        </w:rPr>
        <w:t xml:space="preserve">Literacy_Category = </w:t>
      </w:r>
    </w:p>
    <w:p w14:paraId="1E9BC1F6" w14:textId="77777777" w:rsidR="00FA03CC" w:rsidRPr="00FA03CC" w:rsidRDefault="00FA03CC" w:rsidP="00FA03CC">
      <w:pPr>
        <w:rPr>
          <w:sz w:val="28"/>
          <w:szCs w:val="28"/>
        </w:rPr>
      </w:pPr>
      <w:r w:rsidRPr="00FA03CC">
        <w:rPr>
          <w:sz w:val="28"/>
          <w:szCs w:val="28"/>
        </w:rPr>
        <w:t>SWITCH(</w:t>
      </w:r>
    </w:p>
    <w:p w14:paraId="586CAF44" w14:textId="77777777" w:rsidR="00FA03CC" w:rsidRPr="00FA03CC" w:rsidRDefault="00FA03CC" w:rsidP="00FA03CC">
      <w:pPr>
        <w:rPr>
          <w:sz w:val="28"/>
          <w:szCs w:val="28"/>
        </w:rPr>
      </w:pPr>
      <w:r w:rsidRPr="00FA03CC">
        <w:rPr>
          <w:sz w:val="28"/>
          <w:szCs w:val="28"/>
        </w:rPr>
        <w:t xml:space="preserve">    TRUE(),</w:t>
      </w:r>
    </w:p>
    <w:p w14:paraId="5C8CA6AF" w14:textId="77777777" w:rsidR="00FA03CC" w:rsidRPr="00FA03CC" w:rsidRDefault="00FA03CC" w:rsidP="00FA03CC">
      <w:pPr>
        <w:rPr>
          <w:sz w:val="28"/>
          <w:szCs w:val="28"/>
        </w:rPr>
      </w:pPr>
      <w:r w:rsidRPr="00FA03CC">
        <w:rPr>
          <w:sz w:val="28"/>
          <w:szCs w:val="28"/>
        </w:rPr>
        <w:t xml:space="preserve">    VALUE('Main Country'[Literacy]) &lt; 50, "Low Literacy",</w:t>
      </w:r>
    </w:p>
    <w:p w14:paraId="1AE35F65" w14:textId="77777777" w:rsidR="00FA03CC" w:rsidRPr="00FA03CC" w:rsidRDefault="00FA03CC" w:rsidP="00FA03CC">
      <w:pPr>
        <w:rPr>
          <w:sz w:val="28"/>
          <w:szCs w:val="28"/>
        </w:rPr>
      </w:pPr>
      <w:r w:rsidRPr="00FA03CC">
        <w:rPr>
          <w:sz w:val="28"/>
          <w:szCs w:val="28"/>
        </w:rPr>
        <w:t xml:space="preserve">    VALUE('Main Country'[Literacy]) &gt;= 50 &amp;&amp; VALUE('Main Country'[Literacy]) &lt; 80, "Medium Literacy",</w:t>
      </w:r>
    </w:p>
    <w:p w14:paraId="1FCF54AC" w14:textId="77777777" w:rsidR="00FA03CC" w:rsidRPr="00FA03CC" w:rsidRDefault="00FA03CC" w:rsidP="00FA03CC">
      <w:pPr>
        <w:rPr>
          <w:sz w:val="28"/>
          <w:szCs w:val="28"/>
        </w:rPr>
      </w:pPr>
      <w:r w:rsidRPr="00FA03CC">
        <w:rPr>
          <w:sz w:val="28"/>
          <w:szCs w:val="28"/>
        </w:rPr>
        <w:t xml:space="preserve">    VALUE('Main Country'[Literacy]) &gt;= 80, "High Literacy",</w:t>
      </w:r>
    </w:p>
    <w:p w14:paraId="6FF0200D" w14:textId="77777777" w:rsidR="00FA03CC" w:rsidRPr="00FA03CC" w:rsidRDefault="00FA03CC" w:rsidP="00FA03CC">
      <w:pPr>
        <w:rPr>
          <w:sz w:val="28"/>
          <w:szCs w:val="28"/>
        </w:rPr>
      </w:pPr>
      <w:r w:rsidRPr="00FA03CC">
        <w:rPr>
          <w:sz w:val="28"/>
          <w:szCs w:val="28"/>
        </w:rPr>
        <w:t xml:space="preserve">    "Unknown"</w:t>
      </w:r>
    </w:p>
    <w:p w14:paraId="6A0A7D32" w14:textId="77777777" w:rsidR="00FA03CC" w:rsidRPr="00FA03CC" w:rsidRDefault="00FA03CC" w:rsidP="00FA03CC">
      <w:pPr>
        <w:rPr>
          <w:sz w:val="28"/>
          <w:szCs w:val="28"/>
        </w:rPr>
      </w:pPr>
      <w:r w:rsidRPr="00FA03CC">
        <w:rPr>
          <w:sz w:val="28"/>
          <w:szCs w:val="28"/>
        </w:rPr>
        <w:t>)</w:t>
      </w:r>
    </w:p>
    <w:p w14:paraId="2F71C55A" w14:textId="77777777" w:rsidR="00FA03CC" w:rsidRPr="00FA03CC" w:rsidRDefault="00FA03CC" w:rsidP="00FA03CC">
      <w:pPr>
        <w:rPr>
          <w:b/>
          <w:bCs/>
          <w:sz w:val="28"/>
          <w:szCs w:val="28"/>
        </w:rPr>
      </w:pPr>
      <w:r w:rsidRPr="00FA03CC">
        <w:rPr>
          <w:b/>
          <w:bCs/>
          <w:sz w:val="28"/>
          <w:szCs w:val="28"/>
        </w:rPr>
        <w:t>1.6 Infant Mortality Classification</w:t>
      </w:r>
    </w:p>
    <w:p w14:paraId="3AACCD89" w14:textId="77777777" w:rsidR="00FA03CC" w:rsidRPr="00FA03CC" w:rsidRDefault="00FA03CC" w:rsidP="00FA03CC">
      <w:pPr>
        <w:rPr>
          <w:sz w:val="28"/>
          <w:szCs w:val="28"/>
        </w:rPr>
      </w:pPr>
      <w:r w:rsidRPr="00FA03CC">
        <w:rPr>
          <w:sz w:val="28"/>
          <w:szCs w:val="28"/>
        </w:rPr>
        <w:t xml:space="preserve">Infant_Mortality_Category = </w:t>
      </w:r>
    </w:p>
    <w:p w14:paraId="1255D152" w14:textId="77777777" w:rsidR="00FA03CC" w:rsidRPr="00FA03CC" w:rsidRDefault="00FA03CC" w:rsidP="00FA03CC">
      <w:pPr>
        <w:rPr>
          <w:sz w:val="28"/>
          <w:szCs w:val="28"/>
        </w:rPr>
      </w:pPr>
      <w:r w:rsidRPr="00FA03CC">
        <w:rPr>
          <w:sz w:val="28"/>
          <w:szCs w:val="28"/>
        </w:rPr>
        <w:t>SWITCH(</w:t>
      </w:r>
    </w:p>
    <w:p w14:paraId="014BF462" w14:textId="77777777" w:rsidR="00FA03CC" w:rsidRPr="00FA03CC" w:rsidRDefault="00FA03CC" w:rsidP="00FA03CC">
      <w:pPr>
        <w:rPr>
          <w:sz w:val="28"/>
          <w:szCs w:val="28"/>
        </w:rPr>
      </w:pPr>
      <w:r w:rsidRPr="00FA03CC">
        <w:rPr>
          <w:sz w:val="28"/>
          <w:szCs w:val="28"/>
        </w:rPr>
        <w:t xml:space="preserve">    TRUE(),</w:t>
      </w:r>
    </w:p>
    <w:p w14:paraId="59EB12EA" w14:textId="77777777" w:rsidR="00FA03CC" w:rsidRPr="00FA03CC" w:rsidRDefault="00FA03CC" w:rsidP="00FA03CC">
      <w:pPr>
        <w:rPr>
          <w:sz w:val="28"/>
          <w:szCs w:val="28"/>
        </w:rPr>
      </w:pPr>
      <w:r w:rsidRPr="00FA03CC">
        <w:rPr>
          <w:sz w:val="28"/>
          <w:szCs w:val="28"/>
        </w:rPr>
        <w:t xml:space="preserve">    VALUE('Main Country'[Infant_Mortality]) &lt; 20, "Low Infant Mortality",</w:t>
      </w:r>
    </w:p>
    <w:p w14:paraId="2A418782" w14:textId="77777777" w:rsidR="00FA03CC" w:rsidRPr="00FA03CC" w:rsidRDefault="00FA03CC" w:rsidP="00FA03CC">
      <w:pPr>
        <w:rPr>
          <w:sz w:val="28"/>
          <w:szCs w:val="28"/>
        </w:rPr>
      </w:pPr>
      <w:r w:rsidRPr="00FA03CC">
        <w:rPr>
          <w:sz w:val="28"/>
          <w:szCs w:val="28"/>
        </w:rPr>
        <w:t xml:space="preserve">    VALUE('Main Country'[Infant_Mortality]) &gt;= 20 &amp;&amp; VALUE('Main Country'[Infant_Mortality]) &lt; 50, "Medium Infant Mortality",</w:t>
      </w:r>
    </w:p>
    <w:p w14:paraId="2EF845C4" w14:textId="77777777" w:rsidR="00FA03CC" w:rsidRPr="00FA03CC" w:rsidRDefault="00FA03CC" w:rsidP="00FA03CC">
      <w:pPr>
        <w:rPr>
          <w:sz w:val="28"/>
          <w:szCs w:val="28"/>
        </w:rPr>
      </w:pPr>
      <w:r w:rsidRPr="00FA03CC">
        <w:rPr>
          <w:sz w:val="28"/>
          <w:szCs w:val="28"/>
        </w:rPr>
        <w:t xml:space="preserve">    VALUE('Main Country'[Infant_Mortality]) &gt;= 50, "High Infant Mortality",</w:t>
      </w:r>
    </w:p>
    <w:p w14:paraId="05994B3F" w14:textId="77777777" w:rsidR="00FA03CC" w:rsidRPr="00FA03CC" w:rsidRDefault="00FA03CC" w:rsidP="00FA03CC">
      <w:pPr>
        <w:rPr>
          <w:sz w:val="28"/>
          <w:szCs w:val="28"/>
        </w:rPr>
      </w:pPr>
      <w:r w:rsidRPr="00FA03CC">
        <w:rPr>
          <w:sz w:val="28"/>
          <w:szCs w:val="28"/>
        </w:rPr>
        <w:lastRenderedPageBreak/>
        <w:t xml:space="preserve">    "Unknown"</w:t>
      </w:r>
    </w:p>
    <w:p w14:paraId="64E85799" w14:textId="77777777" w:rsidR="00FA03CC" w:rsidRPr="00FA03CC" w:rsidRDefault="00FA03CC" w:rsidP="00FA03CC">
      <w:pPr>
        <w:rPr>
          <w:sz w:val="28"/>
          <w:szCs w:val="28"/>
        </w:rPr>
      </w:pPr>
      <w:r w:rsidRPr="00FA03CC">
        <w:rPr>
          <w:sz w:val="28"/>
          <w:szCs w:val="28"/>
        </w:rPr>
        <w:t>)</w:t>
      </w:r>
    </w:p>
    <w:p w14:paraId="40756CC3" w14:textId="4885D675" w:rsidR="00FA03CC" w:rsidRPr="00FA03CC" w:rsidRDefault="00FA03CC" w:rsidP="00FA03CC">
      <w:pPr>
        <w:rPr>
          <w:sz w:val="28"/>
          <w:szCs w:val="28"/>
        </w:rPr>
      </w:pPr>
    </w:p>
    <w:p w14:paraId="73DA490E" w14:textId="77777777" w:rsidR="00FA03CC" w:rsidRPr="00FA03CC" w:rsidRDefault="00FA03CC" w:rsidP="00FA03CC">
      <w:pPr>
        <w:rPr>
          <w:b/>
          <w:bCs/>
          <w:sz w:val="28"/>
          <w:szCs w:val="28"/>
        </w:rPr>
      </w:pPr>
      <w:r w:rsidRPr="00FA03CC">
        <w:rPr>
          <w:b/>
          <w:bCs/>
          <w:sz w:val="28"/>
          <w:szCs w:val="28"/>
        </w:rPr>
        <w:t>2. Descriptive Statistical Analysis</w:t>
      </w:r>
    </w:p>
    <w:p w14:paraId="1831A496" w14:textId="77777777" w:rsidR="00FA03CC" w:rsidRPr="00FA03CC" w:rsidRDefault="00FA03CC" w:rsidP="00FA03CC">
      <w:pPr>
        <w:rPr>
          <w:sz w:val="28"/>
          <w:szCs w:val="28"/>
        </w:rPr>
      </w:pPr>
      <w:r w:rsidRPr="00FA03CC">
        <w:rPr>
          <w:sz w:val="28"/>
          <w:szCs w:val="28"/>
        </w:rPr>
        <w:t>To summarize and describe the central tendencies and variability of the dataset, the following statistical measures were computed within Power BI:</w:t>
      </w:r>
    </w:p>
    <w:p w14:paraId="4383C3C4" w14:textId="77777777" w:rsidR="00FA03CC" w:rsidRPr="00FA03CC" w:rsidRDefault="00FA03CC" w:rsidP="00FA03CC">
      <w:pPr>
        <w:rPr>
          <w:b/>
          <w:bCs/>
          <w:sz w:val="28"/>
          <w:szCs w:val="28"/>
        </w:rPr>
      </w:pPr>
      <w:r w:rsidRPr="00FA03CC">
        <w:rPr>
          <w:b/>
          <w:bCs/>
          <w:sz w:val="28"/>
          <w:szCs w:val="28"/>
        </w:rPr>
        <w:t>2.1 Mean (Average)</w:t>
      </w:r>
    </w:p>
    <w:p w14:paraId="30FA15AA" w14:textId="77777777" w:rsidR="00FA03CC" w:rsidRPr="00FA03CC" w:rsidRDefault="00FA03CC" w:rsidP="00FA03CC">
      <w:pPr>
        <w:rPr>
          <w:sz w:val="28"/>
          <w:szCs w:val="28"/>
        </w:rPr>
      </w:pPr>
      <w:r w:rsidRPr="00FA03CC">
        <w:rPr>
          <w:sz w:val="28"/>
          <w:szCs w:val="28"/>
        </w:rPr>
        <w:t>Average values were calculated for the following indicators to provide a baseline understanding of global trends:</w:t>
      </w:r>
    </w:p>
    <w:p w14:paraId="051DDDF9" w14:textId="77777777" w:rsidR="00FA03CC" w:rsidRPr="00FA03CC" w:rsidRDefault="00FA03CC" w:rsidP="00FA03CC">
      <w:pPr>
        <w:numPr>
          <w:ilvl w:val="0"/>
          <w:numId w:val="3"/>
        </w:numPr>
        <w:rPr>
          <w:sz w:val="28"/>
          <w:szCs w:val="28"/>
        </w:rPr>
      </w:pPr>
      <w:r w:rsidRPr="00FA03CC">
        <w:rPr>
          <w:sz w:val="28"/>
          <w:szCs w:val="28"/>
        </w:rPr>
        <w:t>Population Density</w:t>
      </w:r>
    </w:p>
    <w:p w14:paraId="65D94A4F" w14:textId="77777777" w:rsidR="00FA03CC" w:rsidRPr="00FA03CC" w:rsidRDefault="00FA03CC" w:rsidP="00FA03CC">
      <w:pPr>
        <w:numPr>
          <w:ilvl w:val="0"/>
          <w:numId w:val="3"/>
        </w:numPr>
        <w:rPr>
          <w:sz w:val="28"/>
          <w:szCs w:val="28"/>
        </w:rPr>
      </w:pPr>
      <w:r w:rsidRPr="00FA03CC">
        <w:rPr>
          <w:sz w:val="28"/>
          <w:szCs w:val="28"/>
        </w:rPr>
        <w:t>Birth Rate</w:t>
      </w:r>
    </w:p>
    <w:p w14:paraId="5C04A305" w14:textId="77777777" w:rsidR="00FA03CC" w:rsidRPr="00FA03CC" w:rsidRDefault="00FA03CC" w:rsidP="00FA03CC">
      <w:pPr>
        <w:numPr>
          <w:ilvl w:val="0"/>
          <w:numId w:val="3"/>
        </w:numPr>
        <w:rPr>
          <w:sz w:val="28"/>
          <w:szCs w:val="28"/>
        </w:rPr>
      </w:pPr>
      <w:r w:rsidRPr="00FA03CC">
        <w:rPr>
          <w:sz w:val="28"/>
          <w:szCs w:val="28"/>
        </w:rPr>
        <w:t>Death Rate</w:t>
      </w:r>
    </w:p>
    <w:p w14:paraId="38EEED5B" w14:textId="77777777" w:rsidR="00FA03CC" w:rsidRPr="00FA03CC" w:rsidRDefault="00FA03CC" w:rsidP="00FA03CC">
      <w:pPr>
        <w:numPr>
          <w:ilvl w:val="0"/>
          <w:numId w:val="3"/>
        </w:numPr>
        <w:rPr>
          <w:sz w:val="28"/>
          <w:szCs w:val="28"/>
        </w:rPr>
      </w:pPr>
      <w:r w:rsidRPr="00FA03CC">
        <w:rPr>
          <w:sz w:val="28"/>
          <w:szCs w:val="28"/>
        </w:rPr>
        <w:t>Literacy Rate</w:t>
      </w:r>
    </w:p>
    <w:p w14:paraId="41147D2C" w14:textId="77777777" w:rsidR="00FA03CC" w:rsidRPr="00FA03CC" w:rsidRDefault="00FA03CC" w:rsidP="00FA03CC">
      <w:pPr>
        <w:numPr>
          <w:ilvl w:val="0"/>
          <w:numId w:val="3"/>
        </w:numPr>
        <w:rPr>
          <w:sz w:val="28"/>
          <w:szCs w:val="28"/>
        </w:rPr>
      </w:pPr>
      <w:r w:rsidRPr="00FA03CC">
        <w:rPr>
          <w:sz w:val="28"/>
          <w:szCs w:val="28"/>
        </w:rPr>
        <w:t>Infant Mortality Rate</w:t>
      </w:r>
    </w:p>
    <w:p w14:paraId="4A12D4E7" w14:textId="77777777" w:rsidR="00FA03CC" w:rsidRPr="00FA03CC" w:rsidRDefault="00FA03CC" w:rsidP="00FA03CC">
      <w:pPr>
        <w:numPr>
          <w:ilvl w:val="0"/>
          <w:numId w:val="3"/>
        </w:numPr>
        <w:rPr>
          <w:sz w:val="28"/>
          <w:szCs w:val="28"/>
        </w:rPr>
      </w:pPr>
      <w:r w:rsidRPr="00FA03CC">
        <w:rPr>
          <w:sz w:val="28"/>
          <w:szCs w:val="28"/>
        </w:rPr>
        <w:t>GDP (Total and Per Capita)</w:t>
      </w:r>
    </w:p>
    <w:p w14:paraId="4F7E8C8A" w14:textId="77777777" w:rsidR="00FA03CC" w:rsidRPr="00FA03CC" w:rsidRDefault="00FA03CC" w:rsidP="00FA03CC">
      <w:pPr>
        <w:rPr>
          <w:b/>
          <w:bCs/>
          <w:sz w:val="28"/>
          <w:szCs w:val="28"/>
        </w:rPr>
      </w:pPr>
      <w:r w:rsidRPr="00FA03CC">
        <w:rPr>
          <w:b/>
          <w:bCs/>
          <w:sz w:val="28"/>
          <w:szCs w:val="28"/>
        </w:rPr>
        <w:t>2.2 Median and Standard Deviation</w:t>
      </w:r>
    </w:p>
    <w:p w14:paraId="44E2762E" w14:textId="77777777" w:rsidR="00FA03CC" w:rsidRPr="00FA03CC" w:rsidRDefault="00FA03CC" w:rsidP="00FA03CC">
      <w:pPr>
        <w:rPr>
          <w:sz w:val="28"/>
          <w:szCs w:val="28"/>
        </w:rPr>
      </w:pPr>
      <w:r w:rsidRPr="00FA03CC">
        <w:rPr>
          <w:sz w:val="28"/>
          <w:szCs w:val="28"/>
        </w:rPr>
        <w:t>These measures were used specifically to assess skewness and dispersion in the following fields:</w:t>
      </w:r>
    </w:p>
    <w:p w14:paraId="3EDC99B4" w14:textId="77777777" w:rsidR="00FA03CC" w:rsidRPr="00FA03CC" w:rsidRDefault="00FA03CC" w:rsidP="00FA03CC">
      <w:pPr>
        <w:numPr>
          <w:ilvl w:val="0"/>
          <w:numId w:val="4"/>
        </w:numPr>
        <w:rPr>
          <w:sz w:val="28"/>
          <w:szCs w:val="28"/>
        </w:rPr>
      </w:pPr>
      <w:r w:rsidRPr="00FA03CC">
        <w:rPr>
          <w:b/>
          <w:bCs/>
          <w:sz w:val="28"/>
          <w:szCs w:val="28"/>
        </w:rPr>
        <w:t>Population</w:t>
      </w:r>
      <w:r w:rsidRPr="00FA03CC">
        <w:rPr>
          <w:sz w:val="28"/>
          <w:szCs w:val="28"/>
        </w:rPr>
        <w:t>: To manage large-scale disparities among nations.</w:t>
      </w:r>
    </w:p>
    <w:p w14:paraId="300163CF" w14:textId="77777777" w:rsidR="00FA03CC" w:rsidRPr="00FA03CC" w:rsidRDefault="00FA03CC" w:rsidP="00FA03CC">
      <w:pPr>
        <w:numPr>
          <w:ilvl w:val="0"/>
          <w:numId w:val="4"/>
        </w:numPr>
        <w:rPr>
          <w:sz w:val="28"/>
          <w:szCs w:val="28"/>
        </w:rPr>
      </w:pPr>
      <w:r w:rsidRPr="00FA03CC">
        <w:rPr>
          <w:b/>
          <w:bCs/>
          <w:sz w:val="28"/>
          <w:szCs w:val="28"/>
        </w:rPr>
        <w:t>Infant Mortality</w:t>
      </w:r>
      <w:r w:rsidRPr="00FA03CC">
        <w:rPr>
          <w:sz w:val="28"/>
          <w:szCs w:val="28"/>
        </w:rPr>
        <w:t>: To detect outliers and ensure consistent analysis, particularly for developing countries.</w:t>
      </w:r>
    </w:p>
    <w:p w14:paraId="405ED8BC" w14:textId="77777777" w:rsidR="00FA03CC" w:rsidRPr="00FA03CC" w:rsidRDefault="00FA03CC" w:rsidP="00FA03CC">
      <w:pPr>
        <w:rPr>
          <w:sz w:val="28"/>
          <w:szCs w:val="28"/>
        </w:rPr>
      </w:pPr>
      <w:r w:rsidRPr="00FA03CC">
        <w:rPr>
          <w:sz w:val="28"/>
          <w:szCs w:val="28"/>
        </w:rPr>
        <w:t>The median values were also utilized during the data cleaning phase to cap extreme values and reduce the influence of outliers.</w:t>
      </w:r>
    </w:p>
    <w:p w14:paraId="11AD8AA7" w14:textId="518112DB" w:rsidR="00FA03CC" w:rsidRPr="00FA03CC" w:rsidRDefault="00FA03CC" w:rsidP="00FA03CC">
      <w:pPr>
        <w:rPr>
          <w:sz w:val="28"/>
          <w:szCs w:val="28"/>
        </w:rPr>
      </w:pPr>
    </w:p>
    <w:p w14:paraId="6ED7952F" w14:textId="77777777" w:rsidR="00FA03CC" w:rsidRDefault="00FA03CC" w:rsidP="00FA03CC">
      <w:pPr>
        <w:rPr>
          <w:sz w:val="28"/>
          <w:szCs w:val="28"/>
        </w:rPr>
      </w:pPr>
    </w:p>
    <w:p w14:paraId="455D9C17" w14:textId="77777777" w:rsidR="00FA03CC" w:rsidRDefault="00FA03CC" w:rsidP="00FA03CC">
      <w:pPr>
        <w:rPr>
          <w:sz w:val="28"/>
          <w:szCs w:val="28"/>
        </w:rPr>
      </w:pPr>
    </w:p>
    <w:p w14:paraId="52410458" w14:textId="77777777" w:rsidR="00FA03CC" w:rsidRDefault="00FA03CC" w:rsidP="00FA03CC">
      <w:pPr>
        <w:rPr>
          <w:sz w:val="28"/>
          <w:szCs w:val="28"/>
        </w:rPr>
      </w:pPr>
    </w:p>
    <w:p w14:paraId="1B1AE16D" w14:textId="77777777" w:rsidR="00FA03CC" w:rsidRDefault="00FA03CC" w:rsidP="00FA03CC">
      <w:pPr>
        <w:rPr>
          <w:sz w:val="28"/>
          <w:szCs w:val="28"/>
        </w:rPr>
      </w:pPr>
    </w:p>
    <w:p w14:paraId="45BEBAD4" w14:textId="153E5D2F" w:rsidR="00FA03CC" w:rsidRDefault="00FA03CC" w:rsidP="00FA03CC">
      <w:pPr>
        <w:jc w:val="center"/>
        <w:rPr>
          <w:b/>
          <w:bCs/>
          <w:sz w:val="44"/>
          <w:szCs w:val="44"/>
        </w:rPr>
      </w:pPr>
      <w:r w:rsidRPr="00FA03CC">
        <w:rPr>
          <w:b/>
          <w:bCs/>
          <w:sz w:val="44"/>
          <w:szCs w:val="44"/>
        </w:rPr>
        <w:lastRenderedPageBreak/>
        <w:t>CHARTS AND VISUALIZATION</w:t>
      </w:r>
    </w:p>
    <w:p w14:paraId="364C43AF" w14:textId="77777777" w:rsidR="00EE196E" w:rsidRPr="00EE196E" w:rsidRDefault="00EE196E" w:rsidP="00EE196E">
      <w:pPr>
        <w:rPr>
          <w:b/>
          <w:bCs/>
          <w:sz w:val="28"/>
          <w:szCs w:val="28"/>
        </w:rPr>
      </w:pPr>
      <w:r w:rsidRPr="00EE196E">
        <w:rPr>
          <w:b/>
          <w:bCs/>
          <w:sz w:val="28"/>
          <w:szCs w:val="28"/>
        </w:rPr>
        <w:t>1. Global Population Distribution (Map Visualization)</w:t>
      </w:r>
    </w:p>
    <w:p w14:paraId="39C0854C" w14:textId="01966CD1" w:rsidR="00FA03CC" w:rsidRDefault="00CB3862" w:rsidP="00FA03CC">
      <w:pPr>
        <w:rPr>
          <w:sz w:val="28"/>
          <w:szCs w:val="28"/>
        </w:rPr>
      </w:pPr>
      <w:r w:rsidRPr="00CB3862">
        <w:rPr>
          <w:sz w:val="28"/>
          <w:szCs w:val="28"/>
        </w:rPr>
        <w:drawing>
          <wp:inline distT="0" distB="0" distL="0" distR="0" wp14:anchorId="02D936B1" wp14:editId="6213D095">
            <wp:extent cx="5048955" cy="1962424"/>
            <wp:effectExtent l="0" t="0" r="0" b="0"/>
            <wp:docPr id="46321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13424" name=""/>
                    <pic:cNvPicPr/>
                  </pic:nvPicPr>
                  <pic:blipFill>
                    <a:blip r:embed="rId5"/>
                    <a:stretch>
                      <a:fillRect/>
                    </a:stretch>
                  </pic:blipFill>
                  <pic:spPr>
                    <a:xfrm>
                      <a:off x="0" y="0"/>
                      <a:ext cx="5048955" cy="1962424"/>
                    </a:xfrm>
                    <a:prstGeom prst="rect">
                      <a:avLst/>
                    </a:prstGeom>
                  </pic:spPr>
                </pic:pic>
              </a:graphicData>
            </a:graphic>
          </wp:inline>
        </w:drawing>
      </w:r>
    </w:p>
    <w:p w14:paraId="3C7546D3" w14:textId="2E24BB5B" w:rsidR="00EE196E" w:rsidRPr="00EE196E" w:rsidRDefault="00EE196E" w:rsidP="00EE196E">
      <w:pPr>
        <w:numPr>
          <w:ilvl w:val="0"/>
          <w:numId w:val="5"/>
        </w:numPr>
        <w:rPr>
          <w:sz w:val="28"/>
          <w:szCs w:val="28"/>
        </w:rPr>
      </w:pPr>
      <w:r w:rsidRPr="00EE196E">
        <w:rPr>
          <w:sz w:val="28"/>
          <w:szCs w:val="28"/>
        </w:rPr>
        <w:t xml:space="preserve">The </w:t>
      </w:r>
      <w:r w:rsidR="00CB3862">
        <w:rPr>
          <w:sz w:val="28"/>
          <w:szCs w:val="28"/>
        </w:rPr>
        <w:t>Bar</w:t>
      </w:r>
      <w:r w:rsidRPr="00EE196E">
        <w:rPr>
          <w:sz w:val="28"/>
          <w:szCs w:val="28"/>
        </w:rPr>
        <w:t xml:space="preserve"> </w:t>
      </w:r>
      <w:r w:rsidR="00CB3862">
        <w:rPr>
          <w:sz w:val="28"/>
          <w:szCs w:val="28"/>
        </w:rPr>
        <w:t>graph</w:t>
      </w:r>
      <w:r w:rsidRPr="00EE196E">
        <w:rPr>
          <w:sz w:val="28"/>
          <w:szCs w:val="28"/>
        </w:rPr>
        <w:t xml:space="preserve"> visualization shows the </w:t>
      </w:r>
      <w:r w:rsidRPr="00EE196E">
        <w:rPr>
          <w:b/>
          <w:bCs/>
          <w:sz w:val="28"/>
          <w:szCs w:val="28"/>
        </w:rPr>
        <w:t>sum of population by country</w:t>
      </w:r>
      <w:r w:rsidRPr="00EE196E">
        <w:rPr>
          <w:sz w:val="28"/>
          <w:szCs w:val="28"/>
        </w:rPr>
        <w:t>.</w:t>
      </w:r>
    </w:p>
    <w:p w14:paraId="7A2AE417" w14:textId="77777777" w:rsidR="00EE196E" w:rsidRPr="00EE196E" w:rsidRDefault="00EE196E" w:rsidP="00EE196E">
      <w:pPr>
        <w:numPr>
          <w:ilvl w:val="0"/>
          <w:numId w:val="5"/>
        </w:numPr>
        <w:rPr>
          <w:sz w:val="28"/>
          <w:szCs w:val="28"/>
        </w:rPr>
      </w:pPr>
      <w:r w:rsidRPr="00EE196E">
        <w:rPr>
          <w:b/>
          <w:bCs/>
          <w:sz w:val="28"/>
          <w:szCs w:val="28"/>
        </w:rPr>
        <w:t>Top 5 most populous countries</w:t>
      </w:r>
      <w:r w:rsidRPr="00EE196E">
        <w:rPr>
          <w:sz w:val="28"/>
          <w:szCs w:val="28"/>
        </w:rPr>
        <w:t>:</w:t>
      </w:r>
    </w:p>
    <w:p w14:paraId="5A7D4595" w14:textId="09F48904" w:rsidR="00EE196E" w:rsidRPr="00EE196E" w:rsidRDefault="00CB3862" w:rsidP="00EE196E">
      <w:pPr>
        <w:numPr>
          <w:ilvl w:val="1"/>
          <w:numId w:val="5"/>
        </w:numPr>
        <w:rPr>
          <w:sz w:val="28"/>
          <w:szCs w:val="28"/>
        </w:rPr>
      </w:pPr>
      <w:r>
        <w:rPr>
          <w:b/>
          <w:bCs/>
          <w:sz w:val="28"/>
          <w:szCs w:val="28"/>
        </w:rPr>
        <w:t>Vietnam</w:t>
      </w:r>
      <w:r w:rsidR="00EE196E" w:rsidRPr="00EE196E">
        <w:rPr>
          <w:sz w:val="28"/>
          <w:szCs w:val="28"/>
        </w:rPr>
        <w:t>:</w:t>
      </w:r>
      <w:r>
        <w:rPr>
          <w:sz w:val="28"/>
          <w:szCs w:val="28"/>
        </w:rPr>
        <w:t>205</w:t>
      </w:r>
      <w:r w:rsidR="00EE196E" w:rsidRPr="00EE196E">
        <w:rPr>
          <w:sz w:val="28"/>
          <w:szCs w:val="28"/>
        </w:rPr>
        <w:t xml:space="preserve"> billion</w:t>
      </w:r>
    </w:p>
    <w:p w14:paraId="12E34F75" w14:textId="271D6B82" w:rsidR="00EE196E" w:rsidRPr="00EE196E" w:rsidRDefault="00CB3862" w:rsidP="00EE196E">
      <w:pPr>
        <w:numPr>
          <w:ilvl w:val="1"/>
          <w:numId w:val="5"/>
        </w:numPr>
        <w:rPr>
          <w:sz w:val="28"/>
          <w:szCs w:val="28"/>
        </w:rPr>
      </w:pPr>
      <w:r>
        <w:rPr>
          <w:b/>
          <w:bCs/>
          <w:sz w:val="28"/>
          <w:szCs w:val="28"/>
        </w:rPr>
        <w:t>Yemen</w:t>
      </w:r>
      <w:r w:rsidR="00EE196E" w:rsidRPr="00EE196E">
        <w:rPr>
          <w:sz w:val="28"/>
          <w:szCs w:val="28"/>
        </w:rPr>
        <w:t xml:space="preserve">: </w:t>
      </w:r>
      <w:r>
        <w:rPr>
          <w:sz w:val="28"/>
          <w:szCs w:val="28"/>
        </w:rPr>
        <w:t>43</w:t>
      </w:r>
      <w:r w:rsidR="00EE196E" w:rsidRPr="00EE196E">
        <w:rPr>
          <w:sz w:val="28"/>
          <w:szCs w:val="28"/>
        </w:rPr>
        <w:t xml:space="preserve"> billion</w:t>
      </w:r>
    </w:p>
    <w:p w14:paraId="356BE551" w14:textId="2D47424D" w:rsidR="00EE196E" w:rsidRPr="00EE196E" w:rsidRDefault="00CB3862" w:rsidP="00EE196E">
      <w:pPr>
        <w:numPr>
          <w:ilvl w:val="1"/>
          <w:numId w:val="5"/>
        </w:numPr>
        <w:rPr>
          <w:sz w:val="28"/>
          <w:szCs w:val="28"/>
        </w:rPr>
      </w:pPr>
      <w:r>
        <w:rPr>
          <w:b/>
          <w:bCs/>
          <w:sz w:val="28"/>
          <w:szCs w:val="28"/>
        </w:rPr>
        <w:t>Zimbabwe</w:t>
      </w:r>
      <w:r w:rsidR="00EE196E" w:rsidRPr="00EE196E">
        <w:rPr>
          <w:sz w:val="28"/>
          <w:szCs w:val="28"/>
        </w:rPr>
        <w:t xml:space="preserve">: </w:t>
      </w:r>
      <w:r>
        <w:rPr>
          <w:sz w:val="28"/>
          <w:szCs w:val="28"/>
        </w:rPr>
        <w:t>31</w:t>
      </w:r>
      <w:r w:rsidR="00EE196E" w:rsidRPr="00EE196E">
        <w:rPr>
          <w:sz w:val="28"/>
          <w:szCs w:val="28"/>
        </w:rPr>
        <w:t xml:space="preserve"> </w:t>
      </w:r>
      <w:r>
        <w:rPr>
          <w:sz w:val="28"/>
          <w:szCs w:val="28"/>
        </w:rPr>
        <w:t>b</w:t>
      </w:r>
      <w:r w:rsidR="00EE196E" w:rsidRPr="00EE196E">
        <w:rPr>
          <w:sz w:val="28"/>
          <w:szCs w:val="28"/>
        </w:rPr>
        <w:t>illion</w:t>
      </w:r>
    </w:p>
    <w:p w14:paraId="0749158B" w14:textId="1B9E2931" w:rsidR="00EE196E" w:rsidRPr="00EE196E" w:rsidRDefault="00CB3862" w:rsidP="00EE196E">
      <w:pPr>
        <w:numPr>
          <w:ilvl w:val="1"/>
          <w:numId w:val="5"/>
        </w:numPr>
        <w:rPr>
          <w:sz w:val="28"/>
          <w:szCs w:val="28"/>
        </w:rPr>
      </w:pPr>
      <w:r>
        <w:rPr>
          <w:b/>
          <w:bCs/>
          <w:sz w:val="28"/>
          <w:szCs w:val="28"/>
        </w:rPr>
        <w:t>Zambia</w:t>
      </w:r>
      <w:r w:rsidR="00EE196E" w:rsidRPr="00EE196E">
        <w:rPr>
          <w:sz w:val="28"/>
          <w:szCs w:val="28"/>
        </w:rPr>
        <w:t xml:space="preserve">: </w:t>
      </w:r>
      <w:r>
        <w:rPr>
          <w:sz w:val="28"/>
          <w:szCs w:val="28"/>
        </w:rPr>
        <w:t>27</w:t>
      </w:r>
      <w:r w:rsidR="00EE196E" w:rsidRPr="00EE196E">
        <w:rPr>
          <w:sz w:val="28"/>
          <w:szCs w:val="28"/>
        </w:rPr>
        <w:t xml:space="preserve"> </w:t>
      </w:r>
      <w:r>
        <w:rPr>
          <w:sz w:val="28"/>
          <w:szCs w:val="28"/>
        </w:rPr>
        <w:t>b</w:t>
      </w:r>
      <w:r w:rsidR="00EE196E" w:rsidRPr="00EE196E">
        <w:rPr>
          <w:sz w:val="28"/>
          <w:szCs w:val="28"/>
        </w:rPr>
        <w:t>illion</w:t>
      </w:r>
    </w:p>
    <w:p w14:paraId="19CC230E" w14:textId="71F158D8" w:rsidR="00EE196E" w:rsidRPr="00EE196E" w:rsidRDefault="00CB3862" w:rsidP="00EE196E">
      <w:pPr>
        <w:numPr>
          <w:ilvl w:val="1"/>
          <w:numId w:val="5"/>
        </w:numPr>
        <w:rPr>
          <w:sz w:val="28"/>
          <w:szCs w:val="28"/>
        </w:rPr>
      </w:pPr>
      <w:proofErr w:type="spellStart"/>
      <w:r>
        <w:rPr>
          <w:b/>
          <w:bCs/>
          <w:sz w:val="28"/>
          <w:szCs w:val="28"/>
        </w:rPr>
        <w:t>Wilemstad</w:t>
      </w:r>
      <w:proofErr w:type="spellEnd"/>
      <w:r w:rsidR="00EE196E" w:rsidRPr="00EE196E">
        <w:rPr>
          <w:sz w:val="28"/>
          <w:szCs w:val="28"/>
        </w:rPr>
        <w:t>: 1</w:t>
      </w:r>
      <w:r>
        <w:rPr>
          <w:sz w:val="28"/>
          <w:szCs w:val="28"/>
        </w:rPr>
        <w:t>9</w:t>
      </w:r>
      <w:r w:rsidR="00EE196E" w:rsidRPr="00EE196E">
        <w:rPr>
          <w:sz w:val="28"/>
          <w:szCs w:val="28"/>
        </w:rPr>
        <w:t xml:space="preserve"> </w:t>
      </w:r>
      <w:r>
        <w:rPr>
          <w:sz w:val="28"/>
          <w:szCs w:val="28"/>
        </w:rPr>
        <w:t>b</w:t>
      </w:r>
      <w:r w:rsidR="00EE196E" w:rsidRPr="00EE196E">
        <w:rPr>
          <w:sz w:val="28"/>
          <w:szCs w:val="28"/>
        </w:rPr>
        <w:t>illion</w:t>
      </w:r>
    </w:p>
    <w:p w14:paraId="43DAD072" w14:textId="77777777" w:rsidR="00EE196E" w:rsidRPr="00EE196E" w:rsidRDefault="00EE196E" w:rsidP="00EE196E">
      <w:pPr>
        <w:rPr>
          <w:b/>
          <w:bCs/>
          <w:sz w:val="28"/>
          <w:szCs w:val="28"/>
        </w:rPr>
      </w:pPr>
      <w:r w:rsidRPr="00EE196E">
        <w:rPr>
          <w:b/>
          <w:bCs/>
          <w:sz w:val="28"/>
          <w:szCs w:val="28"/>
        </w:rPr>
        <w:t>2. Countries with Highest Average Birthrate</w:t>
      </w:r>
    </w:p>
    <w:p w14:paraId="3C7B7AD5" w14:textId="77777777" w:rsidR="00EE196E" w:rsidRPr="00EE196E" w:rsidRDefault="00EE196E" w:rsidP="00EE196E">
      <w:pPr>
        <w:numPr>
          <w:ilvl w:val="0"/>
          <w:numId w:val="6"/>
        </w:numPr>
        <w:rPr>
          <w:sz w:val="28"/>
          <w:szCs w:val="28"/>
        </w:rPr>
      </w:pPr>
      <w:r w:rsidRPr="00EE196E">
        <w:rPr>
          <w:sz w:val="28"/>
          <w:szCs w:val="28"/>
        </w:rPr>
        <w:t xml:space="preserve">The top 5 countries with the highest </w:t>
      </w:r>
      <w:r w:rsidRPr="00EE196E">
        <w:rPr>
          <w:b/>
          <w:bCs/>
          <w:sz w:val="28"/>
          <w:szCs w:val="28"/>
        </w:rPr>
        <w:t>average birthrate</w:t>
      </w:r>
      <w:r w:rsidRPr="00EE196E">
        <w:rPr>
          <w:sz w:val="28"/>
          <w:szCs w:val="28"/>
        </w:rPr>
        <w:t xml:space="preserve"> are:</w:t>
      </w:r>
    </w:p>
    <w:p w14:paraId="682419EA" w14:textId="31B7DFB6" w:rsidR="00EE196E" w:rsidRPr="00EE196E" w:rsidRDefault="00CB3862" w:rsidP="00EE196E">
      <w:pPr>
        <w:numPr>
          <w:ilvl w:val="1"/>
          <w:numId w:val="6"/>
        </w:numPr>
        <w:rPr>
          <w:sz w:val="28"/>
          <w:szCs w:val="28"/>
        </w:rPr>
      </w:pPr>
      <w:r>
        <w:rPr>
          <w:b/>
          <w:bCs/>
          <w:sz w:val="28"/>
          <w:szCs w:val="28"/>
        </w:rPr>
        <w:t>Yemen</w:t>
      </w:r>
      <w:r w:rsidR="00EE196E" w:rsidRPr="00EE196E">
        <w:rPr>
          <w:sz w:val="28"/>
          <w:szCs w:val="28"/>
        </w:rPr>
        <w:t xml:space="preserve"> (</w:t>
      </w:r>
      <w:r>
        <w:rPr>
          <w:sz w:val="28"/>
          <w:szCs w:val="28"/>
        </w:rPr>
        <w:t>42.89</w:t>
      </w:r>
      <w:r w:rsidR="00EE196E" w:rsidRPr="00EE196E">
        <w:rPr>
          <w:sz w:val="28"/>
          <w:szCs w:val="28"/>
        </w:rPr>
        <w:t>)</w:t>
      </w:r>
    </w:p>
    <w:p w14:paraId="4C030C5C" w14:textId="674B1921" w:rsidR="00EE196E" w:rsidRPr="00EE196E" w:rsidRDefault="00CB3862" w:rsidP="00EE196E">
      <w:pPr>
        <w:numPr>
          <w:ilvl w:val="1"/>
          <w:numId w:val="6"/>
        </w:numPr>
        <w:rPr>
          <w:sz w:val="28"/>
          <w:szCs w:val="28"/>
        </w:rPr>
      </w:pPr>
      <w:r>
        <w:rPr>
          <w:b/>
          <w:bCs/>
          <w:sz w:val="28"/>
          <w:szCs w:val="28"/>
        </w:rPr>
        <w:t>Zambia</w:t>
      </w:r>
      <w:r w:rsidR="00EE196E" w:rsidRPr="00EE196E">
        <w:rPr>
          <w:sz w:val="28"/>
          <w:szCs w:val="28"/>
        </w:rPr>
        <w:t xml:space="preserve"> (</w:t>
      </w:r>
      <w:r>
        <w:rPr>
          <w:sz w:val="28"/>
          <w:szCs w:val="28"/>
        </w:rPr>
        <w:t>41</w:t>
      </w:r>
      <w:r w:rsidR="00EE196E" w:rsidRPr="00EE196E">
        <w:rPr>
          <w:sz w:val="28"/>
          <w:szCs w:val="28"/>
        </w:rPr>
        <w:t>)</w:t>
      </w:r>
    </w:p>
    <w:p w14:paraId="2BFE03E8" w14:textId="1F5AD3C3" w:rsidR="00EE196E" w:rsidRPr="00EE196E" w:rsidRDefault="00CB3862" w:rsidP="00EE196E">
      <w:pPr>
        <w:numPr>
          <w:ilvl w:val="1"/>
          <w:numId w:val="6"/>
        </w:numPr>
        <w:rPr>
          <w:sz w:val="28"/>
          <w:szCs w:val="28"/>
        </w:rPr>
      </w:pPr>
      <w:r>
        <w:rPr>
          <w:b/>
          <w:bCs/>
          <w:sz w:val="28"/>
          <w:szCs w:val="28"/>
        </w:rPr>
        <w:t>Zimbabwe</w:t>
      </w:r>
      <w:r w:rsidR="00EE196E" w:rsidRPr="00EE196E">
        <w:rPr>
          <w:sz w:val="28"/>
          <w:szCs w:val="28"/>
        </w:rPr>
        <w:t xml:space="preserve"> (</w:t>
      </w:r>
      <w:r>
        <w:rPr>
          <w:sz w:val="28"/>
          <w:szCs w:val="28"/>
        </w:rPr>
        <w:t>2</w:t>
      </w:r>
      <w:r w:rsidR="00EE196E" w:rsidRPr="00EE196E">
        <w:rPr>
          <w:sz w:val="28"/>
          <w:szCs w:val="28"/>
        </w:rPr>
        <w:t>4</w:t>
      </w:r>
      <w:r>
        <w:rPr>
          <w:sz w:val="28"/>
          <w:szCs w:val="28"/>
        </w:rPr>
        <w:t>.81</w:t>
      </w:r>
      <w:r w:rsidR="00EE196E" w:rsidRPr="00EE196E">
        <w:rPr>
          <w:sz w:val="28"/>
          <w:szCs w:val="28"/>
        </w:rPr>
        <w:t>)</w:t>
      </w:r>
    </w:p>
    <w:p w14:paraId="4AE8B6FE" w14:textId="615D06F0" w:rsidR="00EE196E" w:rsidRPr="00EE196E" w:rsidRDefault="00CB3862" w:rsidP="00EE196E">
      <w:pPr>
        <w:numPr>
          <w:ilvl w:val="1"/>
          <w:numId w:val="6"/>
        </w:numPr>
        <w:rPr>
          <w:sz w:val="28"/>
          <w:szCs w:val="28"/>
        </w:rPr>
      </w:pPr>
      <w:r>
        <w:rPr>
          <w:b/>
          <w:bCs/>
          <w:sz w:val="28"/>
          <w:szCs w:val="28"/>
        </w:rPr>
        <w:t>Vietnam</w:t>
      </w:r>
      <w:r w:rsidR="00EE196E" w:rsidRPr="00EE196E">
        <w:rPr>
          <w:sz w:val="28"/>
          <w:szCs w:val="28"/>
        </w:rPr>
        <w:t xml:space="preserve"> (</w:t>
      </w:r>
      <w:r>
        <w:rPr>
          <w:sz w:val="28"/>
          <w:szCs w:val="28"/>
        </w:rPr>
        <w:t>16.</w:t>
      </w:r>
      <w:r w:rsidR="00D43689">
        <w:rPr>
          <w:sz w:val="28"/>
          <w:szCs w:val="28"/>
        </w:rPr>
        <w:t>86</w:t>
      </w:r>
      <w:r w:rsidR="00EE196E" w:rsidRPr="00EE196E">
        <w:rPr>
          <w:sz w:val="28"/>
          <w:szCs w:val="28"/>
        </w:rPr>
        <w:t>)</w:t>
      </w:r>
    </w:p>
    <w:p w14:paraId="5CC114B3" w14:textId="79DCFF23" w:rsidR="00EE196E" w:rsidRPr="00EE196E" w:rsidRDefault="00CB3862" w:rsidP="00EE196E">
      <w:pPr>
        <w:numPr>
          <w:ilvl w:val="1"/>
          <w:numId w:val="6"/>
        </w:numPr>
        <w:rPr>
          <w:sz w:val="28"/>
          <w:szCs w:val="28"/>
        </w:rPr>
      </w:pPr>
      <w:r>
        <w:rPr>
          <w:b/>
          <w:bCs/>
          <w:sz w:val="28"/>
          <w:szCs w:val="28"/>
        </w:rPr>
        <w:t>Virgin Island</w:t>
      </w:r>
      <w:r w:rsidR="00D43689">
        <w:rPr>
          <w:b/>
          <w:bCs/>
          <w:sz w:val="28"/>
          <w:szCs w:val="28"/>
        </w:rPr>
        <w:t>s</w:t>
      </w:r>
      <w:r w:rsidR="00EE196E" w:rsidRPr="00EE196E">
        <w:rPr>
          <w:sz w:val="28"/>
          <w:szCs w:val="28"/>
        </w:rPr>
        <w:t>(</w:t>
      </w:r>
      <w:r w:rsidR="00D43689">
        <w:rPr>
          <w:sz w:val="28"/>
          <w:szCs w:val="28"/>
        </w:rPr>
        <w:t>13.9</w:t>
      </w:r>
      <w:r w:rsidR="00EE196E" w:rsidRPr="00EE196E">
        <w:rPr>
          <w:sz w:val="28"/>
          <w:szCs w:val="28"/>
        </w:rPr>
        <w:t>6)</w:t>
      </w:r>
    </w:p>
    <w:p w14:paraId="7643FC7A" w14:textId="77777777" w:rsidR="00EE196E" w:rsidRPr="00EE196E" w:rsidRDefault="00EE196E" w:rsidP="00EE196E">
      <w:pPr>
        <w:numPr>
          <w:ilvl w:val="0"/>
          <w:numId w:val="6"/>
        </w:numPr>
        <w:rPr>
          <w:sz w:val="28"/>
          <w:szCs w:val="28"/>
        </w:rPr>
      </w:pPr>
      <w:r w:rsidRPr="00EE196E">
        <w:rPr>
          <w:sz w:val="28"/>
          <w:szCs w:val="28"/>
        </w:rPr>
        <w:t xml:space="preserve">These are predominantly </w:t>
      </w:r>
      <w:r w:rsidRPr="00EE196E">
        <w:rPr>
          <w:b/>
          <w:bCs/>
          <w:sz w:val="28"/>
          <w:szCs w:val="28"/>
        </w:rPr>
        <w:t>African nations</w:t>
      </w:r>
      <w:r w:rsidRPr="00EE196E">
        <w:rPr>
          <w:sz w:val="28"/>
          <w:szCs w:val="28"/>
        </w:rPr>
        <w:t>, indicating higher population growth pressures in underdeveloped or developing economies.</w:t>
      </w:r>
    </w:p>
    <w:p w14:paraId="2939D247" w14:textId="77777777" w:rsidR="00EE196E" w:rsidRPr="00EE196E" w:rsidRDefault="00EE196E" w:rsidP="00EE196E">
      <w:pPr>
        <w:rPr>
          <w:b/>
          <w:bCs/>
          <w:sz w:val="28"/>
          <w:szCs w:val="28"/>
        </w:rPr>
      </w:pPr>
      <w:r w:rsidRPr="00EE196E">
        <w:rPr>
          <w:b/>
          <w:bCs/>
          <w:sz w:val="28"/>
          <w:szCs w:val="28"/>
        </w:rPr>
        <w:t>3. Countries with Highest Average Deathrate</w:t>
      </w:r>
    </w:p>
    <w:p w14:paraId="2A44AE4F" w14:textId="77777777" w:rsidR="00EE196E" w:rsidRPr="00EE196E" w:rsidRDefault="00EE196E" w:rsidP="00EE196E">
      <w:pPr>
        <w:numPr>
          <w:ilvl w:val="0"/>
          <w:numId w:val="7"/>
        </w:numPr>
        <w:rPr>
          <w:sz w:val="28"/>
          <w:szCs w:val="28"/>
        </w:rPr>
      </w:pPr>
      <w:r w:rsidRPr="00EE196E">
        <w:rPr>
          <w:sz w:val="28"/>
          <w:szCs w:val="28"/>
        </w:rPr>
        <w:t xml:space="preserve">Countries with the highest </w:t>
      </w:r>
      <w:r w:rsidRPr="00EE196E">
        <w:rPr>
          <w:b/>
          <w:bCs/>
          <w:sz w:val="28"/>
          <w:szCs w:val="28"/>
        </w:rPr>
        <w:t>average deathrate</w:t>
      </w:r>
      <w:r w:rsidRPr="00EE196E">
        <w:rPr>
          <w:sz w:val="28"/>
          <w:szCs w:val="28"/>
        </w:rPr>
        <w:t xml:space="preserve"> include:</w:t>
      </w:r>
    </w:p>
    <w:p w14:paraId="27DFCF3D" w14:textId="77777777" w:rsidR="00EE196E" w:rsidRPr="00EE196E" w:rsidRDefault="00EE196E" w:rsidP="00EE196E">
      <w:pPr>
        <w:numPr>
          <w:ilvl w:val="1"/>
          <w:numId w:val="7"/>
        </w:numPr>
        <w:rPr>
          <w:sz w:val="28"/>
          <w:szCs w:val="28"/>
        </w:rPr>
      </w:pPr>
      <w:r w:rsidRPr="00EE196E">
        <w:rPr>
          <w:b/>
          <w:bCs/>
          <w:sz w:val="28"/>
          <w:szCs w:val="28"/>
        </w:rPr>
        <w:lastRenderedPageBreak/>
        <w:t>Swaziland</w:t>
      </w:r>
      <w:r w:rsidRPr="00EE196E">
        <w:rPr>
          <w:sz w:val="28"/>
          <w:szCs w:val="28"/>
        </w:rPr>
        <w:t xml:space="preserve"> (30)</w:t>
      </w:r>
    </w:p>
    <w:p w14:paraId="501E1606" w14:textId="77777777" w:rsidR="00EE196E" w:rsidRPr="00EE196E" w:rsidRDefault="00EE196E" w:rsidP="00EE196E">
      <w:pPr>
        <w:numPr>
          <w:ilvl w:val="1"/>
          <w:numId w:val="7"/>
        </w:numPr>
        <w:rPr>
          <w:sz w:val="28"/>
          <w:szCs w:val="28"/>
        </w:rPr>
      </w:pPr>
      <w:r w:rsidRPr="00EE196E">
        <w:rPr>
          <w:b/>
          <w:bCs/>
          <w:sz w:val="28"/>
          <w:szCs w:val="28"/>
        </w:rPr>
        <w:t>Lesotho</w:t>
      </w:r>
      <w:r w:rsidRPr="00EE196E">
        <w:rPr>
          <w:sz w:val="28"/>
          <w:szCs w:val="28"/>
        </w:rPr>
        <w:t xml:space="preserve"> (29)</w:t>
      </w:r>
    </w:p>
    <w:p w14:paraId="2D3FCD3B" w14:textId="77777777" w:rsidR="00EE196E" w:rsidRPr="00EE196E" w:rsidRDefault="00EE196E" w:rsidP="00EE196E">
      <w:pPr>
        <w:numPr>
          <w:ilvl w:val="1"/>
          <w:numId w:val="7"/>
        </w:numPr>
        <w:rPr>
          <w:sz w:val="28"/>
          <w:szCs w:val="28"/>
        </w:rPr>
      </w:pPr>
      <w:r w:rsidRPr="00EE196E">
        <w:rPr>
          <w:b/>
          <w:bCs/>
          <w:sz w:val="28"/>
          <w:szCs w:val="28"/>
        </w:rPr>
        <w:t>South Africa</w:t>
      </w:r>
      <w:r w:rsidRPr="00EE196E">
        <w:rPr>
          <w:sz w:val="28"/>
          <w:szCs w:val="28"/>
        </w:rPr>
        <w:t xml:space="preserve">, </w:t>
      </w:r>
      <w:r w:rsidRPr="00EE196E">
        <w:rPr>
          <w:b/>
          <w:bCs/>
          <w:sz w:val="28"/>
          <w:szCs w:val="28"/>
        </w:rPr>
        <w:t>Mozambique</w:t>
      </w:r>
      <w:r w:rsidRPr="00EE196E">
        <w:rPr>
          <w:sz w:val="28"/>
          <w:szCs w:val="28"/>
        </w:rPr>
        <w:t xml:space="preserve">, and </w:t>
      </w:r>
      <w:r w:rsidRPr="00EE196E">
        <w:rPr>
          <w:b/>
          <w:bCs/>
          <w:sz w:val="28"/>
          <w:szCs w:val="28"/>
        </w:rPr>
        <w:t>Zimbabwe</w:t>
      </w:r>
      <w:r w:rsidRPr="00EE196E">
        <w:rPr>
          <w:sz w:val="28"/>
          <w:szCs w:val="28"/>
        </w:rPr>
        <w:t xml:space="preserve"> (ranging between 21–22)</w:t>
      </w:r>
    </w:p>
    <w:p w14:paraId="03B11D3D" w14:textId="77777777" w:rsidR="00EE196E" w:rsidRPr="00EE196E" w:rsidRDefault="00EE196E" w:rsidP="00EE196E">
      <w:pPr>
        <w:numPr>
          <w:ilvl w:val="0"/>
          <w:numId w:val="7"/>
        </w:numPr>
        <w:rPr>
          <w:sz w:val="28"/>
          <w:szCs w:val="28"/>
        </w:rPr>
      </w:pPr>
      <w:r w:rsidRPr="00EE196E">
        <w:rPr>
          <w:sz w:val="28"/>
          <w:szCs w:val="28"/>
        </w:rPr>
        <w:t xml:space="preserve">These high death rates may be linked to </w:t>
      </w:r>
      <w:r w:rsidRPr="00EE196E">
        <w:rPr>
          <w:b/>
          <w:bCs/>
          <w:sz w:val="28"/>
          <w:szCs w:val="28"/>
        </w:rPr>
        <w:t>limited healthcare</w:t>
      </w:r>
      <w:r w:rsidRPr="00EE196E">
        <w:rPr>
          <w:sz w:val="28"/>
          <w:szCs w:val="28"/>
        </w:rPr>
        <w:t xml:space="preserve">, </w:t>
      </w:r>
      <w:r w:rsidRPr="00EE196E">
        <w:rPr>
          <w:b/>
          <w:bCs/>
          <w:sz w:val="28"/>
          <w:szCs w:val="28"/>
        </w:rPr>
        <w:t>poverty</w:t>
      </w:r>
      <w:r w:rsidRPr="00EE196E">
        <w:rPr>
          <w:sz w:val="28"/>
          <w:szCs w:val="28"/>
        </w:rPr>
        <w:t xml:space="preserve">, and </w:t>
      </w:r>
      <w:r w:rsidRPr="00EE196E">
        <w:rPr>
          <w:b/>
          <w:bCs/>
          <w:sz w:val="28"/>
          <w:szCs w:val="28"/>
        </w:rPr>
        <w:t>disease prevalence</w:t>
      </w:r>
      <w:r w:rsidRPr="00EE196E">
        <w:rPr>
          <w:sz w:val="28"/>
          <w:szCs w:val="28"/>
        </w:rPr>
        <w:t>, particularly in Sub-Saharan Africa.</w:t>
      </w:r>
    </w:p>
    <w:p w14:paraId="3CBB679B" w14:textId="77777777" w:rsidR="00EE196E" w:rsidRPr="00EE196E" w:rsidRDefault="00EE196E" w:rsidP="00EE196E">
      <w:pPr>
        <w:rPr>
          <w:b/>
          <w:bCs/>
          <w:sz w:val="28"/>
          <w:szCs w:val="28"/>
        </w:rPr>
      </w:pPr>
      <w:r w:rsidRPr="00EE196E">
        <w:rPr>
          <w:b/>
          <w:bCs/>
          <w:sz w:val="28"/>
          <w:szCs w:val="28"/>
        </w:rPr>
        <w:t>4. Countries with 100% Literacy Rate</w:t>
      </w:r>
    </w:p>
    <w:p w14:paraId="7C8272DB" w14:textId="77777777" w:rsidR="00EE196E" w:rsidRPr="00EE196E" w:rsidRDefault="00EE196E" w:rsidP="00EE196E">
      <w:pPr>
        <w:numPr>
          <w:ilvl w:val="0"/>
          <w:numId w:val="8"/>
        </w:numPr>
        <w:rPr>
          <w:sz w:val="28"/>
          <w:szCs w:val="28"/>
        </w:rPr>
      </w:pPr>
      <w:r w:rsidRPr="00EE196E">
        <w:rPr>
          <w:sz w:val="28"/>
          <w:szCs w:val="28"/>
        </w:rPr>
        <w:t xml:space="preserve">Several </w:t>
      </w:r>
      <w:r w:rsidRPr="00EE196E">
        <w:rPr>
          <w:b/>
          <w:bCs/>
          <w:sz w:val="28"/>
          <w:szCs w:val="28"/>
        </w:rPr>
        <w:t>European and developed nations</w:t>
      </w:r>
      <w:r w:rsidRPr="00EE196E">
        <w:rPr>
          <w:sz w:val="28"/>
          <w:szCs w:val="28"/>
        </w:rPr>
        <w:t xml:space="preserve"> report a </w:t>
      </w:r>
      <w:r w:rsidRPr="00EE196E">
        <w:rPr>
          <w:b/>
          <w:bCs/>
          <w:sz w:val="28"/>
          <w:szCs w:val="28"/>
        </w:rPr>
        <w:t>100% average literacy rate</w:t>
      </w:r>
      <w:r w:rsidRPr="00EE196E">
        <w:rPr>
          <w:sz w:val="28"/>
          <w:szCs w:val="28"/>
        </w:rPr>
        <w:t>:</w:t>
      </w:r>
    </w:p>
    <w:p w14:paraId="337D3BB0" w14:textId="77777777" w:rsidR="00EE196E" w:rsidRPr="00EE196E" w:rsidRDefault="00EE196E" w:rsidP="00EE196E">
      <w:pPr>
        <w:numPr>
          <w:ilvl w:val="1"/>
          <w:numId w:val="8"/>
        </w:numPr>
        <w:rPr>
          <w:sz w:val="28"/>
          <w:szCs w:val="28"/>
        </w:rPr>
      </w:pPr>
      <w:r w:rsidRPr="00EE196E">
        <w:rPr>
          <w:b/>
          <w:bCs/>
          <w:sz w:val="28"/>
          <w:szCs w:val="28"/>
        </w:rPr>
        <w:t>Andorra, Australia, Denmark, Finland, Liechtenstein, Luxembourg, Norway</w:t>
      </w:r>
    </w:p>
    <w:p w14:paraId="666799CA" w14:textId="77777777" w:rsidR="00EE196E" w:rsidRPr="00EE196E" w:rsidRDefault="00EE196E" w:rsidP="00EE196E">
      <w:pPr>
        <w:numPr>
          <w:ilvl w:val="0"/>
          <w:numId w:val="8"/>
        </w:numPr>
        <w:rPr>
          <w:sz w:val="28"/>
          <w:szCs w:val="28"/>
        </w:rPr>
      </w:pPr>
      <w:r w:rsidRPr="00EE196E">
        <w:rPr>
          <w:sz w:val="28"/>
          <w:szCs w:val="28"/>
        </w:rPr>
        <w:t xml:space="preserve">These countries demonstrate the </w:t>
      </w:r>
      <w:r w:rsidRPr="00EE196E">
        <w:rPr>
          <w:b/>
          <w:bCs/>
          <w:sz w:val="28"/>
          <w:szCs w:val="28"/>
        </w:rPr>
        <w:t>strong correlation between high literacy and economic development</w:t>
      </w:r>
      <w:r w:rsidRPr="00EE196E">
        <w:rPr>
          <w:sz w:val="28"/>
          <w:szCs w:val="28"/>
        </w:rPr>
        <w:t>.</w:t>
      </w:r>
    </w:p>
    <w:p w14:paraId="2F83C5D5" w14:textId="77777777" w:rsidR="00EE196E" w:rsidRPr="00EE196E" w:rsidRDefault="00EE196E" w:rsidP="00EE196E">
      <w:pPr>
        <w:numPr>
          <w:ilvl w:val="0"/>
          <w:numId w:val="8"/>
        </w:numPr>
        <w:rPr>
          <w:sz w:val="28"/>
          <w:szCs w:val="28"/>
        </w:rPr>
      </w:pPr>
      <w:r w:rsidRPr="00EE196E">
        <w:rPr>
          <w:sz w:val="28"/>
          <w:szCs w:val="28"/>
        </w:rPr>
        <w:t xml:space="preserve">This insight supports the previously calculated </w:t>
      </w:r>
      <w:r w:rsidRPr="00EE196E">
        <w:rPr>
          <w:b/>
          <w:bCs/>
          <w:sz w:val="28"/>
          <w:szCs w:val="28"/>
        </w:rPr>
        <w:t>positive correlation between literacy and GDP per capita</w:t>
      </w:r>
      <w:r w:rsidRPr="00EE196E">
        <w:rPr>
          <w:sz w:val="28"/>
          <w:szCs w:val="28"/>
        </w:rPr>
        <w:t>.</w:t>
      </w:r>
    </w:p>
    <w:p w14:paraId="3B071689" w14:textId="77777777" w:rsidR="00EE196E" w:rsidRDefault="00EE196E" w:rsidP="00FA03CC">
      <w:pPr>
        <w:rPr>
          <w:sz w:val="28"/>
          <w:szCs w:val="28"/>
        </w:rPr>
      </w:pPr>
    </w:p>
    <w:p w14:paraId="450D648A" w14:textId="39BEEB22" w:rsidR="006A0600" w:rsidRDefault="006A0600" w:rsidP="006A0600">
      <w:pPr>
        <w:rPr>
          <w:b/>
          <w:bCs/>
          <w:sz w:val="28"/>
          <w:szCs w:val="28"/>
        </w:rPr>
      </w:pPr>
      <w:r w:rsidRPr="006A0600">
        <w:rPr>
          <w:b/>
          <w:bCs/>
          <w:sz w:val="28"/>
          <w:szCs w:val="28"/>
        </w:rPr>
        <w:t>5. Countries with the Highest GDP (All Years)</w:t>
      </w:r>
    </w:p>
    <w:p w14:paraId="712AE92D" w14:textId="4F393A56" w:rsidR="006A0600" w:rsidRPr="006A0600" w:rsidRDefault="00D43689" w:rsidP="006A0600">
      <w:pPr>
        <w:rPr>
          <w:b/>
          <w:bCs/>
          <w:sz w:val="28"/>
          <w:szCs w:val="28"/>
        </w:rPr>
      </w:pPr>
      <w:r w:rsidRPr="00D43689">
        <w:rPr>
          <w:b/>
          <w:bCs/>
          <w:sz w:val="28"/>
          <w:szCs w:val="28"/>
        </w:rPr>
        <w:drawing>
          <wp:inline distT="0" distB="0" distL="0" distR="0" wp14:anchorId="617FE2C9" wp14:editId="20A96861">
            <wp:extent cx="5577840" cy="3223260"/>
            <wp:effectExtent l="0" t="0" r="3810" b="0"/>
            <wp:docPr id="452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5367" name=""/>
                    <pic:cNvPicPr/>
                  </pic:nvPicPr>
                  <pic:blipFill>
                    <a:blip r:embed="rId6"/>
                    <a:stretch>
                      <a:fillRect/>
                    </a:stretch>
                  </pic:blipFill>
                  <pic:spPr>
                    <a:xfrm>
                      <a:off x="0" y="0"/>
                      <a:ext cx="5578624" cy="3223713"/>
                    </a:xfrm>
                    <a:prstGeom prst="rect">
                      <a:avLst/>
                    </a:prstGeom>
                  </pic:spPr>
                </pic:pic>
              </a:graphicData>
            </a:graphic>
          </wp:inline>
        </w:drawing>
      </w:r>
    </w:p>
    <w:p w14:paraId="2DD6C917" w14:textId="77777777" w:rsidR="006A0600" w:rsidRPr="006A0600" w:rsidRDefault="006A0600" w:rsidP="006A0600">
      <w:pPr>
        <w:numPr>
          <w:ilvl w:val="0"/>
          <w:numId w:val="9"/>
        </w:numPr>
        <w:rPr>
          <w:sz w:val="28"/>
          <w:szCs w:val="28"/>
        </w:rPr>
      </w:pPr>
      <w:r w:rsidRPr="006A0600">
        <w:rPr>
          <w:sz w:val="28"/>
          <w:szCs w:val="28"/>
        </w:rPr>
        <w:t xml:space="preserve">The bar chart shows the </w:t>
      </w:r>
      <w:r w:rsidRPr="006A0600">
        <w:rPr>
          <w:b/>
          <w:bCs/>
          <w:sz w:val="28"/>
          <w:szCs w:val="28"/>
        </w:rPr>
        <w:t>top 5 countries by average GDP</w:t>
      </w:r>
      <w:r w:rsidRPr="006A0600">
        <w:rPr>
          <w:sz w:val="28"/>
          <w:szCs w:val="28"/>
        </w:rPr>
        <w:t xml:space="preserve"> across all years.</w:t>
      </w:r>
    </w:p>
    <w:p w14:paraId="23ED51B9" w14:textId="69976592" w:rsidR="006A0600" w:rsidRPr="006A0600" w:rsidRDefault="00D43689" w:rsidP="006A0600">
      <w:pPr>
        <w:numPr>
          <w:ilvl w:val="0"/>
          <w:numId w:val="9"/>
        </w:numPr>
        <w:rPr>
          <w:sz w:val="28"/>
          <w:szCs w:val="28"/>
        </w:rPr>
      </w:pPr>
      <w:r>
        <w:rPr>
          <w:b/>
          <w:bCs/>
          <w:sz w:val="28"/>
          <w:szCs w:val="28"/>
        </w:rPr>
        <w:lastRenderedPageBreak/>
        <w:t>Vietnam</w:t>
      </w:r>
      <w:r w:rsidR="006A0600" w:rsidRPr="006A0600">
        <w:rPr>
          <w:sz w:val="28"/>
          <w:szCs w:val="28"/>
        </w:rPr>
        <w:t xml:space="preserve"> leads significantly with an average GDP of </w:t>
      </w:r>
      <w:r>
        <w:rPr>
          <w:b/>
          <w:bCs/>
          <w:sz w:val="28"/>
          <w:szCs w:val="28"/>
        </w:rPr>
        <w:t>117</w:t>
      </w:r>
      <w:r w:rsidR="006A0600" w:rsidRPr="006A0600">
        <w:rPr>
          <w:b/>
          <w:bCs/>
          <w:sz w:val="28"/>
          <w:szCs w:val="28"/>
        </w:rPr>
        <w:t xml:space="preserve"> trillion</w:t>
      </w:r>
      <w:r w:rsidR="006A0600" w:rsidRPr="006A0600">
        <w:rPr>
          <w:sz w:val="28"/>
          <w:szCs w:val="28"/>
        </w:rPr>
        <w:t>, far ahead of others.</w:t>
      </w:r>
    </w:p>
    <w:p w14:paraId="6264DBEE" w14:textId="77777777" w:rsidR="006A0600" w:rsidRPr="006A0600" w:rsidRDefault="006A0600" w:rsidP="006A0600">
      <w:pPr>
        <w:numPr>
          <w:ilvl w:val="0"/>
          <w:numId w:val="9"/>
        </w:numPr>
        <w:rPr>
          <w:sz w:val="28"/>
          <w:szCs w:val="28"/>
        </w:rPr>
      </w:pPr>
      <w:r w:rsidRPr="006A0600">
        <w:rPr>
          <w:sz w:val="28"/>
          <w:szCs w:val="28"/>
        </w:rPr>
        <w:t>Other high-GDP countries include:</w:t>
      </w:r>
    </w:p>
    <w:p w14:paraId="52561C5E" w14:textId="1AF85945" w:rsidR="006A0600" w:rsidRPr="006A0600" w:rsidRDefault="00D43689" w:rsidP="006A0600">
      <w:pPr>
        <w:numPr>
          <w:ilvl w:val="1"/>
          <w:numId w:val="9"/>
        </w:numPr>
        <w:rPr>
          <w:sz w:val="28"/>
          <w:szCs w:val="28"/>
        </w:rPr>
      </w:pPr>
      <w:r>
        <w:rPr>
          <w:b/>
          <w:bCs/>
          <w:sz w:val="28"/>
          <w:szCs w:val="28"/>
        </w:rPr>
        <w:t>Willemstad</w:t>
      </w:r>
      <w:r w:rsidR="006A0600" w:rsidRPr="006A0600">
        <w:rPr>
          <w:sz w:val="28"/>
          <w:szCs w:val="28"/>
        </w:rPr>
        <w:t xml:space="preserve"> – $0.10T</w:t>
      </w:r>
    </w:p>
    <w:p w14:paraId="4C8B12FF" w14:textId="41B6EDA3" w:rsidR="006A0600" w:rsidRPr="006A0600" w:rsidRDefault="00D43689" w:rsidP="006A0600">
      <w:pPr>
        <w:numPr>
          <w:ilvl w:val="1"/>
          <w:numId w:val="9"/>
        </w:numPr>
        <w:rPr>
          <w:sz w:val="28"/>
          <w:szCs w:val="28"/>
        </w:rPr>
      </w:pPr>
      <w:r>
        <w:rPr>
          <w:b/>
          <w:bCs/>
          <w:sz w:val="28"/>
          <w:szCs w:val="28"/>
        </w:rPr>
        <w:t>Yemen</w:t>
      </w:r>
      <w:r w:rsidR="006A0600" w:rsidRPr="006A0600">
        <w:rPr>
          <w:sz w:val="28"/>
          <w:szCs w:val="28"/>
        </w:rPr>
        <w:t xml:space="preserve"> – $</w:t>
      </w:r>
      <w:r>
        <w:rPr>
          <w:sz w:val="28"/>
          <w:szCs w:val="28"/>
        </w:rPr>
        <w:t>81</w:t>
      </w:r>
      <w:r w:rsidR="006A0600" w:rsidRPr="006A0600">
        <w:rPr>
          <w:sz w:val="28"/>
          <w:szCs w:val="28"/>
        </w:rPr>
        <w:t>T</w:t>
      </w:r>
    </w:p>
    <w:p w14:paraId="0E649A1B" w14:textId="47F8323A" w:rsidR="006A0600" w:rsidRPr="006A0600" w:rsidRDefault="00D43689" w:rsidP="006A0600">
      <w:pPr>
        <w:numPr>
          <w:ilvl w:val="1"/>
          <w:numId w:val="9"/>
        </w:numPr>
        <w:rPr>
          <w:sz w:val="28"/>
          <w:szCs w:val="28"/>
        </w:rPr>
      </w:pPr>
      <w:r>
        <w:rPr>
          <w:b/>
          <w:bCs/>
          <w:sz w:val="28"/>
          <w:szCs w:val="28"/>
        </w:rPr>
        <w:t>Zambia</w:t>
      </w:r>
      <w:r w:rsidR="006A0600" w:rsidRPr="006A0600">
        <w:rPr>
          <w:sz w:val="28"/>
          <w:szCs w:val="28"/>
        </w:rPr>
        <w:t xml:space="preserve"> – $</w:t>
      </w:r>
      <w:r>
        <w:rPr>
          <w:sz w:val="28"/>
          <w:szCs w:val="28"/>
        </w:rPr>
        <w:t>27</w:t>
      </w:r>
      <w:r w:rsidR="006A0600" w:rsidRPr="006A0600">
        <w:rPr>
          <w:sz w:val="28"/>
          <w:szCs w:val="28"/>
        </w:rPr>
        <w:t>T</w:t>
      </w:r>
    </w:p>
    <w:p w14:paraId="4478ACA4" w14:textId="0C84C3F3" w:rsidR="006A0600" w:rsidRPr="006A0600" w:rsidRDefault="00D43689" w:rsidP="006A0600">
      <w:pPr>
        <w:numPr>
          <w:ilvl w:val="1"/>
          <w:numId w:val="9"/>
        </w:numPr>
        <w:rPr>
          <w:sz w:val="28"/>
          <w:szCs w:val="28"/>
        </w:rPr>
      </w:pPr>
      <w:r>
        <w:rPr>
          <w:b/>
          <w:bCs/>
          <w:sz w:val="28"/>
          <w:szCs w:val="28"/>
        </w:rPr>
        <w:t>Zimbabwe</w:t>
      </w:r>
      <w:r w:rsidR="006A0600" w:rsidRPr="006A0600">
        <w:rPr>
          <w:sz w:val="28"/>
          <w:szCs w:val="28"/>
        </w:rPr>
        <w:t xml:space="preserve"> – $</w:t>
      </w:r>
      <w:r>
        <w:rPr>
          <w:sz w:val="28"/>
          <w:szCs w:val="28"/>
        </w:rPr>
        <w:t>20</w:t>
      </w:r>
      <w:r w:rsidR="006A0600" w:rsidRPr="006A0600">
        <w:rPr>
          <w:sz w:val="28"/>
          <w:szCs w:val="28"/>
        </w:rPr>
        <w:t>T</w:t>
      </w:r>
    </w:p>
    <w:p w14:paraId="6483D735" w14:textId="359C7F28" w:rsidR="006A0600" w:rsidRPr="006A0600" w:rsidRDefault="006A0600" w:rsidP="006A0600">
      <w:pPr>
        <w:numPr>
          <w:ilvl w:val="0"/>
          <w:numId w:val="9"/>
        </w:numPr>
        <w:rPr>
          <w:sz w:val="28"/>
          <w:szCs w:val="28"/>
        </w:rPr>
      </w:pPr>
      <w:r w:rsidRPr="006A0600">
        <w:rPr>
          <w:sz w:val="28"/>
          <w:szCs w:val="28"/>
        </w:rPr>
        <w:t xml:space="preserve">This illustrates the </w:t>
      </w:r>
      <w:r w:rsidRPr="006A0600">
        <w:rPr>
          <w:b/>
          <w:bCs/>
          <w:sz w:val="28"/>
          <w:szCs w:val="28"/>
        </w:rPr>
        <w:t>economic dominance of developed nations</w:t>
      </w:r>
      <w:r w:rsidRPr="006A0600">
        <w:rPr>
          <w:sz w:val="28"/>
          <w:szCs w:val="28"/>
        </w:rPr>
        <w:t xml:space="preserve">, particularly the </w:t>
      </w:r>
      <w:r w:rsidR="00D43689">
        <w:rPr>
          <w:sz w:val="28"/>
          <w:szCs w:val="28"/>
        </w:rPr>
        <w:t>Vietnam</w:t>
      </w:r>
      <w:r w:rsidRPr="006A0600">
        <w:rPr>
          <w:sz w:val="28"/>
          <w:szCs w:val="28"/>
        </w:rPr>
        <w:t xml:space="preserve"> in global GDP performance.</w:t>
      </w:r>
    </w:p>
    <w:p w14:paraId="2C191C4F" w14:textId="2052B56D" w:rsidR="006A0600" w:rsidRPr="006A0600" w:rsidRDefault="00D43689" w:rsidP="006A0600">
      <w:pPr>
        <w:rPr>
          <w:b/>
          <w:bCs/>
          <w:sz w:val="28"/>
          <w:szCs w:val="28"/>
        </w:rPr>
      </w:pPr>
      <w:r>
        <w:rPr>
          <w:b/>
          <w:bCs/>
          <w:sz w:val="28"/>
          <w:szCs w:val="28"/>
        </w:rPr>
        <w:t>6</w:t>
      </w:r>
      <w:r w:rsidR="006A0600" w:rsidRPr="006A0600">
        <w:rPr>
          <w:b/>
          <w:bCs/>
          <w:sz w:val="28"/>
          <w:szCs w:val="28"/>
        </w:rPr>
        <w:t>. Decade-Based Filters (Interactive Insight Potential)</w:t>
      </w:r>
    </w:p>
    <w:p w14:paraId="5A5FC0AA" w14:textId="77777777" w:rsidR="006A0600" w:rsidRPr="006A0600" w:rsidRDefault="006A0600" w:rsidP="006A0600">
      <w:pPr>
        <w:numPr>
          <w:ilvl w:val="0"/>
          <w:numId w:val="11"/>
        </w:numPr>
        <w:rPr>
          <w:sz w:val="28"/>
          <w:szCs w:val="28"/>
        </w:rPr>
      </w:pPr>
      <w:r w:rsidRPr="006A0600">
        <w:rPr>
          <w:sz w:val="28"/>
          <w:szCs w:val="28"/>
        </w:rPr>
        <w:t>The presence of decade slicers (1960s to 2010s) allows users to dynamically analyze:</w:t>
      </w:r>
    </w:p>
    <w:p w14:paraId="266F1BEA" w14:textId="77777777" w:rsidR="006A0600" w:rsidRPr="006A0600" w:rsidRDefault="006A0600" w:rsidP="006A0600">
      <w:pPr>
        <w:numPr>
          <w:ilvl w:val="1"/>
          <w:numId w:val="11"/>
        </w:numPr>
        <w:rPr>
          <w:sz w:val="28"/>
          <w:szCs w:val="28"/>
        </w:rPr>
      </w:pPr>
      <w:r w:rsidRPr="006A0600">
        <w:rPr>
          <w:b/>
          <w:bCs/>
          <w:sz w:val="28"/>
          <w:szCs w:val="28"/>
        </w:rPr>
        <w:t>Economic growth patterns over time</w:t>
      </w:r>
    </w:p>
    <w:p w14:paraId="0F8EB7E7" w14:textId="77777777" w:rsidR="006A0600" w:rsidRPr="006A0600" w:rsidRDefault="006A0600" w:rsidP="006A0600">
      <w:pPr>
        <w:numPr>
          <w:ilvl w:val="1"/>
          <w:numId w:val="11"/>
        </w:numPr>
        <w:rPr>
          <w:sz w:val="28"/>
          <w:szCs w:val="28"/>
        </w:rPr>
      </w:pPr>
      <w:r w:rsidRPr="006A0600">
        <w:rPr>
          <w:b/>
          <w:bCs/>
          <w:sz w:val="28"/>
          <w:szCs w:val="28"/>
        </w:rPr>
        <w:t>Population shifts and trends</w:t>
      </w:r>
    </w:p>
    <w:p w14:paraId="7131CEDD" w14:textId="77777777" w:rsidR="006A0600" w:rsidRPr="006A0600" w:rsidRDefault="006A0600" w:rsidP="006A0600">
      <w:pPr>
        <w:numPr>
          <w:ilvl w:val="1"/>
          <w:numId w:val="11"/>
        </w:numPr>
        <w:rPr>
          <w:sz w:val="28"/>
          <w:szCs w:val="28"/>
        </w:rPr>
      </w:pPr>
      <w:r w:rsidRPr="006A0600">
        <w:rPr>
          <w:b/>
          <w:bCs/>
          <w:sz w:val="28"/>
          <w:szCs w:val="28"/>
        </w:rPr>
        <w:t>Country performance during specific historical periods</w:t>
      </w:r>
    </w:p>
    <w:p w14:paraId="0196CA07" w14:textId="3EC38DE0" w:rsidR="001C24B5" w:rsidRPr="00D43689" w:rsidRDefault="006A0600" w:rsidP="007019BB">
      <w:pPr>
        <w:numPr>
          <w:ilvl w:val="0"/>
          <w:numId w:val="11"/>
        </w:numPr>
        <w:rPr>
          <w:sz w:val="28"/>
          <w:szCs w:val="28"/>
        </w:rPr>
      </w:pPr>
      <w:r w:rsidRPr="006A0600">
        <w:rPr>
          <w:sz w:val="28"/>
          <w:szCs w:val="28"/>
        </w:rPr>
        <w:t>These time filters empower stakeholders to explore the impact of global events (e.g., wars, policy changes, economic booms) on GDP and population trends</w:t>
      </w:r>
    </w:p>
    <w:p w14:paraId="2EA6494B" w14:textId="3C569917" w:rsidR="001C24B5" w:rsidRPr="00196275" w:rsidRDefault="001C24B5" w:rsidP="007019BB">
      <w:pPr>
        <w:rPr>
          <w:sz w:val="28"/>
          <w:szCs w:val="28"/>
        </w:rPr>
      </w:pPr>
      <w:r w:rsidRPr="00196275">
        <w:rPr>
          <w:b/>
          <w:bCs/>
          <w:sz w:val="28"/>
          <w:szCs w:val="28"/>
        </w:rPr>
        <w:t>Time-Series and Aggregated KPI Insights</w:t>
      </w:r>
    </w:p>
    <w:p w14:paraId="5F72B6EA" w14:textId="5665DFDB" w:rsidR="001C24B5" w:rsidRDefault="00D43689" w:rsidP="001C24B5">
      <w:pPr>
        <w:rPr>
          <w:b/>
          <w:bCs/>
          <w:sz w:val="28"/>
          <w:szCs w:val="28"/>
        </w:rPr>
      </w:pPr>
      <w:r w:rsidRPr="00D43689">
        <w:rPr>
          <w:b/>
          <w:bCs/>
          <w:sz w:val="28"/>
          <w:szCs w:val="28"/>
        </w:rPr>
        <w:drawing>
          <wp:inline distT="0" distB="0" distL="0" distR="0" wp14:anchorId="1D49C88D" wp14:editId="396287C8">
            <wp:extent cx="5731510" cy="1579880"/>
            <wp:effectExtent l="0" t="0" r="2540" b="1270"/>
            <wp:docPr id="148845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54591" name=""/>
                    <pic:cNvPicPr/>
                  </pic:nvPicPr>
                  <pic:blipFill>
                    <a:blip r:embed="rId7"/>
                    <a:stretch>
                      <a:fillRect/>
                    </a:stretch>
                  </pic:blipFill>
                  <pic:spPr>
                    <a:xfrm>
                      <a:off x="0" y="0"/>
                      <a:ext cx="5731510" cy="1579880"/>
                    </a:xfrm>
                    <a:prstGeom prst="rect">
                      <a:avLst/>
                    </a:prstGeom>
                  </pic:spPr>
                </pic:pic>
              </a:graphicData>
            </a:graphic>
          </wp:inline>
        </w:drawing>
      </w:r>
      <w:r w:rsidR="001C24B5" w:rsidRPr="001C24B5">
        <w:rPr>
          <w:b/>
          <w:bCs/>
          <w:sz w:val="28"/>
          <w:szCs w:val="28"/>
        </w:rPr>
        <w:t xml:space="preserve"> </w:t>
      </w:r>
    </w:p>
    <w:p w14:paraId="15621BF4" w14:textId="77777777" w:rsidR="00196275" w:rsidRPr="00196275" w:rsidRDefault="00196275" w:rsidP="00196275">
      <w:pPr>
        <w:rPr>
          <w:b/>
          <w:bCs/>
          <w:sz w:val="28"/>
          <w:szCs w:val="28"/>
        </w:rPr>
      </w:pPr>
      <w:r w:rsidRPr="00196275">
        <w:rPr>
          <w:b/>
          <w:bCs/>
          <w:sz w:val="28"/>
          <w:szCs w:val="28"/>
        </w:rPr>
        <w:t>8. Population Trends by Year Group (Decades)</w:t>
      </w:r>
    </w:p>
    <w:p w14:paraId="6FD724CC" w14:textId="77777777" w:rsidR="00196275" w:rsidRPr="00196275" w:rsidRDefault="00196275" w:rsidP="00196275">
      <w:pPr>
        <w:numPr>
          <w:ilvl w:val="0"/>
          <w:numId w:val="12"/>
        </w:numPr>
        <w:rPr>
          <w:sz w:val="28"/>
          <w:szCs w:val="28"/>
        </w:rPr>
      </w:pPr>
      <w:r w:rsidRPr="00196275">
        <w:rPr>
          <w:sz w:val="28"/>
          <w:szCs w:val="28"/>
        </w:rPr>
        <w:t xml:space="preserve">The line chart displays the </w:t>
      </w:r>
      <w:r w:rsidRPr="00196275">
        <w:rPr>
          <w:b/>
          <w:bCs/>
          <w:sz w:val="28"/>
          <w:szCs w:val="28"/>
        </w:rPr>
        <w:t>sum of population by decade</w:t>
      </w:r>
      <w:r w:rsidRPr="00196275">
        <w:rPr>
          <w:sz w:val="28"/>
          <w:szCs w:val="28"/>
        </w:rPr>
        <w:t xml:space="preserve"> (YearGroup), from the 1960s to the 2010s.</w:t>
      </w:r>
    </w:p>
    <w:p w14:paraId="2BAB990D" w14:textId="77777777" w:rsidR="00196275" w:rsidRPr="00196275" w:rsidRDefault="00196275" w:rsidP="00196275">
      <w:pPr>
        <w:numPr>
          <w:ilvl w:val="0"/>
          <w:numId w:val="12"/>
        </w:numPr>
        <w:rPr>
          <w:sz w:val="28"/>
          <w:szCs w:val="28"/>
        </w:rPr>
      </w:pPr>
      <w:r w:rsidRPr="00196275">
        <w:rPr>
          <w:b/>
          <w:bCs/>
          <w:sz w:val="28"/>
          <w:szCs w:val="28"/>
        </w:rPr>
        <w:t>Observation</w:t>
      </w:r>
      <w:r w:rsidRPr="00196275">
        <w:rPr>
          <w:sz w:val="28"/>
          <w:szCs w:val="28"/>
        </w:rPr>
        <w:t>:</w:t>
      </w:r>
    </w:p>
    <w:p w14:paraId="711B53C6" w14:textId="77777777" w:rsidR="00196275" w:rsidRPr="00196275" w:rsidRDefault="00196275" w:rsidP="00196275">
      <w:pPr>
        <w:numPr>
          <w:ilvl w:val="1"/>
          <w:numId w:val="12"/>
        </w:numPr>
        <w:rPr>
          <w:sz w:val="28"/>
          <w:szCs w:val="28"/>
        </w:rPr>
      </w:pPr>
      <w:r w:rsidRPr="00196275">
        <w:rPr>
          <w:sz w:val="28"/>
          <w:szCs w:val="28"/>
        </w:rPr>
        <w:lastRenderedPageBreak/>
        <w:t xml:space="preserve">From the 1960s to the 2000s, the total population remained consistently at </w:t>
      </w:r>
      <w:r w:rsidRPr="00196275">
        <w:rPr>
          <w:b/>
          <w:bCs/>
          <w:sz w:val="28"/>
          <w:szCs w:val="28"/>
        </w:rPr>
        <w:t>2.63 trillion</w:t>
      </w:r>
      <w:r w:rsidRPr="00196275">
        <w:rPr>
          <w:sz w:val="28"/>
          <w:szCs w:val="28"/>
        </w:rPr>
        <w:t>, which may be due to duplicated cumulative values or repeated totals across decades in the dataset.</w:t>
      </w:r>
    </w:p>
    <w:p w14:paraId="4069BAC8" w14:textId="77777777" w:rsidR="00196275" w:rsidRPr="00196275" w:rsidRDefault="00196275" w:rsidP="00196275">
      <w:pPr>
        <w:numPr>
          <w:ilvl w:val="1"/>
          <w:numId w:val="12"/>
        </w:numPr>
        <w:rPr>
          <w:sz w:val="28"/>
          <w:szCs w:val="28"/>
        </w:rPr>
      </w:pPr>
      <w:r w:rsidRPr="00196275">
        <w:rPr>
          <w:sz w:val="28"/>
          <w:szCs w:val="28"/>
        </w:rPr>
        <w:t xml:space="preserve">A </w:t>
      </w:r>
      <w:r w:rsidRPr="00196275">
        <w:rPr>
          <w:b/>
          <w:bCs/>
          <w:sz w:val="28"/>
          <w:szCs w:val="28"/>
        </w:rPr>
        <w:t>sharp decline to 1.84 trillion in the 2010s</w:t>
      </w:r>
      <w:r w:rsidRPr="00196275">
        <w:rPr>
          <w:sz w:val="28"/>
          <w:szCs w:val="28"/>
        </w:rPr>
        <w:t xml:space="preserve"> suggests possible:</w:t>
      </w:r>
    </w:p>
    <w:p w14:paraId="332F5B35" w14:textId="77777777" w:rsidR="00196275" w:rsidRPr="00196275" w:rsidRDefault="00196275" w:rsidP="00196275">
      <w:pPr>
        <w:numPr>
          <w:ilvl w:val="2"/>
          <w:numId w:val="12"/>
        </w:numPr>
        <w:rPr>
          <w:sz w:val="28"/>
          <w:szCs w:val="28"/>
        </w:rPr>
      </w:pPr>
      <w:r w:rsidRPr="00196275">
        <w:rPr>
          <w:sz w:val="28"/>
          <w:szCs w:val="28"/>
        </w:rPr>
        <w:t>Incomplete data for the decade</w:t>
      </w:r>
    </w:p>
    <w:p w14:paraId="3ACABDD8" w14:textId="77777777" w:rsidR="00196275" w:rsidRPr="00196275" w:rsidRDefault="00196275" w:rsidP="00196275">
      <w:pPr>
        <w:numPr>
          <w:ilvl w:val="2"/>
          <w:numId w:val="12"/>
        </w:numPr>
        <w:rPr>
          <w:sz w:val="28"/>
          <w:szCs w:val="28"/>
        </w:rPr>
      </w:pPr>
      <w:r w:rsidRPr="00196275">
        <w:rPr>
          <w:sz w:val="28"/>
          <w:szCs w:val="28"/>
        </w:rPr>
        <w:t>Filtering or data availability issues in later years</w:t>
      </w:r>
    </w:p>
    <w:p w14:paraId="0EE1ED26" w14:textId="77777777" w:rsidR="00196275" w:rsidRPr="00196275" w:rsidRDefault="00196275" w:rsidP="00196275">
      <w:pPr>
        <w:numPr>
          <w:ilvl w:val="0"/>
          <w:numId w:val="12"/>
        </w:numPr>
        <w:rPr>
          <w:sz w:val="28"/>
          <w:szCs w:val="28"/>
        </w:rPr>
      </w:pPr>
      <w:r w:rsidRPr="00196275">
        <w:rPr>
          <w:b/>
          <w:bCs/>
          <w:sz w:val="28"/>
          <w:szCs w:val="28"/>
        </w:rPr>
        <w:t>Insight</w:t>
      </w:r>
      <w:r w:rsidRPr="00196275">
        <w:rPr>
          <w:sz w:val="28"/>
          <w:szCs w:val="28"/>
        </w:rPr>
        <w:t>: While population growth is expected, data inconsistencies or incompleteness for the 2010s must be reviewed when interpreting the decline.</w:t>
      </w:r>
    </w:p>
    <w:p w14:paraId="0C5390F1" w14:textId="77777777" w:rsidR="00196275" w:rsidRPr="00196275" w:rsidRDefault="00196275" w:rsidP="00196275">
      <w:pPr>
        <w:rPr>
          <w:b/>
          <w:bCs/>
          <w:sz w:val="28"/>
          <w:szCs w:val="28"/>
        </w:rPr>
      </w:pPr>
      <w:r w:rsidRPr="00196275">
        <w:rPr>
          <w:b/>
          <w:bCs/>
          <w:sz w:val="28"/>
          <w:szCs w:val="28"/>
        </w:rPr>
        <w:t>9. Key Performance Indicators (KPIs)</w:t>
      </w:r>
    </w:p>
    <w:p w14:paraId="7CEC219F" w14:textId="77777777" w:rsidR="00196275" w:rsidRPr="00196275" w:rsidRDefault="00196275" w:rsidP="00196275">
      <w:pPr>
        <w:rPr>
          <w:sz w:val="28"/>
          <w:szCs w:val="28"/>
        </w:rPr>
      </w:pPr>
      <w:r w:rsidRPr="00196275">
        <w:rPr>
          <w:sz w:val="28"/>
          <w:szCs w:val="28"/>
        </w:rPr>
        <w:t>The dashboard features four vital KPIs that summarize core demographic metrics:</w:t>
      </w:r>
    </w:p>
    <w:p w14:paraId="09D2DA2F" w14:textId="77777777" w:rsidR="00196275" w:rsidRPr="00196275" w:rsidRDefault="00196275" w:rsidP="00196275">
      <w:pPr>
        <w:numPr>
          <w:ilvl w:val="0"/>
          <w:numId w:val="13"/>
        </w:numPr>
        <w:rPr>
          <w:sz w:val="28"/>
          <w:szCs w:val="28"/>
        </w:rPr>
      </w:pPr>
      <w:r w:rsidRPr="00196275">
        <w:rPr>
          <w:b/>
          <w:bCs/>
          <w:sz w:val="28"/>
          <w:szCs w:val="28"/>
        </w:rPr>
        <w:t>Average Birthrate</w:t>
      </w:r>
      <w:r w:rsidRPr="00196275">
        <w:rPr>
          <w:sz w:val="28"/>
          <w:szCs w:val="28"/>
        </w:rPr>
        <w:t>:</w:t>
      </w:r>
    </w:p>
    <w:p w14:paraId="7908F5A4" w14:textId="77777777" w:rsidR="00196275" w:rsidRPr="00196275" w:rsidRDefault="00196275" w:rsidP="00196275">
      <w:pPr>
        <w:numPr>
          <w:ilvl w:val="1"/>
          <w:numId w:val="13"/>
        </w:numPr>
        <w:rPr>
          <w:sz w:val="28"/>
          <w:szCs w:val="28"/>
        </w:rPr>
      </w:pPr>
      <w:r w:rsidRPr="00196275">
        <w:rPr>
          <w:b/>
          <w:bCs/>
          <w:sz w:val="28"/>
          <w:szCs w:val="28"/>
        </w:rPr>
        <w:t>26 births per 1,000 people</w:t>
      </w:r>
      <w:r w:rsidRPr="00196275">
        <w:rPr>
          <w:sz w:val="28"/>
          <w:szCs w:val="28"/>
        </w:rPr>
        <w:t>, indicating moderately high fertility rates across many countries.</w:t>
      </w:r>
    </w:p>
    <w:p w14:paraId="67C49A19" w14:textId="77777777" w:rsidR="00196275" w:rsidRPr="00196275" w:rsidRDefault="00196275" w:rsidP="00196275">
      <w:pPr>
        <w:numPr>
          <w:ilvl w:val="0"/>
          <w:numId w:val="13"/>
        </w:numPr>
        <w:rPr>
          <w:sz w:val="28"/>
          <w:szCs w:val="28"/>
        </w:rPr>
      </w:pPr>
      <w:r w:rsidRPr="00196275">
        <w:rPr>
          <w:b/>
          <w:bCs/>
          <w:sz w:val="28"/>
          <w:szCs w:val="28"/>
        </w:rPr>
        <w:t>Average Deathrate</w:t>
      </w:r>
      <w:r w:rsidRPr="00196275">
        <w:rPr>
          <w:sz w:val="28"/>
          <w:szCs w:val="28"/>
        </w:rPr>
        <w:t>:</w:t>
      </w:r>
    </w:p>
    <w:p w14:paraId="7C58A54B" w14:textId="77777777" w:rsidR="00196275" w:rsidRPr="00196275" w:rsidRDefault="00196275" w:rsidP="00196275">
      <w:pPr>
        <w:numPr>
          <w:ilvl w:val="1"/>
          <w:numId w:val="13"/>
        </w:numPr>
        <w:rPr>
          <w:sz w:val="28"/>
          <w:szCs w:val="28"/>
        </w:rPr>
      </w:pPr>
      <w:r w:rsidRPr="00196275">
        <w:rPr>
          <w:b/>
          <w:bCs/>
          <w:sz w:val="28"/>
          <w:szCs w:val="28"/>
        </w:rPr>
        <w:t>16 deaths per 1,000 people</w:t>
      </w:r>
      <w:r w:rsidRPr="00196275">
        <w:rPr>
          <w:sz w:val="28"/>
          <w:szCs w:val="28"/>
        </w:rPr>
        <w:t>, reflecting both natural mortality and possible effects of healthcare or conflict in certain regions.</w:t>
      </w:r>
    </w:p>
    <w:p w14:paraId="6FCA23E2" w14:textId="77777777" w:rsidR="00196275" w:rsidRPr="00196275" w:rsidRDefault="00196275" w:rsidP="00196275">
      <w:pPr>
        <w:numPr>
          <w:ilvl w:val="0"/>
          <w:numId w:val="13"/>
        </w:numPr>
        <w:rPr>
          <w:sz w:val="28"/>
          <w:szCs w:val="28"/>
        </w:rPr>
      </w:pPr>
      <w:r w:rsidRPr="00196275">
        <w:rPr>
          <w:b/>
          <w:bCs/>
          <w:sz w:val="28"/>
          <w:szCs w:val="28"/>
        </w:rPr>
        <w:t>Average Population Density</w:t>
      </w:r>
      <w:r w:rsidRPr="00196275">
        <w:rPr>
          <w:sz w:val="28"/>
          <w:szCs w:val="28"/>
        </w:rPr>
        <w:t>:</w:t>
      </w:r>
    </w:p>
    <w:p w14:paraId="38CF75D6" w14:textId="77777777" w:rsidR="00196275" w:rsidRPr="00196275" w:rsidRDefault="00196275" w:rsidP="00196275">
      <w:pPr>
        <w:numPr>
          <w:ilvl w:val="1"/>
          <w:numId w:val="13"/>
        </w:numPr>
        <w:rPr>
          <w:sz w:val="28"/>
          <w:szCs w:val="28"/>
        </w:rPr>
      </w:pPr>
      <w:r w:rsidRPr="00196275">
        <w:rPr>
          <w:b/>
          <w:bCs/>
          <w:sz w:val="28"/>
          <w:szCs w:val="28"/>
        </w:rPr>
        <w:t>39.22 people per sq. km</w:t>
      </w:r>
      <w:r w:rsidRPr="00196275">
        <w:rPr>
          <w:sz w:val="28"/>
          <w:szCs w:val="28"/>
        </w:rPr>
        <w:t>, suggesting relatively sparse density when averaged globally, though high in urbanized regions.</w:t>
      </w:r>
    </w:p>
    <w:p w14:paraId="09E85967" w14:textId="77777777" w:rsidR="00196275" w:rsidRPr="00196275" w:rsidRDefault="00196275" w:rsidP="00196275">
      <w:pPr>
        <w:numPr>
          <w:ilvl w:val="0"/>
          <w:numId w:val="13"/>
        </w:numPr>
        <w:rPr>
          <w:sz w:val="28"/>
          <w:szCs w:val="28"/>
        </w:rPr>
      </w:pPr>
      <w:r w:rsidRPr="00196275">
        <w:rPr>
          <w:b/>
          <w:bCs/>
          <w:sz w:val="28"/>
          <w:szCs w:val="28"/>
        </w:rPr>
        <w:t>Average Total Population</w:t>
      </w:r>
      <w:r w:rsidRPr="00196275">
        <w:rPr>
          <w:sz w:val="28"/>
          <w:szCs w:val="28"/>
        </w:rPr>
        <w:t>:</w:t>
      </w:r>
    </w:p>
    <w:p w14:paraId="672C756D" w14:textId="38BA740C" w:rsidR="00FD362E" w:rsidRPr="00D43689" w:rsidRDefault="00196275" w:rsidP="00D43689">
      <w:pPr>
        <w:numPr>
          <w:ilvl w:val="1"/>
          <w:numId w:val="13"/>
        </w:numPr>
        <w:rPr>
          <w:sz w:val="28"/>
          <w:szCs w:val="28"/>
        </w:rPr>
      </w:pPr>
      <w:r w:rsidRPr="00196275">
        <w:rPr>
          <w:b/>
          <w:bCs/>
          <w:sz w:val="28"/>
          <w:szCs w:val="28"/>
        </w:rPr>
        <w:t>30.04 million people per country</w:t>
      </w:r>
      <w:r w:rsidRPr="00196275">
        <w:rPr>
          <w:sz w:val="28"/>
          <w:szCs w:val="28"/>
        </w:rPr>
        <w:t xml:space="preserve">, representing a mean value across all countries </w:t>
      </w:r>
      <w:proofErr w:type="spellStart"/>
      <w:r w:rsidRPr="00196275">
        <w:rPr>
          <w:sz w:val="28"/>
          <w:szCs w:val="28"/>
        </w:rPr>
        <w:t>analyzed</w:t>
      </w:r>
      <w:proofErr w:type="spellEnd"/>
      <w:r w:rsidRPr="00196275">
        <w:rPr>
          <w:sz w:val="28"/>
          <w:szCs w:val="28"/>
        </w:rPr>
        <w:t xml:space="preserve"> in the dataset.</w:t>
      </w:r>
    </w:p>
    <w:p w14:paraId="49FFCCC2" w14:textId="77777777" w:rsidR="00FD362E" w:rsidRPr="00FD362E" w:rsidRDefault="00FD362E" w:rsidP="00B74D22">
      <w:pPr>
        <w:spacing w:before="100" w:beforeAutospacing="1" w:after="100" w:afterAutospacing="1" w:line="240" w:lineRule="auto"/>
        <w:ind w:left="360"/>
        <w:outlineLvl w:val="2"/>
        <w:rPr>
          <w:rFonts w:eastAsia="Times New Roman" w:cstheme="minorHAnsi"/>
          <w:b/>
          <w:bCs/>
          <w:kern w:val="0"/>
          <w:sz w:val="28"/>
          <w:szCs w:val="28"/>
          <w:lang w:eastAsia="en-IN"/>
          <w14:ligatures w14:val="none"/>
        </w:rPr>
      </w:pPr>
      <w:r w:rsidRPr="00FD362E">
        <w:rPr>
          <w:rFonts w:eastAsia="Times New Roman" w:cstheme="minorHAnsi"/>
          <w:b/>
          <w:bCs/>
          <w:kern w:val="0"/>
          <w:sz w:val="28"/>
          <w:szCs w:val="28"/>
          <w:lang w:eastAsia="en-IN"/>
          <w14:ligatures w14:val="none"/>
        </w:rPr>
        <w:t>3. Low Literacy = Low Income</w:t>
      </w:r>
    </w:p>
    <w:p w14:paraId="58F746CC" w14:textId="584DACA2" w:rsidR="00FD362E" w:rsidRDefault="00FD362E" w:rsidP="00D43689">
      <w:pPr>
        <w:spacing w:before="100" w:beforeAutospacing="1" w:after="100" w:afterAutospacing="1" w:line="240" w:lineRule="auto"/>
        <w:ind w:left="360"/>
        <w:rPr>
          <w:rFonts w:eastAsia="Times New Roman" w:cstheme="minorHAnsi"/>
          <w:b/>
          <w:bCs/>
          <w:kern w:val="0"/>
          <w:sz w:val="28"/>
          <w:szCs w:val="28"/>
          <w:lang w:eastAsia="en-IN"/>
          <w14:ligatures w14:val="none"/>
        </w:rPr>
      </w:pPr>
      <w:r w:rsidRPr="00FD362E">
        <w:rPr>
          <w:rFonts w:eastAsia="Times New Roman" w:cstheme="minorHAnsi"/>
          <w:kern w:val="0"/>
          <w:sz w:val="28"/>
          <w:szCs w:val="28"/>
          <w:lang w:eastAsia="en-IN"/>
          <w14:ligatures w14:val="none"/>
        </w:rPr>
        <w:t xml:space="preserve">Countries with </w:t>
      </w:r>
      <w:r w:rsidRPr="00FD362E">
        <w:rPr>
          <w:rFonts w:eastAsia="Times New Roman" w:cstheme="minorHAnsi"/>
          <w:b/>
          <w:bCs/>
          <w:kern w:val="0"/>
          <w:sz w:val="28"/>
          <w:szCs w:val="28"/>
          <w:lang w:eastAsia="en-IN"/>
          <w14:ligatures w14:val="none"/>
        </w:rPr>
        <w:t>low literacy (below 60%)</w:t>
      </w:r>
      <w:r w:rsidRPr="00FD362E">
        <w:rPr>
          <w:rFonts w:eastAsia="Times New Roman" w:cstheme="minorHAnsi"/>
          <w:kern w:val="0"/>
          <w:sz w:val="28"/>
          <w:szCs w:val="28"/>
          <w:lang w:eastAsia="en-IN"/>
          <w14:ligatures w14:val="none"/>
        </w:rPr>
        <w:t xml:space="preserve"> usually have </w:t>
      </w:r>
      <w:r w:rsidRPr="00FD362E">
        <w:rPr>
          <w:rFonts w:eastAsia="Times New Roman" w:cstheme="minorHAnsi"/>
          <w:b/>
          <w:bCs/>
          <w:kern w:val="0"/>
          <w:sz w:val="28"/>
          <w:szCs w:val="28"/>
          <w:lang w:eastAsia="en-IN"/>
          <w14:ligatures w14:val="none"/>
        </w:rPr>
        <w:t>low GDP per Capita</w:t>
      </w:r>
      <w:r w:rsidRPr="00FD362E">
        <w:rPr>
          <w:rFonts w:eastAsia="Times New Roman" w:cstheme="minorHAnsi"/>
          <w:kern w:val="0"/>
          <w:sz w:val="28"/>
          <w:szCs w:val="28"/>
          <w:lang w:eastAsia="en-IN"/>
          <w14:ligatures w14:val="none"/>
        </w:rPr>
        <w:t xml:space="preserve">. This suggests that </w:t>
      </w:r>
      <w:r w:rsidRPr="00FD362E">
        <w:rPr>
          <w:rFonts w:eastAsia="Times New Roman" w:cstheme="minorHAnsi"/>
          <w:b/>
          <w:bCs/>
          <w:kern w:val="0"/>
          <w:sz w:val="28"/>
          <w:szCs w:val="28"/>
          <w:lang w:eastAsia="en-IN"/>
          <w14:ligatures w14:val="none"/>
        </w:rPr>
        <w:t>education is important for economic growth</w:t>
      </w:r>
    </w:p>
    <w:p w14:paraId="6E157EC4" w14:textId="77777777" w:rsidR="00D43689" w:rsidRPr="00FD362E" w:rsidRDefault="00D43689" w:rsidP="00D43689">
      <w:pPr>
        <w:spacing w:before="100" w:beforeAutospacing="1" w:after="100" w:afterAutospacing="1" w:line="240" w:lineRule="auto"/>
        <w:ind w:left="360"/>
        <w:rPr>
          <w:rFonts w:eastAsia="Times New Roman" w:cstheme="minorHAnsi"/>
          <w:kern w:val="0"/>
          <w:sz w:val="28"/>
          <w:szCs w:val="28"/>
          <w:lang w:eastAsia="en-IN"/>
          <w14:ligatures w14:val="none"/>
        </w:rPr>
      </w:pPr>
    </w:p>
    <w:p w14:paraId="7690FB08" w14:textId="77777777" w:rsidR="00D43689" w:rsidRDefault="00FD362E" w:rsidP="00D43689">
      <w:pPr>
        <w:spacing w:before="100" w:beforeAutospacing="1" w:after="100" w:afterAutospacing="1" w:line="240" w:lineRule="auto"/>
        <w:ind w:left="360"/>
        <w:outlineLvl w:val="2"/>
        <w:rPr>
          <w:rFonts w:eastAsia="Times New Roman" w:cstheme="minorHAnsi"/>
          <w:b/>
          <w:bCs/>
          <w:kern w:val="0"/>
          <w:sz w:val="28"/>
          <w:szCs w:val="28"/>
          <w:lang w:eastAsia="en-IN"/>
          <w14:ligatures w14:val="none"/>
        </w:rPr>
      </w:pPr>
      <w:r w:rsidRPr="00FD362E">
        <w:rPr>
          <w:rFonts w:eastAsia="Times New Roman" w:cstheme="minorHAnsi"/>
          <w:b/>
          <w:bCs/>
          <w:kern w:val="0"/>
          <w:sz w:val="28"/>
          <w:szCs w:val="28"/>
          <w:lang w:eastAsia="en-IN"/>
          <w14:ligatures w14:val="none"/>
        </w:rPr>
        <w:lastRenderedPageBreak/>
        <w:t>4. Some Exceptions</w:t>
      </w:r>
    </w:p>
    <w:p w14:paraId="0EF20DD9" w14:textId="7B22868E" w:rsidR="00FD362E" w:rsidRPr="00D43689" w:rsidRDefault="00FD362E" w:rsidP="00D43689">
      <w:pPr>
        <w:spacing w:before="100" w:beforeAutospacing="1" w:after="100" w:afterAutospacing="1" w:line="240" w:lineRule="auto"/>
        <w:ind w:left="360"/>
        <w:outlineLvl w:val="2"/>
        <w:rPr>
          <w:rFonts w:eastAsia="Times New Roman" w:cstheme="minorHAnsi"/>
          <w:b/>
          <w:bCs/>
          <w:kern w:val="0"/>
          <w:sz w:val="28"/>
          <w:szCs w:val="28"/>
          <w:lang w:eastAsia="en-IN"/>
          <w14:ligatures w14:val="none"/>
        </w:rPr>
      </w:pPr>
      <w:r w:rsidRPr="00FD362E">
        <w:rPr>
          <w:rFonts w:eastAsia="Times New Roman" w:cstheme="minorHAnsi"/>
          <w:kern w:val="0"/>
          <w:sz w:val="28"/>
          <w:szCs w:val="28"/>
          <w:lang w:eastAsia="en-IN"/>
          <w14:ligatures w14:val="none"/>
        </w:rPr>
        <w:t xml:space="preserve">There are a few countries with </w:t>
      </w:r>
      <w:r w:rsidRPr="00FD362E">
        <w:rPr>
          <w:rFonts w:eastAsia="Times New Roman" w:cstheme="minorHAnsi"/>
          <w:b/>
          <w:bCs/>
          <w:kern w:val="0"/>
          <w:sz w:val="28"/>
          <w:szCs w:val="28"/>
          <w:lang w:eastAsia="en-IN"/>
          <w14:ligatures w14:val="none"/>
        </w:rPr>
        <w:t>low literacy but high income</w:t>
      </w:r>
      <w:r w:rsidRPr="00FD362E">
        <w:rPr>
          <w:rFonts w:eastAsia="Times New Roman" w:cstheme="minorHAnsi"/>
          <w:kern w:val="0"/>
          <w:sz w:val="28"/>
          <w:szCs w:val="28"/>
          <w:lang w:eastAsia="en-IN"/>
          <w14:ligatures w14:val="none"/>
        </w:rPr>
        <w:t xml:space="preserve">. These might be </w:t>
      </w:r>
      <w:r w:rsidRPr="00FD362E">
        <w:rPr>
          <w:rFonts w:eastAsia="Times New Roman" w:cstheme="minorHAnsi"/>
          <w:b/>
          <w:bCs/>
          <w:kern w:val="0"/>
          <w:sz w:val="28"/>
          <w:szCs w:val="28"/>
          <w:lang w:eastAsia="en-IN"/>
          <w14:ligatures w14:val="none"/>
        </w:rPr>
        <w:t>resource-rich countries</w:t>
      </w:r>
      <w:r w:rsidRPr="00FD362E">
        <w:rPr>
          <w:rFonts w:eastAsia="Times New Roman" w:cstheme="minorHAnsi"/>
          <w:kern w:val="0"/>
          <w:sz w:val="28"/>
          <w:szCs w:val="28"/>
          <w:lang w:eastAsia="en-IN"/>
          <w14:ligatures w14:val="none"/>
        </w:rPr>
        <w:t xml:space="preserve"> like oil exporters.</w:t>
      </w:r>
    </w:p>
    <w:p w14:paraId="770A010A" w14:textId="346C0FAA" w:rsidR="00FD362E" w:rsidRPr="00FD362E" w:rsidRDefault="00FD362E" w:rsidP="00B74D22">
      <w:pPr>
        <w:spacing w:after="0" w:line="240" w:lineRule="auto"/>
        <w:ind w:left="360"/>
        <w:rPr>
          <w:rFonts w:eastAsia="Times New Roman" w:cstheme="minorHAnsi"/>
          <w:kern w:val="0"/>
          <w:sz w:val="28"/>
          <w:szCs w:val="28"/>
          <w:lang w:eastAsia="en-IN"/>
          <w14:ligatures w14:val="none"/>
        </w:rPr>
      </w:pPr>
    </w:p>
    <w:p w14:paraId="55D6DA36" w14:textId="309AFF41" w:rsidR="00FD362E" w:rsidRPr="00FD362E" w:rsidRDefault="00FD362E" w:rsidP="00B74D22">
      <w:pPr>
        <w:spacing w:before="100" w:beforeAutospacing="1" w:after="100" w:afterAutospacing="1" w:line="240" w:lineRule="auto"/>
        <w:ind w:left="360"/>
        <w:outlineLvl w:val="2"/>
        <w:rPr>
          <w:rFonts w:eastAsia="Times New Roman" w:cstheme="minorHAnsi"/>
          <w:b/>
          <w:bCs/>
          <w:kern w:val="0"/>
          <w:sz w:val="28"/>
          <w:szCs w:val="28"/>
          <w:lang w:eastAsia="en-IN"/>
          <w14:ligatures w14:val="none"/>
        </w:rPr>
      </w:pPr>
      <w:r w:rsidRPr="00FD362E">
        <w:rPr>
          <w:rFonts w:eastAsia="Times New Roman" w:cstheme="minorHAnsi"/>
          <w:b/>
          <w:bCs/>
          <w:kern w:val="0"/>
          <w:sz w:val="28"/>
          <w:szCs w:val="28"/>
          <w:lang w:eastAsia="en-IN"/>
          <w14:ligatures w14:val="none"/>
        </w:rPr>
        <w:t>5.More Than Just Literacy</w:t>
      </w:r>
    </w:p>
    <w:p w14:paraId="2E7E33F1" w14:textId="77777777" w:rsidR="00FD362E" w:rsidRPr="00FD362E" w:rsidRDefault="00FD362E" w:rsidP="00B74D22">
      <w:pPr>
        <w:spacing w:before="100" w:beforeAutospacing="1" w:after="100" w:afterAutospacing="1" w:line="240" w:lineRule="auto"/>
        <w:ind w:left="360"/>
        <w:rPr>
          <w:rFonts w:eastAsia="Times New Roman" w:cstheme="minorHAnsi"/>
          <w:kern w:val="0"/>
          <w:sz w:val="28"/>
          <w:szCs w:val="28"/>
          <w:lang w:eastAsia="en-IN"/>
          <w14:ligatures w14:val="none"/>
        </w:rPr>
      </w:pPr>
      <w:r w:rsidRPr="00FD362E">
        <w:rPr>
          <w:rFonts w:eastAsia="Times New Roman" w:cstheme="minorHAnsi"/>
          <w:kern w:val="0"/>
          <w:sz w:val="28"/>
          <w:szCs w:val="28"/>
          <w:lang w:eastAsia="en-IN"/>
          <w14:ligatures w14:val="none"/>
        </w:rPr>
        <w:t xml:space="preserve">Even at high literacy rates, some countries have low income. This means that </w:t>
      </w:r>
      <w:r w:rsidRPr="00FD362E">
        <w:rPr>
          <w:rFonts w:eastAsia="Times New Roman" w:cstheme="minorHAnsi"/>
          <w:b/>
          <w:bCs/>
          <w:kern w:val="0"/>
          <w:sz w:val="28"/>
          <w:szCs w:val="28"/>
          <w:lang w:eastAsia="en-IN"/>
          <w14:ligatures w14:val="none"/>
        </w:rPr>
        <w:t>other factors (like jobs, industry, and government) also matter</w:t>
      </w:r>
      <w:r w:rsidRPr="00FD362E">
        <w:rPr>
          <w:rFonts w:eastAsia="Times New Roman" w:cstheme="minorHAnsi"/>
          <w:kern w:val="0"/>
          <w:sz w:val="28"/>
          <w:szCs w:val="28"/>
          <w:lang w:eastAsia="en-IN"/>
          <w14:ligatures w14:val="none"/>
        </w:rPr>
        <w:t>.</w:t>
      </w:r>
    </w:p>
    <w:p w14:paraId="78D9C4AE" w14:textId="58BF18BC" w:rsidR="00FD362E" w:rsidRPr="00FD362E" w:rsidRDefault="00FD362E" w:rsidP="00B74D22">
      <w:pPr>
        <w:spacing w:before="100" w:beforeAutospacing="1" w:after="100" w:afterAutospacing="1" w:line="240" w:lineRule="auto"/>
        <w:ind w:left="360"/>
        <w:outlineLvl w:val="1"/>
        <w:rPr>
          <w:rFonts w:eastAsia="Times New Roman" w:cstheme="minorHAnsi"/>
          <w:b/>
          <w:bCs/>
          <w:kern w:val="0"/>
          <w:sz w:val="28"/>
          <w:szCs w:val="28"/>
          <w:lang w:eastAsia="en-IN"/>
          <w14:ligatures w14:val="none"/>
        </w:rPr>
      </w:pPr>
      <w:r w:rsidRPr="00FD362E">
        <w:rPr>
          <w:rFonts w:eastAsia="Times New Roman" w:cstheme="minorHAnsi"/>
          <w:b/>
          <w:bCs/>
          <w:kern w:val="0"/>
          <w:sz w:val="28"/>
          <w:szCs w:val="28"/>
          <w:lang w:eastAsia="en-IN"/>
          <w14:ligatures w14:val="none"/>
        </w:rPr>
        <w:t>Summary</w:t>
      </w:r>
    </w:p>
    <w:p w14:paraId="555B417E" w14:textId="77777777" w:rsidR="00FD362E" w:rsidRPr="00FD362E" w:rsidRDefault="00FD362E" w:rsidP="00B74D22">
      <w:pPr>
        <w:spacing w:before="100" w:beforeAutospacing="1" w:after="100" w:afterAutospacing="1" w:line="240" w:lineRule="auto"/>
        <w:ind w:left="360"/>
        <w:rPr>
          <w:rFonts w:eastAsia="Times New Roman" w:cstheme="minorHAnsi"/>
          <w:kern w:val="0"/>
          <w:sz w:val="28"/>
          <w:szCs w:val="28"/>
          <w:lang w:eastAsia="en-IN"/>
          <w14:ligatures w14:val="none"/>
        </w:rPr>
      </w:pPr>
      <w:r w:rsidRPr="00FD362E">
        <w:rPr>
          <w:rFonts w:eastAsia="Times New Roman" w:cstheme="minorHAnsi"/>
          <w:kern w:val="0"/>
          <w:sz w:val="28"/>
          <w:szCs w:val="28"/>
          <w:lang w:eastAsia="en-IN"/>
          <w14:ligatures w14:val="none"/>
        </w:rPr>
        <w:t>Better literacy generally helps the economy, but it’s not the only factor. Education should be combined with other development efforts.</w:t>
      </w:r>
    </w:p>
    <w:p w14:paraId="041FEB53" w14:textId="41891515" w:rsidR="00EE196E" w:rsidRDefault="00E93F24" w:rsidP="00B74D22">
      <w:pPr>
        <w:spacing w:line="240" w:lineRule="auto"/>
        <w:rPr>
          <w:sz w:val="28"/>
          <w:szCs w:val="28"/>
        </w:rPr>
      </w:pPr>
      <w:r w:rsidRPr="00E93F24">
        <w:rPr>
          <w:sz w:val="28"/>
          <w:szCs w:val="28"/>
        </w:rPr>
        <w:drawing>
          <wp:inline distT="0" distB="0" distL="0" distR="0" wp14:anchorId="42FA8D96" wp14:editId="3220C7AD">
            <wp:extent cx="5731510" cy="2762250"/>
            <wp:effectExtent l="0" t="0" r="2540" b="0"/>
            <wp:docPr id="207646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63894" name=""/>
                    <pic:cNvPicPr/>
                  </pic:nvPicPr>
                  <pic:blipFill>
                    <a:blip r:embed="rId8"/>
                    <a:stretch>
                      <a:fillRect/>
                    </a:stretch>
                  </pic:blipFill>
                  <pic:spPr>
                    <a:xfrm>
                      <a:off x="0" y="0"/>
                      <a:ext cx="5731510" cy="2762250"/>
                    </a:xfrm>
                    <a:prstGeom prst="rect">
                      <a:avLst/>
                    </a:prstGeom>
                  </pic:spPr>
                </pic:pic>
              </a:graphicData>
            </a:graphic>
          </wp:inline>
        </w:drawing>
      </w:r>
    </w:p>
    <w:p w14:paraId="1976E3FE" w14:textId="788602BD" w:rsidR="00301E74" w:rsidRPr="00301E74" w:rsidRDefault="00301E74" w:rsidP="00301E74">
      <w:pPr>
        <w:spacing w:line="240" w:lineRule="auto"/>
        <w:rPr>
          <w:b/>
          <w:bCs/>
          <w:sz w:val="28"/>
          <w:szCs w:val="28"/>
        </w:rPr>
      </w:pPr>
    </w:p>
    <w:p w14:paraId="09DED1CA" w14:textId="77777777" w:rsidR="00301E74" w:rsidRPr="00301E74" w:rsidRDefault="00301E74" w:rsidP="00301E74">
      <w:pPr>
        <w:spacing w:line="240" w:lineRule="auto"/>
        <w:rPr>
          <w:b/>
          <w:bCs/>
          <w:sz w:val="28"/>
          <w:szCs w:val="28"/>
        </w:rPr>
      </w:pPr>
      <w:r w:rsidRPr="00301E74">
        <w:rPr>
          <w:b/>
          <w:bCs/>
          <w:sz w:val="28"/>
          <w:szCs w:val="28"/>
        </w:rPr>
        <w:t>1. Top Countries with 100% Literacy</w:t>
      </w:r>
    </w:p>
    <w:p w14:paraId="4422DA65" w14:textId="77777777" w:rsidR="00301E74" w:rsidRPr="00301E74" w:rsidRDefault="00301E74" w:rsidP="00301E74">
      <w:pPr>
        <w:spacing w:line="240" w:lineRule="auto"/>
        <w:rPr>
          <w:sz w:val="28"/>
          <w:szCs w:val="28"/>
        </w:rPr>
      </w:pPr>
      <w:r w:rsidRPr="00301E74">
        <w:rPr>
          <w:sz w:val="28"/>
          <w:szCs w:val="28"/>
        </w:rPr>
        <w:t xml:space="preserve">The following countries have a perfect </w:t>
      </w:r>
      <w:r w:rsidRPr="00301E74">
        <w:rPr>
          <w:b/>
          <w:bCs/>
          <w:sz w:val="28"/>
          <w:szCs w:val="28"/>
        </w:rPr>
        <w:t>literacy rate of 100%</w:t>
      </w:r>
      <w:r w:rsidRPr="00301E74">
        <w:rPr>
          <w:sz w:val="28"/>
          <w:szCs w:val="28"/>
        </w:rPr>
        <w:t>:</w:t>
      </w:r>
    </w:p>
    <w:p w14:paraId="08212E62" w14:textId="461CACCD" w:rsidR="00301E74" w:rsidRPr="00301E74" w:rsidRDefault="00E93F24" w:rsidP="00301E74">
      <w:pPr>
        <w:numPr>
          <w:ilvl w:val="0"/>
          <w:numId w:val="14"/>
        </w:numPr>
        <w:spacing w:line="240" w:lineRule="auto"/>
        <w:rPr>
          <w:sz w:val="28"/>
          <w:szCs w:val="28"/>
        </w:rPr>
      </w:pPr>
      <w:r>
        <w:rPr>
          <w:sz w:val="28"/>
          <w:szCs w:val="28"/>
        </w:rPr>
        <w:t>Virgin Islands</w:t>
      </w:r>
    </w:p>
    <w:p w14:paraId="7BFD2955" w14:textId="15384C9C" w:rsidR="00301E74" w:rsidRPr="00301E74" w:rsidRDefault="00E93F24" w:rsidP="00301E74">
      <w:pPr>
        <w:numPr>
          <w:ilvl w:val="0"/>
          <w:numId w:val="14"/>
        </w:numPr>
        <w:spacing w:line="240" w:lineRule="auto"/>
        <w:rPr>
          <w:sz w:val="28"/>
          <w:szCs w:val="28"/>
        </w:rPr>
      </w:pPr>
      <w:r>
        <w:rPr>
          <w:sz w:val="28"/>
          <w:szCs w:val="28"/>
        </w:rPr>
        <w:t>Zimbabwe</w:t>
      </w:r>
    </w:p>
    <w:p w14:paraId="3A27A9E0" w14:textId="2CCD4BAA" w:rsidR="00301E74" w:rsidRPr="00301E74" w:rsidRDefault="00E93F24" w:rsidP="00301E74">
      <w:pPr>
        <w:numPr>
          <w:ilvl w:val="0"/>
          <w:numId w:val="14"/>
        </w:numPr>
        <w:spacing w:line="240" w:lineRule="auto"/>
        <w:rPr>
          <w:sz w:val="28"/>
          <w:szCs w:val="28"/>
        </w:rPr>
      </w:pPr>
      <w:r>
        <w:rPr>
          <w:sz w:val="28"/>
          <w:szCs w:val="28"/>
        </w:rPr>
        <w:t>Vietnam</w:t>
      </w:r>
    </w:p>
    <w:p w14:paraId="1EACC3EE" w14:textId="68A8958A" w:rsidR="00301E74" w:rsidRPr="00301E74" w:rsidRDefault="00E93F24" w:rsidP="00301E74">
      <w:pPr>
        <w:numPr>
          <w:ilvl w:val="0"/>
          <w:numId w:val="14"/>
        </w:numPr>
        <w:spacing w:line="240" w:lineRule="auto"/>
        <w:rPr>
          <w:sz w:val="28"/>
          <w:szCs w:val="28"/>
        </w:rPr>
      </w:pPr>
      <w:r>
        <w:rPr>
          <w:sz w:val="28"/>
          <w:szCs w:val="28"/>
        </w:rPr>
        <w:t>Zambia</w:t>
      </w:r>
    </w:p>
    <w:p w14:paraId="64E534DC" w14:textId="31DF0CED" w:rsidR="00301E74" w:rsidRPr="00301E74" w:rsidRDefault="00E93F24" w:rsidP="00301E74">
      <w:pPr>
        <w:numPr>
          <w:ilvl w:val="0"/>
          <w:numId w:val="14"/>
        </w:numPr>
        <w:spacing w:line="240" w:lineRule="auto"/>
        <w:rPr>
          <w:sz w:val="28"/>
          <w:szCs w:val="28"/>
        </w:rPr>
      </w:pPr>
      <w:r>
        <w:rPr>
          <w:sz w:val="28"/>
          <w:szCs w:val="28"/>
        </w:rPr>
        <w:t>Yemen</w:t>
      </w:r>
    </w:p>
    <w:p w14:paraId="3E867416" w14:textId="77777777" w:rsidR="00301E74" w:rsidRPr="00301E74" w:rsidRDefault="00301E74" w:rsidP="00301E74">
      <w:pPr>
        <w:spacing w:line="240" w:lineRule="auto"/>
        <w:rPr>
          <w:sz w:val="28"/>
          <w:szCs w:val="28"/>
        </w:rPr>
      </w:pPr>
      <w:r w:rsidRPr="00301E74">
        <w:rPr>
          <w:sz w:val="28"/>
          <w:szCs w:val="28"/>
        </w:rPr>
        <w:lastRenderedPageBreak/>
        <w:t xml:space="preserve">These countries show strong investment in </w:t>
      </w:r>
      <w:r w:rsidRPr="00301E74">
        <w:rPr>
          <w:b/>
          <w:bCs/>
          <w:sz w:val="28"/>
          <w:szCs w:val="28"/>
        </w:rPr>
        <w:t>education systems</w:t>
      </w:r>
      <w:r w:rsidRPr="00301E74">
        <w:rPr>
          <w:sz w:val="28"/>
          <w:szCs w:val="28"/>
        </w:rPr>
        <w:t xml:space="preserve"> and likely have </w:t>
      </w:r>
      <w:r w:rsidRPr="00301E74">
        <w:rPr>
          <w:b/>
          <w:bCs/>
          <w:sz w:val="28"/>
          <w:szCs w:val="28"/>
        </w:rPr>
        <w:t>good quality of life</w:t>
      </w:r>
      <w:r w:rsidRPr="00301E74">
        <w:rPr>
          <w:sz w:val="28"/>
          <w:szCs w:val="28"/>
        </w:rPr>
        <w:t>.</w:t>
      </w:r>
    </w:p>
    <w:p w14:paraId="47203F44" w14:textId="375EC884" w:rsidR="00301E74" w:rsidRPr="00301E74" w:rsidRDefault="00301E74" w:rsidP="00301E74">
      <w:pPr>
        <w:spacing w:line="240" w:lineRule="auto"/>
        <w:rPr>
          <w:sz w:val="28"/>
          <w:szCs w:val="28"/>
        </w:rPr>
      </w:pPr>
    </w:p>
    <w:p w14:paraId="3B27F449" w14:textId="77777777" w:rsidR="00301E74" w:rsidRPr="00301E74" w:rsidRDefault="00301E74" w:rsidP="00301E74">
      <w:pPr>
        <w:spacing w:line="240" w:lineRule="auto"/>
        <w:rPr>
          <w:b/>
          <w:bCs/>
          <w:sz w:val="28"/>
          <w:szCs w:val="28"/>
        </w:rPr>
      </w:pPr>
      <w:r w:rsidRPr="00301E74">
        <w:rPr>
          <w:b/>
          <w:bCs/>
          <w:sz w:val="28"/>
          <w:szCs w:val="28"/>
        </w:rPr>
        <w:t>2. Literacy by Region</w:t>
      </w:r>
    </w:p>
    <w:p w14:paraId="06D37388" w14:textId="77777777" w:rsidR="00301E74" w:rsidRPr="00301E74" w:rsidRDefault="00301E74" w:rsidP="00301E74">
      <w:pPr>
        <w:numPr>
          <w:ilvl w:val="0"/>
          <w:numId w:val="15"/>
        </w:numPr>
        <w:spacing w:line="240" w:lineRule="auto"/>
        <w:rPr>
          <w:sz w:val="28"/>
          <w:szCs w:val="28"/>
        </w:rPr>
      </w:pPr>
      <w:r w:rsidRPr="00301E74">
        <w:rPr>
          <w:b/>
          <w:bCs/>
          <w:sz w:val="28"/>
          <w:szCs w:val="28"/>
        </w:rPr>
        <w:t>BALTICS</w:t>
      </w:r>
      <w:r w:rsidRPr="00301E74">
        <w:rPr>
          <w:sz w:val="28"/>
          <w:szCs w:val="28"/>
        </w:rPr>
        <w:t xml:space="preserve"> have a </w:t>
      </w:r>
      <w:r w:rsidRPr="00301E74">
        <w:rPr>
          <w:b/>
          <w:bCs/>
          <w:sz w:val="28"/>
          <w:szCs w:val="28"/>
        </w:rPr>
        <w:t>100% literacy rate</w:t>
      </w:r>
      <w:r w:rsidRPr="00301E74">
        <w:rPr>
          <w:sz w:val="28"/>
          <w:szCs w:val="28"/>
        </w:rPr>
        <w:t>, the highest among regions.</w:t>
      </w:r>
    </w:p>
    <w:p w14:paraId="7903E82B" w14:textId="77777777" w:rsidR="00301E74" w:rsidRPr="00301E74" w:rsidRDefault="00301E74" w:rsidP="00301E74">
      <w:pPr>
        <w:numPr>
          <w:ilvl w:val="0"/>
          <w:numId w:val="15"/>
        </w:numPr>
        <w:spacing w:line="240" w:lineRule="auto"/>
        <w:rPr>
          <w:sz w:val="28"/>
          <w:szCs w:val="28"/>
        </w:rPr>
      </w:pPr>
      <w:r w:rsidRPr="00301E74">
        <w:rPr>
          <w:b/>
          <w:bCs/>
          <w:sz w:val="28"/>
          <w:szCs w:val="28"/>
        </w:rPr>
        <w:t>C.W. of Independent States</w:t>
      </w:r>
      <w:r w:rsidRPr="00301E74">
        <w:rPr>
          <w:sz w:val="28"/>
          <w:szCs w:val="28"/>
        </w:rPr>
        <w:t>: 99%</w:t>
      </w:r>
    </w:p>
    <w:p w14:paraId="25EEA991" w14:textId="77777777" w:rsidR="00301E74" w:rsidRPr="00301E74" w:rsidRDefault="00301E74" w:rsidP="00301E74">
      <w:pPr>
        <w:numPr>
          <w:ilvl w:val="0"/>
          <w:numId w:val="15"/>
        </w:numPr>
        <w:spacing w:line="240" w:lineRule="auto"/>
        <w:rPr>
          <w:sz w:val="28"/>
          <w:szCs w:val="28"/>
        </w:rPr>
      </w:pPr>
      <w:r w:rsidRPr="00301E74">
        <w:rPr>
          <w:b/>
          <w:bCs/>
          <w:sz w:val="28"/>
          <w:szCs w:val="28"/>
        </w:rPr>
        <w:t>Western Europe</w:t>
      </w:r>
      <w:r w:rsidRPr="00301E74">
        <w:rPr>
          <w:sz w:val="28"/>
          <w:szCs w:val="28"/>
        </w:rPr>
        <w:t>: 98%</w:t>
      </w:r>
    </w:p>
    <w:p w14:paraId="4FEBE189" w14:textId="77777777" w:rsidR="00301E74" w:rsidRPr="00301E74" w:rsidRDefault="00301E74" w:rsidP="00301E74">
      <w:pPr>
        <w:numPr>
          <w:ilvl w:val="0"/>
          <w:numId w:val="15"/>
        </w:numPr>
        <w:spacing w:line="240" w:lineRule="auto"/>
        <w:rPr>
          <w:sz w:val="28"/>
          <w:szCs w:val="28"/>
        </w:rPr>
      </w:pPr>
      <w:r w:rsidRPr="00301E74">
        <w:rPr>
          <w:b/>
          <w:bCs/>
          <w:sz w:val="28"/>
          <w:szCs w:val="28"/>
        </w:rPr>
        <w:t>Latin America &amp; Caribbean</w:t>
      </w:r>
      <w:r w:rsidRPr="00301E74">
        <w:rPr>
          <w:sz w:val="28"/>
          <w:szCs w:val="28"/>
        </w:rPr>
        <w:t>: 89%</w:t>
      </w:r>
    </w:p>
    <w:p w14:paraId="27383803" w14:textId="77777777" w:rsidR="00301E74" w:rsidRPr="00301E74" w:rsidRDefault="00301E74" w:rsidP="00301E74">
      <w:pPr>
        <w:numPr>
          <w:ilvl w:val="0"/>
          <w:numId w:val="15"/>
        </w:numPr>
        <w:spacing w:line="240" w:lineRule="auto"/>
        <w:rPr>
          <w:sz w:val="28"/>
          <w:szCs w:val="28"/>
        </w:rPr>
      </w:pPr>
      <w:r w:rsidRPr="00301E74">
        <w:rPr>
          <w:b/>
          <w:bCs/>
          <w:sz w:val="28"/>
          <w:szCs w:val="28"/>
        </w:rPr>
        <w:t>Asia (excluding Near East)</w:t>
      </w:r>
      <w:r w:rsidRPr="00301E74">
        <w:rPr>
          <w:sz w:val="28"/>
          <w:szCs w:val="28"/>
        </w:rPr>
        <w:t>: 81%</w:t>
      </w:r>
    </w:p>
    <w:p w14:paraId="32C98C81" w14:textId="77777777" w:rsidR="00301E74" w:rsidRPr="00301E74" w:rsidRDefault="00301E74" w:rsidP="00301E74">
      <w:pPr>
        <w:spacing w:line="240" w:lineRule="auto"/>
        <w:rPr>
          <w:sz w:val="28"/>
          <w:szCs w:val="28"/>
        </w:rPr>
      </w:pPr>
      <w:r w:rsidRPr="00301E74">
        <w:rPr>
          <w:sz w:val="28"/>
          <w:szCs w:val="28"/>
        </w:rPr>
        <w:t xml:space="preserve">This shows that </w:t>
      </w:r>
      <w:r w:rsidRPr="00301E74">
        <w:rPr>
          <w:b/>
          <w:bCs/>
          <w:sz w:val="28"/>
          <w:szCs w:val="28"/>
        </w:rPr>
        <w:t>Europe leads globally</w:t>
      </w:r>
      <w:r w:rsidRPr="00301E74">
        <w:rPr>
          <w:sz w:val="28"/>
          <w:szCs w:val="28"/>
        </w:rPr>
        <w:t xml:space="preserve"> in literacy rates, while </w:t>
      </w:r>
      <w:r w:rsidRPr="00301E74">
        <w:rPr>
          <w:b/>
          <w:bCs/>
          <w:sz w:val="28"/>
          <w:szCs w:val="28"/>
        </w:rPr>
        <w:t>developing regions have room to improve</w:t>
      </w:r>
      <w:r w:rsidRPr="00301E74">
        <w:rPr>
          <w:sz w:val="28"/>
          <w:szCs w:val="28"/>
        </w:rPr>
        <w:t>.</w:t>
      </w:r>
    </w:p>
    <w:p w14:paraId="791FFA4A" w14:textId="4A3F418D" w:rsidR="00301E74" w:rsidRPr="00301E74" w:rsidRDefault="00301E74" w:rsidP="00301E74">
      <w:pPr>
        <w:spacing w:line="240" w:lineRule="auto"/>
        <w:rPr>
          <w:sz w:val="28"/>
          <w:szCs w:val="28"/>
        </w:rPr>
      </w:pPr>
    </w:p>
    <w:p w14:paraId="5AD1E962" w14:textId="77777777" w:rsidR="00301E74" w:rsidRPr="00301E74" w:rsidRDefault="00301E74" w:rsidP="00301E74">
      <w:pPr>
        <w:spacing w:line="240" w:lineRule="auto"/>
        <w:rPr>
          <w:b/>
          <w:bCs/>
          <w:sz w:val="28"/>
          <w:szCs w:val="28"/>
        </w:rPr>
      </w:pPr>
      <w:r w:rsidRPr="00301E74">
        <w:rPr>
          <w:b/>
          <w:bCs/>
          <w:sz w:val="28"/>
          <w:szCs w:val="28"/>
        </w:rPr>
        <w:t>3. Global Average Literacy Rate</w:t>
      </w:r>
    </w:p>
    <w:p w14:paraId="41F34239" w14:textId="77777777" w:rsidR="00301E74" w:rsidRPr="00301E74" w:rsidRDefault="00301E74" w:rsidP="00301E74">
      <w:pPr>
        <w:spacing w:line="240" w:lineRule="auto"/>
        <w:rPr>
          <w:sz w:val="28"/>
          <w:szCs w:val="28"/>
        </w:rPr>
      </w:pPr>
      <w:r w:rsidRPr="00301E74">
        <w:rPr>
          <w:sz w:val="28"/>
          <w:szCs w:val="28"/>
        </w:rPr>
        <w:t xml:space="preserve">The overall </w:t>
      </w:r>
      <w:r w:rsidRPr="00301E74">
        <w:rPr>
          <w:b/>
          <w:bCs/>
          <w:sz w:val="28"/>
          <w:szCs w:val="28"/>
        </w:rPr>
        <w:t>average literacy rate</w:t>
      </w:r>
      <w:r w:rsidRPr="00301E74">
        <w:rPr>
          <w:sz w:val="28"/>
          <w:szCs w:val="28"/>
        </w:rPr>
        <w:t xml:space="preserve"> across countries is </w:t>
      </w:r>
      <w:r w:rsidRPr="00301E74">
        <w:rPr>
          <w:b/>
          <w:bCs/>
          <w:sz w:val="28"/>
          <w:szCs w:val="28"/>
        </w:rPr>
        <w:t>79%</w:t>
      </w:r>
      <w:r w:rsidRPr="00301E74">
        <w:rPr>
          <w:sz w:val="28"/>
          <w:szCs w:val="28"/>
        </w:rPr>
        <w:t>.</w:t>
      </w:r>
      <w:r w:rsidRPr="00301E74">
        <w:rPr>
          <w:sz w:val="28"/>
          <w:szCs w:val="28"/>
        </w:rPr>
        <w:br/>
        <w:t xml:space="preserve">This means there are still many countries with </w:t>
      </w:r>
      <w:r w:rsidRPr="00301E74">
        <w:rPr>
          <w:b/>
          <w:bCs/>
          <w:sz w:val="28"/>
          <w:szCs w:val="28"/>
        </w:rPr>
        <w:t>low or moderate literacy</w:t>
      </w:r>
      <w:r w:rsidRPr="00301E74">
        <w:rPr>
          <w:sz w:val="28"/>
          <w:szCs w:val="28"/>
        </w:rPr>
        <w:t xml:space="preserve">, highlighting the need for continued </w:t>
      </w:r>
      <w:r w:rsidRPr="00301E74">
        <w:rPr>
          <w:b/>
          <w:bCs/>
          <w:sz w:val="28"/>
          <w:szCs w:val="28"/>
        </w:rPr>
        <w:t>global education efforts</w:t>
      </w:r>
      <w:r w:rsidRPr="00301E74">
        <w:rPr>
          <w:sz w:val="28"/>
          <w:szCs w:val="28"/>
        </w:rPr>
        <w:t>.</w:t>
      </w:r>
    </w:p>
    <w:p w14:paraId="2C405495" w14:textId="77C290A4" w:rsidR="00301E74" w:rsidRPr="00301E74" w:rsidRDefault="00301E74" w:rsidP="00301E74">
      <w:pPr>
        <w:spacing w:line="240" w:lineRule="auto"/>
        <w:rPr>
          <w:sz w:val="28"/>
          <w:szCs w:val="28"/>
        </w:rPr>
      </w:pPr>
    </w:p>
    <w:p w14:paraId="3AF9A3BB" w14:textId="2696CE56" w:rsidR="00301E74" w:rsidRPr="00301E74" w:rsidRDefault="00301E74" w:rsidP="00301E74">
      <w:pPr>
        <w:spacing w:line="240" w:lineRule="auto"/>
        <w:rPr>
          <w:b/>
          <w:bCs/>
          <w:sz w:val="28"/>
          <w:szCs w:val="28"/>
        </w:rPr>
      </w:pPr>
      <w:r w:rsidRPr="00301E74">
        <w:rPr>
          <w:b/>
          <w:bCs/>
          <w:sz w:val="28"/>
          <w:szCs w:val="28"/>
        </w:rPr>
        <w:t>Summary</w:t>
      </w:r>
    </w:p>
    <w:p w14:paraId="160B2157" w14:textId="77777777" w:rsidR="00301E74" w:rsidRPr="00301E74" w:rsidRDefault="00301E74" w:rsidP="00301E74">
      <w:pPr>
        <w:numPr>
          <w:ilvl w:val="0"/>
          <w:numId w:val="16"/>
        </w:numPr>
        <w:spacing w:line="240" w:lineRule="auto"/>
        <w:rPr>
          <w:sz w:val="28"/>
          <w:szCs w:val="28"/>
        </w:rPr>
      </w:pPr>
      <w:r w:rsidRPr="00301E74">
        <w:rPr>
          <w:sz w:val="28"/>
          <w:szCs w:val="28"/>
        </w:rPr>
        <w:t xml:space="preserve">Education levels are </w:t>
      </w:r>
      <w:r w:rsidRPr="00301E74">
        <w:rPr>
          <w:b/>
          <w:bCs/>
          <w:sz w:val="28"/>
          <w:szCs w:val="28"/>
        </w:rPr>
        <w:t>very high in developed countries and regions</w:t>
      </w:r>
      <w:r w:rsidRPr="00301E74">
        <w:rPr>
          <w:sz w:val="28"/>
          <w:szCs w:val="28"/>
        </w:rPr>
        <w:t>.</w:t>
      </w:r>
    </w:p>
    <w:p w14:paraId="440AC95E" w14:textId="77777777" w:rsidR="00301E74" w:rsidRPr="00301E74" w:rsidRDefault="00301E74" w:rsidP="00301E74">
      <w:pPr>
        <w:numPr>
          <w:ilvl w:val="0"/>
          <w:numId w:val="16"/>
        </w:numPr>
        <w:spacing w:line="240" w:lineRule="auto"/>
        <w:rPr>
          <w:sz w:val="28"/>
          <w:szCs w:val="28"/>
        </w:rPr>
      </w:pPr>
      <w:r w:rsidRPr="00301E74">
        <w:rPr>
          <w:sz w:val="28"/>
          <w:szCs w:val="28"/>
        </w:rPr>
        <w:t xml:space="preserve">Global literacy needs improvement, especially in </w:t>
      </w:r>
      <w:r w:rsidRPr="00301E74">
        <w:rPr>
          <w:b/>
          <w:bCs/>
          <w:sz w:val="28"/>
          <w:szCs w:val="28"/>
        </w:rPr>
        <w:t>parts of Asia and Latin America</w:t>
      </w:r>
      <w:r w:rsidRPr="00301E74">
        <w:rPr>
          <w:sz w:val="28"/>
          <w:szCs w:val="28"/>
        </w:rPr>
        <w:t>.</w:t>
      </w:r>
    </w:p>
    <w:p w14:paraId="6CDBEEEA" w14:textId="77777777" w:rsidR="00301E74" w:rsidRPr="00301E74" w:rsidRDefault="00301E74" w:rsidP="00301E74">
      <w:pPr>
        <w:numPr>
          <w:ilvl w:val="0"/>
          <w:numId w:val="16"/>
        </w:numPr>
        <w:spacing w:line="240" w:lineRule="auto"/>
        <w:rPr>
          <w:sz w:val="28"/>
          <w:szCs w:val="28"/>
        </w:rPr>
      </w:pPr>
      <w:r w:rsidRPr="00301E74">
        <w:rPr>
          <w:sz w:val="28"/>
          <w:szCs w:val="28"/>
        </w:rPr>
        <w:t xml:space="preserve">Literacy is a key factor linked to </w:t>
      </w:r>
      <w:r w:rsidRPr="00301E74">
        <w:rPr>
          <w:b/>
          <w:bCs/>
          <w:sz w:val="28"/>
          <w:szCs w:val="28"/>
        </w:rPr>
        <w:t>better economy and human development</w:t>
      </w:r>
      <w:r w:rsidRPr="00301E74">
        <w:rPr>
          <w:sz w:val="28"/>
          <w:szCs w:val="28"/>
        </w:rPr>
        <w:t>.</w:t>
      </w:r>
    </w:p>
    <w:p w14:paraId="009B549E" w14:textId="77777777" w:rsidR="00301E74" w:rsidRDefault="00301E74" w:rsidP="00B74D22">
      <w:pPr>
        <w:spacing w:line="240" w:lineRule="auto"/>
        <w:rPr>
          <w:sz w:val="28"/>
          <w:szCs w:val="28"/>
        </w:rPr>
      </w:pPr>
    </w:p>
    <w:p w14:paraId="199D139E" w14:textId="77777777" w:rsidR="00431658" w:rsidRDefault="00431658" w:rsidP="00B74D22">
      <w:pPr>
        <w:spacing w:line="240" w:lineRule="auto"/>
        <w:rPr>
          <w:sz w:val="28"/>
          <w:szCs w:val="28"/>
        </w:rPr>
      </w:pPr>
    </w:p>
    <w:p w14:paraId="21C60298" w14:textId="77777777" w:rsidR="00431658" w:rsidRDefault="00431658" w:rsidP="00B74D22">
      <w:pPr>
        <w:spacing w:line="240" w:lineRule="auto"/>
        <w:rPr>
          <w:sz w:val="28"/>
          <w:szCs w:val="28"/>
        </w:rPr>
      </w:pPr>
    </w:p>
    <w:p w14:paraId="723CE71A" w14:textId="77777777" w:rsidR="00431658" w:rsidRDefault="00431658" w:rsidP="00B74D22">
      <w:pPr>
        <w:spacing w:line="240" w:lineRule="auto"/>
        <w:rPr>
          <w:sz w:val="28"/>
          <w:szCs w:val="28"/>
        </w:rPr>
      </w:pPr>
    </w:p>
    <w:p w14:paraId="726CD004" w14:textId="77777777" w:rsidR="00431658" w:rsidRDefault="00431658" w:rsidP="00B74D22">
      <w:pPr>
        <w:spacing w:line="240" w:lineRule="auto"/>
        <w:rPr>
          <w:sz w:val="28"/>
          <w:szCs w:val="28"/>
        </w:rPr>
      </w:pPr>
    </w:p>
    <w:p w14:paraId="4F7B92FC" w14:textId="77777777" w:rsidR="00431658" w:rsidRDefault="00431658" w:rsidP="00B74D22">
      <w:pPr>
        <w:spacing w:line="240" w:lineRule="auto"/>
        <w:rPr>
          <w:sz w:val="28"/>
          <w:szCs w:val="28"/>
        </w:rPr>
      </w:pPr>
    </w:p>
    <w:p w14:paraId="102677F1" w14:textId="77777777" w:rsidR="00431658" w:rsidRDefault="00431658" w:rsidP="00B74D22">
      <w:pPr>
        <w:spacing w:line="240" w:lineRule="auto"/>
        <w:rPr>
          <w:sz w:val="28"/>
          <w:szCs w:val="28"/>
        </w:rPr>
      </w:pPr>
    </w:p>
    <w:p w14:paraId="1A200039" w14:textId="77777777" w:rsidR="00431658" w:rsidRDefault="00431658" w:rsidP="00B74D22">
      <w:pPr>
        <w:spacing w:line="240" w:lineRule="auto"/>
        <w:rPr>
          <w:sz w:val="28"/>
          <w:szCs w:val="28"/>
        </w:rPr>
      </w:pPr>
    </w:p>
    <w:p w14:paraId="3E66E87E" w14:textId="77777777" w:rsidR="00431658" w:rsidRDefault="00431658" w:rsidP="00B74D22">
      <w:pPr>
        <w:spacing w:line="240" w:lineRule="auto"/>
        <w:rPr>
          <w:sz w:val="28"/>
          <w:szCs w:val="28"/>
        </w:rPr>
      </w:pPr>
    </w:p>
    <w:p w14:paraId="3C8CC3AE" w14:textId="77777777" w:rsidR="00431658" w:rsidRDefault="00431658" w:rsidP="00B74D22">
      <w:pPr>
        <w:spacing w:line="240" w:lineRule="auto"/>
        <w:rPr>
          <w:sz w:val="28"/>
          <w:szCs w:val="28"/>
        </w:rPr>
      </w:pPr>
    </w:p>
    <w:p w14:paraId="32DA1886" w14:textId="77777777" w:rsidR="00431658" w:rsidRDefault="00431658" w:rsidP="00B74D22">
      <w:pPr>
        <w:spacing w:line="240" w:lineRule="auto"/>
        <w:rPr>
          <w:sz w:val="28"/>
          <w:szCs w:val="28"/>
        </w:rPr>
      </w:pPr>
    </w:p>
    <w:p w14:paraId="32EFC786" w14:textId="77777777" w:rsidR="00431658" w:rsidRDefault="00431658" w:rsidP="00B74D22">
      <w:pPr>
        <w:spacing w:line="240" w:lineRule="auto"/>
        <w:rPr>
          <w:sz w:val="28"/>
          <w:szCs w:val="28"/>
        </w:rPr>
      </w:pPr>
    </w:p>
    <w:p w14:paraId="54660E56" w14:textId="77777777" w:rsidR="00431658" w:rsidRDefault="00431658" w:rsidP="00B74D22">
      <w:pPr>
        <w:spacing w:line="240" w:lineRule="auto"/>
        <w:rPr>
          <w:sz w:val="28"/>
          <w:szCs w:val="28"/>
        </w:rPr>
      </w:pPr>
    </w:p>
    <w:p w14:paraId="038A6568" w14:textId="77777777" w:rsidR="00431658" w:rsidRDefault="00431658" w:rsidP="00B74D22">
      <w:pPr>
        <w:spacing w:line="240" w:lineRule="auto"/>
        <w:rPr>
          <w:sz w:val="28"/>
          <w:szCs w:val="28"/>
        </w:rPr>
      </w:pPr>
    </w:p>
    <w:p w14:paraId="0F346ACC" w14:textId="021ABCD1" w:rsidR="00431658" w:rsidRDefault="00431658" w:rsidP="00431658">
      <w:pPr>
        <w:spacing w:line="240" w:lineRule="auto"/>
        <w:jc w:val="center"/>
        <w:rPr>
          <w:b/>
          <w:bCs/>
          <w:sz w:val="44"/>
          <w:szCs w:val="44"/>
        </w:rPr>
      </w:pPr>
      <w:r w:rsidRPr="00431658">
        <w:rPr>
          <w:b/>
          <w:bCs/>
          <w:sz w:val="44"/>
          <w:szCs w:val="44"/>
        </w:rPr>
        <w:t>DASHBOARD</w:t>
      </w:r>
    </w:p>
    <w:p w14:paraId="4703F54A" w14:textId="7D12FBCD" w:rsidR="00C4569B" w:rsidRPr="00C4569B" w:rsidRDefault="00E93F24" w:rsidP="00C4569B">
      <w:pPr>
        <w:spacing w:line="240" w:lineRule="auto"/>
        <w:rPr>
          <w:sz w:val="28"/>
          <w:szCs w:val="28"/>
        </w:rPr>
      </w:pPr>
      <w:r w:rsidRPr="00E93F24">
        <w:rPr>
          <w:sz w:val="28"/>
          <w:szCs w:val="28"/>
        </w:rPr>
        <w:drawing>
          <wp:inline distT="0" distB="0" distL="0" distR="0" wp14:anchorId="5C52D22B" wp14:editId="4EBD4DCC">
            <wp:extent cx="5731510" cy="3145790"/>
            <wp:effectExtent l="0" t="0" r="2540" b="0"/>
            <wp:docPr id="88446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68510" name=""/>
                    <pic:cNvPicPr/>
                  </pic:nvPicPr>
                  <pic:blipFill>
                    <a:blip r:embed="rId9"/>
                    <a:stretch>
                      <a:fillRect/>
                    </a:stretch>
                  </pic:blipFill>
                  <pic:spPr>
                    <a:xfrm>
                      <a:off x="0" y="0"/>
                      <a:ext cx="5731510" cy="3145790"/>
                    </a:xfrm>
                    <a:prstGeom prst="rect">
                      <a:avLst/>
                    </a:prstGeom>
                  </pic:spPr>
                </pic:pic>
              </a:graphicData>
            </a:graphic>
          </wp:inline>
        </w:drawing>
      </w:r>
    </w:p>
    <w:p w14:paraId="65519CCF" w14:textId="77777777" w:rsidR="00E93F24" w:rsidRDefault="00E93F24" w:rsidP="00A07AF9">
      <w:pPr>
        <w:spacing w:line="240" w:lineRule="auto"/>
        <w:jc w:val="center"/>
        <w:rPr>
          <w:rFonts w:ascii="Segoe UI Emoji" w:hAnsi="Segoe UI Emoji" w:cs="Segoe UI Emoji"/>
          <w:b/>
          <w:bCs/>
          <w:sz w:val="28"/>
          <w:szCs w:val="28"/>
        </w:rPr>
      </w:pPr>
    </w:p>
    <w:p w14:paraId="335586C8" w14:textId="77777777" w:rsidR="00E93F24" w:rsidRDefault="00E93F24" w:rsidP="00A07AF9">
      <w:pPr>
        <w:spacing w:line="240" w:lineRule="auto"/>
        <w:jc w:val="center"/>
        <w:rPr>
          <w:rFonts w:ascii="Segoe UI Emoji" w:hAnsi="Segoe UI Emoji" w:cs="Segoe UI Emoji"/>
          <w:b/>
          <w:bCs/>
          <w:sz w:val="28"/>
          <w:szCs w:val="28"/>
        </w:rPr>
      </w:pPr>
    </w:p>
    <w:p w14:paraId="41C8CFFB" w14:textId="77777777" w:rsidR="00E93F24" w:rsidRDefault="00E93F24" w:rsidP="00A07AF9">
      <w:pPr>
        <w:spacing w:line="240" w:lineRule="auto"/>
        <w:jc w:val="center"/>
        <w:rPr>
          <w:rFonts w:ascii="Segoe UI Emoji" w:hAnsi="Segoe UI Emoji" w:cs="Segoe UI Emoji"/>
          <w:b/>
          <w:bCs/>
          <w:sz w:val="28"/>
          <w:szCs w:val="28"/>
        </w:rPr>
      </w:pPr>
    </w:p>
    <w:p w14:paraId="518D853B" w14:textId="77777777" w:rsidR="00E93F24" w:rsidRDefault="00E93F24" w:rsidP="00A07AF9">
      <w:pPr>
        <w:spacing w:line="240" w:lineRule="auto"/>
        <w:jc w:val="center"/>
        <w:rPr>
          <w:rFonts w:ascii="Segoe UI Emoji" w:hAnsi="Segoe UI Emoji" w:cs="Segoe UI Emoji"/>
          <w:b/>
          <w:bCs/>
          <w:sz w:val="28"/>
          <w:szCs w:val="28"/>
        </w:rPr>
      </w:pPr>
    </w:p>
    <w:p w14:paraId="6B16ABDF" w14:textId="77777777" w:rsidR="00E93F24" w:rsidRDefault="00E93F24" w:rsidP="00A07AF9">
      <w:pPr>
        <w:spacing w:line="240" w:lineRule="auto"/>
        <w:jc w:val="center"/>
        <w:rPr>
          <w:rFonts w:ascii="Segoe UI Emoji" w:hAnsi="Segoe UI Emoji" w:cs="Segoe UI Emoji"/>
          <w:b/>
          <w:bCs/>
          <w:sz w:val="28"/>
          <w:szCs w:val="28"/>
        </w:rPr>
      </w:pPr>
    </w:p>
    <w:p w14:paraId="4335C4DE" w14:textId="77777777" w:rsidR="00E93F24" w:rsidRDefault="00E93F24" w:rsidP="00A07AF9">
      <w:pPr>
        <w:spacing w:line="240" w:lineRule="auto"/>
        <w:jc w:val="center"/>
        <w:rPr>
          <w:rFonts w:ascii="Segoe UI Emoji" w:hAnsi="Segoe UI Emoji" w:cs="Segoe UI Emoji"/>
          <w:b/>
          <w:bCs/>
          <w:sz w:val="28"/>
          <w:szCs w:val="28"/>
        </w:rPr>
      </w:pPr>
    </w:p>
    <w:p w14:paraId="06A3F28F" w14:textId="77777777" w:rsidR="00E93F24" w:rsidRDefault="00E93F24" w:rsidP="00A07AF9">
      <w:pPr>
        <w:spacing w:line="240" w:lineRule="auto"/>
        <w:jc w:val="center"/>
        <w:rPr>
          <w:rFonts w:ascii="Segoe UI Emoji" w:hAnsi="Segoe UI Emoji" w:cs="Segoe UI Emoji"/>
          <w:b/>
          <w:bCs/>
          <w:sz w:val="28"/>
          <w:szCs w:val="28"/>
        </w:rPr>
      </w:pPr>
    </w:p>
    <w:p w14:paraId="571C82A2" w14:textId="77777777" w:rsidR="00E93F24" w:rsidRDefault="00E93F24" w:rsidP="00A07AF9">
      <w:pPr>
        <w:spacing w:line="240" w:lineRule="auto"/>
        <w:jc w:val="center"/>
        <w:rPr>
          <w:rFonts w:ascii="Segoe UI Emoji" w:hAnsi="Segoe UI Emoji" w:cs="Segoe UI Emoji"/>
          <w:b/>
          <w:bCs/>
          <w:sz w:val="28"/>
          <w:szCs w:val="28"/>
        </w:rPr>
      </w:pPr>
    </w:p>
    <w:p w14:paraId="5D66C4B6" w14:textId="5A9D1431" w:rsidR="00A07AF9" w:rsidRDefault="00A07AF9" w:rsidP="00A07AF9">
      <w:pPr>
        <w:spacing w:line="240" w:lineRule="auto"/>
        <w:jc w:val="center"/>
        <w:rPr>
          <w:b/>
          <w:bCs/>
          <w:sz w:val="44"/>
          <w:szCs w:val="44"/>
        </w:rPr>
      </w:pPr>
      <w:r w:rsidRPr="00A07AF9">
        <w:rPr>
          <w:b/>
          <w:bCs/>
          <w:sz w:val="44"/>
          <w:szCs w:val="44"/>
        </w:rPr>
        <w:lastRenderedPageBreak/>
        <w:t>CONCLUSION</w:t>
      </w:r>
    </w:p>
    <w:p w14:paraId="4554202B" w14:textId="77777777" w:rsidR="00D023D3" w:rsidRDefault="00D023D3" w:rsidP="00A07AF9">
      <w:pPr>
        <w:spacing w:line="240" w:lineRule="auto"/>
        <w:jc w:val="center"/>
        <w:rPr>
          <w:b/>
          <w:bCs/>
          <w:sz w:val="44"/>
          <w:szCs w:val="44"/>
        </w:rPr>
      </w:pPr>
    </w:p>
    <w:p w14:paraId="342B6A7F" w14:textId="77777777" w:rsidR="00D023D3" w:rsidRPr="00D023D3" w:rsidRDefault="00D023D3" w:rsidP="00D023D3">
      <w:pPr>
        <w:numPr>
          <w:ilvl w:val="0"/>
          <w:numId w:val="30"/>
        </w:numPr>
        <w:spacing w:line="240" w:lineRule="auto"/>
        <w:rPr>
          <w:sz w:val="28"/>
          <w:szCs w:val="28"/>
        </w:rPr>
      </w:pPr>
      <w:r w:rsidRPr="00D023D3">
        <w:rPr>
          <w:sz w:val="28"/>
          <w:szCs w:val="28"/>
        </w:rPr>
        <w:t xml:space="preserve">High-income countries consistently show </w:t>
      </w:r>
      <w:r w:rsidRPr="00D023D3">
        <w:rPr>
          <w:b/>
          <w:bCs/>
          <w:sz w:val="28"/>
          <w:szCs w:val="28"/>
        </w:rPr>
        <w:t>high literacy rates</w:t>
      </w:r>
      <w:r w:rsidRPr="00D023D3">
        <w:rPr>
          <w:sz w:val="28"/>
          <w:szCs w:val="28"/>
        </w:rPr>
        <w:t xml:space="preserve">, </w:t>
      </w:r>
      <w:r w:rsidRPr="00D023D3">
        <w:rPr>
          <w:b/>
          <w:bCs/>
          <w:sz w:val="28"/>
          <w:szCs w:val="28"/>
        </w:rPr>
        <w:t>strong GDP performance</w:t>
      </w:r>
      <w:r w:rsidRPr="00D023D3">
        <w:rPr>
          <w:sz w:val="28"/>
          <w:szCs w:val="28"/>
        </w:rPr>
        <w:t xml:space="preserve">, and </w:t>
      </w:r>
      <w:r w:rsidRPr="00D023D3">
        <w:rPr>
          <w:b/>
          <w:bCs/>
          <w:sz w:val="28"/>
          <w:szCs w:val="28"/>
        </w:rPr>
        <w:t>better health outcomes</w:t>
      </w:r>
      <w:r w:rsidRPr="00D023D3">
        <w:rPr>
          <w:sz w:val="28"/>
          <w:szCs w:val="28"/>
        </w:rPr>
        <w:t>.</w:t>
      </w:r>
    </w:p>
    <w:p w14:paraId="00A169E6" w14:textId="77777777" w:rsidR="00D023D3" w:rsidRPr="00D023D3" w:rsidRDefault="00D023D3" w:rsidP="00D023D3">
      <w:pPr>
        <w:numPr>
          <w:ilvl w:val="0"/>
          <w:numId w:val="30"/>
        </w:numPr>
        <w:spacing w:line="240" w:lineRule="auto"/>
        <w:rPr>
          <w:sz w:val="28"/>
          <w:szCs w:val="28"/>
        </w:rPr>
      </w:pPr>
      <w:r w:rsidRPr="00D023D3">
        <w:rPr>
          <w:sz w:val="28"/>
          <w:szCs w:val="28"/>
        </w:rPr>
        <w:t xml:space="preserve">Low-income nations struggle with </w:t>
      </w:r>
      <w:r w:rsidRPr="00D023D3">
        <w:rPr>
          <w:b/>
          <w:bCs/>
          <w:sz w:val="28"/>
          <w:szCs w:val="28"/>
        </w:rPr>
        <w:t>high birth and infant mortality rates</w:t>
      </w:r>
      <w:r w:rsidRPr="00D023D3">
        <w:rPr>
          <w:sz w:val="28"/>
          <w:szCs w:val="28"/>
        </w:rPr>
        <w:t xml:space="preserve">, </w:t>
      </w:r>
      <w:r w:rsidRPr="00D023D3">
        <w:rPr>
          <w:b/>
          <w:bCs/>
          <w:sz w:val="28"/>
          <w:szCs w:val="28"/>
        </w:rPr>
        <w:t>lower GDP</w:t>
      </w:r>
      <w:r w:rsidRPr="00D023D3">
        <w:rPr>
          <w:sz w:val="28"/>
          <w:szCs w:val="28"/>
        </w:rPr>
        <w:t xml:space="preserve">, and </w:t>
      </w:r>
      <w:r w:rsidRPr="00D023D3">
        <w:rPr>
          <w:b/>
          <w:bCs/>
          <w:sz w:val="28"/>
          <w:szCs w:val="28"/>
        </w:rPr>
        <w:t>limited access to quality education and healthcare</w:t>
      </w:r>
      <w:r w:rsidRPr="00D023D3">
        <w:rPr>
          <w:sz w:val="28"/>
          <w:szCs w:val="28"/>
        </w:rPr>
        <w:t>.</w:t>
      </w:r>
    </w:p>
    <w:p w14:paraId="4B685546" w14:textId="77777777" w:rsidR="00D023D3" w:rsidRPr="00D023D3" w:rsidRDefault="00D023D3" w:rsidP="00D023D3">
      <w:pPr>
        <w:numPr>
          <w:ilvl w:val="0"/>
          <w:numId w:val="30"/>
        </w:numPr>
        <w:spacing w:line="240" w:lineRule="auto"/>
        <w:rPr>
          <w:sz w:val="28"/>
          <w:szCs w:val="28"/>
        </w:rPr>
      </w:pPr>
      <w:r w:rsidRPr="00D023D3">
        <w:rPr>
          <w:sz w:val="28"/>
          <w:szCs w:val="28"/>
        </w:rPr>
        <w:t xml:space="preserve">There is a </w:t>
      </w:r>
      <w:r w:rsidRPr="00D023D3">
        <w:rPr>
          <w:b/>
          <w:bCs/>
          <w:sz w:val="28"/>
          <w:szCs w:val="28"/>
        </w:rPr>
        <w:t>positive correlation between literacy and GDP per capita</w:t>
      </w:r>
      <w:r w:rsidRPr="00D023D3">
        <w:rPr>
          <w:sz w:val="28"/>
          <w:szCs w:val="28"/>
        </w:rPr>
        <w:t>, proving that education plays a major role in economic development.</w:t>
      </w:r>
    </w:p>
    <w:p w14:paraId="7C9C4B86" w14:textId="77777777" w:rsidR="00D023D3" w:rsidRPr="00D023D3" w:rsidRDefault="00D023D3" w:rsidP="00D023D3">
      <w:pPr>
        <w:numPr>
          <w:ilvl w:val="0"/>
          <w:numId w:val="30"/>
        </w:numPr>
        <w:spacing w:line="240" w:lineRule="auto"/>
        <w:rPr>
          <w:sz w:val="28"/>
          <w:szCs w:val="28"/>
        </w:rPr>
      </w:pPr>
      <w:r w:rsidRPr="00D023D3">
        <w:rPr>
          <w:b/>
          <w:bCs/>
          <w:sz w:val="28"/>
          <w:szCs w:val="28"/>
        </w:rPr>
        <w:t>Population trends</w:t>
      </w:r>
      <w:r w:rsidRPr="00D023D3">
        <w:rPr>
          <w:sz w:val="28"/>
          <w:szCs w:val="28"/>
        </w:rPr>
        <w:t xml:space="preserve"> such as high birthrates and net migration vary greatly across regions, reflecting differences in development, stability, and opportunity.</w:t>
      </w:r>
    </w:p>
    <w:p w14:paraId="130A4AF8" w14:textId="77777777" w:rsidR="00D023D3" w:rsidRPr="00D023D3" w:rsidRDefault="00D023D3" w:rsidP="00D023D3">
      <w:pPr>
        <w:numPr>
          <w:ilvl w:val="0"/>
          <w:numId w:val="30"/>
        </w:numPr>
        <w:spacing w:line="240" w:lineRule="auto"/>
        <w:rPr>
          <w:sz w:val="28"/>
          <w:szCs w:val="28"/>
        </w:rPr>
      </w:pPr>
      <w:r w:rsidRPr="00D023D3">
        <w:rPr>
          <w:b/>
          <w:bCs/>
          <w:sz w:val="28"/>
          <w:szCs w:val="28"/>
        </w:rPr>
        <w:t>Europe and North America</w:t>
      </w:r>
      <w:r w:rsidRPr="00D023D3">
        <w:rPr>
          <w:sz w:val="28"/>
          <w:szCs w:val="28"/>
        </w:rPr>
        <w:t xml:space="preserve"> dominate in GDP per capita and literacy, while </w:t>
      </w:r>
      <w:r w:rsidRPr="00D023D3">
        <w:rPr>
          <w:b/>
          <w:bCs/>
          <w:sz w:val="28"/>
          <w:szCs w:val="28"/>
        </w:rPr>
        <w:t>Africa and parts of Asia</w:t>
      </w:r>
      <w:r w:rsidRPr="00D023D3">
        <w:rPr>
          <w:sz w:val="28"/>
          <w:szCs w:val="28"/>
        </w:rPr>
        <w:t xml:space="preserve"> face socio-economic challenges.</w:t>
      </w:r>
    </w:p>
    <w:p w14:paraId="0CEAC62B" w14:textId="77777777" w:rsidR="00D023D3" w:rsidRPr="00D023D3" w:rsidRDefault="00D023D3" w:rsidP="00D023D3">
      <w:pPr>
        <w:numPr>
          <w:ilvl w:val="0"/>
          <w:numId w:val="30"/>
        </w:numPr>
        <w:spacing w:line="240" w:lineRule="auto"/>
        <w:rPr>
          <w:sz w:val="28"/>
          <w:szCs w:val="28"/>
        </w:rPr>
      </w:pPr>
      <w:r w:rsidRPr="00D023D3">
        <w:rPr>
          <w:b/>
          <w:bCs/>
          <w:sz w:val="28"/>
          <w:szCs w:val="28"/>
        </w:rPr>
        <w:t>DAX measures and Power BI visualizations</w:t>
      </w:r>
      <w:r w:rsidRPr="00D023D3">
        <w:rPr>
          <w:sz w:val="28"/>
          <w:szCs w:val="28"/>
        </w:rPr>
        <w:t xml:space="preserve"> helped uncover meaningful patterns and relationships in large datasets.</w:t>
      </w:r>
    </w:p>
    <w:p w14:paraId="25C10A55" w14:textId="77777777" w:rsidR="00D023D3" w:rsidRPr="00D023D3" w:rsidRDefault="00D023D3" w:rsidP="00D023D3">
      <w:pPr>
        <w:numPr>
          <w:ilvl w:val="0"/>
          <w:numId w:val="30"/>
        </w:numPr>
        <w:spacing w:line="240" w:lineRule="auto"/>
        <w:rPr>
          <w:sz w:val="28"/>
          <w:szCs w:val="28"/>
        </w:rPr>
      </w:pPr>
      <w:r w:rsidRPr="00D023D3">
        <w:rPr>
          <w:sz w:val="28"/>
          <w:szCs w:val="28"/>
        </w:rPr>
        <w:t xml:space="preserve">The dashboard provides </w:t>
      </w:r>
      <w:r w:rsidRPr="00D023D3">
        <w:rPr>
          <w:b/>
          <w:bCs/>
          <w:sz w:val="28"/>
          <w:szCs w:val="28"/>
        </w:rPr>
        <w:t>interactive, data-driven insights</w:t>
      </w:r>
      <w:r w:rsidRPr="00D023D3">
        <w:rPr>
          <w:sz w:val="28"/>
          <w:szCs w:val="28"/>
        </w:rPr>
        <w:t xml:space="preserve"> to support policy-making and strategic planning.</w:t>
      </w:r>
    </w:p>
    <w:p w14:paraId="07681CB0" w14:textId="0617192B" w:rsidR="00D9720F" w:rsidRPr="00D023D3" w:rsidRDefault="00D023D3" w:rsidP="00D9720F">
      <w:pPr>
        <w:numPr>
          <w:ilvl w:val="0"/>
          <w:numId w:val="30"/>
        </w:numPr>
        <w:spacing w:line="240" w:lineRule="auto"/>
        <w:rPr>
          <w:sz w:val="28"/>
          <w:szCs w:val="28"/>
        </w:rPr>
      </w:pPr>
      <w:r w:rsidRPr="00D023D3">
        <w:rPr>
          <w:sz w:val="28"/>
          <w:szCs w:val="28"/>
        </w:rPr>
        <w:t xml:space="preserve">The project emphasizes the importance of </w:t>
      </w:r>
      <w:r w:rsidRPr="00D023D3">
        <w:rPr>
          <w:b/>
          <w:bCs/>
          <w:sz w:val="28"/>
          <w:szCs w:val="28"/>
        </w:rPr>
        <w:t>education, healthcare, and economic investment</w:t>
      </w:r>
      <w:r w:rsidRPr="00D023D3">
        <w:rPr>
          <w:sz w:val="28"/>
          <w:szCs w:val="28"/>
        </w:rPr>
        <w:t xml:space="preserve"> for balanced global growth.</w:t>
      </w:r>
    </w:p>
    <w:sectPr w:rsidR="00D9720F" w:rsidRPr="00D02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7401"/>
    <w:multiLevelType w:val="multilevel"/>
    <w:tmpl w:val="1A3E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415E"/>
    <w:multiLevelType w:val="multilevel"/>
    <w:tmpl w:val="0C6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1EE9"/>
    <w:multiLevelType w:val="multilevel"/>
    <w:tmpl w:val="2B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66AF"/>
    <w:multiLevelType w:val="multilevel"/>
    <w:tmpl w:val="38ACB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F0545"/>
    <w:multiLevelType w:val="multilevel"/>
    <w:tmpl w:val="A11A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C6420"/>
    <w:multiLevelType w:val="multilevel"/>
    <w:tmpl w:val="C44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02B30"/>
    <w:multiLevelType w:val="multilevel"/>
    <w:tmpl w:val="3648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C5A18"/>
    <w:multiLevelType w:val="multilevel"/>
    <w:tmpl w:val="283C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41CF8"/>
    <w:multiLevelType w:val="multilevel"/>
    <w:tmpl w:val="3EB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61E41"/>
    <w:multiLevelType w:val="multilevel"/>
    <w:tmpl w:val="AD0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92C9D"/>
    <w:multiLevelType w:val="multilevel"/>
    <w:tmpl w:val="775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24BAE"/>
    <w:multiLevelType w:val="multilevel"/>
    <w:tmpl w:val="1F7C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26546"/>
    <w:multiLevelType w:val="multilevel"/>
    <w:tmpl w:val="F86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F26"/>
    <w:multiLevelType w:val="multilevel"/>
    <w:tmpl w:val="59C2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93526"/>
    <w:multiLevelType w:val="multilevel"/>
    <w:tmpl w:val="420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864795"/>
    <w:multiLevelType w:val="multilevel"/>
    <w:tmpl w:val="D7B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651B0"/>
    <w:multiLevelType w:val="multilevel"/>
    <w:tmpl w:val="0D5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D67D5"/>
    <w:multiLevelType w:val="multilevel"/>
    <w:tmpl w:val="2EF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81986"/>
    <w:multiLevelType w:val="multilevel"/>
    <w:tmpl w:val="C1F6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F3840"/>
    <w:multiLevelType w:val="multilevel"/>
    <w:tmpl w:val="533E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73884"/>
    <w:multiLevelType w:val="multilevel"/>
    <w:tmpl w:val="D53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C6BFA"/>
    <w:multiLevelType w:val="multilevel"/>
    <w:tmpl w:val="48D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06903"/>
    <w:multiLevelType w:val="multilevel"/>
    <w:tmpl w:val="CF20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B708E"/>
    <w:multiLevelType w:val="multilevel"/>
    <w:tmpl w:val="9D5E8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7952FA"/>
    <w:multiLevelType w:val="multilevel"/>
    <w:tmpl w:val="033E9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17B48"/>
    <w:multiLevelType w:val="multilevel"/>
    <w:tmpl w:val="7F6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37862"/>
    <w:multiLevelType w:val="multilevel"/>
    <w:tmpl w:val="5762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3714A"/>
    <w:multiLevelType w:val="multilevel"/>
    <w:tmpl w:val="CC48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54D18"/>
    <w:multiLevelType w:val="multilevel"/>
    <w:tmpl w:val="C09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A3B12"/>
    <w:multiLevelType w:val="multilevel"/>
    <w:tmpl w:val="CAA6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804088">
    <w:abstractNumId w:val="23"/>
  </w:num>
  <w:num w:numId="2" w16cid:durableId="722800256">
    <w:abstractNumId w:val="3"/>
  </w:num>
  <w:num w:numId="3" w16cid:durableId="153878564">
    <w:abstractNumId w:val="18"/>
  </w:num>
  <w:num w:numId="4" w16cid:durableId="1996761240">
    <w:abstractNumId w:val="5"/>
  </w:num>
  <w:num w:numId="5" w16cid:durableId="1150752106">
    <w:abstractNumId w:val="22"/>
  </w:num>
  <w:num w:numId="6" w16cid:durableId="1919435536">
    <w:abstractNumId w:val="19"/>
  </w:num>
  <w:num w:numId="7" w16cid:durableId="892543484">
    <w:abstractNumId w:val="26"/>
  </w:num>
  <w:num w:numId="8" w16cid:durableId="204802830">
    <w:abstractNumId w:val="0"/>
  </w:num>
  <w:num w:numId="9" w16cid:durableId="1002663483">
    <w:abstractNumId w:val="29"/>
  </w:num>
  <w:num w:numId="10" w16cid:durableId="899362389">
    <w:abstractNumId w:val="6"/>
  </w:num>
  <w:num w:numId="11" w16cid:durableId="1169370326">
    <w:abstractNumId w:val="11"/>
  </w:num>
  <w:num w:numId="12" w16cid:durableId="1394156832">
    <w:abstractNumId w:val="24"/>
  </w:num>
  <w:num w:numId="13" w16cid:durableId="2033846226">
    <w:abstractNumId w:val="27"/>
  </w:num>
  <w:num w:numId="14" w16cid:durableId="1796630885">
    <w:abstractNumId w:val="28"/>
  </w:num>
  <w:num w:numId="15" w16cid:durableId="1463884418">
    <w:abstractNumId w:val="1"/>
  </w:num>
  <w:num w:numId="16" w16cid:durableId="230702859">
    <w:abstractNumId w:val="7"/>
  </w:num>
  <w:num w:numId="17" w16cid:durableId="1016075756">
    <w:abstractNumId w:val="25"/>
  </w:num>
  <w:num w:numId="18" w16cid:durableId="386875286">
    <w:abstractNumId w:val="14"/>
  </w:num>
  <w:num w:numId="19" w16cid:durableId="1097098398">
    <w:abstractNumId w:val="4"/>
  </w:num>
  <w:num w:numId="20" w16cid:durableId="791630127">
    <w:abstractNumId w:val="20"/>
  </w:num>
  <w:num w:numId="21" w16cid:durableId="877207424">
    <w:abstractNumId w:val="12"/>
  </w:num>
  <w:num w:numId="22" w16cid:durableId="375394466">
    <w:abstractNumId w:val="15"/>
  </w:num>
  <w:num w:numId="23" w16cid:durableId="305210831">
    <w:abstractNumId w:val="10"/>
  </w:num>
  <w:num w:numId="24" w16cid:durableId="129057076">
    <w:abstractNumId w:val="13"/>
  </w:num>
  <w:num w:numId="25" w16cid:durableId="824856144">
    <w:abstractNumId w:val="9"/>
  </w:num>
  <w:num w:numId="26" w16cid:durableId="757218648">
    <w:abstractNumId w:val="8"/>
  </w:num>
  <w:num w:numId="27" w16cid:durableId="1846555725">
    <w:abstractNumId w:val="2"/>
  </w:num>
  <w:num w:numId="28" w16cid:durableId="16274431">
    <w:abstractNumId w:val="16"/>
  </w:num>
  <w:num w:numId="29" w16cid:durableId="1739863599">
    <w:abstractNumId w:val="17"/>
  </w:num>
  <w:num w:numId="30" w16cid:durableId="698549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A1"/>
    <w:rsid w:val="0013143A"/>
    <w:rsid w:val="00196275"/>
    <w:rsid w:val="001B0391"/>
    <w:rsid w:val="001C24B5"/>
    <w:rsid w:val="002308C5"/>
    <w:rsid w:val="002F2921"/>
    <w:rsid w:val="00301E74"/>
    <w:rsid w:val="003030A1"/>
    <w:rsid w:val="003D0E31"/>
    <w:rsid w:val="00431658"/>
    <w:rsid w:val="005E3C05"/>
    <w:rsid w:val="00641641"/>
    <w:rsid w:val="006A0600"/>
    <w:rsid w:val="007019BB"/>
    <w:rsid w:val="0076548F"/>
    <w:rsid w:val="008214AF"/>
    <w:rsid w:val="009169BE"/>
    <w:rsid w:val="00954B63"/>
    <w:rsid w:val="00A07AF9"/>
    <w:rsid w:val="00B74D22"/>
    <w:rsid w:val="00C4569B"/>
    <w:rsid w:val="00CB3862"/>
    <w:rsid w:val="00D023D3"/>
    <w:rsid w:val="00D43689"/>
    <w:rsid w:val="00D9720F"/>
    <w:rsid w:val="00E93F24"/>
    <w:rsid w:val="00EE196E"/>
    <w:rsid w:val="00FA03CC"/>
    <w:rsid w:val="00FD3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644F"/>
  <w15:chartTrackingRefBased/>
  <w15:docId w15:val="{C6EC6057-E099-4245-8F7A-244622F9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03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3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3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3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3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03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3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3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3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3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0A1"/>
    <w:rPr>
      <w:rFonts w:eastAsiaTheme="majorEastAsia" w:cstheme="majorBidi"/>
      <w:color w:val="272727" w:themeColor="text1" w:themeTint="D8"/>
    </w:rPr>
  </w:style>
  <w:style w:type="paragraph" w:styleId="Title">
    <w:name w:val="Title"/>
    <w:basedOn w:val="Normal"/>
    <w:next w:val="Normal"/>
    <w:link w:val="TitleChar"/>
    <w:uiPriority w:val="10"/>
    <w:qFormat/>
    <w:rsid w:val="00303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0A1"/>
    <w:pPr>
      <w:spacing w:before="160"/>
      <w:jc w:val="center"/>
    </w:pPr>
    <w:rPr>
      <w:i/>
      <w:iCs/>
      <w:color w:val="404040" w:themeColor="text1" w:themeTint="BF"/>
    </w:rPr>
  </w:style>
  <w:style w:type="character" w:customStyle="1" w:styleId="QuoteChar">
    <w:name w:val="Quote Char"/>
    <w:basedOn w:val="DefaultParagraphFont"/>
    <w:link w:val="Quote"/>
    <w:uiPriority w:val="29"/>
    <w:rsid w:val="003030A1"/>
    <w:rPr>
      <w:i/>
      <w:iCs/>
      <w:color w:val="404040" w:themeColor="text1" w:themeTint="BF"/>
    </w:rPr>
  </w:style>
  <w:style w:type="paragraph" w:styleId="ListParagraph">
    <w:name w:val="List Paragraph"/>
    <w:basedOn w:val="Normal"/>
    <w:uiPriority w:val="34"/>
    <w:qFormat/>
    <w:rsid w:val="003030A1"/>
    <w:pPr>
      <w:ind w:left="720"/>
      <w:contextualSpacing/>
    </w:pPr>
  </w:style>
  <w:style w:type="character" w:styleId="IntenseEmphasis">
    <w:name w:val="Intense Emphasis"/>
    <w:basedOn w:val="DefaultParagraphFont"/>
    <w:uiPriority w:val="21"/>
    <w:qFormat/>
    <w:rsid w:val="003030A1"/>
    <w:rPr>
      <w:i/>
      <w:iCs/>
      <w:color w:val="2F5496" w:themeColor="accent1" w:themeShade="BF"/>
    </w:rPr>
  </w:style>
  <w:style w:type="paragraph" w:styleId="IntenseQuote">
    <w:name w:val="Intense Quote"/>
    <w:basedOn w:val="Normal"/>
    <w:next w:val="Normal"/>
    <w:link w:val="IntenseQuoteChar"/>
    <w:uiPriority w:val="30"/>
    <w:qFormat/>
    <w:rsid w:val="00303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30A1"/>
    <w:rPr>
      <w:i/>
      <w:iCs/>
      <w:color w:val="2F5496" w:themeColor="accent1" w:themeShade="BF"/>
    </w:rPr>
  </w:style>
  <w:style w:type="character" w:styleId="IntenseReference">
    <w:name w:val="Intense Reference"/>
    <w:basedOn w:val="DefaultParagraphFont"/>
    <w:uiPriority w:val="32"/>
    <w:qFormat/>
    <w:rsid w:val="003030A1"/>
    <w:rPr>
      <w:b/>
      <w:bCs/>
      <w:smallCaps/>
      <w:color w:val="2F5496" w:themeColor="accent1" w:themeShade="BF"/>
      <w:spacing w:val="5"/>
    </w:rPr>
  </w:style>
  <w:style w:type="character" w:styleId="Strong">
    <w:name w:val="Strong"/>
    <w:basedOn w:val="DefaultParagraphFont"/>
    <w:uiPriority w:val="22"/>
    <w:qFormat/>
    <w:rsid w:val="00FD362E"/>
    <w:rPr>
      <w:b/>
      <w:bCs/>
    </w:rPr>
  </w:style>
  <w:style w:type="paragraph" w:styleId="NormalWeb">
    <w:name w:val="Normal (Web)"/>
    <w:basedOn w:val="Normal"/>
    <w:uiPriority w:val="99"/>
    <w:semiHidden/>
    <w:unhideWhenUsed/>
    <w:rsid w:val="00FD36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5952">
      <w:bodyDiv w:val="1"/>
      <w:marLeft w:val="0"/>
      <w:marRight w:val="0"/>
      <w:marTop w:val="0"/>
      <w:marBottom w:val="0"/>
      <w:divBdr>
        <w:top w:val="none" w:sz="0" w:space="0" w:color="auto"/>
        <w:left w:val="none" w:sz="0" w:space="0" w:color="auto"/>
        <w:bottom w:val="none" w:sz="0" w:space="0" w:color="auto"/>
        <w:right w:val="none" w:sz="0" w:space="0" w:color="auto"/>
      </w:divBdr>
    </w:div>
    <w:div w:id="93552535">
      <w:bodyDiv w:val="1"/>
      <w:marLeft w:val="0"/>
      <w:marRight w:val="0"/>
      <w:marTop w:val="0"/>
      <w:marBottom w:val="0"/>
      <w:divBdr>
        <w:top w:val="none" w:sz="0" w:space="0" w:color="auto"/>
        <w:left w:val="none" w:sz="0" w:space="0" w:color="auto"/>
        <w:bottom w:val="none" w:sz="0" w:space="0" w:color="auto"/>
        <w:right w:val="none" w:sz="0" w:space="0" w:color="auto"/>
      </w:divBdr>
    </w:div>
    <w:div w:id="181021569">
      <w:bodyDiv w:val="1"/>
      <w:marLeft w:val="0"/>
      <w:marRight w:val="0"/>
      <w:marTop w:val="0"/>
      <w:marBottom w:val="0"/>
      <w:divBdr>
        <w:top w:val="none" w:sz="0" w:space="0" w:color="auto"/>
        <w:left w:val="none" w:sz="0" w:space="0" w:color="auto"/>
        <w:bottom w:val="none" w:sz="0" w:space="0" w:color="auto"/>
        <w:right w:val="none" w:sz="0" w:space="0" w:color="auto"/>
      </w:divBdr>
    </w:div>
    <w:div w:id="468936150">
      <w:bodyDiv w:val="1"/>
      <w:marLeft w:val="0"/>
      <w:marRight w:val="0"/>
      <w:marTop w:val="0"/>
      <w:marBottom w:val="0"/>
      <w:divBdr>
        <w:top w:val="none" w:sz="0" w:space="0" w:color="auto"/>
        <w:left w:val="none" w:sz="0" w:space="0" w:color="auto"/>
        <w:bottom w:val="none" w:sz="0" w:space="0" w:color="auto"/>
        <w:right w:val="none" w:sz="0" w:space="0" w:color="auto"/>
      </w:divBdr>
    </w:div>
    <w:div w:id="668558251">
      <w:bodyDiv w:val="1"/>
      <w:marLeft w:val="0"/>
      <w:marRight w:val="0"/>
      <w:marTop w:val="0"/>
      <w:marBottom w:val="0"/>
      <w:divBdr>
        <w:top w:val="none" w:sz="0" w:space="0" w:color="auto"/>
        <w:left w:val="none" w:sz="0" w:space="0" w:color="auto"/>
        <w:bottom w:val="none" w:sz="0" w:space="0" w:color="auto"/>
        <w:right w:val="none" w:sz="0" w:space="0" w:color="auto"/>
      </w:divBdr>
    </w:div>
    <w:div w:id="887959182">
      <w:bodyDiv w:val="1"/>
      <w:marLeft w:val="0"/>
      <w:marRight w:val="0"/>
      <w:marTop w:val="0"/>
      <w:marBottom w:val="0"/>
      <w:divBdr>
        <w:top w:val="none" w:sz="0" w:space="0" w:color="auto"/>
        <w:left w:val="none" w:sz="0" w:space="0" w:color="auto"/>
        <w:bottom w:val="none" w:sz="0" w:space="0" w:color="auto"/>
        <w:right w:val="none" w:sz="0" w:space="0" w:color="auto"/>
      </w:divBdr>
    </w:div>
    <w:div w:id="904413326">
      <w:bodyDiv w:val="1"/>
      <w:marLeft w:val="0"/>
      <w:marRight w:val="0"/>
      <w:marTop w:val="0"/>
      <w:marBottom w:val="0"/>
      <w:divBdr>
        <w:top w:val="none" w:sz="0" w:space="0" w:color="auto"/>
        <w:left w:val="none" w:sz="0" w:space="0" w:color="auto"/>
        <w:bottom w:val="none" w:sz="0" w:space="0" w:color="auto"/>
        <w:right w:val="none" w:sz="0" w:space="0" w:color="auto"/>
      </w:divBdr>
    </w:div>
    <w:div w:id="991905786">
      <w:bodyDiv w:val="1"/>
      <w:marLeft w:val="0"/>
      <w:marRight w:val="0"/>
      <w:marTop w:val="0"/>
      <w:marBottom w:val="0"/>
      <w:divBdr>
        <w:top w:val="none" w:sz="0" w:space="0" w:color="auto"/>
        <w:left w:val="none" w:sz="0" w:space="0" w:color="auto"/>
        <w:bottom w:val="none" w:sz="0" w:space="0" w:color="auto"/>
        <w:right w:val="none" w:sz="0" w:space="0" w:color="auto"/>
      </w:divBdr>
      <w:divsChild>
        <w:div w:id="1874076369">
          <w:marLeft w:val="0"/>
          <w:marRight w:val="0"/>
          <w:marTop w:val="0"/>
          <w:marBottom w:val="0"/>
          <w:divBdr>
            <w:top w:val="none" w:sz="0" w:space="0" w:color="auto"/>
            <w:left w:val="none" w:sz="0" w:space="0" w:color="auto"/>
            <w:bottom w:val="none" w:sz="0" w:space="0" w:color="auto"/>
            <w:right w:val="none" w:sz="0" w:space="0" w:color="auto"/>
          </w:divBdr>
          <w:divsChild>
            <w:div w:id="1737776477">
              <w:marLeft w:val="0"/>
              <w:marRight w:val="0"/>
              <w:marTop w:val="0"/>
              <w:marBottom w:val="0"/>
              <w:divBdr>
                <w:top w:val="none" w:sz="0" w:space="0" w:color="auto"/>
                <w:left w:val="none" w:sz="0" w:space="0" w:color="auto"/>
                <w:bottom w:val="none" w:sz="0" w:space="0" w:color="auto"/>
                <w:right w:val="none" w:sz="0" w:space="0" w:color="auto"/>
              </w:divBdr>
              <w:divsChild>
                <w:div w:id="2081318645">
                  <w:marLeft w:val="0"/>
                  <w:marRight w:val="0"/>
                  <w:marTop w:val="0"/>
                  <w:marBottom w:val="0"/>
                  <w:divBdr>
                    <w:top w:val="none" w:sz="0" w:space="0" w:color="auto"/>
                    <w:left w:val="none" w:sz="0" w:space="0" w:color="auto"/>
                    <w:bottom w:val="none" w:sz="0" w:space="0" w:color="auto"/>
                    <w:right w:val="none" w:sz="0" w:space="0" w:color="auto"/>
                  </w:divBdr>
                  <w:divsChild>
                    <w:div w:id="1052582397">
                      <w:marLeft w:val="0"/>
                      <w:marRight w:val="0"/>
                      <w:marTop w:val="0"/>
                      <w:marBottom w:val="0"/>
                      <w:divBdr>
                        <w:top w:val="none" w:sz="0" w:space="0" w:color="auto"/>
                        <w:left w:val="none" w:sz="0" w:space="0" w:color="auto"/>
                        <w:bottom w:val="none" w:sz="0" w:space="0" w:color="auto"/>
                        <w:right w:val="none" w:sz="0" w:space="0" w:color="auto"/>
                      </w:divBdr>
                      <w:divsChild>
                        <w:div w:id="286011269">
                          <w:marLeft w:val="0"/>
                          <w:marRight w:val="0"/>
                          <w:marTop w:val="0"/>
                          <w:marBottom w:val="0"/>
                          <w:divBdr>
                            <w:top w:val="none" w:sz="0" w:space="0" w:color="auto"/>
                            <w:left w:val="none" w:sz="0" w:space="0" w:color="auto"/>
                            <w:bottom w:val="none" w:sz="0" w:space="0" w:color="auto"/>
                            <w:right w:val="none" w:sz="0" w:space="0" w:color="auto"/>
                          </w:divBdr>
                          <w:divsChild>
                            <w:div w:id="1209300927">
                              <w:marLeft w:val="0"/>
                              <w:marRight w:val="0"/>
                              <w:marTop w:val="0"/>
                              <w:marBottom w:val="0"/>
                              <w:divBdr>
                                <w:top w:val="none" w:sz="0" w:space="0" w:color="auto"/>
                                <w:left w:val="none" w:sz="0" w:space="0" w:color="auto"/>
                                <w:bottom w:val="none" w:sz="0" w:space="0" w:color="auto"/>
                                <w:right w:val="none" w:sz="0" w:space="0" w:color="auto"/>
                              </w:divBdr>
                              <w:divsChild>
                                <w:div w:id="810366915">
                                  <w:marLeft w:val="0"/>
                                  <w:marRight w:val="0"/>
                                  <w:marTop w:val="0"/>
                                  <w:marBottom w:val="0"/>
                                  <w:divBdr>
                                    <w:top w:val="none" w:sz="0" w:space="0" w:color="auto"/>
                                    <w:left w:val="none" w:sz="0" w:space="0" w:color="auto"/>
                                    <w:bottom w:val="none" w:sz="0" w:space="0" w:color="auto"/>
                                    <w:right w:val="none" w:sz="0" w:space="0" w:color="auto"/>
                                  </w:divBdr>
                                  <w:divsChild>
                                    <w:div w:id="1225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7383">
                          <w:marLeft w:val="0"/>
                          <w:marRight w:val="0"/>
                          <w:marTop w:val="0"/>
                          <w:marBottom w:val="0"/>
                          <w:divBdr>
                            <w:top w:val="none" w:sz="0" w:space="0" w:color="auto"/>
                            <w:left w:val="none" w:sz="0" w:space="0" w:color="auto"/>
                            <w:bottom w:val="none" w:sz="0" w:space="0" w:color="auto"/>
                            <w:right w:val="none" w:sz="0" w:space="0" w:color="auto"/>
                          </w:divBdr>
                          <w:divsChild>
                            <w:div w:id="467088414">
                              <w:marLeft w:val="0"/>
                              <w:marRight w:val="0"/>
                              <w:marTop w:val="0"/>
                              <w:marBottom w:val="0"/>
                              <w:divBdr>
                                <w:top w:val="none" w:sz="0" w:space="0" w:color="auto"/>
                                <w:left w:val="none" w:sz="0" w:space="0" w:color="auto"/>
                                <w:bottom w:val="none" w:sz="0" w:space="0" w:color="auto"/>
                                <w:right w:val="none" w:sz="0" w:space="0" w:color="auto"/>
                              </w:divBdr>
                              <w:divsChild>
                                <w:div w:id="5942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2224">
      <w:bodyDiv w:val="1"/>
      <w:marLeft w:val="0"/>
      <w:marRight w:val="0"/>
      <w:marTop w:val="0"/>
      <w:marBottom w:val="0"/>
      <w:divBdr>
        <w:top w:val="none" w:sz="0" w:space="0" w:color="auto"/>
        <w:left w:val="none" w:sz="0" w:space="0" w:color="auto"/>
        <w:bottom w:val="none" w:sz="0" w:space="0" w:color="auto"/>
        <w:right w:val="none" w:sz="0" w:space="0" w:color="auto"/>
      </w:divBdr>
    </w:div>
    <w:div w:id="1280839471">
      <w:bodyDiv w:val="1"/>
      <w:marLeft w:val="0"/>
      <w:marRight w:val="0"/>
      <w:marTop w:val="0"/>
      <w:marBottom w:val="0"/>
      <w:divBdr>
        <w:top w:val="none" w:sz="0" w:space="0" w:color="auto"/>
        <w:left w:val="none" w:sz="0" w:space="0" w:color="auto"/>
        <w:bottom w:val="none" w:sz="0" w:space="0" w:color="auto"/>
        <w:right w:val="none" w:sz="0" w:space="0" w:color="auto"/>
      </w:divBdr>
    </w:div>
    <w:div w:id="1303003984">
      <w:bodyDiv w:val="1"/>
      <w:marLeft w:val="0"/>
      <w:marRight w:val="0"/>
      <w:marTop w:val="0"/>
      <w:marBottom w:val="0"/>
      <w:divBdr>
        <w:top w:val="none" w:sz="0" w:space="0" w:color="auto"/>
        <w:left w:val="none" w:sz="0" w:space="0" w:color="auto"/>
        <w:bottom w:val="none" w:sz="0" w:space="0" w:color="auto"/>
        <w:right w:val="none" w:sz="0" w:space="0" w:color="auto"/>
      </w:divBdr>
    </w:div>
    <w:div w:id="1334649367">
      <w:bodyDiv w:val="1"/>
      <w:marLeft w:val="0"/>
      <w:marRight w:val="0"/>
      <w:marTop w:val="0"/>
      <w:marBottom w:val="0"/>
      <w:divBdr>
        <w:top w:val="none" w:sz="0" w:space="0" w:color="auto"/>
        <w:left w:val="none" w:sz="0" w:space="0" w:color="auto"/>
        <w:bottom w:val="none" w:sz="0" w:space="0" w:color="auto"/>
        <w:right w:val="none" w:sz="0" w:space="0" w:color="auto"/>
      </w:divBdr>
    </w:div>
    <w:div w:id="1410930314">
      <w:bodyDiv w:val="1"/>
      <w:marLeft w:val="0"/>
      <w:marRight w:val="0"/>
      <w:marTop w:val="0"/>
      <w:marBottom w:val="0"/>
      <w:divBdr>
        <w:top w:val="none" w:sz="0" w:space="0" w:color="auto"/>
        <w:left w:val="none" w:sz="0" w:space="0" w:color="auto"/>
        <w:bottom w:val="none" w:sz="0" w:space="0" w:color="auto"/>
        <w:right w:val="none" w:sz="0" w:space="0" w:color="auto"/>
      </w:divBdr>
    </w:div>
    <w:div w:id="1518957167">
      <w:bodyDiv w:val="1"/>
      <w:marLeft w:val="0"/>
      <w:marRight w:val="0"/>
      <w:marTop w:val="0"/>
      <w:marBottom w:val="0"/>
      <w:divBdr>
        <w:top w:val="none" w:sz="0" w:space="0" w:color="auto"/>
        <w:left w:val="none" w:sz="0" w:space="0" w:color="auto"/>
        <w:bottom w:val="none" w:sz="0" w:space="0" w:color="auto"/>
        <w:right w:val="none" w:sz="0" w:space="0" w:color="auto"/>
      </w:divBdr>
    </w:div>
    <w:div w:id="1614243784">
      <w:bodyDiv w:val="1"/>
      <w:marLeft w:val="0"/>
      <w:marRight w:val="0"/>
      <w:marTop w:val="0"/>
      <w:marBottom w:val="0"/>
      <w:divBdr>
        <w:top w:val="none" w:sz="0" w:space="0" w:color="auto"/>
        <w:left w:val="none" w:sz="0" w:space="0" w:color="auto"/>
        <w:bottom w:val="none" w:sz="0" w:space="0" w:color="auto"/>
        <w:right w:val="none" w:sz="0" w:space="0" w:color="auto"/>
      </w:divBdr>
      <w:divsChild>
        <w:div w:id="1453547989">
          <w:marLeft w:val="0"/>
          <w:marRight w:val="0"/>
          <w:marTop w:val="0"/>
          <w:marBottom w:val="0"/>
          <w:divBdr>
            <w:top w:val="none" w:sz="0" w:space="0" w:color="auto"/>
            <w:left w:val="none" w:sz="0" w:space="0" w:color="auto"/>
            <w:bottom w:val="none" w:sz="0" w:space="0" w:color="auto"/>
            <w:right w:val="none" w:sz="0" w:space="0" w:color="auto"/>
          </w:divBdr>
          <w:divsChild>
            <w:div w:id="212741259">
              <w:marLeft w:val="0"/>
              <w:marRight w:val="0"/>
              <w:marTop w:val="0"/>
              <w:marBottom w:val="0"/>
              <w:divBdr>
                <w:top w:val="none" w:sz="0" w:space="0" w:color="auto"/>
                <w:left w:val="none" w:sz="0" w:space="0" w:color="auto"/>
                <w:bottom w:val="none" w:sz="0" w:space="0" w:color="auto"/>
                <w:right w:val="none" w:sz="0" w:space="0" w:color="auto"/>
              </w:divBdr>
              <w:divsChild>
                <w:div w:id="736519195">
                  <w:marLeft w:val="0"/>
                  <w:marRight w:val="0"/>
                  <w:marTop w:val="0"/>
                  <w:marBottom w:val="0"/>
                  <w:divBdr>
                    <w:top w:val="none" w:sz="0" w:space="0" w:color="auto"/>
                    <w:left w:val="none" w:sz="0" w:space="0" w:color="auto"/>
                    <w:bottom w:val="none" w:sz="0" w:space="0" w:color="auto"/>
                    <w:right w:val="none" w:sz="0" w:space="0" w:color="auto"/>
                  </w:divBdr>
                  <w:divsChild>
                    <w:div w:id="886794245">
                      <w:marLeft w:val="0"/>
                      <w:marRight w:val="0"/>
                      <w:marTop w:val="0"/>
                      <w:marBottom w:val="0"/>
                      <w:divBdr>
                        <w:top w:val="none" w:sz="0" w:space="0" w:color="auto"/>
                        <w:left w:val="none" w:sz="0" w:space="0" w:color="auto"/>
                        <w:bottom w:val="none" w:sz="0" w:space="0" w:color="auto"/>
                        <w:right w:val="none" w:sz="0" w:space="0" w:color="auto"/>
                      </w:divBdr>
                      <w:divsChild>
                        <w:div w:id="940255726">
                          <w:marLeft w:val="0"/>
                          <w:marRight w:val="0"/>
                          <w:marTop w:val="0"/>
                          <w:marBottom w:val="0"/>
                          <w:divBdr>
                            <w:top w:val="none" w:sz="0" w:space="0" w:color="auto"/>
                            <w:left w:val="none" w:sz="0" w:space="0" w:color="auto"/>
                            <w:bottom w:val="none" w:sz="0" w:space="0" w:color="auto"/>
                            <w:right w:val="none" w:sz="0" w:space="0" w:color="auto"/>
                          </w:divBdr>
                          <w:divsChild>
                            <w:div w:id="1328484988">
                              <w:marLeft w:val="0"/>
                              <w:marRight w:val="0"/>
                              <w:marTop w:val="0"/>
                              <w:marBottom w:val="0"/>
                              <w:divBdr>
                                <w:top w:val="none" w:sz="0" w:space="0" w:color="auto"/>
                                <w:left w:val="none" w:sz="0" w:space="0" w:color="auto"/>
                                <w:bottom w:val="none" w:sz="0" w:space="0" w:color="auto"/>
                                <w:right w:val="none" w:sz="0" w:space="0" w:color="auto"/>
                              </w:divBdr>
                              <w:divsChild>
                                <w:div w:id="1717662370">
                                  <w:marLeft w:val="0"/>
                                  <w:marRight w:val="0"/>
                                  <w:marTop w:val="0"/>
                                  <w:marBottom w:val="0"/>
                                  <w:divBdr>
                                    <w:top w:val="none" w:sz="0" w:space="0" w:color="auto"/>
                                    <w:left w:val="none" w:sz="0" w:space="0" w:color="auto"/>
                                    <w:bottom w:val="none" w:sz="0" w:space="0" w:color="auto"/>
                                    <w:right w:val="none" w:sz="0" w:space="0" w:color="auto"/>
                                  </w:divBdr>
                                  <w:divsChild>
                                    <w:div w:id="18328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4089">
                          <w:marLeft w:val="0"/>
                          <w:marRight w:val="0"/>
                          <w:marTop w:val="0"/>
                          <w:marBottom w:val="0"/>
                          <w:divBdr>
                            <w:top w:val="none" w:sz="0" w:space="0" w:color="auto"/>
                            <w:left w:val="none" w:sz="0" w:space="0" w:color="auto"/>
                            <w:bottom w:val="none" w:sz="0" w:space="0" w:color="auto"/>
                            <w:right w:val="none" w:sz="0" w:space="0" w:color="auto"/>
                          </w:divBdr>
                          <w:divsChild>
                            <w:div w:id="436486679">
                              <w:marLeft w:val="0"/>
                              <w:marRight w:val="0"/>
                              <w:marTop w:val="0"/>
                              <w:marBottom w:val="0"/>
                              <w:divBdr>
                                <w:top w:val="none" w:sz="0" w:space="0" w:color="auto"/>
                                <w:left w:val="none" w:sz="0" w:space="0" w:color="auto"/>
                                <w:bottom w:val="none" w:sz="0" w:space="0" w:color="auto"/>
                                <w:right w:val="none" w:sz="0" w:space="0" w:color="auto"/>
                              </w:divBdr>
                              <w:divsChild>
                                <w:div w:id="4569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747183">
      <w:bodyDiv w:val="1"/>
      <w:marLeft w:val="0"/>
      <w:marRight w:val="0"/>
      <w:marTop w:val="0"/>
      <w:marBottom w:val="0"/>
      <w:divBdr>
        <w:top w:val="none" w:sz="0" w:space="0" w:color="auto"/>
        <w:left w:val="none" w:sz="0" w:space="0" w:color="auto"/>
        <w:bottom w:val="none" w:sz="0" w:space="0" w:color="auto"/>
        <w:right w:val="none" w:sz="0" w:space="0" w:color="auto"/>
      </w:divBdr>
    </w:div>
    <w:div w:id="1736659753">
      <w:bodyDiv w:val="1"/>
      <w:marLeft w:val="0"/>
      <w:marRight w:val="0"/>
      <w:marTop w:val="0"/>
      <w:marBottom w:val="0"/>
      <w:divBdr>
        <w:top w:val="none" w:sz="0" w:space="0" w:color="auto"/>
        <w:left w:val="none" w:sz="0" w:space="0" w:color="auto"/>
        <w:bottom w:val="none" w:sz="0" w:space="0" w:color="auto"/>
        <w:right w:val="none" w:sz="0" w:space="0" w:color="auto"/>
      </w:divBdr>
    </w:div>
    <w:div w:id="1768885190">
      <w:bodyDiv w:val="1"/>
      <w:marLeft w:val="0"/>
      <w:marRight w:val="0"/>
      <w:marTop w:val="0"/>
      <w:marBottom w:val="0"/>
      <w:divBdr>
        <w:top w:val="none" w:sz="0" w:space="0" w:color="auto"/>
        <w:left w:val="none" w:sz="0" w:space="0" w:color="auto"/>
        <w:bottom w:val="none" w:sz="0" w:space="0" w:color="auto"/>
        <w:right w:val="none" w:sz="0" w:space="0" w:color="auto"/>
      </w:divBdr>
    </w:div>
    <w:div w:id="1829979009">
      <w:bodyDiv w:val="1"/>
      <w:marLeft w:val="0"/>
      <w:marRight w:val="0"/>
      <w:marTop w:val="0"/>
      <w:marBottom w:val="0"/>
      <w:divBdr>
        <w:top w:val="none" w:sz="0" w:space="0" w:color="auto"/>
        <w:left w:val="none" w:sz="0" w:space="0" w:color="auto"/>
        <w:bottom w:val="none" w:sz="0" w:space="0" w:color="auto"/>
        <w:right w:val="none" w:sz="0" w:space="0" w:color="auto"/>
      </w:divBdr>
    </w:div>
    <w:div w:id="2018388386">
      <w:bodyDiv w:val="1"/>
      <w:marLeft w:val="0"/>
      <w:marRight w:val="0"/>
      <w:marTop w:val="0"/>
      <w:marBottom w:val="0"/>
      <w:divBdr>
        <w:top w:val="none" w:sz="0" w:space="0" w:color="auto"/>
        <w:left w:val="none" w:sz="0" w:space="0" w:color="auto"/>
        <w:bottom w:val="none" w:sz="0" w:space="0" w:color="auto"/>
        <w:right w:val="none" w:sz="0" w:space="0" w:color="auto"/>
      </w:divBdr>
    </w:div>
    <w:div w:id="20522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Jothees Sakthi</dc:creator>
  <cp:keywords/>
  <dc:description/>
  <cp:lastModifiedBy>Naresh k</cp:lastModifiedBy>
  <cp:revision>4</cp:revision>
  <dcterms:created xsi:type="dcterms:W3CDTF">2025-05-27T17:07:00Z</dcterms:created>
  <dcterms:modified xsi:type="dcterms:W3CDTF">2025-05-27T17:07:00Z</dcterms:modified>
</cp:coreProperties>
</file>