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B7538" w:rsidRDefault="004B7538" w:rsidP="004B7538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B7538">
        <w:rPr>
          <w:rFonts w:eastAsia="Times New Roman" w:cstheme="minorHAnsi"/>
          <w:sz w:val="28"/>
          <w:szCs w:val="28"/>
          <w:lang w:eastAsia="en-IN"/>
        </w:rPr>
        <w:t>Test</w:t>
      </w:r>
      <w:r>
        <w:rPr>
          <w:rFonts w:eastAsia="Times New Roman" w:cstheme="minorHAnsi"/>
          <w:sz w:val="28"/>
          <w:szCs w:val="28"/>
          <w:lang w:eastAsia="en-IN"/>
        </w:rPr>
        <w:t xml:space="preserve"> </w:t>
      </w:r>
      <w:r w:rsidRPr="004B7538">
        <w:rPr>
          <w:rFonts w:eastAsia="Times New Roman" w:cstheme="minorHAnsi"/>
          <w:sz w:val="28"/>
          <w:szCs w:val="28"/>
          <w:lang w:eastAsia="en-IN"/>
        </w:rPr>
        <w:t>Driven Development is a software development approach </w:t>
      </w:r>
    </w:p>
    <w:p w:rsidR="00A24F3D" w:rsidRDefault="004B7538" w:rsidP="004B7538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B7538">
        <w:rPr>
          <w:rFonts w:eastAsia="Times New Roman" w:cstheme="minorHAnsi"/>
          <w:sz w:val="28"/>
          <w:szCs w:val="28"/>
          <w:lang w:eastAsia="en-IN"/>
        </w:rPr>
        <w:t>where you write tests </w:t>
      </w:r>
      <w:r w:rsidRPr="004B7538">
        <w:rPr>
          <w:rFonts w:eastAsia="Times New Roman" w:cstheme="minorHAnsi"/>
          <w:b/>
          <w:bCs/>
          <w:sz w:val="28"/>
          <w:szCs w:val="28"/>
          <w:lang w:eastAsia="en-IN"/>
        </w:rPr>
        <w:t>before</w:t>
      </w:r>
      <w:r w:rsidRPr="004B7538">
        <w:rPr>
          <w:rFonts w:eastAsia="Times New Roman" w:cstheme="minorHAnsi"/>
          <w:sz w:val="28"/>
          <w:szCs w:val="28"/>
          <w:lang w:eastAsia="en-IN"/>
        </w:rPr>
        <w:t> writing the actual code. </w:t>
      </w:r>
    </w:p>
    <w:p w:rsidR="00F408B5" w:rsidRDefault="004B7538" w:rsidP="004B7538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B7538">
        <w:rPr>
          <w:rFonts w:eastAsia="Times New Roman" w:cstheme="minorHAnsi"/>
          <w:sz w:val="28"/>
          <w:szCs w:val="28"/>
          <w:lang w:eastAsia="en-IN"/>
        </w:rPr>
        <w:t>The cycles usually </w:t>
      </w:r>
      <w:r w:rsidR="00F408B5" w:rsidRPr="004B7538">
        <w:rPr>
          <w:rFonts w:eastAsia="Times New Roman" w:cstheme="minorHAnsi"/>
          <w:sz w:val="28"/>
          <w:szCs w:val="28"/>
          <w:lang w:eastAsia="en-IN"/>
        </w:rPr>
        <w:t>follow</w:t>
      </w:r>
      <w:r w:rsidRPr="004B7538">
        <w:rPr>
          <w:rFonts w:eastAsia="Times New Roman" w:cstheme="minorHAnsi"/>
          <w:sz w:val="28"/>
          <w:szCs w:val="28"/>
          <w:lang w:eastAsia="en-IN"/>
        </w:rPr>
        <w:t> </w:t>
      </w:r>
    </w:p>
    <w:p w:rsidR="004B7538" w:rsidRPr="004B7538" w:rsidRDefault="004B7538" w:rsidP="004B7538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B7538">
        <w:rPr>
          <w:rFonts w:eastAsia="Times New Roman" w:cstheme="minorHAnsi"/>
          <w:b/>
          <w:bCs/>
          <w:sz w:val="28"/>
          <w:szCs w:val="28"/>
          <w:lang w:eastAsia="en-IN"/>
        </w:rPr>
        <w:t>Red → Green → Refactor</w:t>
      </w:r>
      <w:r w:rsidRPr="004B7538">
        <w:rPr>
          <w:rFonts w:eastAsia="Times New Roman" w:cstheme="minorHAnsi"/>
          <w:sz w:val="28"/>
          <w:szCs w:val="28"/>
          <w:lang w:eastAsia="en-IN"/>
        </w:rPr>
        <w:t>:</w:t>
      </w:r>
    </w:p>
    <w:p w:rsidR="004B7538" w:rsidRPr="004B7538" w:rsidRDefault="004B7538" w:rsidP="007D3AD8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jc w:val="both"/>
        <w:rPr>
          <w:rFonts w:eastAsia="Times New Roman" w:cstheme="minorHAnsi"/>
          <w:sz w:val="28"/>
          <w:szCs w:val="28"/>
          <w:lang w:eastAsia="en-IN"/>
        </w:rPr>
      </w:pPr>
      <w:r w:rsidRPr="004B7538">
        <w:rPr>
          <w:rFonts w:eastAsia="Times New Roman" w:cstheme="minorHAnsi"/>
          <w:b/>
          <w:bCs/>
          <w:sz w:val="28"/>
          <w:szCs w:val="28"/>
          <w:lang w:eastAsia="en-IN"/>
        </w:rPr>
        <w:t>Red</w:t>
      </w:r>
      <w:r w:rsidRPr="004B7538">
        <w:rPr>
          <w:rFonts w:eastAsia="Times New Roman" w:cstheme="minorHAnsi"/>
          <w:sz w:val="28"/>
          <w:szCs w:val="28"/>
          <w:lang w:eastAsia="en-IN"/>
        </w:rPr>
        <w:t>: Write a failing test for a new functionality.</w:t>
      </w:r>
    </w:p>
    <w:p w:rsidR="004B7538" w:rsidRPr="004B7538" w:rsidRDefault="004B7538" w:rsidP="007D3AD8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jc w:val="both"/>
        <w:rPr>
          <w:rFonts w:eastAsia="Times New Roman" w:cstheme="minorHAnsi"/>
          <w:sz w:val="28"/>
          <w:szCs w:val="28"/>
          <w:lang w:eastAsia="en-IN"/>
        </w:rPr>
      </w:pPr>
      <w:r w:rsidRPr="004B7538">
        <w:rPr>
          <w:rFonts w:eastAsia="Times New Roman" w:cstheme="minorHAnsi"/>
          <w:b/>
          <w:bCs/>
          <w:sz w:val="28"/>
          <w:szCs w:val="28"/>
          <w:lang w:eastAsia="en-IN"/>
        </w:rPr>
        <w:t>Green</w:t>
      </w:r>
      <w:r w:rsidRPr="004B7538">
        <w:rPr>
          <w:rFonts w:eastAsia="Times New Roman" w:cstheme="minorHAnsi"/>
          <w:sz w:val="28"/>
          <w:szCs w:val="28"/>
          <w:lang w:eastAsia="en-IN"/>
        </w:rPr>
        <w:t>: Write the minimal code to make the test pass.</w:t>
      </w:r>
    </w:p>
    <w:p w:rsidR="004B7538" w:rsidRPr="004B7538" w:rsidRDefault="004B7538" w:rsidP="007D3AD8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jc w:val="both"/>
        <w:rPr>
          <w:rFonts w:eastAsia="Times New Roman" w:cstheme="minorHAnsi"/>
          <w:sz w:val="28"/>
          <w:szCs w:val="28"/>
          <w:lang w:eastAsia="en-IN"/>
        </w:rPr>
      </w:pPr>
      <w:r w:rsidRPr="004B7538">
        <w:rPr>
          <w:rFonts w:eastAsia="Times New Roman" w:cstheme="minorHAnsi"/>
          <w:b/>
          <w:bCs/>
          <w:sz w:val="28"/>
          <w:szCs w:val="28"/>
          <w:lang w:eastAsia="en-IN"/>
        </w:rPr>
        <w:t>Refactor</w:t>
      </w:r>
      <w:r w:rsidRPr="004B7538">
        <w:rPr>
          <w:rFonts w:eastAsia="Times New Roman" w:cstheme="minorHAnsi"/>
          <w:sz w:val="28"/>
          <w:szCs w:val="28"/>
          <w:lang w:eastAsia="en-IN"/>
        </w:rPr>
        <w:t>: Clean up the code while keeping the tests passing.</w:t>
      </w:r>
    </w:p>
    <w:p w:rsidR="00751695" w:rsidRDefault="00751695"/>
    <w:p w:rsidR="00A24F3D" w:rsidRDefault="00A24F3D"/>
    <w:p w:rsidR="00A24F3D" w:rsidRPr="00A24F3D" w:rsidRDefault="00A24F3D" w:rsidP="00A24F3D">
      <w:pPr>
        <w:spacing w:after="0" w:line="240" w:lineRule="auto"/>
        <w:textAlignment w:val="baseline"/>
        <w:rPr>
          <w:rFonts w:eastAsia="Times New Roman" w:cstheme="minorHAnsi"/>
          <w:sz w:val="28"/>
          <w:szCs w:val="28"/>
          <w:lang w:eastAsia="en-IN"/>
        </w:rPr>
      </w:pPr>
      <w:r w:rsidRPr="003A0866">
        <w:rPr>
          <w:rFonts w:eastAsia="Times New Roman" w:cstheme="minorHAnsi"/>
          <w:b/>
          <w:bCs/>
          <w:sz w:val="28"/>
          <w:szCs w:val="28"/>
          <w:bdr w:val="none" w:sz="0" w:space="0" w:color="auto" w:frame="1"/>
          <w:lang w:eastAsia="en-IN"/>
        </w:rPr>
        <w:t>Benefits of TDD</w:t>
      </w:r>
    </w:p>
    <w:p w:rsidR="00A24F3D" w:rsidRPr="00A24F3D" w:rsidRDefault="00A24F3D" w:rsidP="00A24F3D">
      <w:pPr>
        <w:numPr>
          <w:ilvl w:val="0"/>
          <w:numId w:val="2"/>
        </w:numPr>
        <w:spacing w:after="0" w:line="240" w:lineRule="auto"/>
        <w:ind w:left="480"/>
        <w:textAlignment w:val="baseline"/>
        <w:rPr>
          <w:rFonts w:eastAsia="Times New Roman" w:cstheme="minorHAnsi"/>
          <w:sz w:val="28"/>
          <w:szCs w:val="28"/>
          <w:lang w:eastAsia="en-IN"/>
        </w:rPr>
      </w:pPr>
      <w:r w:rsidRPr="003A0866">
        <w:rPr>
          <w:rFonts w:eastAsia="Times New Roman" w:cstheme="minorHAnsi"/>
          <w:b/>
          <w:bCs/>
          <w:sz w:val="28"/>
          <w:szCs w:val="28"/>
          <w:bdr w:val="none" w:sz="0" w:space="0" w:color="auto" w:frame="1"/>
          <w:lang w:eastAsia="en-IN"/>
        </w:rPr>
        <w:t>Improved Code Quality</w:t>
      </w:r>
      <w:r w:rsidRPr="00A24F3D">
        <w:rPr>
          <w:rFonts w:eastAsia="Times New Roman" w:cstheme="minorHAnsi"/>
          <w:sz w:val="28"/>
          <w:szCs w:val="28"/>
          <w:bdr w:val="none" w:sz="0" w:space="0" w:color="auto" w:frame="1"/>
          <w:lang w:eastAsia="en-IN"/>
        </w:rPr>
        <w:t>: By writing tests first, developers clarify requirements and build code that satisfies specific conditions.</w:t>
      </w:r>
    </w:p>
    <w:p w:rsidR="00A24F3D" w:rsidRPr="00A24F3D" w:rsidRDefault="00A24F3D" w:rsidP="00A24F3D">
      <w:pPr>
        <w:numPr>
          <w:ilvl w:val="0"/>
          <w:numId w:val="2"/>
        </w:numPr>
        <w:spacing w:after="0" w:line="240" w:lineRule="auto"/>
        <w:ind w:left="480"/>
        <w:textAlignment w:val="baseline"/>
        <w:rPr>
          <w:rFonts w:eastAsia="Times New Roman" w:cstheme="minorHAnsi"/>
          <w:sz w:val="28"/>
          <w:szCs w:val="28"/>
          <w:lang w:eastAsia="en-IN"/>
        </w:rPr>
      </w:pPr>
      <w:r w:rsidRPr="003A0866">
        <w:rPr>
          <w:rFonts w:eastAsia="Times New Roman" w:cstheme="minorHAnsi"/>
          <w:b/>
          <w:bCs/>
          <w:sz w:val="28"/>
          <w:szCs w:val="28"/>
          <w:bdr w:val="none" w:sz="0" w:space="0" w:color="auto" w:frame="1"/>
          <w:lang w:eastAsia="en-IN"/>
        </w:rPr>
        <w:t>Reduced Bugs</w:t>
      </w:r>
      <w:r w:rsidRPr="00A24F3D">
        <w:rPr>
          <w:rFonts w:eastAsia="Times New Roman" w:cstheme="minorHAnsi"/>
          <w:sz w:val="28"/>
          <w:szCs w:val="28"/>
          <w:bdr w:val="none" w:sz="0" w:space="0" w:color="auto" w:frame="1"/>
          <w:lang w:eastAsia="en-IN"/>
        </w:rPr>
        <w:t>: Catch errors early in the development cycle through rigorous testing.</w:t>
      </w:r>
    </w:p>
    <w:p w:rsidR="00A24F3D" w:rsidRPr="00A24F3D" w:rsidRDefault="00A24F3D" w:rsidP="00A24F3D">
      <w:pPr>
        <w:numPr>
          <w:ilvl w:val="0"/>
          <w:numId w:val="2"/>
        </w:numPr>
        <w:spacing w:after="0" w:line="240" w:lineRule="auto"/>
        <w:ind w:left="480"/>
        <w:textAlignment w:val="baseline"/>
        <w:rPr>
          <w:rFonts w:eastAsia="Times New Roman" w:cstheme="minorHAnsi"/>
          <w:sz w:val="28"/>
          <w:szCs w:val="28"/>
          <w:lang w:eastAsia="en-IN"/>
        </w:rPr>
      </w:pPr>
      <w:r w:rsidRPr="003A0866">
        <w:rPr>
          <w:rFonts w:eastAsia="Times New Roman" w:cstheme="minorHAnsi"/>
          <w:b/>
          <w:bCs/>
          <w:sz w:val="28"/>
          <w:szCs w:val="28"/>
          <w:bdr w:val="none" w:sz="0" w:space="0" w:color="auto" w:frame="1"/>
          <w:lang w:eastAsia="en-IN"/>
        </w:rPr>
        <w:t>Refactor with Confidence</w:t>
      </w:r>
      <w:r w:rsidRPr="00A24F3D">
        <w:rPr>
          <w:rFonts w:eastAsia="Times New Roman" w:cstheme="minorHAnsi"/>
          <w:sz w:val="28"/>
          <w:szCs w:val="28"/>
          <w:bdr w:val="none" w:sz="0" w:space="0" w:color="auto" w:frame="1"/>
          <w:lang w:eastAsia="en-IN"/>
        </w:rPr>
        <w:t>: Automated tests act as a safety net, allowing for code improvements without breaking existing functionality.</w:t>
      </w:r>
    </w:p>
    <w:p w:rsidR="00A24F3D" w:rsidRPr="00A24F3D" w:rsidRDefault="00A24F3D" w:rsidP="00A24F3D">
      <w:pPr>
        <w:numPr>
          <w:ilvl w:val="0"/>
          <w:numId w:val="2"/>
        </w:numPr>
        <w:spacing w:after="0" w:line="240" w:lineRule="auto"/>
        <w:ind w:left="480"/>
        <w:textAlignment w:val="baseline"/>
        <w:rPr>
          <w:rFonts w:eastAsia="Times New Roman" w:cstheme="minorHAnsi"/>
          <w:sz w:val="28"/>
          <w:szCs w:val="28"/>
          <w:lang w:eastAsia="en-IN"/>
        </w:rPr>
      </w:pPr>
      <w:r w:rsidRPr="003A0866">
        <w:rPr>
          <w:rFonts w:eastAsia="Times New Roman" w:cstheme="minorHAnsi"/>
          <w:b/>
          <w:bCs/>
          <w:sz w:val="28"/>
          <w:szCs w:val="28"/>
          <w:bdr w:val="none" w:sz="0" w:space="0" w:color="auto" w:frame="1"/>
          <w:lang w:eastAsia="en-IN"/>
        </w:rPr>
        <w:t>Better Documentation</w:t>
      </w:r>
      <w:r w:rsidRPr="00A24F3D">
        <w:rPr>
          <w:rFonts w:eastAsia="Times New Roman" w:cstheme="minorHAnsi"/>
          <w:sz w:val="28"/>
          <w:szCs w:val="28"/>
          <w:bdr w:val="none" w:sz="0" w:space="0" w:color="auto" w:frame="1"/>
          <w:lang w:eastAsia="en-IN"/>
        </w:rPr>
        <w:t>: Tests serve as a form of documentation, demonstrating how the code should behave.</w:t>
      </w:r>
    </w:p>
    <w:p w:rsidR="00A24F3D" w:rsidRDefault="00A24F3D"/>
    <w:p w:rsidR="00921803" w:rsidRDefault="00921803"/>
    <w:p w:rsidR="00921803" w:rsidRDefault="00921803"/>
    <w:p w:rsidR="00921803" w:rsidRDefault="00921803"/>
    <w:p w:rsidR="00921803" w:rsidRDefault="00921803"/>
    <w:p w:rsidR="00921803" w:rsidRDefault="00921803"/>
    <w:p w:rsidR="00921803" w:rsidRDefault="00921803"/>
    <w:p w:rsidR="00921803" w:rsidRDefault="00921803"/>
    <w:p w:rsidR="00921803" w:rsidRDefault="00921803"/>
    <w:p w:rsidR="00921803" w:rsidRDefault="00921803"/>
    <w:p w:rsidR="00921803" w:rsidRDefault="00921803"/>
    <w:p w:rsidR="00921803" w:rsidRDefault="00921803"/>
    <w:p w:rsidR="00921803" w:rsidRDefault="00921803"/>
    <w:p w:rsidR="00921803" w:rsidRDefault="00921803"/>
    <w:p w:rsidR="00921803" w:rsidRDefault="00921803"/>
    <w:p w:rsidR="00921803" w:rsidRDefault="00921803"/>
    <w:p w:rsidR="00921803" w:rsidRDefault="00921803"/>
    <w:p w:rsidR="00921803" w:rsidRDefault="00921803">
      <w:proofErr w:type="spellStart"/>
      <w:r>
        <w:lastRenderedPageBreak/>
        <w:t>xUnit</w:t>
      </w:r>
      <w:proofErr w:type="spellEnd"/>
      <w:r>
        <w:t xml:space="preserve"> Example:</w:t>
      </w:r>
    </w:p>
    <w:p w:rsidR="00921803" w:rsidRDefault="00921803">
      <w:r>
        <w:rPr>
          <w:noProof/>
        </w:rPr>
        <w:drawing>
          <wp:inline distT="0" distB="0" distL="0" distR="0" wp14:anchorId="4346D609" wp14:editId="16691F32">
            <wp:extent cx="5731510" cy="544068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47A5" w:rsidRPr="00DD47A5" w:rsidRDefault="00DD47A5" w:rsidP="00DD47A5">
      <w:pPr>
        <w:shd w:val="clear" w:color="auto" w:fill="FFFFFF"/>
        <w:spacing w:after="0" w:line="390" w:lineRule="atLeast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DD47A5">
        <w:rPr>
          <w:rFonts w:eastAsia="Times New Roman" w:cstheme="minorHAnsi"/>
          <w:b/>
          <w:bCs/>
          <w:sz w:val="24"/>
          <w:szCs w:val="24"/>
          <w:lang w:eastAsia="en-IN"/>
        </w:rPr>
        <w:t>Key Points:</w:t>
      </w:r>
    </w:p>
    <w:p w:rsidR="00DD47A5" w:rsidRPr="00DD47A5" w:rsidRDefault="00DD47A5" w:rsidP="00DD47A5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sz w:val="24"/>
          <w:szCs w:val="24"/>
          <w:lang w:eastAsia="en-IN"/>
        </w:rPr>
      </w:pPr>
      <w:r w:rsidRPr="00DD47A5">
        <w:rPr>
          <w:rFonts w:eastAsia="Times New Roman" w:cstheme="minorHAnsi"/>
          <w:sz w:val="24"/>
          <w:szCs w:val="24"/>
          <w:lang w:eastAsia="en-IN"/>
        </w:rPr>
        <w:t>[Fact]: Marks a simple, single test method.</w:t>
      </w:r>
    </w:p>
    <w:p w:rsidR="00DD47A5" w:rsidRPr="00DD47A5" w:rsidRDefault="00DD47A5" w:rsidP="00DD47A5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sz w:val="24"/>
          <w:szCs w:val="24"/>
          <w:lang w:eastAsia="en-IN"/>
        </w:rPr>
      </w:pPr>
      <w:r w:rsidRPr="00DD47A5">
        <w:rPr>
          <w:rFonts w:eastAsia="Times New Roman" w:cstheme="minorHAnsi"/>
          <w:sz w:val="24"/>
          <w:szCs w:val="24"/>
          <w:lang w:eastAsia="en-IN"/>
        </w:rPr>
        <w:t>[Theory] and [InlineData]: Allow parameterized tests with multiple inputs.</w:t>
      </w:r>
    </w:p>
    <w:p w:rsidR="00DD47A5" w:rsidRPr="00DD47A5" w:rsidRDefault="008D2672" w:rsidP="00DD47A5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DD47A5">
        <w:rPr>
          <w:rFonts w:eastAsia="Times New Roman" w:cstheme="minorHAnsi"/>
          <w:sz w:val="24"/>
          <w:szCs w:val="24"/>
          <w:lang w:eastAsia="en-IN"/>
        </w:rPr>
        <w:t>Assert</w:t>
      </w:r>
      <w:r w:rsidR="00DD47A5" w:rsidRPr="00DD47A5">
        <w:rPr>
          <w:rFonts w:eastAsia="Times New Roman" w:cstheme="minorHAnsi"/>
          <w:sz w:val="24"/>
          <w:szCs w:val="24"/>
          <w:lang w:eastAsia="en-IN"/>
        </w:rPr>
        <w:t>.Equal</w:t>
      </w:r>
      <w:proofErr w:type="spellEnd"/>
      <w:r w:rsidR="00DD47A5" w:rsidRPr="00DD47A5">
        <w:rPr>
          <w:rFonts w:eastAsia="Times New Roman" w:cstheme="minorHAnsi"/>
          <w:sz w:val="24"/>
          <w:szCs w:val="24"/>
          <w:lang w:eastAsia="en-IN"/>
        </w:rPr>
        <w:t>(expected, actual): Common assertion to verify the values.</w:t>
      </w:r>
    </w:p>
    <w:p w:rsidR="00DD47A5" w:rsidRPr="00DD47A5" w:rsidRDefault="00DD47A5" w:rsidP="00DD47A5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sz w:val="24"/>
          <w:szCs w:val="24"/>
          <w:lang w:eastAsia="en-IN"/>
        </w:rPr>
      </w:pPr>
      <w:r w:rsidRPr="00DD47A5">
        <w:rPr>
          <w:rFonts w:eastAsia="Times New Roman" w:cstheme="minorHAnsi"/>
          <w:sz w:val="24"/>
          <w:szCs w:val="24"/>
          <w:lang w:eastAsia="en-IN"/>
        </w:rPr>
        <w:t>You can also use other assertion methods like Assert.True, </w:t>
      </w:r>
      <w:proofErr w:type="gramStart"/>
      <w:r w:rsidR="0094452A" w:rsidRPr="00DD47A5">
        <w:rPr>
          <w:rFonts w:eastAsia="Times New Roman" w:cstheme="minorHAnsi"/>
          <w:sz w:val="24"/>
          <w:szCs w:val="24"/>
          <w:lang w:eastAsia="en-IN"/>
        </w:rPr>
        <w:t>Assert</w:t>
      </w:r>
      <w:proofErr w:type="gramEnd"/>
      <w:r w:rsidRPr="00DD47A5">
        <w:rPr>
          <w:rFonts w:eastAsia="Times New Roman" w:cstheme="minorHAnsi"/>
          <w:sz w:val="24"/>
          <w:szCs w:val="24"/>
          <w:lang w:eastAsia="en-IN"/>
        </w:rPr>
        <w:t>.False, Assert.Throws, etc., for more complex logic.</w:t>
      </w:r>
    </w:p>
    <w:p w:rsidR="00921803" w:rsidRDefault="00921803"/>
    <w:p w:rsidR="00921803" w:rsidRDefault="00921803"/>
    <w:p w:rsidR="00913A86" w:rsidRDefault="00913A86"/>
    <w:p w:rsidR="00913A86" w:rsidRDefault="00913A86"/>
    <w:p w:rsidR="00913A86" w:rsidRDefault="00913A86"/>
    <w:p w:rsidR="00913A86" w:rsidRDefault="00913A86"/>
    <w:p w:rsidR="00913A86" w:rsidRDefault="00913A86">
      <w:proofErr w:type="spellStart"/>
      <w:r>
        <w:lastRenderedPageBreak/>
        <w:t>NUnit</w:t>
      </w:r>
      <w:proofErr w:type="spellEnd"/>
      <w:r>
        <w:t xml:space="preserve"> Framework:</w:t>
      </w:r>
    </w:p>
    <w:p w:rsidR="00913A86" w:rsidRDefault="00913A86">
      <w:pPr>
        <w:rPr>
          <w:noProof/>
        </w:rPr>
      </w:pPr>
    </w:p>
    <w:p w:rsidR="00913A86" w:rsidRDefault="00913A86"/>
    <w:p w:rsidR="00913A86" w:rsidRDefault="00913A86">
      <w:r>
        <w:rPr>
          <w:noProof/>
        </w:rPr>
        <w:drawing>
          <wp:inline distT="0" distB="0" distL="0" distR="0" wp14:anchorId="1633A0B0" wp14:editId="55A84D30">
            <wp:extent cx="5731510" cy="605155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br w:type="page"/>
      </w:r>
    </w:p>
    <w:p w:rsidR="00913A86" w:rsidRDefault="00913A86"/>
    <w:p w:rsidR="00913A86" w:rsidRDefault="00913A86"/>
    <w:p w:rsidR="00913A86" w:rsidRPr="00913A86" w:rsidRDefault="00913A86" w:rsidP="00913A86">
      <w:pPr>
        <w:pStyle w:val="Heading3"/>
        <w:shd w:val="clear" w:color="auto" w:fill="FFFFFF"/>
        <w:spacing w:before="0" w:beforeAutospacing="0" w:after="0" w:afterAutospacing="0" w:line="390" w:lineRule="atLeast"/>
        <w:rPr>
          <w:rFonts w:asciiTheme="minorHAnsi" w:hAnsiTheme="minorHAnsi" w:cstheme="minorHAnsi"/>
          <w:sz w:val="24"/>
          <w:szCs w:val="24"/>
        </w:rPr>
      </w:pPr>
      <w:r w:rsidRPr="00913A86">
        <w:rPr>
          <w:rStyle w:val="gstkn"/>
          <w:rFonts w:asciiTheme="minorHAnsi" w:hAnsiTheme="minorHAnsi" w:cstheme="minorHAnsi"/>
          <w:sz w:val="24"/>
          <w:szCs w:val="24"/>
        </w:rPr>
        <w:t>Key </w:t>
      </w:r>
      <w:proofErr w:type="spellStart"/>
      <w:r w:rsidRPr="00913A86">
        <w:rPr>
          <w:rStyle w:val="gstkn"/>
          <w:rFonts w:asciiTheme="minorHAnsi" w:hAnsiTheme="minorHAnsi" w:cstheme="minorHAnsi"/>
          <w:sz w:val="24"/>
          <w:szCs w:val="24"/>
        </w:rPr>
        <w:t>NUnit</w:t>
      </w:r>
      <w:proofErr w:type="spellEnd"/>
      <w:r w:rsidRPr="00913A86">
        <w:rPr>
          <w:rStyle w:val="gstkn"/>
          <w:rFonts w:asciiTheme="minorHAnsi" w:hAnsiTheme="minorHAnsi" w:cstheme="minorHAnsi"/>
          <w:sz w:val="24"/>
          <w:szCs w:val="24"/>
        </w:rPr>
        <w:t> Features</w:t>
      </w:r>
    </w:p>
    <w:p w:rsidR="00913A86" w:rsidRPr="00913A86" w:rsidRDefault="00913A86" w:rsidP="00913A86">
      <w:pPr>
        <w:pStyle w:val="gstkn1"/>
        <w:numPr>
          <w:ilvl w:val="0"/>
          <w:numId w:val="4"/>
        </w:numPr>
        <w:shd w:val="clear" w:color="auto" w:fill="FFFFFF"/>
        <w:spacing w:before="0" w:beforeAutospacing="0" w:after="0" w:afterAutospacing="0"/>
        <w:ind w:left="0"/>
        <w:rPr>
          <w:rFonts w:asciiTheme="minorHAnsi" w:hAnsiTheme="minorHAnsi" w:cstheme="minorHAnsi"/>
        </w:rPr>
      </w:pPr>
      <w:r w:rsidRPr="00913A86">
        <w:rPr>
          <w:rStyle w:val="gstkn"/>
          <w:rFonts w:asciiTheme="minorHAnsi" w:hAnsiTheme="minorHAnsi" w:cstheme="minorHAnsi"/>
          <w:b/>
          <w:bCs/>
        </w:rPr>
        <w:t>Attributes</w:t>
      </w:r>
      <w:r w:rsidRPr="00913A86">
        <w:rPr>
          <w:rStyle w:val="gstkn"/>
          <w:rFonts w:asciiTheme="minorHAnsi" w:hAnsiTheme="minorHAnsi" w:cstheme="minorHAnsi"/>
        </w:rPr>
        <w:t>: </w:t>
      </w:r>
      <w:r w:rsidRPr="00913A86">
        <w:rPr>
          <w:rStyle w:val="HTMLCode"/>
          <w:rFonts w:asciiTheme="minorHAnsi" w:hAnsiTheme="minorHAnsi" w:cstheme="minorHAnsi"/>
          <w:sz w:val="24"/>
          <w:szCs w:val="24"/>
        </w:rPr>
        <w:t>TestFixture</w:t>
      </w:r>
      <w:r w:rsidRPr="00913A86">
        <w:rPr>
          <w:rStyle w:val="gstkn"/>
          <w:rFonts w:asciiTheme="minorHAnsi" w:hAnsiTheme="minorHAnsi" w:cstheme="minorHAnsi"/>
        </w:rPr>
        <w:t>, </w:t>
      </w:r>
      <w:r w:rsidRPr="00913A86">
        <w:rPr>
          <w:rStyle w:val="HTMLCode"/>
          <w:rFonts w:asciiTheme="minorHAnsi" w:hAnsiTheme="minorHAnsi" w:cstheme="minorHAnsi"/>
          <w:sz w:val="24"/>
          <w:szCs w:val="24"/>
        </w:rPr>
        <w:t>Test</w:t>
      </w:r>
      <w:r w:rsidRPr="00913A86">
        <w:rPr>
          <w:rStyle w:val="gstkn"/>
          <w:rFonts w:asciiTheme="minorHAnsi" w:hAnsiTheme="minorHAnsi" w:cstheme="minorHAnsi"/>
        </w:rPr>
        <w:t>, </w:t>
      </w:r>
      <w:r w:rsidRPr="00913A86">
        <w:rPr>
          <w:rStyle w:val="HTMLCode"/>
          <w:rFonts w:asciiTheme="minorHAnsi" w:hAnsiTheme="minorHAnsi" w:cstheme="minorHAnsi"/>
          <w:sz w:val="24"/>
          <w:szCs w:val="24"/>
        </w:rPr>
        <w:t>SetUp</w:t>
      </w:r>
      <w:r w:rsidRPr="00913A86">
        <w:rPr>
          <w:rStyle w:val="gstkn"/>
          <w:rFonts w:asciiTheme="minorHAnsi" w:hAnsiTheme="minorHAnsi" w:cstheme="minorHAnsi"/>
        </w:rPr>
        <w:t>, </w:t>
      </w:r>
      <w:r w:rsidRPr="00913A86">
        <w:rPr>
          <w:rStyle w:val="HTMLCode"/>
          <w:rFonts w:asciiTheme="minorHAnsi" w:hAnsiTheme="minorHAnsi" w:cstheme="minorHAnsi"/>
          <w:sz w:val="24"/>
          <w:szCs w:val="24"/>
        </w:rPr>
        <w:t>TearDown</w:t>
      </w:r>
      <w:r w:rsidRPr="00913A86">
        <w:rPr>
          <w:rStyle w:val="gstkn"/>
          <w:rFonts w:asciiTheme="minorHAnsi" w:hAnsiTheme="minorHAnsi" w:cstheme="minorHAnsi"/>
        </w:rPr>
        <w:t>, </w:t>
      </w:r>
      <w:r w:rsidRPr="00913A86">
        <w:rPr>
          <w:rStyle w:val="HTMLCode"/>
          <w:rFonts w:asciiTheme="minorHAnsi" w:hAnsiTheme="minorHAnsi" w:cstheme="minorHAnsi"/>
          <w:sz w:val="24"/>
          <w:szCs w:val="24"/>
        </w:rPr>
        <w:t>TestCase</w:t>
      </w:r>
      <w:r w:rsidRPr="00913A86">
        <w:rPr>
          <w:rStyle w:val="gstkn"/>
          <w:rFonts w:asciiTheme="minorHAnsi" w:hAnsiTheme="minorHAnsi" w:cstheme="minorHAnsi"/>
        </w:rPr>
        <w:t>, </w:t>
      </w:r>
      <w:r w:rsidRPr="00913A86">
        <w:rPr>
          <w:rStyle w:val="HTMLCode"/>
          <w:rFonts w:asciiTheme="minorHAnsi" w:hAnsiTheme="minorHAnsi" w:cstheme="minorHAnsi"/>
          <w:sz w:val="24"/>
          <w:szCs w:val="24"/>
        </w:rPr>
        <w:t>Ignore</w:t>
      </w:r>
      <w:r w:rsidRPr="00913A86">
        <w:rPr>
          <w:rStyle w:val="gstkn"/>
          <w:rFonts w:asciiTheme="minorHAnsi" w:hAnsiTheme="minorHAnsi" w:cstheme="minorHAnsi"/>
        </w:rPr>
        <w:t>, etc., allow structured testing.</w:t>
      </w:r>
    </w:p>
    <w:p w:rsidR="00913A86" w:rsidRPr="00913A86" w:rsidRDefault="00913A86" w:rsidP="00913A86">
      <w:pPr>
        <w:pStyle w:val="gstkn1"/>
        <w:numPr>
          <w:ilvl w:val="0"/>
          <w:numId w:val="4"/>
        </w:numPr>
        <w:shd w:val="clear" w:color="auto" w:fill="FFFFFF"/>
        <w:spacing w:before="0" w:beforeAutospacing="0" w:after="0" w:afterAutospacing="0"/>
        <w:ind w:left="0"/>
        <w:rPr>
          <w:rFonts w:asciiTheme="minorHAnsi" w:hAnsiTheme="minorHAnsi" w:cstheme="minorHAnsi"/>
        </w:rPr>
      </w:pPr>
      <w:r w:rsidRPr="00913A86">
        <w:rPr>
          <w:rStyle w:val="gstkn"/>
          <w:rFonts w:asciiTheme="minorHAnsi" w:hAnsiTheme="minorHAnsi" w:cstheme="minorHAnsi"/>
          <w:b/>
          <w:bCs/>
        </w:rPr>
        <w:t>Assertions</w:t>
      </w:r>
      <w:r w:rsidRPr="00913A86">
        <w:rPr>
          <w:rStyle w:val="gstkn"/>
          <w:rFonts w:asciiTheme="minorHAnsi" w:hAnsiTheme="minorHAnsi" w:cstheme="minorHAnsi"/>
        </w:rPr>
        <w:t>: </w:t>
      </w:r>
      <w:r w:rsidRPr="00913A86">
        <w:rPr>
          <w:rStyle w:val="HTMLCode"/>
          <w:rFonts w:asciiTheme="minorHAnsi" w:hAnsiTheme="minorHAnsi" w:cstheme="minorHAnsi"/>
          <w:sz w:val="24"/>
          <w:szCs w:val="24"/>
        </w:rPr>
        <w:t>Assert.AreEqual</w:t>
      </w:r>
      <w:r w:rsidRPr="00913A86">
        <w:rPr>
          <w:rStyle w:val="gstkn"/>
          <w:rFonts w:asciiTheme="minorHAnsi" w:hAnsiTheme="minorHAnsi" w:cstheme="minorHAnsi"/>
        </w:rPr>
        <w:t>, </w:t>
      </w:r>
      <w:proofErr w:type="gramStart"/>
      <w:r w:rsidRPr="00913A86">
        <w:rPr>
          <w:rStyle w:val="HTMLCode"/>
          <w:rFonts w:asciiTheme="minorHAnsi" w:hAnsiTheme="minorHAnsi" w:cstheme="minorHAnsi"/>
          <w:sz w:val="24"/>
          <w:szCs w:val="24"/>
        </w:rPr>
        <w:t>Assert</w:t>
      </w:r>
      <w:proofErr w:type="gramEnd"/>
      <w:r w:rsidRPr="00913A86">
        <w:rPr>
          <w:rStyle w:val="HTMLCode"/>
          <w:rFonts w:asciiTheme="minorHAnsi" w:hAnsiTheme="minorHAnsi" w:cstheme="minorHAnsi"/>
          <w:sz w:val="24"/>
          <w:szCs w:val="24"/>
        </w:rPr>
        <w:t>.IsTrue</w:t>
      </w:r>
      <w:r w:rsidRPr="00913A86">
        <w:rPr>
          <w:rStyle w:val="gstkn"/>
          <w:rFonts w:asciiTheme="minorHAnsi" w:hAnsiTheme="minorHAnsi" w:cstheme="minorHAnsi"/>
        </w:rPr>
        <w:t>, </w:t>
      </w:r>
      <w:r w:rsidRPr="00913A86">
        <w:rPr>
          <w:rStyle w:val="HTMLCode"/>
          <w:rFonts w:asciiTheme="minorHAnsi" w:hAnsiTheme="minorHAnsi" w:cstheme="minorHAnsi"/>
          <w:sz w:val="24"/>
          <w:szCs w:val="24"/>
        </w:rPr>
        <w:t>Assert.Throws</w:t>
      </w:r>
      <w:r w:rsidRPr="00913A86">
        <w:rPr>
          <w:rStyle w:val="gstkn"/>
          <w:rFonts w:asciiTheme="minorHAnsi" w:hAnsiTheme="minorHAnsi" w:cstheme="minorHAnsi"/>
        </w:rPr>
        <w:t>, etc., help verify expected results.</w:t>
      </w:r>
    </w:p>
    <w:p w:rsidR="00913A86" w:rsidRPr="00913A86" w:rsidRDefault="00913A86" w:rsidP="00913A86">
      <w:pPr>
        <w:pStyle w:val="gstkn1"/>
        <w:numPr>
          <w:ilvl w:val="0"/>
          <w:numId w:val="4"/>
        </w:numPr>
        <w:shd w:val="clear" w:color="auto" w:fill="FFFFFF"/>
        <w:spacing w:before="0" w:beforeAutospacing="0" w:after="0" w:afterAutospacing="0"/>
        <w:ind w:left="0"/>
        <w:rPr>
          <w:rFonts w:asciiTheme="minorHAnsi" w:hAnsiTheme="minorHAnsi" w:cstheme="minorHAnsi"/>
        </w:rPr>
      </w:pPr>
      <w:r w:rsidRPr="00913A86">
        <w:rPr>
          <w:rStyle w:val="gstkn"/>
          <w:rFonts w:asciiTheme="minorHAnsi" w:hAnsiTheme="minorHAnsi" w:cstheme="minorHAnsi"/>
          <w:b/>
          <w:bCs/>
        </w:rPr>
        <w:t>Parameterized Tests</w:t>
      </w:r>
      <w:r w:rsidRPr="00913A86">
        <w:rPr>
          <w:rStyle w:val="gstkn"/>
          <w:rFonts w:asciiTheme="minorHAnsi" w:hAnsiTheme="minorHAnsi" w:cstheme="minorHAnsi"/>
        </w:rPr>
        <w:t>: You can use </w:t>
      </w:r>
      <w:r w:rsidRPr="00913A86">
        <w:rPr>
          <w:rStyle w:val="HTMLCode"/>
          <w:rFonts w:asciiTheme="minorHAnsi" w:hAnsiTheme="minorHAnsi" w:cstheme="minorHAnsi"/>
          <w:sz w:val="24"/>
          <w:szCs w:val="24"/>
        </w:rPr>
        <w:t>[TestCase]</w:t>
      </w:r>
      <w:r w:rsidRPr="00913A86">
        <w:rPr>
          <w:rStyle w:val="gstkn"/>
          <w:rFonts w:asciiTheme="minorHAnsi" w:hAnsiTheme="minorHAnsi" w:cstheme="minorHAnsi"/>
        </w:rPr>
        <w:t> for running the same test with multiple sets of data.</w:t>
      </w:r>
    </w:p>
    <w:p w:rsidR="00913A86" w:rsidRPr="00913A86" w:rsidRDefault="00913A86" w:rsidP="00913A86">
      <w:pPr>
        <w:pStyle w:val="gstkn1"/>
        <w:numPr>
          <w:ilvl w:val="0"/>
          <w:numId w:val="4"/>
        </w:numPr>
        <w:shd w:val="clear" w:color="auto" w:fill="FFFFFF"/>
        <w:spacing w:before="0" w:beforeAutospacing="0" w:after="0" w:afterAutospacing="0"/>
        <w:ind w:left="0"/>
        <w:rPr>
          <w:rFonts w:asciiTheme="minorHAnsi" w:hAnsiTheme="minorHAnsi" w:cstheme="minorHAnsi"/>
        </w:rPr>
      </w:pPr>
      <w:r w:rsidRPr="00913A86">
        <w:rPr>
          <w:rStyle w:val="gstkn"/>
          <w:rFonts w:asciiTheme="minorHAnsi" w:hAnsiTheme="minorHAnsi" w:cstheme="minorHAnsi"/>
          <w:b/>
          <w:bCs/>
        </w:rPr>
        <w:t>Integration with CI/CD</w:t>
      </w:r>
      <w:r w:rsidRPr="00913A86">
        <w:rPr>
          <w:rStyle w:val="gstkn"/>
          <w:rFonts w:asciiTheme="minorHAnsi" w:hAnsiTheme="minorHAnsi" w:cstheme="minorHAnsi"/>
        </w:rPr>
        <w:t>: NUnit tests can easily be run in automation pipelines using tools like Azure DevOps, Jenkins, or GitHub Actions.</w:t>
      </w:r>
    </w:p>
    <w:p w:rsidR="00913A86" w:rsidRDefault="00913A86"/>
    <w:p w:rsidR="00913A86" w:rsidRDefault="00913A86"/>
    <w:p w:rsidR="00844FAD" w:rsidRDefault="00844FAD"/>
    <w:p w:rsidR="00844FAD" w:rsidRDefault="00844FAD">
      <w:r>
        <w:rPr>
          <w:noProof/>
        </w:rPr>
        <w:drawing>
          <wp:inline distT="0" distB="0" distL="0" distR="0" wp14:anchorId="41F2828D" wp14:editId="7912191D">
            <wp:extent cx="5731510" cy="3782060"/>
            <wp:effectExtent l="0" t="0" r="254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571" w:rsidRDefault="00AD3571"/>
    <w:p w:rsidR="00AD3571" w:rsidRDefault="00AD3571"/>
    <w:p w:rsidR="00AD3571" w:rsidRDefault="00AD3571"/>
    <w:p w:rsidR="00AD3571" w:rsidRDefault="00AD3571"/>
    <w:p w:rsidR="00AD3571" w:rsidRDefault="00AD3571"/>
    <w:p w:rsidR="00AD3571" w:rsidRDefault="00AD3571"/>
    <w:p w:rsidR="00AD3571" w:rsidRDefault="00AD3571"/>
    <w:p w:rsidR="00AD3571" w:rsidRDefault="00AD3571"/>
    <w:p w:rsidR="00AD3571" w:rsidRDefault="00AD3571">
      <w:proofErr w:type="spellStart"/>
      <w:r>
        <w:t>Xunit</w:t>
      </w:r>
      <w:proofErr w:type="spellEnd"/>
      <w:r>
        <w:t xml:space="preserve"> with </w:t>
      </w:r>
      <w:proofErr w:type="spellStart"/>
      <w:r>
        <w:t>Moq</w:t>
      </w:r>
      <w:proofErr w:type="spellEnd"/>
    </w:p>
    <w:p w:rsidR="00AD3571" w:rsidRDefault="00AD3571"/>
    <w:p w:rsidR="00AD3571" w:rsidRDefault="00AD3571">
      <w:r>
        <w:rPr>
          <w:noProof/>
        </w:rPr>
        <w:drawing>
          <wp:inline distT="0" distB="0" distL="0" distR="0" wp14:anchorId="7A672744" wp14:editId="7569871C">
            <wp:extent cx="5731510" cy="506857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571" w:rsidRDefault="00AD3571"/>
    <w:p w:rsidR="00AD3571" w:rsidRDefault="00AD3571"/>
    <w:p w:rsidR="00AD3571" w:rsidRDefault="00AD3571"/>
    <w:p w:rsidR="00AD3571" w:rsidRDefault="00AD3571"/>
    <w:p w:rsidR="009F11B5" w:rsidRDefault="009F11B5"/>
    <w:p w:rsidR="009F11B5" w:rsidRDefault="009F11B5"/>
    <w:p w:rsidR="009F11B5" w:rsidRDefault="009F11B5"/>
    <w:p w:rsidR="009F11B5" w:rsidRDefault="009F11B5"/>
    <w:p w:rsidR="009F11B5" w:rsidRDefault="009F11B5"/>
    <w:p w:rsidR="009F11B5" w:rsidRDefault="009F11B5"/>
    <w:p w:rsidR="009F11B5" w:rsidRDefault="009F11B5">
      <w:r>
        <w:rPr>
          <w:noProof/>
        </w:rPr>
        <w:lastRenderedPageBreak/>
        <w:drawing>
          <wp:inline distT="0" distB="0" distL="0" distR="0" wp14:anchorId="423F92B0" wp14:editId="382A440E">
            <wp:extent cx="5731510" cy="6530340"/>
            <wp:effectExtent l="0" t="0" r="254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3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11B5" w:rsidRDefault="009F11B5"/>
    <w:p w:rsidR="009F11B5" w:rsidRDefault="009F11B5"/>
    <w:p w:rsidR="009F11B5" w:rsidRDefault="009F11B5"/>
    <w:p w:rsidR="009F11B5" w:rsidRDefault="009F11B5"/>
    <w:p w:rsidR="009F11B5" w:rsidRDefault="009F11B5"/>
    <w:p w:rsidR="00AD3571" w:rsidRDefault="00AD3571"/>
    <w:p w:rsidR="00AD3571" w:rsidRDefault="00AD3571"/>
    <w:p w:rsidR="00AD3571" w:rsidRDefault="00AD3571"/>
    <w:p w:rsidR="00AD3571" w:rsidRDefault="00AD3571" w:rsidP="00AD3571">
      <w:r>
        <w:lastRenderedPageBreak/>
        <w:t xml:space="preserve">// </w:t>
      </w:r>
      <w:proofErr w:type="spellStart"/>
      <w:r>
        <w:t>ProductTests.cs</w:t>
      </w:r>
      <w:proofErr w:type="spellEnd"/>
      <w:r>
        <w:t xml:space="preserve"> (</w:t>
      </w:r>
      <w:proofErr w:type="spellStart"/>
      <w:r>
        <w:t>xUnit</w:t>
      </w:r>
      <w:proofErr w:type="spellEnd"/>
      <w:r>
        <w:t xml:space="preserve"> Test Class)</w:t>
      </w:r>
    </w:p>
    <w:p w:rsidR="00AD3571" w:rsidRDefault="00AD3571" w:rsidP="00AD3571">
      <w:r>
        <w:t xml:space="preserve">using </w:t>
      </w:r>
      <w:proofErr w:type="spellStart"/>
      <w:r>
        <w:t>Moq</w:t>
      </w:r>
      <w:proofErr w:type="spellEnd"/>
      <w:r>
        <w:t>;</w:t>
      </w:r>
    </w:p>
    <w:p w:rsidR="00AD3571" w:rsidRDefault="00AD3571" w:rsidP="00AD3571">
      <w:r>
        <w:t xml:space="preserve">using </w:t>
      </w:r>
      <w:proofErr w:type="spellStart"/>
      <w:r>
        <w:t>Xunit</w:t>
      </w:r>
      <w:proofErr w:type="spellEnd"/>
      <w:r>
        <w:t>;</w:t>
      </w:r>
    </w:p>
    <w:p w:rsidR="00AD3571" w:rsidRDefault="00AD3571" w:rsidP="00AD3571">
      <w:r>
        <w:t xml:space="preserve">public class </w:t>
      </w:r>
      <w:proofErr w:type="spellStart"/>
      <w:r>
        <w:t>ProductTests</w:t>
      </w:r>
      <w:proofErr w:type="spellEnd"/>
    </w:p>
    <w:p w:rsidR="00AD3571" w:rsidRDefault="00AD3571" w:rsidP="00AD3571">
      <w:r>
        <w:t>{</w:t>
      </w:r>
    </w:p>
    <w:p w:rsidR="00AD3571" w:rsidRDefault="00AD3571" w:rsidP="00AD3571">
      <w:r>
        <w:t xml:space="preserve">    [Fact]</w:t>
      </w:r>
    </w:p>
    <w:p w:rsidR="00AD3571" w:rsidRDefault="00AD3571" w:rsidP="00AD3571">
      <w:r>
        <w:t xml:space="preserve">    public void </w:t>
      </w:r>
      <w:proofErr w:type="spellStart"/>
      <w:r>
        <w:t>GetProductCategory_</w:t>
      </w:r>
      <w:proofErr w:type="gramStart"/>
      <w:r>
        <w:t>ShouldReturnCategoryName</w:t>
      </w:r>
      <w:proofErr w:type="spellEnd"/>
      <w:r>
        <w:t>(</w:t>
      </w:r>
      <w:proofErr w:type="gramEnd"/>
      <w:r>
        <w:t>)</w:t>
      </w:r>
    </w:p>
    <w:p w:rsidR="00AD3571" w:rsidRDefault="00AD3571" w:rsidP="00AD3571">
      <w:r>
        <w:t xml:space="preserve">    {</w:t>
      </w:r>
    </w:p>
    <w:p w:rsidR="00AD3571" w:rsidRDefault="00AD3571" w:rsidP="00AD3571">
      <w:r>
        <w:t xml:space="preserve">        // Arrange</w:t>
      </w:r>
    </w:p>
    <w:p w:rsidR="00AD3571" w:rsidRDefault="00AD3571" w:rsidP="00AD3571">
      <w:r>
        <w:t xml:space="preserve">        // Create a mock object for the </w:t>
      </w:r>
      <w:proofErr w:type="spellStart"/>
      <w:r>
        <w:t>ICategoryService</w:t>
      </w:r>
      <w:proofErr w:type="spellEnd"/>
      <w:r>
        <w:t xml:space="preserve"> dependency</w:t>
      </w:r>
    </w:p>
    <w:p w:rsidR="00AD3571" w:rsidRDefault="00AD3571" w:rsidP="00AD3571">
      <w:r>
        <w:t xml:space="preserve">        var </w:t>
      </w:r>
      <w:proofErr w:type="spellStart"/>
      <w:r>
        <w:t>mockCategoryService</w:t>
      </w:r>
      <w:proofErr w:type="spellEnd"/>
      <w:r>
        <w:t xml:space="preserve"> = new Mock&lt;</w:t>
      </w:r>
      <w:proofErr w:type="spellStart"/>
      <w:r>
        <w:t>ICategoryService</w:t>
      </w:r>
      <w:proofErr w:type="spellEnd"/>
      <w:proofErr w:type="gramStart"/>
      <w:r>
        <w:t>&gt;(</w:t>
      </w:r>
      <w:proofErr w:type="gramEnd"/>
      <w:r>
        <w:t>);</w:t>
      </w:r>
    </w:p>
    <w:p w:rsidR="00AD3571" w:rsidRDefault="00AD3571" w:rsidP="00AD3571">
      <w:r>
        <w:t xml:space="preserve">        int </w:t>
      </w:r>
      <w:proofErr w:type="spellStart"/>
      <w:r>
        <w:t>categoryId</w:t>
      </w:r>
      <w:proofErr w:type="spellEnd"/>
      <w:r>
        <w:t xml:space="preserve"> = 1;</w:t>
      </w:r>
    </w:p>
    <w:p w:rsidR="00AD3571" w:rsidRDefault="00AD3571" w:rsidP="00AD3571">
      <w:r>
        <w:t xml:space="preserve">        string </w:t>
      </w:r>
      <w:proofErr w:type="spellStart"/>
      <w:r>
        <w:t>expectedCategoryName</w:t>
      </w:r>
      <w:proofErr w:type="spellEnd"/>
      <w:r>
        <w:t xml:space="preserve"> = "Electronics";</w:t>
      </w:r>
    </w:p>
    <w:p w:rsidR="00AD3571" w:rsidRDefault="00AD3571" w:rsidP="00AD3571">
      <w:r>
        <w:t xml:space="preserve">        // Setup the mock's </w:t>
      </w:r>
      <w:proofErr w:type="spellStart"/>
      <w:r>
        <w:t>behavior</w:t>
      </w:r>
      <w:proofErr w:type="spellEnd"/>
      <w:r>
        <w:t xml:space="preserve">: when </w:t>
      </w:r>
      <w:proofErr w:type="spellStart"/>
      <w:r>
        <w:t>GetCategoryName</w:t>
      </w:r>
      <w:proofErr w:type="spellEnd"/>
      <w:r>
        <w:t xml:space="preserve"> is called with </w:t>
      </w:r>
    </w:p>
    <w:p w:rsidR="00AD3571" w:rsidRDefault="00AD3571" w:rsidP="00AD3571">
      <w:r>
        <w:t xml:space="preserve">        // a specific ID, return a specific string.</w:t>
      </w:r>
    </w:p>
    <w:p w:rsidR="00AD3571" w:rsidRDefault="00AD3571" w:rsidP="00AD3571">
      <w:r>
        <w:t xml:space="preserve">        </w:t>
      </w:r>
      <w:proofErr w:type="spellStart"/>
      <w:r>
        <w:t>mockCategoryService.Setup</w:t>
      </w:r>
      <w:proofErr w:type="spellEnd"/>
      <w:r>
        <w:t xml:space="preserve">(service =&gt; </w:t>
      </w:r>
      <w:proofErr w:type="spellStart"/>
      <w:proofErr w:type="gramStart"/>
      <w:r>
        <w:t>service.GetCategoryName</w:t>
      </w:r>
      <w:proofErr w:type="spellEnd"/>
      <w:proofErr w:type="gramEnd"/>
      <w:r>
        <w:t>(</w:t>
      </w:r>
      <w:proofErr w:type="spellStart"/>
      <w:r>
        <w:t>categoryId</w:t>
      </w:r>
      <w:proofErr w:type="spellEnd"/>
      <w:r>
        <w:t>))</w:t>
      </w:r>
    </w:p>
    <w:p w:rsidR="00AD3571" w:rsidRDefault="00AD3571" w:rsidP="00AD3571">
      <w:r>
        <w:t xml:space="preserve">                           </w:t>
      </w:r>
      <w:proofErr w:type="gramStart"/>
      <w:r>
        <w:t>.Returns</w:t>
      </w:r>
      <w:proofErr w:type="gramEnd"/>
      <w:r>
        <w:t>(</w:t>
      </w:r>
      <w:proofErr w:type="spellStart"/>
      <w:r>
        <w:t>expectedCategoryName</w:t>
      </w:r>
      <w:proofErr w:type="spellEnd"/>
      <w:r>
        <w:t>);</w:t>
      </w:r>
    </w:p>
    <w:p w:rsidR="00AD3571" w:rsidRDefault="00AD3571" w:rsidP="00AD3571">
      <w:r>
        <w:t xml:space="preserve">        // Initialize the class under test with the mock dependency object</w:t>
      </w:r>
    </w:p>
    <w:p w:rsidR="00AD3571" w:rsidRDefault="00AD3571" w:rsidP="00AD3571">
      <w:r>
        <w:t xml:space="preserve">        var </w:t>
      </w:r>
      <w:proofErr w:type="spellStart"/>
      <w:r>
        <w:t>productService</w:t>
      </w:r>
      <w:proofErr w:type="spellEnd"/>
      <w:r>
        <w:t xml:space="preserve"> = new </w:t>
      </w:r>
      <w:proofErr w:type="spellStart"/>
      <w:proofErr w:type="gramStart"/>
      <w:r>
        <w:t>ProductService</w:t>
      </w:r>
      <w:proofErr w:type="spellEnd"/>
      <w:r>
        <w:t>(</w:t>
      </w:r>
      <w:proofErr w:type="spellStart"/>
      <w:proofErr w:type="gramEnd"/>
      <w:r>
        <w:t>mockCategoryService.Object</w:t>
      </w:r>
      <w:proofErr w:type="spellEnd"/>
      <w:r>
        <w:t>);</w:t>
      </w:r>
    </w:p>
    <w:p w:rsidR="00AD3571" w:rsidRDefault="00AD3571" w:rsidP="00AD3571">
      <w:r>
        <w:t xml:space="preserve">        // Act</w:t>
      </w:r>
    </w:p>
    <w:p w:rsidR="00AD3571" w:rsidRDefault="00AD3571" w:rsidP="00AD3571">
      <w:r>
        <w:t xml:space="preserve">        // Call the method being tested</w:t>
      </w:r>
    </w:p>
    <w:p w:rsidR="00AD3571" w:rsidRDefault="00AD3571" w:rsidP="00AD3571">
      <w:r>
        <w:t xml:space="preserve">        string </w:t>
      </w:r>
      <w:proofErr w:type="spellStart"/>
      <w:r>
        <w:t>actualCategoryName</w:t>
      </w:r>
      <w:proofErr w:type="spellEnd"/>
      <w:r>
        <w:t xml:space="preserve"> = </w:t>
      </w:r>
      <w:proofErr w:type="spellStart"/>
      <w:r>
        <w:t>productService.GetProductCategory</w:t>
      </w:r>
      <w:proofErr w:type="spellEnd"/>
      <w:r>
        <w:t xml:space="preserve">(101, </w:t>
      </w:r>
      <w:proofErr w:type="spellStart"/>
      <w:r>
        <w:t>categoryId</w:t>
      </w:r>
      <w:proofErr w:type="spellEnd"/>
      <w:r>
        <w:t>);</w:t>
      </w:r>
    </w:p>
    <w:p w:rsidR="00AD3571" w:rsidRDefault="00AD3571" w:rsidP="00AD3571">
      <w:r>
        <w:t xml:space="preserve">   </w:t>
      </w:r>
      <w:r>
        <w:t xml:space="preserve">  </w:t>
      </w:r>
      <w:r>
        <w:t>// Assert</w:t>
      </w:r>
    </w:p>
    <w:p w:rsidR="00AD3571" w:rsidRDefault="00AD3571" w:rsidP="00AD3571">
      <w:r>
        <w:t xml:space="preserve">        // Verify that the actual result matches the expected result</w:t>
      </w:r>
    </w:p>
    <w:p w:rsidR="00AD3571" w:rsidRDefault="00AD3571" w:rsidP="00AD3571">
      <w:r>
        <w:t xml:space="preserve">        </w:t>
      </w:r>
      <w:proofErr w:type="spellStart"/>
      <w:r>
        <w:t>Assert.Equal</w:t>
      </w:r>
      <w:proofErr w:type="spellEnd"/>
      <w:r>
        <w:t>(</w:t>
      </w:r>
      <w:proofErr w:type="spellStart"/>
      <w:r>
        <w:t>expectedCategoryName</w:t>
      </w:r>
      <w:proofErr w:type="spellEnd"/>
      <w:r>
        <w:t xml:space="preserve">, </w:t>
      </w:r>
      <w:proofErr w:type="spellStart"/>
      <w:r>
        <w:t>actualCategoryName</w:t>
      </w:r>
      <w:proofErr w:type="spellEnd"/>
      <w:r>
        <w:t>);</w:t>
      </w:r>
    </w:p>
    <w:p w:rsidR="00AD3571" w:rsidRDefault="00AD3571" w:rsidP="00AD3571">
      <w:r>
        <w:t xml:space="preserve">        </w:t>
      </w:r>
    </w:p>
    <w:p w:rsidR="00AD3571" w:rsidRDefault="00AD3571" w:rsidP="00AD3571">
      <w:proofErr w:type="spellStart"/>
      <w:r>
        <w:t>mockCategoryService.Verify</w:t>
      </w:r>
      <w:proofErr w:type="spellEnd"/>
      <w:r>
        <w:t xml:space="preserve">(service =&gt; </w:t>
      </w:r>
      <w:proofErr w:type="spellStart"/>
      <w:proofErr w:type="gramStart"/>
      <w:r>
        <w:t>service.GetCategoryName</w:t>
      </w:r>
      <w:proofErr w:type="spellEnd"/>
      <w:proofErr w:type="gramEnd"/>
      <w:r>
        <w:t>(</w:t>
      </w:r>
      <w:proofErr w:type="spellStart"/>
      <w:r>
        <w:t>It.IsAny</w:t>
      </w:r>
      <w:proofErr w:type="spellEnd"/>
      <w:r>
        <w:t xml:space="preserve">&lt;int&gt;()), </w:t>
      </w:r>
      <w:r>
        <w:t xml:space="preserve"> </w:t>
      </w:r>
      <w:proofErr w:type="spellStart"/>
      <w:r>
        <w:t>Times.Once</w:t>
      </w:r>
      <w:proofErr w:type="spellEnd"/>
      <w:r>
        <w:t>());</w:t>
      </w:r>
    </w:p>
    <w:p w:rsidR="009F11B5" w:rsidRDefault="00AD3571" w:rsidP="00AD3571">
      <w:r>
        <w:t xml:space="preserve">    }</w:t>
      </w:r>
      <w:r w:rsidR="009F11B5">
        <w:t xml:space="preserve"> </w:t>
      </w:r>
    </w:p>
    <w:p w:rsidR="00AD3571" w:rsidRDefault="009F11B5" w:rsidP="00AD3571">
      <w:bookmarkStart w:id="0" w:name="_GoBack"/>
      <w:bookmarkEnd w:id="0"/>
      <w:r>
        <w:t>}</w:t>
      </w:r>
    </w:p>
    <w:p w:rsidR="00AD3571" w:rsidRDefault="00AD3571" w:rsidP="00AD3571"/>
    <w:sectPr w:rsidR="00AD35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802BA5"/>
    <w:multiLevelType w:val="multilevel"/>
    <w:tmpl w:val="26E6B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F973E5"/>
    <w:multiLevelType w:val="multilevel"/>
    <w:tmpl w:val="E9A03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AD65C1"/>
    <w:multiLevelType w:val="multilevel"/>
    <w:tmpl w:val="EC46B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902B73"/>
    <w:multiLevelType w:val="multilevel"/>
    <w:tmpl w:val="525AC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538"/>
    <w:rsid w:val="002E215D"/>
    <w:rsid w:val="003A0866"/>
    <w:rsid w:val="004B7538"/>
    <w:rsid w:val="00751695"/>
    <w:rsid w:val="007D3AD8"/>
    <w:rsid w:val="00844FAD"/>
    <w:rsid w:val="008D2672"/>
    <w:rsid w:val="00913A86"/>
    <w:rsid w:val="00921803"/>
    <w:rsid w:val="0094452A"/>
    <w:rsid w:val="009F11B5"/>
    <w:rsid w:val="00A24F3D"/>
    <w:rsid w:val="00AD3571"/>
    <w:rsid w:val="00DD47A5"/>
    <w:rsid w:val="00F40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973E2"/>
  <w15:chartTrackingRefBased/>
  <w15:docId w15:val="{B706F0CA-0F70-42AD-B3B1-622F35D34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D47A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gstkn">
    <w:name w:val="gs_tkn"/>
    <w:basedOn w:val="DefaultParagraphFont"/>
    <w:rsid w:val="004B7538"/>
  </w:style>
  <w:style w:type="paragraph" w:customStyle="1" w:styleId="gstkn1">
    <w:name w:val="gs_tkn1"/>
    <w:basedOn w:val="Normal"/>
    <w:rsid w:val="004B75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24F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font-700">
    <w:name w:val="font-[700]"/>
    <w:basedOn w:val="DefaultParagraphFont"/>
    <w:rsid w:val="00A24F3D"/>
  </w:style>
  <w:style w:type="character" w:customStyle="1" w:styleId="Heading3Char">
    <w:name w:val="Heading 3 Char"/>
    <w:basedOn w:val="DefaultParagraphFont"/>
    <w:link w:val="Heading3"/>
    <w:uiPriority w:val="9"/>
    <w:rsid w:val="00DD47A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D47A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7930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65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6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06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41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24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37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74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91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56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62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32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43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23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2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22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84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65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88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39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434</Words>
  <Characters>2478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 Chhotusingh Pardeshi</dc:creator>
  <cp:keywords/>
  <dc:description/>
  <cp:lastModifiedBy>Naresh Chhotusingh Pardeshi</cp:lastModifiedBy>
  <cp:revision>40</cp:revision>
  <dcterms:created xsi:type="dcterms:W3CDTF">2025-11-12T06:15:00Z</dcterms:created>
  <dcterms:modified xsi:type="dcterms:W3CDTF">2026-01-07T05:13:00Z</dcterms:modified>
</cp:coreProperties>
</file>