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6CFD" w:rsidRPr="00366CFD" w:rsidRDefault="00366CFD" w:rsidP="00366CFD">
      <w:pPr>
        <w:shd w:val="clear" w:color="auto" w:fill="FFFFFF"/>
        <w:spacing w:after="0" w:line="240" w:lineRule="auto"/>
        <w:outlineLvl w:val="1"/>
        <w:rPr>
          <w:rFonts w:ascii="Arial" w:eastAsia="Times New Roman" w:hAnsi="Arial" w:cs="Arial"/>
          <w:b/>
          <w:bCs/>
          <w:color w:val="333C4E"/>
          <w:sz w:val="42"/>
          <w:szCs w:val="42"/>
          <w:lang w:eastAsia="en-IN"/>
        </w:rPr>
      </w:pPr>
      <w:r w:rsidRPr="00366CFD">
        <w:rPr>
          <w:rFonts w:ascii="Arial" w:eastAsia="Times New Roman" w:hAnsi="Arial" w:cs="Arial"/>
          <w:b/>
          <w:bCs/>
          <w:color w:val="333C4E"/>
          <w:sz w:val="42"/>
          <w:szCs w:val="42"/>
          <w:lang w:eastAsia="en-IN"/>
        </w:rPr>
        <w:t>Infrastructure as a service or IaaS</w:t>
      </w:r>
    </w:p>
    <w:p w:rsidR="00926D17" w:rsidRDefault="00926D17" w:rsidP="00366CFD">
      <w:pPr>
        <w:shd w:val="clear" w:color="auto" w:fill="FFFFFF"/>
        <w:spacing w:before="100" w:beforeAutospacing="1" w:after="100" w:afterAutospacing="1" w:line="240" w:lineRule="auto"/>
        <w:rPr>
          <w:rFonts w:ascii="Arial" w:eastAsia="Times New Roman" w:hAnsi="Arial" w:cs="Arial"/>
          <w:color w:val="44413D"/>
          <w:sz w:val="23"/>
          <w:szCs w:val="23"/>
          <w:lang w:eastAsia="en-IN"/>
        </w:rPr>
      </w:pPr>
      <w:r>
        <w:rPr>
          <w:rFonts w:ascii="Arial" w:eastAsia="Times New Roman" w:hAnsi="Arial" w:cs="Arial"/>
          <w:color w:val="44413D"/>
          <w:sz w:val="23"/>
          <w:szCs w:val="23"/>
          <w:lang w:eastAsia="en-IN"/>
        </w:rPr>
        <w:t>1)</w:t>
      </w:r>
      <w:r w:rsidR="00366CFD" w:rsidRPr="00366CFD">
        <w:rPr>
          <w:rFonts w:ascii="Arial" w:eastAsia="Times New Roman" w:hAnsi="Arial" w:cs="Arial"/>
          <w:color w:val="44413D"/>
          <w:sz w:val="23"/>
          <w:szCs w:val="23"/>
          <w:lang w:eastAsia="en-IN"/>
        </w:rPr>
        <w:t xml:space="preserve">IaaS provides users with virtual computing resources, such as virtual machines, storage, and networking. </w:t>
      </w:r>
    </w:p>
    <w:p w:rsidR="00366CFD" w:rsidRPr="00366CFD" w:rsidRDefault="00926D17" w:rsidP="00366CFD">
      <w:pPr>
        <w:shd w:val="clear" w:color="auto" w:fill="FFFFFF"/>
        <w:spacing w:before="100" w:beforeAutospacing="1" w:after="100" w:afterAutospacing="1" w:line="240" w:lineRule="auto"/>
        <w:rPr>
          <w:rFonts w:ascii="Arial" w:eastAsia="Times New Roman" w:hAnsi="Arial" w:cs="Arial"/>
          <w:color w:val="44413D"/>
          <w:sz w:val="23"/>
          <w:szCs w:val="23"/>
          <w:lang w:eastAsia="en-IN"/>
        </w:rPr>
      </w:pPr>
      <w:r>
        <w:rPr>
          <w:rFonts w:ascii="Arial" w:eastAsia="Times New Roman" w:hAnsi="Arial" w:cs="Arial"/>
          <w:color w:val="44413D"/>
          <w:sz w:val="23"/>
          <w:szCs w:val="23"/>
          <w:lang w:eastAsia="en-IN"/>
        </w:rPr>
        <w:t>2)</w:t>
      </w:r>
      <w:r w:rsidR="00366CFD" w:rsidRPr="00366CFD">
        <w:rPr>
          <w:rFonts w:ascii="Arial" w:eastAsia="Times New Roman" w:hAnsi="Arial" w:cs="Arial"/>
          <w:color w:val="44413D"/>
          <w:sz w:val="23"/>
          <w:szCs w:val="23"/>
          <w:lang w:eastAsia="en-IN"/>
        </w:rPr>
        <w:t xml:space="preserve">This helps you avoid the expense and complexity of buying and managing your own physical servers and other data </w:t>
      </w:r>
      <w:r w:rsidR="00F979C5" w:rsidRPr="00366CFD">
        <w:rPr>
          <w:rFonts w:ascii="Arial" w:eastAsia="Times New Roman" w:hAnsi="Arial" w:cs="Arial"/>
          <w:color w:val="44413D"/>
          <w:sz w:val="23"/>
          <w:szCs w:val="23"/>
          <w:lang w:eastAsia="en-IN"/>
        </w:rPr>
        <w:t>centre</w:t>
      </w:r>
      <w:r w:rsidR="00366CFD" w:rsidRPr="00366CFD">
        <w:rPr>
          <w:rFonts w:ascii="Arial" w:eastAsia="Times New Roman" w:hAnsi="Arial" w:cs="Arial"/>
          <w:color w:val="44413D"/>
          <w:sz w:val="23"/>
          <w:szCs w:val="23"/>
          <w:lang w:eastAsia="en-IN"/>
        </w:rPr>
        <w:t xml:space="preserve"> infrastructure. </w:t>
      </w:r>
    </w:p>
    <w:p w:rsidR="00366CFD" w:rsidRDefault="00926D17" w:rsidP="00366CFD">
      <w:pPr>
        <w:shd w:val="clear" w:color="auto" w:fill="FFFFFF"/>
        <w:spacing w:before="100" w:beforeAutospacing="1" w:after="100" w:afterAutospacing="1" w:line="240" w:lineRule="auto"/>
        <w:jc w:val="both"/>
        <w:rPr>
          <w:rFonts w:ascii="Arial" w:eastAsia="Times New Roman" w:hAnsi="Arial" w:cs="Arial"/>
          <w:color w:val="44413D"/>
          <w:sz w:val="23"/>
          <w:szCs w:val="23"/>
          <w:lang w:eastAsia="en-IN"/>
        </w:rPr>
      </w:pPr>
      <w:r>
        <w:rPr>
          <w:rFonts w:ascii="Arial" w:eastAsia="Times New Roman" w:hAnsi="Arial" w:cs="Arial"/>
          <w:color w:val="44413D"/>
          <w:sz w:val="23"/>
          <w:szCs w:val="23"/>
          <w:lang w:eastAsia="en-IN"/>
        </w:rPr>
        <w:t>3)</w:t>
      </w:r>
      <w:r w:rsidR="00366CFD" w:rsidRPr="00366CFD">
        <w:rPr>
          <w:rFonts w:ascii="Arial" w:eastAsia="Times New Roman" w:hAnsi="Arial" w:cs="Arial"/>
          <w:color w:val="44413D"/>
          <w:sz w:val="23"/>
          <w:szCs w:val="23"/>
          <w:lang w:eastAsia="en-IN"/>
        </w:rPr>
        <w:t>IaaS is ideal for organizations that need to run legacy applications or need greater control over their infrastructure. Virtual Machines, Virtual Networks, and some Storage Accounts features are infrastructure as a service offered by Azure.</w:t>
      </w:r>
    </w:p>
    <w:p w:rsidR="000F5EEC" w:rsidRDefault="000F5EEC"/>
    <w:p w:rsidR="00366CFD" w:rsidRPr="00366CFD" w:rsidRDefault="00366CFD" w:rsidP="00366CFD">
      <w:pPr>
        <w:shd w:val="clear" w:color="auto" w:fill="FFFFFF"/>
        <w:spacing w:after="0" w:line="240" w:lineRule="auto"/>
        <w:jc w:val="both"/>
        <w:outlineLvl w:val="1"/>
        <w:rPr>
          <w:rFonts w:ascii="Arial" w:eastAsia="Times New Roman" w:hAnsi="Arial" w:cs="Arial"/>
          <w:b/>
          <w:bCs/>
          <w:color w:val="333C4E"/>
          <w:sz w:val="42"/>
          <w:szCs w:val="42"/>
          <w:lang w:eastAsia="en-IN"/>
        </w:rPr>
      </w:pPr>
      <w:r w:rsidRPr="00366CFD">
        <w:rPr>
          <w:rFonts w:ascii="Arial" w:eastAsia="Times New Roman" w:hAnsi="Arial" w:cs="Arial"/>
          <w:b/>
          <w:bCs/>
          <w:color w:val="333C4E"/>
          <w:sz w:val="42"/>
          <w:szCs w:val="42"/>
          <w:lang w:eastAsia="en-IN"/>
        </w:rPr>
        <w:t>Platform as a service or PaaS</w:t>
      </w:r>
    </w:p>
    <w:p w:rsidR="00366CFD" w:rsidRPr="00366CFD" w:rsidRDefault="00366CFD" w:rsidP="00366CFD">
      <w:pPr>
        <w:shd w:val="clear" w:color="auto" w:fill="FFFFFF"/>
        <w:spacing w:before="100" w:beforeAutospacing="1" w:after="100" w:afterAutospacing="1" w:line="240" w:lineRule="auto"/>
        <w:jc w:val="both"/>
        <w:rPr>
          <w:rFonts w:ascii="Arial" w:eastAsia="Times New Roman" w:hAnsi="Arial" w:cs="Arial"/>
          <w:color w:val="44413D"/>
          <w:sz w:val="23"/>
          <w:szCs w:val="23"/>
          <w:lang w:eastAsia="en-IN"/>
        </w:rPr>
      </w:pPr>
      <w:r w:rsidRPr="00366CFD">
        <w:rPr>
          <w:rFonts w:ascii="Arial" w:eastAsia="Times New Roman" w:hAnsi="Arial" w:cs="Arial"/>
          <w:color w:val="44413D"/>
          <w:sz w:val="23"/>
          <w:szCs w:val="23"/>
          <w:lang w:eastAsia="en-IN"/>
        </w:rPr>
        <w:t>PaaS allows you to avoid the expense and complexity of buying and managing software licenses, the underlying application infrastructure, middleware, container orchestrators or development tools, and other resources. You control the applications and services you develop, and the cloud service provider manages everything else. </w:t>
      </w:r>
    </w:p>
    <w:p w:rsidR="00366CFD" w:rsidRDefault="00366CFD" w:rsidP="00366CFD">
      <w:pPr>
        <w:shd w:val="clear" w:color="auto" w:fill="FFFFFF"/>
        <w:spacing w:line="240" w:lineRule="auto"/>
        <w:rPr>
          <w:rFonts w:ascii="Arial" w:eastAsia="Times New Roman" w:hAnsi="Arial" w:cs="Arial"/>
          <w:color w:val="44413D"/>
          <w:sz w:val="23"/>
          <w:szCs w:val="23"/>
          <w:lang w:eastAsia="en-IN"/>
        </w:rPr>
      </w:pPr>
      <w:r w:rsidRPr="00366CFD">
        <w:rPr>
          <w:rFonts w:ascii="Arial" w:eastAsia="Times New Roman" w:hAnsi="Arial" w:cs="Arial"/>
          <w:color w:val="44413D"/>
          <w:sz w:val="23"/>
          <w:szCs w:val="23"/>
          <w:lang w:eastAsia="en-IN"/>
        </w:rPr>
        <w:t>PaaS is ideal for organizations that want to quickly develop and deploy new applications without having to worry about the underlying infrastructure. App Service, Azure Functions, and Azure Kubernetes Service are platforms as a service offered by Azure.</w:t>
      </w:r>
    </w:p>
    <w:p w:rsidR="008608C5" w:rsidRDefault="008608C5" w:rsidP="00366CFD">
      <w:pPr>
        <w:shd w:val="clear" w:color="auto" w:fill="FFFFFF"/>
        <w:spacing w:line="240" w:lineRule="auto"/>
        <w:rPr>
          <w:rFonts w:ascii="Arial" w:eastAsia="Times New Roman" w:hAnsi="Arial" w:cs="Arial"/>
          <w:color w:val="44413D"/>
          <w:sz w:val="23"/>
          <w:szCs w:val="23"/>
          <w:lang w:eastAsia="en-IN"/>
        </w:rPr>
      </w:pPr>
    </w:p>
    <w:p w:rsidR="008608C5" w:rsidRDefault="008608C5" w:rsidP="008608C5">
      <w:pPr>
        <w:pStyle w:val="Heading2"/>
        <w:shd w:val="clear" w:color="auto" w:fill="FFFFFF"/>
        <w:spacing w:before="0" w:beforeAutospacing="0" w:after="0" w:afterAutospacing="0"/>
        <w:rPr>
          <w:rFonts w:ascii="Arial" w:hAnsi="Arial" w:cs="Arial"/>
          <w:color w:val="333C4E"/>
          <w:sz w:val="42"/>
          <w:szCs w:val="42"/>
        </w:rPr>
      </w:pPr>
      <w:r>
        <w:rPr>
          <w:rFonts w:ascii="Arial" w:hAnsi="Arial" w:cs="Arial"/>
          <w:color w:val="333C4E"/>
          <w:sz w:val="42"/>
          <w:szCs w:val="42"/>
        </w:rPr>
        <w:t>Software as a service or SaaS</w:t>
      </w:r>
    </w:p>
    <w:p w:rsidR="008608C5" w:rsidRDefault="008608C5" w:rsidP="008608C5">
      <w:pPr>
        <w:pStyle w:val="NormalWeb"/>
        <w:shd w:val="clear" w:color="auto" w:fill="FFFFFF"/>
        <w:jc w:val="both"/>
        <w:rPr>
          <w:rFonts w:ascii="Arial" w:hAnsi="Arial" w:cs="Arial"/>
          <w:color w:val="44413D"/>
          <w:sz w:val="23"/>
          <w:szCs w:val="23"/>
        </w:rPr>
      </w:pPr>
      <w:r>
        <w:rPr>
          <w:rFonts w:ascii="Arial" w:hAnsi="Arial" w:cs="Arial"/>
          <w:color w:val="44413D"/>
          <w:sz w:val="23"/>
          <w:szCs w:val="23"/>
        </w:rPr>
        <w:t>SaaS is the highest level of service and gives users access to software applications hosted and maintained by Microsoft. With SaaS, users no longer need to worry about managing the underlying infrastructure or developing and deploying applications, the appropriate service agreement, availability and security of the application, and most importantly, your data because Microsoft takes care of it all. SaaS is ideal for organizations that want to use software applications without having to worry about managing them. Office 365, Dynamics 365, and Power BI are a software as a service offered by Azure.</w:t>
      </w:r>
    </w:p>
    <w:p w:rsidR="008608C5" w:rsidRDefault="008608C5" w:rsidP="00366CFD">
      <w:pPr>
        <w:shd w:val="clear" w:color="auto" w:fill="FFFFFF"/>
        <w:spacing w:line="240" w:lineRule="auto"/>
        <w:rPr>
          <w:rFonts w:ascii="Arial" w:eastAsia="Times New Roman" w:hAnsi="Arial" w:cs="Arial"/>
          <w:color w:val="44413D"/>
          <w:sz w:val="23"/>
          <w:szCs w:val="23"/>
          <w:lang w:eastAsia="en-IN"/>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771256" w:rsidRDefault="00771256" w:rsidP="00366CFD">
      <w:pPr>
        <w:shd w:val="clear" w:color="auto" w:fill="FFFFFF"/>
        <w:spacing w:line="240" w:lineRule="auto"/>
        <w:rPr>
          <w:rFonts w:ascii="Arial" w:hAnsi="Arial" w:cs="Arial"/>
          <w:color w:val="44413D"/>
          <w:sz w:val="23"/>
          <w:szCs w:val="23"/>
          <w:shd w:val="clear" w:color="auto" w:fill="FFFFFF"/>
        </w:rPr>
      </w:pPr>
    </w:p>
    <w:p w:rsidR="00531DDE" w:rsidRDefault="00C05F6E" w:rsidP="00366CFD">
      <w:pPr>
        <w:shd w:val="clear" w:color="auto" w:fill="FFFFFF"/>
        <w:spacing w:line="240" w:lineRule="auto"/>
        <w:rPr>
          <w:rFonts w:ascii="Arial" w:hAnsi="Arial" w:cs="Arial"/>
          <w:color w:val="44413D"/>
          <w:sz w:val="23"/>
          <w:szCs w:val="23"/>
          <w:shd w:val="clear" w:color="auto" w:fill="FFFFFF"/>
        </w:rPr>
      </w:pPr>
      <w:r>
        <w:rPr>
          <w:rFonts w:ascii="Arial" w:hAnsi="Arial" w:cs="Arial"/>
          <w:color w:val="44413D"/>
          <w:sz w:val="23"/>
          <w:szCs w:val="23"/>
          <w:shd w:val="clear" w:color="auto" w:fill="FFFFFF"/>
        </w:rPr>
        <w:lastRenderedPageBreak/>
        <w:t xml:space="preserve">To summarize, </w:t>
      </w:r>
    </w:p>
    <w:p w:rsidR="00531DDE" w:rsidRDefault="00C05F6E" w:rsidP="00366CFD">
      <w:pPr>
        <w:shd w:val="clear" w:color="auto" w:fill="FFFFFF"/>
        <w:spacing w:line="240" w:lineRule="auto"/>
        <w:rPr>
          <w:rFonts w:ascii="Arial" w:hAnsi="Arial" w:cs="Arial"/>
          <w:color w:val="44413D"/>
          <w:sz w:val="23"/>
          <w:szCs w:val="23"/>
          <w:shd w:val="clear" w:color="auto" w:fill="FFFFFF"/>
        </w:rPr>
      </w:pPr>
      <w:r>
        <w:rPr>
          <w:rFonts w:ascii="Arial" w:hAnsi="Arial" w:cs="Arial"/>
          <w:color w:val="44413D"/>
          <w:sz w:val="23"/>
          <w:szCs w:val="23"/>
          <w:shd w:val="clear" w:color="auto" w:fill="FFFFFF"/>
        </w:rPr>
        <w:t>IaaS provides virtual computing resources</w:t>
      </w:r>
      <w:r w:rsidR="00531DDE">
        <w:rPr>
          <w:rFonts w:ascii="Arial" w:hAnsi="Arial" w:cs="Arial"/>
          <w:color w:val="44413D"/>
          <w:sz w:val="23"/>
          <w:szCs w:val="23"/>
          <w:shd w:val="clear" w:color="auto" w:fill="FFFFFF"/>
        </w:rPr>
        <w:t xml:space="preserve"> </w:t>
      </w:r>
      <w:r w:rsidR="00531DDE" w:rsidRPr="00366CFD">
        <w:rPr>
          <w:rFonts w:ascii="Arial" w:eastAsia="Times New Roman" w:hAnsi="Arial" w:cs="Arial"/>
          <w:color w:val="44413D"/>
          <w:sz w:val="23"/>
          <w:szCs w:val="23"/>
          <w:lang w:eastAsia="en-IN"/>
        </w:rPr>
        <w:t>such as virtual machines, storage, and networking</w:t>
      </w:r>
      <w:r w:rsidR="00531DDE">
        <w:rPr>
          <w:rFonts w:ascii="Arial" w:hAnsi="Arial" w:cs="Arial"/>
          <w:color w:val="44413D"/>
          <w:sz w:val="23"/>
          <w:szCs w:val="23"/>
          <w:shd w:val="clear" w:color="auto" w:fill="FFFFFF"/>
        </w:rPr>
        <w:t>.</w:t>
      </w:r>
    </w:p>
    <w:p w:rsidR="00531DDE" w:rsidRDefault="00C05F6E" w:rsidP="00366CFD">
      <w:pPr>
        <w:shd w:val="clear" w:color="auto" w:fill="FFFFFF"/>
        <w:spacing w:line="240" w:lineRule="auto"/>
        <w:rPr>
          <w:rFonts w:ascii="Arial" w:hAnsi="Arial" w:cs="Arial"/>
          <w:color w:val="44413D"/>
          <w:sz w:val="23"/>
          <w:szCs w:val="23"/>
          <w:shd w:val="clear" w:color="auto" w:fill="FFFFFF"/>
        </w:rPr>
      </w:pPr>
      <w:r>
        <w:rPr>
          <w:rFonts w:ascii="Arial" w:hAnsi="Arial" w:cs="Arial"/>
          <w:color w:val="44413D"/>
          <w:sz w:val="23"/>
          <w:szCs w:val="23"/>
          <w:shd w:val="clear" w:color="auto" w:fill="FFFFFF"/>
        </w:rPr>
        <w:t>PaaS provides a platform for developing and deploying applications</w:t>
      </w:r>
      <w:r w:rsidR="00531DDE">
        <w:rPr>
          <w:rFonts w:ascii="Arial" w:hAnsi="Arial" w:cs="Arial"/>
          <w:color w:val="44413D"/>
          <w:sz w:val="23"/>
          <w:szCs w:val="23"/>
          <w:shd w:val="clear" w:color="auto" w:fill="FFFFFF"/>
        </w:rPr>
        <w:t>.</w:t>
      </w:r>
    </w:p>
    <w:p w:rsidR="00C05F6E" w:rsidRDefault="00C05F6E" w:rsidP="00366CFD">
      <w:pPr>
        <w:shd w:val="clear" w:color="auto" w:fill="FFFFFF"/>
        <w:spacing w:line="240" w:lineRule="auto"/>
        <w:rPr>
          <w:rFonts w:ascii="Arial" w:hAnsi="Arial" w:cs="Arial"/>
          <w:color w:val="44413D"/>
          <w:sz w:val="23"/>
          <w:szCs w:val="23"/>
          <w:shd w:val="clear" w:color="auto" w:fill="FFFFFF"/>
        </w:rPr>
      </w:pPr>
      <w:r>
        <w:rPr>
          <w:rFonts w:ascii="Arial" w:hAnsi="Arial" w:cs="Arial"/>
          <w:color w:val="44413D"/>
          <w:sz w:val="23"/>
          <w:szCs w:val="23"/>
          <w:shd w:val="clear" w:color="auto" w:fill="FFFFFF"/>
        </w:rPr>
        <w:t>SaaS provides access to software applications hosted and maintained by Microsoft. </w:t>
      </w:r>
    </w:p>
    <w:p w:rsidR="00C05F6E" w:rsidRDefault="00C05F6E" w:rsidP="00366CFD">
      <w:pPr>
        <w:shd w:val="clear" w:color="auto" w:fill="FFFFFF"/>
        <w:spacing w:line="240" w:lineRule="auto"/>
        <w:rPr>
          <w:rFonts w:ascii="Arial" w:eastAsia="Times New Roman" w:hAnsi="Arial" w:cs="Arial"/>
          <w:color w:val="44413D"/>
          <w:sz w:val="23"/>
          <w:szCs w:val="23"/>
          <w:lang w:eastAsia="en-IN"/>
        </w:rPr>
      </w:pPr>
      <w:bookmarkStart w:id="0" w:name="_GoBack"/>
      <w:bookmarkEnd w:id="0"/>
    </w:p>
    <w:p w:rsidR="00C05F6E" w:rsidRDefault="00C05F6E" w:rsidP="00366CFD">
      <w:pPr>
        <w:shd w:val="clear" w:color="auto" w:fill="FFFFFF"/>
        <w:spacing w:line="240" w:lineRule="auto"/>
        <w:rPr>
          <w:rFonts w:ascii="Arial" w:eastAsia="Times New Roman" w:hAnsi="Arial" w:cs="Arial"/>
          <w:color w:val="44413D"/>
          <w:sz w:val="23"/>
          <w:szCs w:val="23"/>
          <w:lang w:eastAsia="en-IN"/>
        </w:rPr>
      </w:pPr>
    </w:p>
    <w:p w:rsidR="00C05F6E" w:rsidRDefault="00C05F6E" w:rsidP="00366CFD">
      <w:pPr>
        <w:shd w:val="clear" w:color="auto" w:fill="FFFFFF"/>
        <w:spacing w:line="240" w:lineRule="auto"/>
        <w:rPr>
          <w:rFonts w:ascii="Arial" w:eastAsia="Times New Roman" w:hAnsi="Arial" w:cs="Arial"/>
          <w:color w:val="44413D"/>
          <w:sz w:val="23"/>
          <w:szCs w:val="23"/>
          <w:lang w:eastAsia="en-IN"/>
        </w:rPr>
      </w:pPr>
      <w:r>
        <w:rPr>
          <w:noProof/>
        </w:rPr>
        <w:drawing>
          <wp:inline distT="0" distB="0" distL="0" distR="0" wp14:anchorId="3B98BFA9" wp14:editId="77BF7FAE">
            <wp:extent cx="5731510" cy="23094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309495"/>
                    </a:xfrm>
                    <a:prstGeom prst="rect">
                      <a:avLst/>
                    </a:prstGeom>
                  </pic:spPr>
                </pic:pic>
              </a:graphicData>
            </a:graphic>
          </wp:inline>
        </w:drawing>
      </w:r>
    </w:p>
    <w:p w:rsidR="00C05F6E" w:rsidRPr="00366CFD" w:rsidRDefault="00C05F6E" w:rsidP="00366CFD">
      <w:pPr>
        <w:shd w:val="clear" w:color="auto" w:fill="FFFFFF"/>
        <w:spacing w:line="240" w:lineRule="auto"/>
        <w:rPr>
          <w:rFonts w:ascii="Arial" w:eastAsia="Times New Roman" w:hAnsi="Arial" w:cs="Arial"/>
          <w:color w:val="44413D"/>
          <w:sz w:val="23"/>
          <w:szCs w:val="23"/>
          <w:lang w:eastAsia="en-IN"/>
        </w:rPr>
      </w:pPr>
    </w:p>
    <w:p w:rsidR="00366CFD" w:rsidRDefault="00366CFD"/>
    <w:p w:rsidR="00243AA1" w:rsidRDefault="00243AA1">
      <w:r>
        <w:t>Note:</w:t>
      </w:r>
    </w:p>
    <w:p w:rsidR="00243AA1" w:rsidRPr="00243AA1" w:rsidRDefault="00243AA1" w:rsidP="00243AA1">
      <w:pPr>
        <w:shd w:val="clear" w:color="auto" w:fill="FFFFFF"/>
        <w:spacing w:after="336" w:line="240" w:lineRule="auto"/>
        <w:rPr>
          <w:rFonts w:ascii="Arial" w:eastAsia="Times New Roman" w:hAnsi="Arial" w:cs="Arial"/>
          <w:color w:val="232323"/>
          <w:sz w:val="30"/>
          <w:szCs w:val="30"/>
          <w:lang w:eastAsia="en-IN"/>
        </w:rPr>
      </w:pPr>
      <w:proofErr w:type="spellStart"/>
      <w:r w:rsidRPr="00243AA1">
        <w:rPr>
          <w:rFonts w:ascii="Arial" w:eastAsia="Times New Roman" w:hAnsi="Arial" w:cs="Arial"/>
          <w:b/>
          <w:color w:val="232323"/>
          <w:sz w:val="30"/>
          <w:szCs w:val="30"/>
          <w:lang w:eastAsia="en-IN"/>
        </w:rPr>
        <w:t>Paas</w:t>
      </w:r>
      <w:proofErr w:type="spellEnd"/>
      <w:r w:rsidRPr="00243AA1">
        <w:rPr>
          <w:rFonts w:ascii="Arial" w:eastAsia="Times New Roman" w:hAnsi="Arial" w:cs="Arial"/>
          <w:color w:val="232323"/>
          <w:sz w:val="30"/>
          <w:szCs w:val="30"/>
          <w:lang w:eastAsia="en-IN"/>
        </w:rPr>
        <w:t xml:space="preserve">: </w:t>
      </w:r>
      <w:proofErr w:type="spellStart"/>
      <w:r w:rsidRPr="00243AA1">
        <w:rPr>
          <w:rFonts w:ascii="Arial" w:eastAsia="Times New Roman" w:hAnsi="Arial" w:cs="Arial"/>
          <w:color w:val="232323"/>
          <w:sz w:val="30"/>
          <w:szCs w:val="30"/>
          <w:lang w:eastAsia="en-IN"/>
        </w:rPr>
        <w:t>Paas</w:t>
      </w:r>
      <w:proofErr w:type="spellEnd"/>
      <w:r w:rsidRPr="00243AA1">
        <w:rPr>
          <w:rFonts w:ascii="Arial" w:eastAsia="Times New Roman" w:hAnsi="Arial" w:cs="Arial"/>
          <w:color w:val="232323"/>
          <w:sz w:val="30"/>
          <w:szCs w:val="30"/>
          <w:lang w:eastAsia="en-IN"/>
        </w:rPr>
        <w:t xml:space="preserve"> is Platform as service is a cloud computing model where you will get all the hardware and software tools that are needed for the development activities.</w:t>
      </w:r>
    </w:p>
    <w:p w:rsidR="00243AA1" w:rsidRDefault="00243AA1" w:rsidP="00243AA1">
      <w:pPr>
        <w:shd w:val="clear" w:color="auto" w:fill="FFFFFF"/>
        <w:spacing w:after="0" w:line="240" w:lineRule="auto"/>
        <w:rPr>
          <w:rFonts w:ascii="Arial" w:eastAsia="Times New Roman" w:hAnsi="Arial" w:cs="Arial"/>
          <w:color w:val="232323"/>
          <w:sz w:val="30"/>
          <w:szCs w:val="30"/>
          <w:lang w:eastAsia="en-IN"/>
        </w:rPr>
      </w:pPr>
      <w:proofErr w:type="spellStart"/>
      <w:r w:rsidRPr="00243AA1">
        <w:rPr>
          <w:rFonts w:ascii="Arial" w:eastAsia="Times New Roman" w:hAnsi="Arial" w:cs="Arial"/>
          <w:b/>
          <w:bCs/>
          <w:color w:val="232323"/>
          <w:sz w:val="30"/>
          <w:szCs w:val="30"/>
          <w:bdr w:val="none" w:sz="0" w:space="0" w:color="auto" w:frame="1"/>
          <w:lang w:eastAsia="en-IN"/>
        </w:rPr>
        <w:t>Saas</w:t>
      </w:r>
      <w:proofErr w:type="spellEnd"/>
      <w:r w:rsidRPr="00243AA1">
        <w:rPr>
          <w:rFonts w:ascii="Arial" w:eastAsia="Times New Roman" w:hAnsi="Arial" w:cs="Arial"/>
          <w:color w:val="232323"/>
          <w:sz w:val="30"/>
          <w:szCs w:val="30"/>
          <w:lang w:eastAsia="en-IN"/>
        </w:rPr>
        <w:t xml:space="preserve">: </w:t>
      </w:r>
      <w:proofErr w:type="spellStart"/>
      <w:r w:rsidRPr="00243AA1">
        <w:rPr>
          <w:rFonts w:ascii="Arial" w:eastAsia="Times New Roman" w:hAnsi="Arial" w:cs="Arial"/>
          <w:color w:val="232323"/>
          <w:sz w:val="30"/>
          <w:szCs w:val="30"/>
          <w:lang w:eastAsia="en-IN"/>
        </w:rPr>
        <w:t>Saas</w:t>
      </w:r>
      <w:proofErr w:type="spellEnd"/>
      <w:r w:rsidRPr="00243AA1">
        <w:rPr>
          <w:rFonts w:ascii="Arial" w:eastAsia="Times New Roman" w:hAnsi="Arial" w:cs="Arial"/>
          <w:color w:val="232323"/>
          <w:sz w:val="30"/>
          <w:szCs w:val="30"/>
          <w:lang w:eastAsia="en-IN"/>
        </w:rPr>
        <w:t xml:space="preserve"> is Software as a service</w:t>
      </w:r>
      <w:r w:rsidRPr="00243AA1">
        <w:rPr>
          <w:rFonts w:ascii="Arial" w:eastAsia="Times New Roman" w:hAnsi="Arial" w:cs="Arial"/>
          <w:b/>
          <w:bCs/>
          <w:color w:val="232323"/>
          <w:sz w:val="30"/>
          <w:szCs w:val="30"/>
          <w:bdr w:val="none" w:sz="0" w:space="0" w:color="auto" w:frame="1"/>
          <w:lang w:eastAsia="en-IN"/>
        </w:rPr>
        <w:t> </w:t>
      </w:r>
      <w:r w:rsidRPr="00243AA1">
        <w:rPr>
          <w:rFonts w:ascii="Arial" w:eastAsia="Times New Roman" w:hAnsi="Arial" w:cs="Arial"/>
          <w:color w:val="232323"/>
          <w:sz w:val="30"/>
          <w:szCs w:val="30"/>
          <w:lang w:eastAsia="en-IN"/>
        </w:rPr>
        <w:t>that delivers an application as a service via the internet. There is no need to install or maintain the software. You need to access those as a service.</w:t>
      </w: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Pr="00A129F3" w:rsidRDefault="00A129F3" w:rsidP="00243AA1">
      <w:pPr>
        <w:shd w:val="clear" w:color="auto" w:fill="FFFFFF"/>
        <w:spacing w:after="0" w:line="240" w:lineRule="auto"/>
        <w:rPr>
          <w:rFonts w:eastAsia="Times New Roman" w:cstheme="minorHAnsi"/>
          <w:b/>
          <w:color w:val="232323"/>
          <w:sz w:val="30"/>
          <w:szCs w:val="30"/>
          <w:lang w:eastAsia="en-IN"/>
        </w:rPr>
      </w:pPr>
      <w:r w:rsidRPr="00A129F3">
        <w:rPr>
          <w:rFonts w:eastAsia="Times New Roman" w:cstheme="minorHAnsi"/>
          <w:b/>
          <w:color w:val="232323"/>
          <w:sz w:val="30"/>
          <w:szCs w:val="30"/>
          <w:lang w:eastAsia="en-IN"/>
        </w:rPr>
        <w:t xml:space="preserve">Difference between </w:t>
      </w:r>
      <w:r>
        <w:rPr>
          <w:rFonts w:eastAsia="Times New Roman" w:cstheme="minorHAnsi"/>
          <w:b/>
          <w:color w:val="232323"/>
          <w:sz w:val="30"/>
          <w:szCs w:val="30"/>
          <w:lang w:eastAsia="en-IN"/>
        </w:rPr>
        <w:t>A</w:t>
      </w:r>
      <w:r w:rsidRPr="00A129F3">
        <w:rPr>
          <w:rFonts w:eastAsia="Times New Roman" w:cstheme="minorHAnsi"/>
          <w:b/>
          <w:color w:val="232323"/>
          <w:sz w:val="30"/>
          <w:szCs w:val="30"/>
          <w:lang w:eastAsia="en-IN"/>
        </w:rPr>
        <w:t xml:space="preserve">zure </w:t>
      </w:r>
      <w:r>
        <w:rPr>
          <w:rFonts w:eastAsia="Times New Roman" w:cstheme="minorHAnsi"/>
          <w:b/>
          <w:color w:val="232323"/>
          <w:sz w:val="30"/>
          <w:szCs w:val="30"/>
          <w:lang w:eastAsia="en-IN"/>
        </w:rPr>
        <w:t>A</w:t>
      </w:r>
      <w:r w:rsidRPr="00A129F3">
        <w:rPr>
          <w:rFonts w:eastAsia="Times New Roman" w:cstheme="minorHAnsi"/>
          <w:b/>
          <w:color w:val="232323"/>
          <w:sz w:val="30"/>
          <w:szCs w:val="30"/>
          <w:lang w:eastAsia="en-IN"/>
        </w:rPr>
        <w:t xml:space="preserve">pp service and </w:t>
      </w:r>
      <w:r>
        <w:rPr>
          <w:rFonts w:eastAsia="Times New Roman" w:cstheme="minorHAnsi"/>
          <w:b/>
          <w:color w:val="232323"/>
          <w:sz w:val="30"/>
          <w:szCs w:val="30"/>
          <w:lang w:eastAsia="en-IN"/>
        </w:rPr>
        <w:t>A</w:t>
      </w:r>
      <w:r w:rsidRPr="00A129F3">
        <w:rPr>
          <w:rFonts w:eastAsia="Times New Roman" w:cstheme="minorHAnsi"/>
          <w:b/>
          <w:color w:val="232323"/>
          <w:sz w:val="30"/>
          <w:szCs w:val="30"/>
          <w:lang w:eastAsia="en-IN"/>
        </w:rPr>
        <w:t xml:space="preserve">pp service </w:t>
      </w:r>
      <w:r w:rsidR="000A5F9C" w:rsidRPr="00A129F3">
        <w:rPr>
          <w:rFonts w:eastAsia="Times New Roman" w:cstheme="minorHAnsi"/>
          <w:b/>
          <w:color w:val="232323"/>
          <w:sz w:val="30"/>
          <w:szCs w:val="30"/>
          <w:lang w:eastAsia="en-IN"/>
        </w:rPr>
        <w:t>plan:</w:t>
      </w:r>
    </w:p>
    <w:p w:rsidR="00A129F3" w:rsidRDefault="00A129F3" w:rsidP="00243AA1">
      <w:pPr>
        <w:shd w:val="clear" w:color="auto" w:fill="FFFFFF"/>
        <w:spacing w:after="0" w:line="240" w:lineRule="auto"/>
        <w:rPr>
          <w:rStyle w:val="Strong"/>
          <w:rFonts w:cstheme="minorHAnsi"/>
          <w:sz w:val="28"/>
          <w:szCs w:val="28"/>
        </w:rPr>
      </w:pPr>
    </w:p>
    <w:p w:rsidR="00A129F3" w:rsidRDefault="00A129F3" w:rsidP="00243AA1">
      <w:pPr>
        <w:shd w:val="clear" w:color="auto" w:fill="FFFFFF"/>
        <w:spacing w:after="0" w:line="240" w:lineRule="auto"/>
        <w:rPr>
          <w:rFonts w:cstheme="minorHAnsi"/>
          <w:sz w:val="28"/>
          <w:szCs w:val="28"/>
        </w:rPr>
      </w:pPr>
      <w:r w:rsidRPr="00A129F3">
        <w:rPr>
          <w:rStyle w:val="Strong"/>
          <w:rFonts w:cstheme="minorHAnsi"/>
          <w:sz w:val="28"/>
          <w:szCs w:val="28"/>
        </w:rPr>
        <w:t>Azure App Service</w:t>
      </w:r>
      <w:r w:rsidRPr="00A129F3">
        <w:rPr>
          <w:rFonts w:cstheme="minorHAnsi"/>
          <w:sz w:val="28"/>
          <w:szCs w:val="28"/>
        </w:rPr>
        <w:t xml:space="preserve"> is the platform-as-a-service (PaaS) that hosts your application (web app, API app, mobile backend, or function app), </w:t>
      </w:r>
    </w:p>
    <w:p w:rsidR="00A129F3" w:rsidRDefault="00A129F3" w:rsidP="00243AA1">
      <w:pPr>
        <w:shd w:val="clear" w:color="auto" w:fill="FFFFFF"/>
        <w:spacing w:after="0" w:line="240" w:lineRule="auto"/>
        <w:rPr>
          <w:rFonts w:cstheme="minorHAnsi"/>
          <w:sz w:val="28"/>
          <w:szCs w:val="28"/>
        </w:rPr>
      </w:pPr>
    </w:p>
    <w:p w:rsidR="00A129F3" w:rsidRDefault="00A129F3" w:rsidP="00243AA1">
      <w:pPr>
        <w:shd w:val="clear" w:color="auto" w:fill="FFFFFF"/>
        <w:spacing w:after="0" w:line="240" w:lineRule="auto"/>
        <w:rPr>
          <w:rStyle w:val="vkekvd"/>
          <w:rFonts w:cstheme="minorHAnsi"/>
          <w:color w:val="0A0A0A"/>
          <w:sz w:val="28"/>
          <w:szCs w:val="28"/>
          <w:shd w:val="clear" w:color="auto" w:fill="FFFFFF"/>
        </w:rPr>
      </w:pPr>
      <w:r w:rsidRPr="00A129F3">
        <w:rPr>
          <w:rFonts w:cstheme="minorHAnsi"/>
          <w:sz w:val="28"/>
          <w:szCs w:val="28"/>
        </w:rPr>
        <w:t>an </w:t>
      </w:r>
      <w:r w:rsidRPr="00A129F3">
        <w:rPr>
          <w:rStyle w:val="Strong"/>
          <w:rFonts w:cstheme="minorHAnsi"/>
          <w:sz w:val="28"/>
          <w:szCs w:val="28"/>
        </w:rPr>
        <w:t>Azure App Service Plan</w:t>
      </w:r>
      <w:r w:rsidRPr="00A129F3">
        <w:rPr>
          <w:rFonts w:cstheme="minorHAnsi"/>
          <w:sz w:val="28"/>
          <w:szCs w:val="28"/>
        </w:rPr>
        <w:t> defines the underlying compute resources and features available to that hosted application</w:t>
      </w:r>
      <w:r w:rsidRPr="00A129F3">
        <w:rPr>
          <w:rFonts w:cstheme="minorHAnsi"/>
          <w:color w:val="0A0A0A"/>
          <w:sz w:val="28"/>
          <w:szCs w:val="28"/>
          <w:shd w:val="clear" w:color="auto" w:fill="FFFFFF"/>
        </w:rPr>
        <w:t>. An App Service runs </w:t>
      </w:r>
      <w:r w:rsidRPr="00A129F3">
        <w:rPr>
          <w:rStyle w:val="Emphasis"/>
          <w:rFonts w:cstheme="minorHAnsi"/>
          <w:color w:val="0A0A0A"/>
          <w:sz w:val="28"/>
          <w:szCs w:val="28"/>
          <w:shd w:val="clear" w:color="auto" w:fill="FFFFFF"/>
        </w:rPr>
        <w:t>within</w:t>
      </w:r>
      <w:r w:rsidRPr="00A129F3">
        <w:rPr>
          <w:rFonts w:cstheme="minorHAnsi"/>
          <w:color w:val="0A0A0A"/>
          <w:sz w:val="28"/>
          <w:szCs w:val="28"/>
          <w:shd w:val="clear" w:color="auto" w:fill="FFFFFF"/>
        </w:rPr>
        <w:t> an App Service Plan.</w:t>
      </w:r>
      <w:r w:rsidRPr="00A129F3">
        <w:rPr>
          <w:rStyle w:val="vkekvd"/>
          <w:rFonts w:cstheme="minorHAnsi"/>
          <w:color w:val="0A0A0A"/>
          <w:sz w:val="28"/>
          <w:szCs w:val="28"/>
          <w:shd w:val="clear" w:color="auto" w:fill="FFFFFF"/>
        </w:rPr>
        <w:t> </w:t>
      </w:r>
    </w:p>
    <w:p w:rsidR="00A129F3" w:rsidRDefault="00A129F3" w:rsidP="00243AA1">
      <w:pPr>
        <w:shd w:val="clear" w:color="auto" w:fill="FFFFFF"/>
        <w:spacing w:after="0" w:line="240" w:lineRule="auto"/>
        <w:rPr>
          <w:rFonts w:eastAsia="Times New Roman" w:cstheme="minorHAnsi"/>
          <w:color w:val="232323"/>
          <w:sz w:val="28"/>
          <w:szCs w:val="28"/>
          <w:lang w:eastAsia="en-IN"/>
        </w:rPr>
      </w:pPr>
    </w:p>
    <w:p w:rsidR="00A129F3" w:rsidRPr="00A129F3" w:rsidRDefault="00A129F3" w:rsidP="00243AA1">
      <w:pPr>
        <w:shd w:val="clear" w:color="auto" w:fill="FFFFFF"/>
        <w:spacing w:after="0" w:line="240" w:lineRule="auto"/>
        <w:rPr>
          <w:rFonts w:eastAsia="Times New Roman" w:cstheme="minorHAnsi"/>
          <w:color w:val="232323"/>
          <w:sz w:val="28"/>
          <w:szCs w:val="28"/>
          <w:lang w:eastAsia="en-IN"/>
        </w:rPr>
      </w:pPr>
      <w:r>
        <w:rPr>
          <w:noProof/>
        </w:rPr>
        <w:drawing>
          <wp:inline distT="0" distB="0" distL="0" distR="0" wp14:anchorId="20AC42A4" wp14:editId="0E330ACB">
            <wp:extent cx="5731510" cy="35420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42030"/>
                    </a:xfrm>
                    <a:prstGeom prst="rect">
                      <a:avLst/>
                    </a:prstGeom>
                  </pic:spPr>
                </pic:pic>
              </a:graphicData>
            </a:graphic>
          </wp:inline>
        </w:drawing>
      </w:r>
    </w:p>
    <w:p w:rsidR="00A129F3" w:rsidRDefault="00A129F3" w:rsidP="00243AA1">
      <w:pPr>
        <w:shd w:val="clear" w:color="auto" w:fill="FFFFFF"/>
        <w:spacing w:after="0" w:line="240" w:lineRule="auto"/>
        <w:rPr>
          <w:rFonts w:ascii="Arial" w:eastAsia="Times New Roman" w:hAnsi="Arial" w:cs="Arial"/>
          <w:color w:val="232323"/>
          <w:sz w:val="30"/>
          <w:szCs w:val="30"/>
          <w:lang w:eastAsia="en-IN"/>
        </w:rPr>
      </w:pPr>
    </w:p>
    <w:p w:rsidR="00A129F3" w:rsidRPr="00243AA1" w:rsidRDefault="00A129F3" w:rsidP="00243AA1">
      <w:pPr>
        <w:shd w:val="clear" w:color="auto" w:fill="FFFFFF"/>
        <w:spacing w:after="0" w:line="240" w:lineRule="auto"/>
        <w:rPr>
          <w:rFonts w:ascii="Arial" w:eastAsia="Times New Roman" w:hAnsi="Arial" w:cs="Arial"/>
          <w:color w:val="232323"/>
          <w:sz w:val="30"/>
          <w:szCs w:val="30"/>
          <w:lang w:eastAsia="en-IN"/>
        </w:rPr>
      </w:pPr>
    </w:p>
    <w:p w:rsidR="00243AA1" w:rsidRDefault="00243AA1"/>
    <w:p w:rsidR="004F1890" w:rsidRDefault="004F1890"/>
    <w:p w:rsidR="004F1890" w:rsidRDefault="004F1890"/>
    <w:p w:rsidR="004F1890" w:rsidRDefault="004F1890"/>
    <w:p w:rsidR="004F1890" w:rsidRDefault="004F1890"/>
    <w:p w:rsidR="004F1890" w:rsidRDefault="004F1890"/>
    <w:p w:rsidR="004F1890" w:rsidRDefault="004F1890"/>
    <w:p w:rsidR="004F1890" w:rsidRDefault="004F1890"/>
    <w:p w:rsidR="004F1890" w:rsidRDefault="004F1890"/>
    <w:p w:rsidR="004F1890" w:rsidRDefault="004F1890"/>
    <w:p w:rsidR="004F1890" w:rsidRDefault="004F1890">
      <w:r>
        <w:rPr>
          <w:rStyle w:val="Strong"/>
          <w:rFonts w:ascii="Arial" w:hAnsi="Arial" w:cs="Arial"/>
          <w:color w:val="232323"/>
          <w:sz w:val="30"/>
          <w:szCs w:val="30"/>
          <w:bdr w:val="none" w:sz="0" w:space="0" w:color="auto" w:frame="1"/>
          <w:shd w:val="clear" w:color="auto" w:fill="FFFFFF"/>
        </w:rPr>
        <w:t>What are the differences between Microsoft Azure and AWS?</w:t>
      </w:r>
    </w:p>
    <w:p w:rsidR="004F1890" w:rsidRDefault="004F1890">
      <w:r>
        <w:rPr>
          <w:noProof/>
        </w:rPr>
        <w:drawing>
          <wp:inline distT="0" distB="0" distL="0" distR="0" wp14:anchorId="60F6341C" wp14:editId="212C158F">
            <wp:extent cx="5731510" cy="32340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34055"/>
                    </a:xfrm>
                    <a:prstGeom prst="rect">
                      <a:avLst/>
                    </a:prstGeom>
                  </pic:spPr>
                </pic:pic>
              </a:graphicData>
            </a:graphic>
          </wp:inline>
        </w:drawing>
      </w:r>
    </w:p>
    <w:sectPr w:rsidR="004F1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CFD"/>
    <w:rsid w:val="000A5F9C"/>
    <w:rsid w:val="000F5EEC"/>
    <w:rsid w:val="00243AA1"/>
    <w:rsid w:val="00303DEF"/>
    <w:rsid w:val="00366CFD"/>
    <w:rsid w:val="004F1890"/>
    <w:rsid w:val="00531DDE"/>
    <w:rsid w:val="00562745"/>
    <w:rsid w:val="005E06E9"/>
    <w:rsid w:val="00771256"/>
    <w:rsid w:val="008608C5"/>
    <w:rsid w:val="00926D17"/>
    <w:rsid w:val="00A129F3"/>
    <w:rsid w:val="00A475A3"/>
    <w:rsid w:val="00C05F6E"/>
    <w:rsid w:val="00F979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6954C"/>
  <w15:chartTrackingRefBased/>
  <w15:docId w15:val="{F1801A3C-334C-4A10-A5A7-0127F0FB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66CF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6CFD"/>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66CFD"/>
    <w:rPr>
      <w:b/>
      <w:bCs/>
    </w:rPr>
  </w:style>
  <w:style w:type="paragraph" w:styleId="NormalWeb">
    <w:name w:val="Normal (Web)"/>
    <w:basedOn w:val="Normal"/>
    <w:uiPriority w:val="99"/>
    <w:semiHidden/>
    <w:unhideWhenUsed/>
    <w:rsid w:val="00366C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129F3"/>
    <w:rPr>
      <w:i/>
      <w:iCs/>
    </w:rPr>
  </w:style>
  <w:style w:type="character" w:customStyle="1" w:styleId="vkekvd">
    <w:name w:val="vkekvd"/>
    <w:basedOn w:val="DefaultParagraphFont"/>
    <w:rsid w:val="00A12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410680">
      <w:bodyDiv w:val="1"/>
      <w:marLeft w:val="0"/>
      <w:marRight w:val="0"/>
      <w:marTop w:val="0"/>
      <w:marBottom w:val="0"/>
      <w:divBdr>
        <w:top w:val="none" w:sz="0" w:space="0" w:color="auto"/>
        <w:left w:val="none" w:sz="0" w:space="0" w:color="auto"/>
        <w:bottom w:val="none" w:sz="0" w:space="0" w:color="auto"/>
        <w:right w:val="none" w:sz="0" w:space="0" w:color="auto"/>
      </w:divBdr>
      <w:divsChild>
        <w:div w:id="1675181291">
          <w:marLeft w:val="0"/>
          <w:marRight w:val="0"/>
          <w:marTop w:val="300"/>
          <w:marBottom w:val="300"/>
          <w:divBdr>
            <w:top w:val="none" w:sz="0" w:space="0" w:color="auto"/>
            <w:left w:val="none" w:sz="0" w:space="0" w:color="auto"/>
            <w:bottom w:val="none" w:sz="0" w:space="0" w:color="auto"/>
            <w:right w:val="none" w:sz="0" w:space="0" w:color="auto"/>
          </w:divBdr>
        </w:div>
      </w:divsChild>
    </w:div>
    <w:div w:id="843933492">
      <w:bodyDiv w:val="1"/>
      <w:marLeft w:val="0"/>
      <w:marRight w:val="0"/>
      <w:marTop w:val="0"/>
      <w:marBottom w:val="0"/>
      <w:divBdr>
        <w:top w:val="none" w:sz="0" w:space="0" w:color="auto"/>
        <w:left w:val="none" w:sz="0" w:space="0" w:color="auto"/>
        <w:bottom w:val="none" w:sz="0" w:space="0" w:color="auto"/>
        <w:right w:val="none" w:sz="0" w:space="0" w:color="auto"/>
      </w:divBdr>
    </w:div>
    <w:div w:id="1167862559">
      <w:bodyDiv w:val="1"/>
      <w:marLeft w:val="0"/>
      <w:marRight w:val="0"/>
      <w:marTop w:val="0"/>
      <w:marBottom w:val="0"/>
      <w:divBdr>
        <w:top w:val="none" w:sz="0" w:space="0" w:color="auto"/>
        <w:left w:val="none" w:sz="0" w:space="0" w:color="auto"/>
        <w:bottom w:val="none" w:sz="0" w:space="0" w:color="auto"/>
        <w:right w:val="none" w:sz="0" w:space="0" w:color="auto"/>
      </w:divBdr>
    </w:div>
    <w:div w:id="127751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714</TotalTime>
  <Pages>4</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46</cp:revision>
  <dcterms:created xsi:type="dcterms:W3CDTF">2026-01-04T12:55:00Z</dcterms:created>
  <dcterms:modified xsi:type="dcterms:W3CDTF">2026-01-05T06:55:00Z</dcterms:modified>
</cp:coreProperties>
</file>