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78F0" w:rsidRPr="00AF4A2B" w:rsidRDefault="00AF4A2B" w:rsidP="00AF4A2B">
      <w:pPr>
        <w:jc w:val="center"/>
        <w:rPr>
          <w:b/>
          <w:sz w:val="48"/>
          <w:szCs w:val="48"/>
          <w:u w:val="single"/>
        </w:rPr>
      </w:pPr>
      <w:r w:rsidRPr="00AF4A2B">
        <w:rPr>
          <w:b/>
          <w:sz w:val="48"/>
          <w:szCs w:val="48"/>
          <w:u w:val="single"/>
        </w:rPr>
        <w:t>Azure Service Bus</w:t>
      </w:r>
    </w:p>
    <w:p w:rsidR="00AF4A2B" w:rsidRDefault="00AF4A2B">
      <w:pPr>
        <w:rPr>
          <w:b/>
          <w:sz w:val="48"/>
          <w:szCs w:val="48"/>
        </w:rPr>
      </w:pPr>
    </w:p>
    <w:p w:rsidR="00AF4A2B" w:rsidRPr="00AF4A2B" w:rsidRDefault="00AF4A2B" w:rsidP="00AF4A2B">
      <w:pPr>
        <w:shd w:val="clear" w:color="auto" w:fill="FFFFFF"/>
        <w:spacing w:before="100" w:beforeAutospacing="1" w:after="100" w:afterAutospacing="1" w:line="240" w:lineRule="auto"/>
        <w:outlineLvl w:val="3"/>
        <w:rPr>
          <w:rFonts w:eastAsia="Times New Roman" w:cstheme="minorHAnsi"/>
          <w:b/>
          <w:color w:val="1A202C"/>
          <w:sz w:val="28"/>
          <w:szCs w:val="28"/>
          <w:lang w:eastAsia="en-IN"/>
        </w:rPr>
      </w:pPr>
      <w:r w:rsidRPr="00AF4A2B">
        <w:rPr>
          <w:rFonts w:eastAsia="Times New Roman" w:cstheme="minorHAnsi"/>
          <w:b/>
          <w:color w:val="1A202C"/>
          <w:sz w:val="28"/>
          <w:szCs w:val="28"/>
          <w:lang w:eastAsia="en-IN"/>
        </w:rPr>
        <w:t>What is Azure Service Bus and how does it compare to other messaging services available in the market?</w:t>
      </w:r>
    </w:p>
    <w:p w:rsidR="00AF4A2B" w:rsidRP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r w:rsidRPr="00AF4A2B">
        <w:rPr>
          <w:rFonts w:eastAsia="Times New Roman" w:cstheme="minorHAnsi"/>
          <w:color w:val="4A5568"/>
          <w:sz w:val="28"/>
          <w:szCs w:val="28"/>
          <w:lang w:eastAsia="en-IN"/>
        </w:rPr>
        <w:t>Azure Service Bus is a fully managed, cloud-based messaging service that facilitates communication between applications and services through message queues, topics, and subscriptions. It supports asynchronous operations, decoupling of sender and receiver, and reliable message delivery.</w:t>
      </w:r>
    </w:p>
    <w:p w:rsidR="00AF4A2B" w:rsidRP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r w:rsidRPr="00AF4A2B">
        <w:rPr>
          <w:rFonts w:eastAsia="Times New Roman" w:cstheme="minorHAnsi"/>
          <w:color w:val="4A5568"/>
          <w:sz w:val="28"/>
          <w:szCs w:val="28"/>
          <w:lang w:eastAsia="en-IN"/>
        </w:rPr>
        <w:t>Compared to other messaging services like RabbitMQ, Kafka, and Amazon SQS:</w:t>
      </w:r>
    </w:p>
    <w:p w:rsidR="00AF4A2B" w:rsidRPr="00AF4A2B" w:rsidRDefault="00AF4A2B" w:rsidP="00AF4A2B">
      <w:pPr>
        <w:pStyle w:val="ListParagraph"/>
        <w:numPr>
          <w:ilvl w:val="0"/>
          <w:numId w:val="1"/>
        </w:numPr>
        <w:shd w:val="clear" w:color="auto" w:fill="FFFFFF"/>
        <w:spacing w:before="100" w:beforeAutospacing="1" w:after="100" w:afterAutospacing="1" w:line="240" w:lineRule="auto"/>
        <w:rPr>
          <w:rFonts w:eastAsia="Times New Roman" w:cstheme="minorHAnsi"/>
          <w:color w:val="4A5568"/>
          <w:sz w:val="28"/>
          <w:szCs w:val="28"/>
          <w:lang w:eastAsia="en-IN"/>
        </w:rPr>
      </w:pPr>
      <w:r w:rsidRPr="00AF4A2B">
        <w:rPr>
          <w:rFonts w:eastAsia="Times New Roman" w:cstheme="minorHAnsi"/>
          <w:color w:val="4A5568"/>
          <w:sz w:val="28"/>
          <w:szCs w:val="28"/>
          <w:lang w:eastAsia="en-IN"/>
        </w:rPr>
        <w:t>Integration: Azure Service Bus integrates seamlessly with other Azure services, while others require additional setup for integration.</w:t>
      </w:r>
      <w:r w:rsidRPr="00AF4A2B">
        <w:rPr>
          <w:rFonts w:eastAsia="Times New Roman" w:cstheme="minorHAnsi"/>
          <w:color w:val="4A5568"/>
          <w:sz w:val="28"/>
          <w:szCs w:val="28"/>
          <w:lang w:eastAsia="en-IN"/>
        </w:rPr>
        <w:br/>
        <w:t>2. Protocol Support: Service Bus supports AMQP, HTTP/REST, and .NET APIs, whereas others may have limited protocol support.</w:t>
      </w:r>
      <w:r w:rsidRPr="00AF4A2B">
        <w:rPr>
          <w:rFonts w:eastAsia="Times New Roman" w:cstheme="minorHAnsi"/>
          <w:color w:val="4A5568"/>
          <w:sz w:val="28"/>
          <w:szCs w:val="28"/>
          <w:lang w:eastAsia="en-IN"/>
        </w:rPr>
        <w:br/>
        <w:t>3. Scalability: Service Bus offers auto-scaling capabilities, while some alternatives need manual scaling.</w:t>
      </w:r>
      <w:r w:rsidRPr="00AF4A2B">
        <w:rPr>
          <w:rFonts w:eastAsia="Times New Roman" w:cstheme="minorHAnsi"/>
          <w:color w:val="4A5568"/>
          <w:sz w:val="28"/>
          <w:szCs w:val="28"/>
          <w:lang w:eastAsia="en-IN"/>
        </w:rPr>
        <w:br/>
        <w:t>4. Message Retention: Service Bus retains messages up to 14 days, longer than most competitors.</w:t>
      </w:r>
      <w:r w:rsidRPr="00AF4A2B">
        <w:rPr>
          <w:rFonts w:eastAsia="Times New Roman" w:cstheme="minorHAnsi"/>
          <w:color w:val="4A5568"/>
          <w:sz w:val="28"/>
          <w:szCs w:val="28"/>
          <w:lang w:eastAsia="en-IN"/>
        </w:rPr>
        <w:br/>
        <w:t>5. Security: Service Bus provides built-in security features such as Shared Access Signatures and Managed Identities, ensuring secure communication.</w:t>
      </w:r>
      <w:r w:rsidRPr="00AF4A2B">
        <w:rPr>
          <w:rFonts w:eastAsia="Times New Roman" w:cstheme="minorHAnsi"/>
          <w:color w:val="4A5568"/>
          <w:sz w:val="28"/>
          <w:szCs w:val="28"/>
          <w:lang w:eastAsia="en-IN"/>
        </w:rPr>
        <w:br/>
        <w:t>6. Geo-Replication: Service Bus Premium tier offers geo-replication for disaster recovery, not available in all competing services.</w:t>
      </w:r>
    </w:p>
    <w:p w:rsidR="00255422" w:rsidRPr="00255422" w:rsidRDefault="00255422" w:rsidP="00255422">
      <w:pPr>
        <w:pStyle w:val="Heading4"/>
        <w:shd w:val="clear" w:color="auto" w:fill="FFFFFF"/>
        <w:spacing w:before="480" w:beforeAutospacing="0" w:after="480" w:afterAutospacing="0"/>
        <w:rPr>
          <w:rFonts w:asciiTheme="minorHAnsi" w:hAnsiTheme="minorHAnsi" w:cstheme="minorHAnsi"/>
          <w:color w:val="131315"/>
          <w:spacing w:val="-11"/>
          <w:sz w:val="28"/>
          <w:szCs w:val="28"/>
        </w:rPr>
      </w:pPr>
      <w:r w:rsidRPr="00255422">
        <w:rPr>
          <w:rFonts w:asciiTheme="minorHAnsi" w:hAnsiTheme="minorHAnsi" w:cstheme="minorHAnsi"/>
          <w:color w:val="131315"/>
          <w:spacing w:val="-11"/>
          <w:sz w:val="28"/>
          <w:szCs w:val="28"/>
        </w:rPr>
        <w:t>What are the main components of Azure Service Bus?</w:t>
      </w:r>
    </w:p>
    <w:p w:rsidR="00255422" w:rsidRPr="00255422" w:rsidRDefault="00255422" w:rsidP="00255422">
      <w:pPr>
        <w:pStyle w:val="NormalWeb"/>
        <w:shd w:val="clear" w:color="auto" w:fill="FFFFFF"/>
        <w:spacing w:before="0" w:beforeAutospacing="0" w:after="360" w:afterAutospacing="0"/>
        <w:rPr>
          <w:rFonts w:asciiTheme="minorHAnsi" w:hAnsiTheme="minorHAnsi" w:cstheme="minorHAnsi"/>
          <w:color w:val="131315"/>
          <w:sz w:val="28"/>
          <w:szCs w:val="28"/>
        </w:rPr>
      </w:pPr>
      <w:r w:rsidRPr="00255422">
        <w:rPr>
          <w:rFonts w:asciiTheme="minorHAnsi" w:hAnsiTheme="minorHAnsi" w:cstheme="minorHAnsi"/>
          <w:color w:val="131315"/>
          <w:sz w:val="28"/>
          <w:szCs w:val="28"/>
        </w:rPr>
        <w:t>The main components of Azure Service Bus are the message queues, topics, and subscriptions. Message queues are used to store messages that need to be processed by a service. Topics are used to group together related messages, and subscriptions are used to specify which messages a particular service should receive.</w:t>
      </w:r>
    </w:p>
    <w:p w:rsid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AF4A2B" w:rsidRPr="00870BC3" w:rsidRDefault="00AF4A2B" w:rsidP="00AF4A2B">
      <w:pPr>
        <w:pStyle w:val="Heading4"/>
        <w:shd w:val="clear" w:color="auto" w:fill="FFFFFF"/>
        <w:rPr>
          <w:rFonts w:asciiTheme="minorHAnsi" w:hAnsiTheme="minorHAnsi" w:cstheme="minorHAnsi"/>
          <w:bCs w:val="0"/>
          <w:color w:val="1A202C"/>
        </w:rPr>
      </w:pPr>
      <w:r w:rsidRPr="00870BC3">
        <w:rPr>
          <w:rFonts w:asciiTheme="minorHAnsi" w:hAnsiTheme="minorHAnsi" w:cstheme="minorHAnsi"/>
          <w:bCs w:val="0"/>
          <w:color w:val="1A202C"/>
        </w:rPr>
        <w:t>Explain the key differences between Queues, Topics, and Event Hubs in Azure Service Bus.</w:t>
      </w:r>
    </w:p>
    <w:p w:rsidR="00AF4A2B" w:rsidRPr="00AF4A2B" w:rsidRDefault="00AF4A2B" w:rsidP="00AF4A2B">
      <w:pPr>
        <w:pStyle w:val="NormalWeb"/>
        <w:shd w:val="clear" w:color="auto" w:fill="FFFFFF"/>
        <w:rPr>
          <w:rFonts w:asciiTheme="minorHAnsi" w:hAnsiTheme="minorHAnsi" w:cstheme="minorHAnsi"/>
          <w:color w:val="4A5568"/>
        </w:rPr>
      </w:pPr>
      <w:r w:rsidRPr="00AF4A2B">
        <w:rPr>
          <w:rFonts w:asciiTheme="minorHAnsi" w:hAnsiTheme="minorHAnsi" w:cstheme="minorHAnsi"/>
          <w:color w:val="4A5568"/>
        </w:rPr>
        <w:t>1. Queues: Simple one-to-one communication between sender and receiver. Supports first-in-first-out (FIFO) message delivery, dead-lettering, and duplicate detection. Ideal for point-to-point scenarios.</w:t>
      </w:r>
    </w:p>
    <w:p w:rsidR="00AF4A2B" w:rsidRPr="00AF4A2B" w:rsidRDefault="00AF4A2B" w:rsidP="00AF4A2B">
      <w:pPr>
        <w:pStyle w:val="NormalWeb"/>
        <w:shd w:val="clear" w:color="auto" w:fill="FFFFFF"/>
        <w:rPr>
          <w:rFonts w:asciiTheme="minorHAnsi" w:hAnsiTheme="minorHAnsi" w:cstheme="minorHAnsi"/>
          <w:color w:val="4A5568"/>
        </w:rPr>
      </w:pPr>
      <w:r w:rsidRPr="00AF4A2B">
        <w:rPr>
          <w:rFonts w:asciiTheme="minorHAnsi" w:hAnsiTheme="minorHAnsi" w:cstheme="minorHAnsi"/>
          <w:color w:val="4A5568"/>
        </w:rPr>
        <w:t>2. Topics: One-to-many communication using publish-subscribe pattern. Senders publish messages to a topic, while multiple subscribers receive filtered copies. Suitable for broadcasting or multicasting scenarios.</w:t>
      </w:r>
    </w:p>
    <w:p w:rsidR="00AF4A2B" w:rsidRPr="00AF4A2B" w:rsidRDefault="00AF4A2B" w:rsidP="00AF4A2B">
      <w:pPr>
        <w:pStyle w:val="NormalWeb"/>
        <w:shd w:val="clear" w:color="auto" w:fill="FFFFFF"/>
        <w:rPr>
          <w:rFonts w:asciiTheme="minorHAnsi" w:hAnsiTheme="minorHAnsi" w:cstheme="minorHAnsi"/>
          <w:color w:val="4A5568"/>
        </w:rPr>
      </w:pPr>
      <w:r w:rsidRPr="00AF4A2B">
        <w:rPr>
          <w:rFonts w:asciiTheme="minorHAnsi" w:hAnsiTheme="minorHAnsi" w:cstheme="minorHAnsi"/>
          <w:color w:val="4A5568"/>
        </w:rPr>
        <w:t>3. Event Hubs: High-throughput, low-latency ingestion service for real-time data streaming. Handles millions of events per second from various sources, enabling big data analytics and event-driven architectures.</w:t>
      </w:r>
    </w:p>
    <w:p w:rsid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BA38FE" w:rsidRDefault="00BA38FE"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BA38FE" w:rsidRPr="00870BC3" w:rsidRDefault="00BA38FE" w:rsidP="00BA38FE">
      <w:pPr>
        <w:pStyle w:val="Heading4"/>
        <w:shd w:val="clear" w:color="auto" w:fill="FFFFFF"/>
        <w:rPr>
          <w:rFonts w:asciiTheme="minorHAnsi" w:hAnsiTheme="minorHAnsi" w:cstheme="minorHAnsi"/>
          <w:bCs w:val="0"/>
          <w:color w:val="1A202C"/>
        </w:rPr>
      </w:pPr>
      <w:r w:rsidRPr="00870BC3">
        <w:rPr>
          <w:rFonts w:asciiTheme="minorHAnsi" w:hAnsiTheme="minorHAnsi" w:cstheme="minorHAnsi"/>
          <w:bCs w:val="0"/>
          <w:color w:val="1A202C"/>
        </w:rPr>
        <w:t>Discuss the various message lock management strategies available in Azure Service Bus, and their respective use cases.</w:t>
      </w:r>
    </w:p>
    <w:p w:rsidR="00BA38FE" w:rsidRPr="00BA38FE" w:rsidRDefault="00BA38FE" w:rsidP="00BA38FE">
      <w:pPr>
        <w:pStyle w:val="NormalWeb"/>
        <w:shd w:val="clear" w:color="auto" w:fill="FFFFFF"/>
        <w:rPr>
          <w:rFonts w:asciiTheme="minorHAnsi" w:hAnsiTheme="minorHAnsi" w:cstheme="minorHAnsi"/>
          <w:color w:val="4A5568"/>
        </w:rPr>
      </w:pPr>
      <w:r w:rsidRPr="00BA38FE">
        <w:rPr>
          <w:rFonts w:asciiTheme="minorHAnsi" w:hAnsiTheme="minorHAnsi" w:cstheme="minorHAnsi"/>
          <w:color w:val="4A5568"/>
        </w:rPr>
        <w:t>Azure Service Bus offers three message lock management strategies: Peek-Lock, Receive and Delete, and Deferral.</w:t>
      </w:r>
    </w:p>
    <w:p w:rsidR="00BA38FE" w:rsidRPr="00BA38FE" w:rsidRDefault="00BA38FE" w:rsidP="00BA38FE">
      <w:pPr>
        <w:pStyle w:val="NormalWeb"/>
        <w:shd w:val="clear" w:color="auto" w:fill="FFFFFF"/>
        <w:rPr>
          <w:rFonts w:asciiTheme="minorHAnsi" w:hAnsiTheme="minorHAnsi" w:cstheme="minorHAnsi"/>
          <w:color w:val="4A5568"/>
        </w:rPr>
      </w:pPr>
      <w:r w:rsidRPr="00BA38FE">
        <w:rPr>
          <w:rFonts w:asciiTheme="minorHAnsi" w:hAnsiTheme="minorHAnsi" w:cstheme="minorHAnsi"/>
          <w:color w:val="4A5568"/>
        </w:rPr>
        <w:t>1. Peek-Lock: This strategy allows a receiver to peek at the message without removing it from the queue. The message remains locked for a specified duration, preventing other receivers from processing it. If the receiver successfully processes the message, it can be explicitly completed; otherwise, it becomes available again after the lock expires. Use cases include ensuring at-least-once delivery and handling scenarios where messages require complex processing or validation.</w:t>
      </w:r>
    </w:p>
    <w:p w:rsidR="00BA38FE" w:rsidRPr="00BA38FE" w:rsidRDefault="00BA38FE" w:rsidP="00BA38FE">
      <w:pPr>
        <w:pStyle w:val="NormalWeb"/>
        <w:shd w:val="clear" w:color="auto" w:fill="FFFFFF"/>
        <w:rPr>
          <w:rFonts w:asciiTheme="minorHAnsi" w:hAnsiTheme="minorHAnsi" w:cstheme="minorHAnsi"/>
          <w:color w:val="4A5568"/>
        </w:rPr>
      </w:pPr>
      <w:r w:rsidRPr="00BA38FE">
        <w:rPr>
          <w:rFonts w:asciiTheme="minorHAnsi" w:hAnsiTheme="minorHAnsi" w:cstheme="minorHAnsi"/>
          <w:color w:val="4A5568"/>
        </w:rPr>
        <w:t>2. Receive and Delete: In this mode, messages are removed from the queue as soon as they’re received. It’s suitable for scenarios where message loss is acceptable, such as telemetry data collection or non-critical notifications.</w:t>
      </w:r>
    </w:p>
    <w:p w:rsidR="00BA38FE" w:rsidRPr="00BA38FE" w:rsidRDefault="00BA38FE" w:rsidP="00BA38FE">
      <w:pPr>
        <w:pStyle w:val="NormalWeb"/>
        <w:shd w:val="clear" w:color="auto" w:fill="FFFFFF"/>
        <w:rPr>
          <w:rFonts w:asciiTheme="minorHAnsi" w:hAnsiTheme="minorHAnsi" w:cstheme="minorHAnsi"/>
          <w:color w:val="4A5568"/>
        </w:rPr>
      </w:pPr>
      <w:r w:rsidRPr="00BA38FE">
        <w:rPr>
          <w:rFonts w:asciiTheme="minorHAnsi" w:hAnsiTheme="minorHAnsi" w:cstheme="minorHAnsi"/>
          <w:color w:val="4A5568"/>
        </w:rPr>
        <w:t>3. Deferral: When a receiver cannot process a message immediately but wants to retain it for later processing, it can defer the message by storing its sequence number. Deferred messages remain in the queue until requested using their sequence numbers. This strategy is useful when dealing with messages that have dependencies on external resources or require specific processing order.</w:t>
      </w:r>
    </w:p>
    <w:p w:rsidR="00BA38FE" w:rsidRDefault="00BA38FE"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EB2256" w:rsidRDefault="00EB2256"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EB2256" w:rsidRDefault="00EB2256"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277999" w:rsidRPr="00622A67" w:rsidRDefault="00277999" w:rsidP="00277999">
      <w:pPr>
        <w:pStyle w:val="Heading4"/>
        <w:shd w:val="clear" w:color="auto" w:fill="FFFFFF"/>
        <w:rPr>
          <w:rFonts w:asciiTheme="minorHAnsi" w:hAnsiTheme="minorHAnsi" w:cstheme="minorHAnsi"/>
          <w:bCs w:val="0"/>
          <w:color w:val="1A202C"/>
        </w:rPr>
      </w:pPr>
      <w:r w:rsidRPr="00622A67">
        <w:rPr>
          <w:rFonts w:asciiTheme="minorHAnsi" w:hAnsiTheme="minorHAnsi" w:cstheme="minorHAnsi"/>
          <w:bCs w:val="0"/>
          <w:color w:val="1A202C"/>
        </w:rPr>
        <w:t>Can you describe a real-world scenario where you would use Azure Service Bus to integrate multiple systems or services?</w:t>
      </w:r>
    </w:p>
    <w:p w:rsidR="00707A59" w:rsidRDefault="00277999" w:rsidP="00277999">
      <w:pPr>
        <w:pStyle w:val="NormalWeb"/>
        <w:shd w:val="clear" w:color="auto" w:fill="FFFFFF"/>
        <w:rPr>
          <w:rFonts w:asciiTheme="minorHAnsi" w:hAnsiTheme="minorHAnsi" w:cstheme="minorHAnsi"/>
          <w:color w:val="4A5568"/>
        </w:rPr>
      </w:pPr>
      <w:r w:rsidRPr="00091BB4">
        <w:rPr>
          <w:rFonts w:asciiTheme="minorHAnsi" w:hAnsiTheme="minorHAnsi" w:cstheme="minorHAnsi"/>
          <w:color w:val="4A5568"/>
        </w:rPr>
        <w:t xml:space="preserve">In a multinational e-commerce company, Azure Service Bus can be used to integrate multiple systems and services for seamless order processing. </w:t>
      </w:r>
    </w:p>
    <w:p w:rsidR="00707A59" w:rsidRPr="00707A59" w:rsidRDefault="00277999" w:rsidP="00277999">
      <w:pPr>
        <w:pStyle w:val="NormalWeb"/>
        <w:shd w:val="clear" w:color="auto" w:fill="FFFFFF"/>
        <w:rPr>
          <w:rFonts w:asciiTheme="minorHAnsi" w:hAnsiTheme="minorHAnsi" w:cstheme="minorHAnsi"/>
          <w:b/>
          <w:color w:val="4A5568"/>
          <w:sz w:val="28"/>
          <w:szCs w:val="28"/>
        </w:rPr>
      </w:pPr>
      <w:r w:rsidRPr="00707A59">
        <w:rPr>
          <w:rFonts w:asciiTheme="minorHAnsi" w:hAnsiTheme="minorHAnsi" w:cstheme="minorHAnsi"/>
          <w:b/>
          <w:color w:val="4A5568"/>
          <w:sz w:val="28"/>
          <w:szCs w:val="28"/>
        </w:rPr>
        <w:t xml:space="preserve">When a customer places an order, </w:t>
      </w:r>
    </w:p>
    <w:p w:rsidR="00707A59" w:rsidRPr="00707A59" w:rsidRDefault="00707A59" w:rsidP="00277999">
      <w:pPr>
        <w:pStyle w:val="NormalWeb"/>
        <w:shd w:val="clear" w:color="auto" w:fill="FFFFFF"/>
        <w:rPr>
          <w:rFonts w:asciiTheme="minorHAnsi" w:hAnsiTheme="minorHAnsi" w:cstheme="minorHAnsi"/>
          <w:b/>
          <w:color w:val="4A5568"/>
          <w:sz w:val="28"/>
          <w:szCs w:val="28"/>
        </w:rPr>
      </w:pPr>
      <w:r>
        <w:rPr>
          <w:rFonts w:asciiTheme="minorHAnsi" w:hAnsiTheme="minorHAnsi" w:cstheme="minorHAnsi"/>
          <w:b/>
          <w:color w:val="4A5568"/>
          <w:sz w:val="28"/>
          <w:szCs w:val="28"/>
        </w:rPr>
        <w:t>T</w:t>
      </w:r>
      <w:r w:rsidR="00277999" w:rsidRPr="00707A59">
        <w:rPr>
          <w:rFonts w:asciiTheme="minorHAnsi" w:hAnsiTheme="minorHAnsi" w:cstheme="minorHAnsi"/>
          <w:b/>
          <w:color w:val="4A5568"/>
          <w:sz w:val="28"/>
          <w:szCs w:val="28"/>
        </w:rPr>
        <w:t xml:space="preserve">he front-end system sends a message to the Service Bus queue. </w:t>
      </w:r>
    </w:p>
    <w:p w:rsidR="00277999" w:rsidRPr="00707A59" w:rsidRDefault="00277999" w:rsidP="00277999">
      <w:pPr>
        <w:pStyle w:val="NormalWeb"/>
        <w:shd w:val="clear" w:color="auto" w:fill="FFFFFF"/>
        <w:rPr>
          <w:rFonts w:asciiTheme="minorHAnsi" w:hAnsiTheme="minorHAnsi" w:cstheme="minorHAnsi"/>
          <w:b/>
          <w:color w:val="4A5568"/>
          <w:sz w:val="28"/>
          <w:szCs w:val="28"/>
        </w:rPr>
      </w:pPr>
      <w:r w:rsidRPr="00707A59">
        <w:rPr>
          <w:rFonts w:asciiTheme="minorHAnsi" w:hAnsiTheme="minorHAnsi" w:cstheme="minorHAnsi"/>
          <w:b/>
          <w:color w:val="4A5568"/>
          <w:sz w:val="28"/>
          <w:szCs w:val="28"/>
        </w:rPr>
        <w:t>Inventory management, shipping, and payment processing systems subscribe to this queue.</w:t>
      </w:r>
    </w:p>
    <w:p w:rsidR="00707A59" w:rsidRPr="00707A59" w:rsidRDefault="00277999" w:rsidP="00277999">
      <w:pPr>
        <w:pStyle w:val="NormalWeb"/>
        <w:shd w:val="clear" w:color="auto" w:fill="FFFFFF"/>
        <w:rPr>
          <w:rFonts w:asciiTheme="minorHAnsi" w:hAnsiTheme="minorHAnsi" w:cstheme="minorHAnsi"/>
          <w:b/>
          <w:color w:val="4A5568"/>
          <w:sz w:val="28"/>
          <w:szCs w:val="28"/>
        </w:rPr>
      </w:pPr>
      <w:r w:rsidRPr="00707A59">
        <w:rPr>
          <w:rFonts w:asciiTheme="minorHAnsi" w:hAnsiTheme="minorHAnsi" w:cstheme="minorHAnsi"/>
          <w:b/>
          <w:color w:val="4A5568"/>
          <w:sz w:val="28"/>
          <w:szCs w:val="28"/>
        </w:rPr>
        <w:t xml:space="preserve">As messages arrive, </w:t>
      </w:r>
    </w:p>
    <w:p w:rsidR="00707A59" w:rsidRPr="00707A59" w:rsidRDefault="00277999" w:rsidP="00277999">
      <w:pPr>
        <w:pStyle w:val="NormalWeb"/>
        <w:shd w:val="clear" w:color="auto" w:fill="FFFFFF"/>
        <w:rPr>
          <w:rFonts w:asciiTheme="minorHAnsi" w:hAnsiTheme="minorHAnsi" w:cstheme="minorHAnsi"/>
          <w:b/>
          <w:color w:val="4A5568"/>
          <w:sz w:val="28"/>
          <w:szCs w:val="28"/>
        </w:rPr>
      </w:pPr>
      <w:r w:rsidRPr="00707A59">
        <w:rPr>
          <w:rFonts w:asciiTheme="minorHAnsi" w:hAnsiTheme="minorHAnsi" w:cstheme="minorHAnsi"/>
          <w:b/>
          <w:color w:val="4A5568"/>
          <w:sz w:val="28"/>
          <w:szCs w:val="28"/>
        </w:rPr>
        <w:t xml:space="preserve">each system processes them independently and asynchronously. </w:t>
      </w:r>
    </w:p>
    <w:p w:rsidR="00707A59" w:rsidRPr="00707A59" w:rsidRDefault="00277999" w:rsidP="00277999">
      <w:pPr>
        <w:pStyle w:val="NormalWeb"/>
        <w:shd w:val="clear" w:color="auto" w:fill="FFFFFF"/>
        <w:rPr>
          <w:rFonts w:asciiTheme="minorHAnsi" w:hAnsiTheme="minorHAnsi" w:cstheme="minorHAnsi"/>
          <w:b/>
          <w:color w:val="4A5568"/>
          <w:sz w:val="28"/>
          <w:szCs w:val="28"/>
        </w:rPr>
      </w:pPr>
      <w:r w:rsidRPr="00707A59">
        <w:rPr>
          <w:rFonts w:asciiTheme="minorHAnsi" w:hAnsiTheme="minorHAnsi" w:cstheme="minorHAnsi"/>
          <w:b/>
          <w:color w:val="4A5568"/>
          <w:sz w:val="28"/>
          <w:szCs w:val="28"/>
        </w:rPr>
        <w:t xml:space="preserve">The inventory system checks stock levels and updates product availability. </w:t>
      </w:r>
    </w:p>
    <w:p w:rsidR="00707A59" w:rsidRPr="00707A59" w:rsidRDefault="00277999" w:rsidP="00277999">
      <w:pPr>
        <w:pStyle w:val="NormalWeb"/>
        <w:shd w:val="clear" w:color="auto" w:fill="FFFFFF"/>
        <w:rPr>
          <w:rFonts w:asciiTheme="minorHAnsi" w:hAnsiTheme="minorHAnsi" w:cstheme="minorHAnsi"/>
          <w:b/>
          <w:color w:val="4A5568"/>
          <w:sz w:val="28"/>
          <w:szCs w:val="28"/>
        </w:rPr>
      </w:pPr>
      <w:r w:rsidRPr="00707A59">
        <w:rPr>
          <w:rFonts w:asciiTheme="minorHAnsi" w:hAnsiTheme="minorHAnsi" w:cstheme="minorHAnsi"/>
          <w:b/>
          <w:color w:val="4A5568"/>
          <w:sz w:val="28"/>
          <w:szCs w:val="28"/>
        </w:rPr>
        <w:t xml:space="preserve">The shipping system calculates delivery times and assigns carriers. </w:t>
      </w:r>
    </w:p>
    <w:p w:rsidR="00277999" w:rsidRPr="00707A59" w:rsidRDefault="00277999" w:rsidP="00277999">
      <w:pPr>
        <w:pStyle w:val="NormalWeb"/>
        <w:shd w:val="clear" w:color="auto" w:fill="FFFFFF"/>
        <w:rPr>
          <w:rFonts w:asciiTheme="minorHAnsi" w:hAnsiTheme="minorHAnsi" w:cstheme="minorHAnsi"/>
          <w:b/>
          <w:color w:val="4A5568"/>
          <w:sz w:val="28"/>
          <w:szCs w:val="28"/>
        </w:rPr>
      </w:pPr>
      <w:r w:rsidRPr="00707A59">
        <w:rPr>
          <w:rFonts w:asciiTheme="minorHAnsi" w:hAnsiTheme="minorHAnsi" w:cstheme="minorHAnsi"/>
          <w:b/>
          <w:color w:val="4A5568"/>
          <w:sz w:val="28"/>
          <w:szCs w:val="28"/>
        </w:rPr>
        <w:t>The payment system handles transactions and generates invoices.</w:t>
      </w:r>
    </w:p>
    <w:p w:rsidR="00277999" w:rsidRPr="00091BB4" w:rsidRDefault="00277999" w:rsidP="00277999">
      <w:pPr>
        <w:pStyle w:val="NormalWeb"/>
        <w:shd w:val="clear" w:color="auto" w:fill="FFFFFF"/>
        <w:rPr>
          <w:rFonts w:asciiTheme="minorHAnsi" w:hAnsiTheme="minorHAnsi" w:cstheme="minorHAnsi"/>
          <w:color w:val="4A5568"/>
        </w:rPr>
      </w:pPr>
      <w:r w:rsidRPr="00091BB4">
        <w:rPr>
          <w:rFonts w:asciiTheme="minorHAnsi" w:hAnsiTheme="minorHAnsi" w:cstheme="minorHAnsi"/>
          <w:color w:val="4A5568"/>
        </w:rPr>
        <w:t>This decoupled architecture allows for scalability, fault tolerance, and easier maintenance. If one system fails or requires updates, others remain unaffected. Additionally, new systems can be added without disrupting existing workflows.</w:t>
      </w:r>
    </w:p>
    <w:p w:rsidR="00AF4A2B" w:rsidRPr="00091BB4" w:rsidRDefault="00AF4A2B" w:rsidP="00AF4A2B">
      <w:pPr>
        <w:shd w:val="clear" w:color="auto" w:fill="FFFFFF"/>
        <w:spacing w:before="100" w:beforeAutospacing="1" w:after="100" w:afterAutospacing="1" w:line="240" w:lineRule="auto"/>
        <w:rPr>
          <w:rFonts w:eastAsia="Times New Roman" w:cstheme="minorHAnsi"/>
          <w:color w:val="4A5568"/>
          <w:sz w:val="24"/>
          <w:szCs w:val="24"/>
          <w:lang w:eastAsia="en-IN"/>
        </w:rPr>
      </w:pPr>
    </w:p>
    <w:p w:rsidR="00AF4A2B" w:rsidRP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AF4A2B" w:rsidRDefault="00AF4A2B"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Default="00622A67" w:rsidP="0025450E">
      <w:pPr>
        <w:rPr>
          <w:b/>
          <w:sz w:val="48"/>
          <w:szCs w:val="48"/>
        </w:rPr>
      </w:pPr>
    </w:p>
    <w:p w:rsidR="00622A67" w:rsidRDefault="00622A67" w:rsidP="00AF4A2B">
      <w:pPr>
        <w:jc w:val="center"/>
        <w:rPr>
          <w:b/>
          <w:sz w:val="48"/>
          <w:szCs w:val="48"/>
        </w:rPr>
      </w:pPr>
    </w:p>
    <w:p w:rsidR="00622A67" w:rsidRPr="00DE649E" w:rsidRDefault="00622A67" w:rsidP="00622A67">
      <w:pPr>
        <w:pStyle w:val="Heading4"/>
        <w:shd w:val="clear" w:color="auto" w:fill="FFFFFF"/>
        <w:rPr>
          <w:rFonts w:asciiTheme="minorHAnsi" w:hAnsiTheme="minorHAnsi" w:cstheme="minorHAnsi"/>
          <w:bCs w:val="0"/>
          <w:color w:val="1A202C"/>
          <w:sz w:val="32"/>
          <w:szCs w:val="32"/>
        </w:rPr>
      </w:pPr>
      <w:r w:rsidRPr="00DE649E">
        <w:rPr>
          <w:rFonts w:asciiTheme="minorHAnsi" w:hAnsiTheme="minorHAnsi" w:cstheme="minorHAnsi"/>
          <w:bCs w:val="0"/>
          <w:color w:val="1A202C"/>
          <w:sz w:val="32"/>
          <w:szCs w:val="32"/>
        </w:rPr>
        <w:t>How can you use Azure Service Bus to enable message processing in a serverless architecture?</w:t>
      </w:r>
    </w:p>
    <w:p w:rsidR="00622A67" w:rsidRPr="00622A67" w:rsidRDefault="00622A67" w:rsidP="00622A67">
      <w:pPr>
        <w:pStyle w:val="NormalWeb"/>
        <w:shd w:val="clear" w:color="auto" w:fill="FFFFFF"/>
        <w:rPr>
          <w:rFonts w:asciiTheme="minorHAnsi" w:hAnsiTheme="minorHAnsi" w:cstheme="minorHAnsi"/>
          <w:color w:val="4A5568"/>
          <w:sz w:val="28"/>
          <w:szCs w:val="28"/>
        </w:rPr>
      </w:pPr>
      <w:r w:rsidRPr="00622A67">
        <w:rPr>
          <w:rFonts w:asciiTheme="minorHAnsi" w:hAnsiTheme="minorHAnsi" w:cstheme="minorHAnsi"/>
          <w:color w:val="4A5568"/>
          <w:sz w:val="28"/>
          <w:szCs w:val="28"/>
        </w:rPr>
        <w:t>In a serverless architecture, Azure Service Bus can be used to enable message processing by leveraging its messaging capabilities and integrating with Azure Functions. This combination allows for efficient communication between distributed components without the need for dedicated servers.</w:t>
      </w:r>
    </w:p>
    <w:p w:rsidR="00622A67" w:rsidRPr="00622A67" w:rsidRDefault="00622A67" w:rsidP="00622A67">
      <w:pPr>
        <w:pStyle w:val="NormalWeb"/>
        <w:shd w:val="clear" w:color="auto" w:fill="FFFFFF"/>
        <w:rPr>
          <w:rFonts w:asciiTheme="minorHAnsi" w:hAnsiTheme="minorHAnsi" w:cstheme="minorHAnsi"/>
          <w:color w:val="4A5568"/>
          <w:sz w:val="28"/>
          <w:szCs w:val="28"/>
        </w:rPr>
      </w:pPr>
      <w:r w:rsidRPr="00622A67">
        <w:rPr>
          <w:rFonts w:asciiTheme="minorHAnsi" w:hAnsiTheme="minorHAnsi" w:cstheme="minorHAnsi"/>
          <w:color w:val="4A5568"/>
          <w:sz w:val="28"/>
          <w:szCs w:val="28"/>
        </w:rPr>
        <w:t>First, create an Azure Service Bus namespace and define queues or topics/subscriptions as required. Queues provide point-to-point communication, while topics support publish-subscribe patterns. Configure access policies and connection strings for secure connectivity.</w:t>
      </w:r>
    </w:p>
    <w:p w:rsidR="00622A67" w:rsidRPr="00622A67" w:rsidRDefault="00622A67" w:rsidP="00622A67">
      <w:pPr>
        <w:pStyle w:val="NormalWeb"/>
        <w:shd w:val="clear" w:color="auto" w:fill="FFFFFF"/>
        <w:rPr>
          <w:rFonts w:asciiTheme="minorHAnsi" w:hAnsiTheme="minorHAnsi" w:cstheme="minorHAnsi"/>
          <w:color w:val="4A5568"/>
          <w:sz w:val="28"/>
          <w:szCs w:val="28"/>
        </w:rPr>
      </w:pPr>
      <w:r w:rsidRPr="00622A67">
        <w:rPr>
          <w:rFonts w:asciiTheme="minorHAnsi" w:hAnsiTheme="minorHAnsi" w:cstheme="minorHAnsi"/>
          <w:color w:val="4A5568"/>
          <w:sz w:val="28"/>
          <w:szCs w:val="28"/>
        </w:rPr>
        <w:t>Next, develop Azure Functions that will process messages from the Service Bus. These functions can be triggered by incoming messages, allowing them to execute code in response to specific events. Use input bindings to read data from the Service Bus and output bindings to send processed messages back or to other destinations.</w:t>
      </w:r>
    </w:p>
    <w:p w:rsidR="00622A67" w:rsidRPr="00622A67" w:rsidRDefault="00622A67" w:rsidP="00622A67">
      <w:pPr>
        <w:pStyle w:val="NormalWeb"/>
        <w:shd w:val="clear" w:color="auto" w:fill="FFFFFF"/>
        <w:rPr>
          <w:rFonts w:asciiTheme="minorHAnsi" w:hAnsiTheme="minorHAnsi" w:cstheme="minorHAnsi"/>
          <w:color w:val="4A5568"/>
          <w:sz w:val="28"/>
          <w:szCs w:val="28"/>
        </w:rPr>
      </w:pPr>
      <w:r w:rsidRPr="00622A67">
        <w:rPr>
          <w:rFonts w:asciiTheme="minorHAnsi" w:hAnsiTheme="minorHAnsi" w:cstheme="minorHAnsi"/>
          <w:color w:val="4A5568"/>
          <w:sz w:val="28"/>
          <w:szCs w:val="28"/>
        </w:rPr>
        <w:t>Configure the function’s trigger settings to listen to the desired queue or topic/subscription. Ensure proper scaling settings are applied to handle varying workloads efficiently.</w:t>
      </w:r>
    </w:p>
    <w:p w:rsidR="00622A67" w:rsidRDefault="00622A67" w:rsidP="00622A67">
      <w:pPr>
        <w:pStyle w:val="NormalWeb"/>
        <w:shd w:val="clear" w:color="auto" w:fill="FFFFFF"/>
        <w:rPr>
          <w:rFonts w:asciiTheme="minorHAnsi" w:hAnsiTheme="minorHAnsi" w:cstheme="minorHAnsi"/>
          <w:color w:val="4A5568"/>
          <w:sz w:val="28"/>
          <w:szCs w:val="28"/>
        </w:rPr>
      </w:pPr>
      <w:r w:rsidRPr="00622A67">
        <w:rPr>
          <w:rFonts w:asciiTheme="minorHAnsi" w:hAnsiTheme="minorHAnsi" w:cstheme="minorHAnsi"/>
          <w:color w:val="4A5568"/>
          <w:sz w:val="28"/>
          <w:szCs w:val="28"/>
        </w:rPr>
        <w:t>Finally, deploy the Azure Functions and monitor their execution using Application Insights or other monitoring tools. Adjust configurations as needed to optimize performance and cost.</w:t>
      </w:r>
    </w:p>
    <w:p w:rsidR="00B562C4" w:rsidRDefault="00B562C4" w:rsidP="00622A67">
      <w:pPr>
        <w:pStyle w:val="NormalWeb"/>
        <w:shd w:val="clear" w:color="auto" w:fill="FFFFFF"/>
        <w:rPr>
          <w:rFonts w:asciiTheme="minorHAnsi" w:hAnsiTheme="minorHAnsi" w:cstheme="minorHAnsi"/>
          <w:color w:val="4A5568"/>
          <w:sz w:val="28"/>
          <w:szCs w:val="28"/>
        </w:rPr>
      </w:pPr>
    </w:p>
    <w:p w:rsidR="00B562C4" w:rsidRDefault="00B562C4" w:rsidP="00622A67">
      <w:pPr>
        <w:pStyle w:val="NormalWeb"/>
        <w:shd w:val="clear" w:color="auto" w:fill="FFFFFF"/>
        <w:rPr>
          <w:rFonts w:asciiTheme="minorHAnsi" w:hAnsiTheme="minorHAnsi" w:cstheme="minorHAnsi"/>
          <w:color w:val="4A5568"/>
          <w:sz w:val="28"/>
          <w:szCs w:val="28"/>
        </w:rPr>
      </w:pPr>
    </w:p>
    <w:p w:rsidR="00B562C4" w:rsidRDefault="00B562C4" w:rsidP="00622A67">
      <w:pPr>
        <w:pStyle w:val="NormalWeb"/>
        <w:shd w:val="clear" w:color="auto" w:fill="FFFFFF"/>
        <w:rPr>
          <w:rFonts w:asciiTheme="minorHAnsi" w:hAnsiTheme="minorHAnsi" w:cstheme="minorHAnsi"/>
          <w:color w:val="4A5568"/>
          <w:sz w:val="28"/>
          <w:szCs w:val="28"/>
        </w:rPr>
      </w:pPr>
    </w:p>
    <w:p w:rsidR="00B562C4" w:rsidRDefault="00B562C4" w:rsidP="00622A67">
      <w:pPr>
        <w:pStyle w:val="NormalWeb"/>
        <w:shd w:val="clear" w:color="auto" w:fill="FFFFFF"/>
        <w:rPr>
          <w:rFonts w:asciiTheme="minorHAnsi" w:hAnsiTheme="minorHAnsi" w:cstheme="minorHAnsi"/>
          <w:color w:val="4A5568"/>
          <w:sz w:val="28"/>
          <w:szCs w:val="28"/>
        </w:rPr>
      </w:pPr>
    </w:p>
    <w:p w:rsidR="00B562C4" w:rsidRPr="00B562C4" w:rsidRDefault="00B562C4" w:rsidP="00B562C4">
      <w:pPr>
        <w:shd w:val="clear" w:color="auto" w:fill="FFFFFF"/>
        <w:rPr>
          <w:rFonts w:cstheme="minorHAnsi"/>
          <w:sz w:val="28"/>
          <w:szCs w:val="28"/>
        </w:rPr>
      </w:pPr>
      <w:r w:rsidRPr="00B562C4">
        <w:rPr>
          <w:rStyle w:val="gstkn"/>
          <w:rFonts w:cstheme="minorHAnsi"/>
          <w:sz w:val="28"/>
          <w:szCs w:val="28"/>
        </w:rPr>
        <w:t>The most common message settlement operations are </w:t>
      </w:r>
      <w:r w:rsidRPr="00B562C4">
        <w:rPr>
          <w:rStyle w:val="gstkn"/>
          <w:rFonts w:cstheme="minorHAnsi"/>
          <w:b/>
          <w:bCs/>
          <w:sz w:val="28"/>
          <w:szCs w:val="28"/>
        </w:rPr>
        <w:t>Complete</w:t>
      </w:r>
      <w:r w:rsidRPr="00B562C4">
        <w:rPr>
          <w:rStyle w:val="gstkn"/>
          <w:rFonts w:cstheme="minorHAnsi"/>
          <w:sz w:val="28"/>
          <w:szCs w:val="28"/>
        </w:rPr>
        <w:t>, </w:t>
      </w:r>
      <w:r w:rsidRPr="00B562C4">
        <w:rPr>
          <w:rStyle w:val="gstkn"/>
          <w:rFonts w:cstheme="minorHAnsi"/>
          <w:b/>
          <w:bCs/>
          <w:sz w:val="28"/>
          <w:szCs w:val="28"/>
        </w:rPr>
        <w:t>Abandon</w:t>
      </w:r>
      <w:r w:rsidRPr="00B562C4">
        <w:rPr>
          <w:rStyle w:val="gstkn"/>
          <w:rFonts w:cstheme="minorHAnsi"/>
          <w:sz w:val="28"/>
          <w:szCs w:val="28"/>
        </w:rPr>
        <w:t>, </w:t>
      </w:r>
      <w:r w:rsidRPr="00B562C4">
        <w:rPr>
          <w:rStyle w:val="gstkn"/>
          <w:rFonts w:cstheme="minorHAnsi"/>
          <w:b/>
          <w:bCs/>
          <w:sz w:val="28"/>
          <w:szCs w:val="28"/>
        </w:rPr>
        <w:t>Defer</w:t>
      </w:r>
      <w:r w:rsidRPr="00B562C4">
        <w:rPr>
          <w:rStyle w:val="gstkn"/>
          <w:rFonts w:cstheme="minorHAnsi"/>
          <w:sz w:val="28"/>
          <w:szCs w:val="28"/>
        </w:rPr>
        <w:t>, and </w:t>
      </w:r>
      <w:r w:rsidRPr="00B562C4">
        <w:rPr>
          <w:rStyle w:val="gstkn"/>
          <w:rFonts w:cstheme="minorHAnsi"/>
          <w:b/>
          <w:bCs/>
          <w:sz w:val="28"/>
          <w:szCs w:val="28"/>
        </w:rPr>
        <w:t>Dead-letter</w:t>
      </w:r>
      <w:r w:rsidRPr="00B562C4">
        <w:rPr>
          <w:rStyle w:val="gstkn"/>
          <w:rFonts w:cstheme="minorHAnsi"/>
          <w:sz w:val="28"/>
          <w:szCs w:val="28"/>
        </w:rPr>
        <w:t>.</w:t>
      </w:r>
    </w:p>
    <w:p w:rsidR="00B562C4" w:rsidRPr="00B562C4" w:rsidRDefault="00B562C4" w:rsidP="00B562C4">
      <w:pPr>
        <w:pStyle w:val="Heading2"/>
        <w:shd w:val="clear" w:color="auto" w:fill="FFFFFF"/>
        <w:spacing w:before="0" w:line="390" w:lineRule="atLeast"/>
        <w:rPr>
          <w:rFonts w:asciiTheme="minorHAnsi" w:hAnsiTheme="minorHAnsi" w:cstheme="minorHAnsi"/>
          <w:sz w:val="28"/>
          <w:szCs w:val="28"/>
        </w:rPr>
      </w:pPr>
      <w:r w:rsidRPr="00B562C4">
        <w:rPr>
          <w:rStyle w:val="gstkn"/>
          <w:rFonts w:asciiTheme="minorHAnsi" w:hAnsiTheme="minorHAnsi" w:cstheme="minorHAnsi"/>
          <w:sz w:val="28"/>
          <w:szCs w:val="28"/>
        </w:rPr>
        <w:t>Complete</w:t>
      </w:r>
    </w:p>
    <w:p w:rsidR="00B562C4" w:rsidRPr="00B562C4" w:rsidRDefault="00B562C4" w:rsidP="00B562C4">
      <w:pPr>
        <w:pStyle w:val="gstkn1"/>
        <w:numPr>
          <w:ilvl w:val="0"/>
          <w:numId w:val="2"/>
        </w:numPr>
        <w:shd w:val="clear" w:color="auto" w:fill="FFFFFF"/>
        <w:spacing w:before="0" w:beforeAutospacing="0" w:after="0" w:afterAutospacing="0"/>
        <w:ind w:left="0"/>
        <w:rPr>
          <w:rFonts w:asciiTheme="minorHAnsi" w:hAnsiTheme="minorHAnsi" w:cstheme="minorHAnsi"/>
          <w:sz w:val="28"/>
          <w:szCs w:val="28"/>
        </w:rPr>
      </w:pPr>
      <w:r w:rsidRPr="00B562C4">
        <w:rPr>
          <w:rStyle w:val="gstkn"/>
          <w:rFonts w:asciiTheme="minorHAnsi" w:hAnsiTheme="minorHAnsi" w:cstheme="minorHAnsi"/>
          <w:b/>
          <w:bCs/>
          <w:sz w:val="28"/>
          <w:szCs w:val="28"/>
        </w:rPr>
        <w:t>Purpose:</w:t>
      </w:r>
      <w:r w:rsidRPr="00B562C4">
        <w:rPr>
          <w:rStyle w:val="gstkn"/>
          <w:rFonts w:asciiTheme="minorHAnsi" w:hAnsiTheme="minorHAnsi" w:cstheme="minorHAnsi"/>
          <w:sz w:val="28"/>
          <w:szCs w:val="28"/>
        </w:rPr>
        <w:t> Marks the message as successfully processed and removes it from the queue or subscription permanently.</w:t>
      </w:r>
    </w:p>
    <w:p w:rsidR="00B562C4" w:rsidRPr="00B562C4" w:rsidRDefault="00B562C4" w:rsidP="00B562C4">
      <w:pPr>
        <w:pStyle w:val="gstkn1"/>
        <w:numPr>
          <w:ilvl w:val="0"/>
          <w:numId w:val="2"/>
        </w:numPr>
        <w:shd w:val="clear" w:color="auto" w:fill="FFFFFF"/>
        <w:spacing w:before="0" w:beforeAutospacing="0" w:after="0" w:afterAutospacing="0"/>
        <w:ind w:left="0"/>
        <w:rPr>
          <w:rFonts w:asciiTheme="minorHAnsi" w:hAnsiTheme="minorHAnsi" w:cstheme="minorHAnsi"/>
          <w:sz w:val="28"/>
          <w:szCs w:val="28"/>
        </w:rPr>
      </w:pPr>
      <w:r w:rsidRPr="00B562C4">
        <w:rPr>
          <w:rStyle w:val="gstkn"/>
          <w:rFonts w:asciiTheme="minorHAnsi" w:hAnsiTheme="minorHAnsi" w:cstheme="minorHAnsi"/>
          <w:b/>
          <w:bCs/>
          <w:sz w:val="28"/>
          <w:szCs w:val="28"/>
        </w:rPr>
        <w:t>Usage Scenarios:</w:t>
      </w:r>
      <w:r w:rsidRPr="00B562C4">
        <w:rPr>
          <w:rStyle w:val="gstkn"/>
          <w:rFonts w:asciiTheme="minorHAnsi" w:hAnsiTheme="minorHAnsi" w:cstheme="minorHAnsi"/>
          <w:sz w:val="28"/>
          <w:szCs w:val="28"/>
        </w:rPr>
        <w:t> Use when your processing logic successfully handles the message without errors.</w:t>
      </w:r>
    </w:p>
    <w:p w:rsidR="00B562C4" w:rsidRDefault="00B562C4" w:rsidP="00B562C4">
      <w:pPr>
        <w:pStyle w:val="gstkn1"/>
        <w:numPr>
          <w:ilvl w:val="0"/>
          <w:numId w:val="2"/>
        </w:numPr>
        <w:shd w:val="clear" w:color="auto" w:fill="FFFFFF"/>
        <w:spacing w:before="0" w:beforeAutospacing="0" w:after="0" w:afterAutospacing="0"/>
        <w:ind w:left="0"/>
        <w:rPr>
          <w:rStyle w:val="gstkn"/>
          <w:rFonts w:asciiTheme="minorHAnsi" w:hAnsiTheme="minorHAnsi" w:cstheme="minorHAnsi"/>
          <w:sz w:val="28"/>
          <w:szCs w:val="28"/>
        </w:rPr>
      </w:pPr>
      <w:r w:rsidRPr="00B562C4">
        <w:rPr>
          <w:rStyle w:val="gstkn"/>
          <w:rFonts w:asciiTheme="minorHAnsi" w:hAnsiTheme="minorHAnsi" w:cstheme="minorHAnsi"/>
          <w:b/>
          <w:bCs/>
          <w:sz w:val="28"/>
          <w:szCs w:val="28"/>
        </w:rPr>
        <w:t>Behavior:</w:t>
      </w:r>
      <w:r w:rsidRPr="00B562C4">
        <w:rPr>
          <w:rStyle w:val="gstkn"/>
          <w:rFonts w:asciiTheme="minorHAnsi" w:hAnsiTheme="minorHAnsi" w:cstheme="minorHAnsi"/>
          <w:sz w:val="28"/>
          <w:szCs w:val="28"/>
        </w:rPr>
        <w:t> Once a message is completed, it is gone from the queue; it cannot be retrieved again.</w:t>
      </w:r>
    </w:p>
    <w:p w:rsidR="003673EE" w:rsidRDefault="003673EE" w:rsidP="003673EE">
      <w:pPr>
        <w:pStyle w:val="gstkn1"/>
        <w:shd w:val="clear" w:color="auto" w:fill="FFFFFF"/>
        <w:spacing w:before="0" w:beforeAutospacing="0" w:after="0" w:afterAutospacing="0"/>
        <w:rPr>
          <w:rFonts w:asciiTheme="minorHAnsi" w:hAnsiTheme="minorHAnsi" w:cstheme="minorHAnsi"/>
          <w:sz w:val="28"/>
          <w:szCs w:val="28"/>
        </w:rPr>
      </w:pPr>
    </w:p>
    <w:p w:rsidR="003673EE" w:rsidRPr="003673EE" w:rsidRDefault="003673EE" w:rsidP="003673EE">
      <w:pPr>
        <w:pStyle w:val="Heading2"/>
        <w:shd w:val="clear" w:color="auto" w:fill="FFFFFF"/>
        <w:spacing w:before="0" w:line="390" w:lineRule="atLeast"/>
        <w:rPr>
          <w:rFonts w:asciiTheme="minorHAnsi" w:hAnsiTheme="minorHAnsi" w:cstheme="minorHAnsi"/>
          <w:sz w:val="28"/>
          <w:szCs w:val="28"/>
        </w:rPr>
      </w:pPr>
      <w:r w:rsidRPr="003673EE">
        <w:rPr>
          <w:rStyle w:val="gstkn"/>
          <w:rFonts w:asciiTheme="minorHAnsi" w:hAnsiTheme="minorHAnsi" w:cstheme="minorHAnsi"/>
          <w:sz w:val="28"/>
          <w:szCs w:val="28"/>
        </w:rPr>
        <w:t>. Abandon</w:t>
      </w:r>
    </w:p>
    <w:p w:rsidR="003673EE" w:rsidRPr="003673EE" w:rsidRDefault="003673EE" w:rsidP="003673EE">
      <w:pPr>
        <w:pStyle w:val="gstkn1"/>
        <w:numPr>
          <w:ilvl w:val="0"/>
          <w:numId w:val="3"/>
        </w:numPr>
        <w:shd w:val="clear" w:color="auto" w:fill="FFFFFF"/>
        <w:spacing w:before="0" w:beforeAutospacing="0" w:after="0" w:afterAutospacing="0"/>
        <w:ind w:left="0"/>
        <w:rPr>
          <w:rFonts w:asciiTheme="minorHAnsi" w:hAnsiTheme="minorHAnsi" w:cstheme="minorHAnsi"/>
          <w:sz w:val="28"/>
          <w:szCs w:val="28"/>
        </w:rPr>
      </w:pPr>
      <w:r w:rsidRPr="003673EE">
        <w:rPr>
          <w:rStyle w:val="gstkn"/>
          <w:rFonts w:asciiTheme="minorHAnsi" w:hAnsiTheme="minorHAnsi" w:cstheme="minorHAnsi"/>
          <w:b/>
          <w:bCs/>
          <w:sz w:val="28"/>
          <w:szCs w:val="28"/>
        </w:rPr>
        <w:t>Purpose:</w:t>
      </w:r>
      <w:r w:rsidRPr="003673EE">
        <w:rPr>
          <w:rStyle w:val="gstkn"/>
          <w:rFonts w:asciiTheme="minorHAnsi" w:hAnsiTheme="minorHAnsi" w:cstheme="minorHAnsi"/>
          <w:sz w:val="28"/>
          <w:szCs w:val="28"/>
        </w:rPr>
        <w:t> Releases the message back to the queue or subscription without deleting it, making it available for reprocessing immediately or after a lock duration is renewed.</w:t>
      </w:r>
    </w:p>
    <w:p w:rsidR="003673EE" w:rsidRPr="003673EE" w:rsidRDefault="003673EE" w:rsidP="003673EE">
      <w:pPr>
        <w:pStyle w:val="gstkn1"/>
        <w:numPr>
          <w:ilvl w:val="0"/>
          <w:numId w:val="3"/>
        </w:numPr>
        <w:shd w:val="clear" w:color="auto" w:fill="FFFFFF"/>
        <w:spacing w:before="0" w:beforeAutospacing="0" w:after="0" w:afterAutospacing="0"/>
        <w:ind w:left="0"/>
        <w:rPr>
          <w:rFonts w:asciiTheme="minorHAnsi" w:hAnsiTheme="minorHAnsi" w:cstheme="minorHAnsi"/>
          <w:sz w:val="28"/>
          <w:szCs w:val="28"/>
        </w:rPr>
      </w:pPr>
      <w:r w:rsidRPr="003673EE">
        <w:rPr>
          <w:rStyle w:val="gstkn"/>
          <w:rFonts w:asciiTheme="minorHAnsi" w:hAnsiTheme="minorHAnsi" w:cstheme="minorHAnsi"/>
          <w:b/>
          <w:bCs/>
          <w:sz w:val="28"/>
          <w:szCs w:val="28"/>
        </w:rPr>
        <w:t>Usage Scenarios:</w:t>
      </w:r>
      <w:r w:rsidRPr="003673EE">
        <w:rPr>
          <w:rStyle w:val="gstkn"/>
          <w:rFonts w:asciiTheme="minorHAnsi" w:hAnsiTheme="minorHAnsi" w:cstheme="minorHAnsi"/>
          <w:sz w:val="28"/>
          <w:szCs w:val="28"/>
        </w:rPr>
        <w:t> Use when you encounter a temporary issue and want the </w:t>
      </w:r>
      <w:proofErr w:type="spellStart"/>
      <w:r w:rsidRPr="003673EE">
        <w:rPr>
          <w:rStyle w:val="gstkn"/>
          <w:rFonts w:asciiTheme="minorHAnsi" w:hAnsiTheme="minorHAnsi" w:cstheme="minorHAnsi"/>
          <w:sz w:val="28"/>
          <w:szCs w:val="28"/>
        </w:rPr>
        <w:t>mes</w:t>
      </w:r>
      <w:r w:rsidR="002D4CDF">
        <w:rPr>
          <w:rStyle w:val="gstkn"/>
          <w:rFonts w:asciiTheme="minorHAnsi" w:hAnsiTheme="minorHAnsi" w:cstheme="minorHAnsi"/>
          <w:sz w:val="28"/>
          <w:szCs w:val="28"/>
        </w:rPr>
        <w:t>t</w:t>
      </w:r>
      <w:r w:rsidRPr="003673EE">
        <w:rPr>
          <w:rStyle w:val="gstkn"/>
          <w:rFonts w:asciiTheme="minorHAnsi" w:hAnsiTheme="minorHAnsi" w:cstheme="minorHAnsi"/>
          <w:sz w:val="28"/>
          <w:szCs w:val="28"/>
        </w:rPr>
        <w:t>age</w:t>
      </w:r>
      <w:proofErr w:type="spellEnd"/>
      <w:r w:rsidRPr="003673EE">
        <w:rPr>
          <w:rStyle w:val="gstkn"/>
          <w:rFonts w:asciiTheme="minorHAnsi" w:hAnsiTheme="minorHAnsi" w:cstheme="minorHAnsi"/>
          <w:sz w:val="28"/>
          <w:szCs w:val="28"/>
        </w:rPr>
        <w:t> to be retried later.</w:t>
      </w:r>
    </w:p>
    <w:p w:rsidR="003673EE" w:rsidRDefault="003673EE" w:rsidP="003673EE">
      <w:pPr>
        <w:pStyle w:val="gstkn1"/>
        <w:numPr>
          <w:ilvl w:val="0"/>
          <w:numId w:val="3"/>
        </w:numPr>
        <w:shd w:val="clear" w:color="auto" w:fill="FFFFFF"/>
        <w:spacing w:before="0" w:beforeAutospacing="0" w:after="0" w:afterAutospacing="0"/>
        <w:ind w:left="0"/>
        <w:rPr>
          <w:rStyle w:val="gstkn"/>
          <w:rFonts w:asciiTheme="minorHAnsi" w:hAnsiTheme="minorHAnsi" w:cstheme="minorHAnsi"/>
          <w:sz w:val="28"/>
          <w:szCs w:val="28"/>
        </w:rPr>
      </w:pPr>
      <w:r w:rsidRPr="003673EE">
        <w:rPr>
          <w:rStyle w:val="gstkn"/>
          <w:rFonts w:asciiTheme="minorHAnsi" w:hAnsiTheme="minorHAnsi" w:cstheme="minorHAnsi"/>
          <w:b/>
          <w:bCs/>
          <w:sz w:val="28"/>
          <w:szCs w:val="28"/>
        </w:rPr>
        <w:t>Behavior:</w:t>
      </w:r>
      <w:r w:rsidRPr="003673EE">
        <w:rPr>
          <w:rStyle w:val="gstkn"/>
          <w:rFonts w:asciiTheme="minorHAnsi" w:hAnsiTheme="minorHAnsi" w:cstheme="minorHAnsi"/>
          <w:sz w:val="28"/>
          <w:szCs w:val="28"/>
        </w:rPr>
        <w:t> Increments the delivery count each time abandonment happens. If delivery count exceeds max delivery attempts, the message is moved to the dead-letter queue.</w:t>
      </w:r>
    </w:p>
    <w:p w:rsidR="00A4424E" w:rsidRDefault="00A4424E" w:rsidP="00A4424E">
      <w:pPr>
        <w:pStyle w:val="gstkn1"/>
        <w:shd w:val="clear" w:color="auto" w:fill="FFFFFF"/>
        <w:spacing w:before="0" w:beforeAutospacing="0" w:after="0" w:afterAutospacing="0"/>
        <w:rPr>
          <w:rFonts w:asciiTheme="minorHAnsi" w:hAnsiTheme="minorHAnsi" w:cstheme="minorHAnsi"/>
          <w:sz w:val="28"/>
          <w:szCs w:val="28"/>
        </w:rPr>
      </w:pPr>
    </w:p>
    <w:p w:rsidR="00A4424E" w:rsidRPr="00A4424E" w:rsidRDefault="00A4424E" w:rsidP="00A4424E">
      <w:pPr>
        <w:pStyle w:val="Heading2"/>
        <w:shd w:val="clear" w:color="auto" w:fill="FFFFFF"/>
        <w:spacing w:before="0" w:line="390" w:lineRule="atLeast"/>
        <w:rPr>
          <w:rFonts w:asciiTheme="minorHAnsi" w:hAnsiTheme="minorHAnsi" w:cstheme="minorHAnsi"/>
          <w:sz w:val="28"/>
          <w:szCs w:val="28"/>
        </w:rPr>
      </w:pPr>
      <w:r w:rsidRPr="00A4424E">
        <w:rPr>
          <w:rStyle w:val="gstkn"/>
          <w:rFonts w:asciiTheme="minorHAnsi" w:hAnsiTheme="minorHAnsi" w:cstheme="minorHAnsi"/>
          <w:sz w:val="28"/>
          <w:szCs w:val="28"/>
        </w:rPr>
        <w:t>Defer</w:t>
      </w:r>
    </w:p>
    <w:p w:rsidR="00A4424E" w:rsidRPr="00A4424E" w:rsidRDefault="00A4424E" w:rsidP="00A4424E">
      <w:pPr>
        <w:pStyle w:val="gstkn1"/>
        <w:numPr>
          <w:ilvl w:val="0"/>
          <w:numId w:val="4"/>
        </w:numPr>
        <w:shd w:val="clear" w:color="auto" w:fill="FFFFFF"/>
        <w:spacing w:before="0" w:beforeAutospacing="0" w:after="0" w:afterAutospacing="0"/>
        <w:ind w:left="0"/>
        <w:rPr>
          <w:rFonts w:asciiTheme="minorHAnsi" w:hAnsiTheme="minorHAnsi" w:cstheme="minorHAnsi"/>
          <w:sz w:val="28"/>
          <w:szCs w:val="28"/>
        </w:rPr>
      </w:pPr>
      <w:r w:rsidRPr="00A4424E">
        <w:rPr>
          <w:rStyle w:val="gstkn"/>
          <w:rFonts w:asciiTheme="minorHAnsi" w:hAnsiTheme="minorHAnsi" w:cstheme="minorHAnsi"/>
          <w:b/>
          <w:bCs/>
          <w:sz w:val="28"/>
          <w:szCs w:val="28"/>
        </w:rPr>
        <w:t>Purpose:</w:t>
      </w:r>
      <w:r w:rsidRPr="00A4424E">
        <w:rPr>
          <w:rStyle w:val="gstkn"/>
          <w:rFonts w:asciiTheme="minorHAnsi" w:hAnsiTheme="minorHAnsi" w:cstheme="minorHAnsi"/>
          <w:sz w:val="28"/>
          <w:szCs w:val="28"/>
        </w:rPr>
        <w:t> Postpones a message for future processing while keeping it in the queue. The message is hidden from </w:t>
      </w:r>
      <w:proofErr w:type="gramStart"/>
      <w:r w:rsidRPr="00A4424E">
        <w:rPr>
          <w:rStyle w:val="gstkn"/>
          <w:rFonts w:asciiTheme="minorHAnsi" w:hAnsiTheme="minorHAnsi" w:cstheme="minorHAnsi"/>
          <w:sz w:val="28"/>
          <w:szCs w:val="28"/>
        </w:rPr>
        <w:t>normal</w:t>
      </w:r>
      <w:proofErr w:type="gramEnd"/>
      <w:r w:rsidRPr="00A4424E">
        <w:rPr>
          <w:rStyle w:val="gstkn"/>
          <w:rFonts w:asciiTheme="minorHAnsi" w:hAnsiTheme="minorHAnsi" w:cstheme="minorHAnsi"/>
          <w:sz w:val="28"/>
          <w:szCs w:val="28"/>
        </w:rPr>
        <w:t> </w:t>
      </w:r>
      <w:r w:rsidRPr="00A4424E">
        <w:rPr>
          <w:rStyle w:val="HTMLCode"/>
          <w:rFonts w:asciiTheme="minorHAnsi" w:hAnsiTheme="minorHAnsi" w:cstheme="minorHAnsi"/>
          <w:sz w:val="28"/>
          <w:szCs w:val="28"/>
        </w:rPr>
        <w:t>Receive</w:t>
      </w:r>
      <w:r w:rsidRPr="00A4424E">
        <w:rPr>
          <w:rStyle w:val="gstkn"/>
          <w:rFonts w:asciiTheme="minorHAnsi" w:hAnsiTheme="minorHAnsi" w:cstheme="minorHAnsi"/>
          <w:sz w:val="28"/>
          <w:szCs w:val="28"/>
        </w:rPr>
        <w:t> calls but can be retrieved later using its </w:t>
      </w:r>
      <w:r w:rsidRPr="00A4424E">
        <w:rPr>
          <w:rStyle w:val="gstkn"/>
          <w:rFonts w:asciiTheme="minorHAnsi" w:hAnsiTheme="minorHAnsi" w:cstheme="minorHAnsi"/>
          <w:b/>
          <w:bCs/>
          <w:sz w:val="28"/>
          <w:szCs w:val="28"/>
        </w:rPr>
        <w:t>sequence number</w:t>
      </w:r>
      <w:r w:rsidRPr="00A4424E">
        <w:rPr>
          <w:rStyle w:val="gstkn"/>
          <w:rFonts w:asciiTheme="minorHAnsi" w:hAnsiTheme="minorHAnsi" w:cstheme="minorHAnsi"/>
          <w:sz w:val="28"/>
          <w:szCs w:val="28"/>
        </w:rPr>
        <w:t>.</w:t>
      </w:r>
    </w:p>
    <w:p w:rsidR="00A4424E" w:rsidRPr="00A4424E" w:rsidRDefault="00A4424E" w:rsidP="00A4424E">
      <w:pPr>
        <w:pStyle w:val="gstkn1"/>
        <w:numPr>
          <w:ilvl w:val="0"/>
          <w:numId w:val="4"/>
        </w:numPr>
        <w:shd w:val="clear" w:color="auto" w:fill="FFFFFF"/>
        <w:spacing w:before="0" w:beforeAutospacing="0" w:after="0" w:afterAutospacing="0"/>
        <w:ind w:left="0"/>
        <w:rPr>
          <w:rFonts w:asciiTheme="minorHAnsi" w:hAnsiTheme="minorHAnsi" w:cstheme="minorHAnsi"/>
          <w:sz w:val="28"/>
          <w:szCs w:val="28"/>
        </w:rPr>
      </w:pPr>
      <w:r w:rsidRPr="00A4424E">
        <w:rPr>
          <w:rStyle w:val="gstkn"/>
          <w:rFonts w:asciiTheme="minorHAnsi" w:hAnsiTheme="minorHAnsi" w:cstheme="minorHAnsi"/>
          <w:b/>
          <w:bCs/>
          <w:sz w:val="28"/>
          <w:szCs w:val="28"/>
        </w:rPr>
        <w:t>Usage Scenarios:</w:t>
      </w:r>
      <w:r w:rsidRPr="00A4424E">
        <w:rPr>
          <w:rStyle w:val="gstkn"/>
          <w:rFonts w:asciiTheme="minorHAnsi" w:hAnsiTheme="minorHAnsi" w:cstheme="minorHAnsi"/>
          <w:sz w:val="28"/>
          <w:szCs w:val="28"/>
        </w:rPr>
        <w:t> Use when the message cannot be processed at the moment but may be eligible later, e.g., dependency on external processes or conditions.</w:t>
      </w:r>
    </w:p>
    <w:p w:rsidR="00A4424E" w:rsidRPr="00A4424E" w:rsidRDefault="00A4424E" w:rsidP="00A4424E">
      <w:pPr>
        <w:pStyle w:val="gstkn1"/>
        <w:numPr>
          <w:ilvl w:val="0"/>
          <w:numId w:val="4"/>
        </w:numPr>
        <w:shd w:val="clear" w:color="auto" w:fill="FFFFFF"/>
        <w:spacing w:before="0" w:beforeAutospacing="0" w:after="0" w:afterAutospacing="0"/>
        <w:ind w:left="0"/>
        <w:rPr>
          <w:rFonts w:asciiTheme="minorHAnsi" w:hAnsiTheme="minorHAnsi" w:cstheme="minorHAnsi"/>
          <w:sz w:val="28"/>
          <w:szCs w:val="28"/>
        </w:rPr>
      </w:pPr>
      <w:r w:rsidRPr="00A4424E">
        <w:rPr>
          <w:rStyle w:val="gstkn"/>
          <w:rFonts w:asciiTheme="minorHAnsi" w:hAnsiTheme="minorHAnsi" w:cstheme="minorHAnsi"/>
          <w:b/>
          <w:bCs/>
          <w:sz w:val="28"/>
          <w:szCs w:val="28"/>
        </w:rPr>
        <w:t>Behavior:</w:t>
      </w:r>
      <w:r w:rsidRPr="00A4424E">
        <w:rPr>
          <w:rStyle w:val="gstkn"/>
          <w:rFonts w:asciiTheme="minorHAnsi" w:hAnsiTheme="minorHAnsi" w:cstheme="minorHAnsi"/>
          <w:sz w:val="28"/>
          <w:szCs w:val="28"/>
        </w:rPr>
        <w:t> Deferred messages are not immediately redelivered; they must be explicitly requested using </w:t>
      </w:r>
      <w:r w:rsidRPr="00A4424E">
        <w:rPr>
          <w:rStyle w:val="HTMLCode"/>
          <w:rFonts w:asciiTheme="minorHAnsi" w:hAnsiTheme="minorHAnsi" w:cstheme="minorHAnsi"/>
          <w:sz w:val="28"/>
          <w:szCs w:val="28"/>
        </w:rPr>
        <w:t>ReceiveDeferredMessageAsync(sequenceNumber)</w:t>
      </w:r>
      <w:r w:rsidRPr="00A4424E">
        <w:rPr>
          <w:rStyle w:val="gstkn"/>
          <w:rFonts w:asciiTheme="minorHAnsi" w:hAnsiTheme="minorHAnsi" w:cstheme="minorHAnsi"/>
          <w:sz w:val="28"/>
          <w:szCs w:val="28"/>
        </w:rPr>
        <w:t>.</w:t>
      </w:r>
    </w:p>
    <w:p w:rsidR="00A4424E" w:rsidRPr="003673EE" w:rsidRDefault="00A4424E" w:rsidP="00A4424E">
      <w:pPr>
        <w:pStyle w:val="gstkn1"/>
        <w:shd w:val="clear" w:color="auto" w:fill="FFFFFF"/>
        <w:spacing w:before="0" w:beforeAutospacing="0" w:after="0" w:afterAutospacing="0"/>
        <w:rPr>
          <w:rFonts w:asciiTheme="minorHAnsi" w:hAnsiTheme="minorHAnsi" w:cstheme="minorHAnsi"/>
          <w:sz w:val="28"/>
          <w:szCs w:val="28"/>
        </w:rPr>
      </w:pPr>
    </w:p>
    <w:p w:rsidR="003673EE" w:rsidRPr="00B562C4" w:rsidRDefault="003673EE" w:rsidP="003673EE">
      <w:pPr>
        <w:pStyle w:val="gstkn1"/>
        <w:shd w:val="clear" w:color="auto" w:fill="FFFFFF"/>
        <w:spacing w:before="0" w:beforeAutospacing="0" w:after="0" w:afterAutospacing="0"/>
        <w:rPr>
          <w:rFonts w:asciiTheme="minorHAnsi" w:hAnsiTheme="minorHAnsi" w:cstheme="minorHAnsi"/>
          <w:sz w:val="28"/>
          <w:szCs w:val="28"/>
        </w:rPr>
      </w:pPr>
    </w:p>
    <w:p w:rsidR="00B562C4" w:rsidRDefault="00B562C4" w:rsidP="00622A67">
      <w:pPr>
        <w:pStyle w:val="NormalWeb"/>
        <w:shd w:val="clear" w:color="auto" w:fill="FFFFFF"/>
        <w:rPr>
          <w:rFonts w:asciiTheme="minorHAnsi" w:hAnsiTheme="minorHAnsi" w:cstheme="minorHAnsi"/>
          <w:color w:val="4A5568"/>
          <w:sz w:val="28"/>
          <w:szCs w:val="28"/>
        </w:rPr>
      </w:pPr>
    </w:p>
    <w:p w:rsidR="00EE79A4" w:rsidRDefault="00EE79A4" w:rsidP="00622A67">
      <w:pPr>
        <w:pStyle w:val="NormalWeb"/>
        <w:shd w:val="clear" w:color="auto" w:fill="FFFFFF"/>
        <w:rPr>
          <w:rFonts w:asciiTheme="minorHAnsi" w:hAnsiTheme="minorHAnsi" w:cstheme="minorHAnsi"/>
          <w:color w:val="4A5568"/>
          <w:sz w:val="28"/>
          <w:szCs w:val="28"/>
        </w:rPr>
      </w:pPr>
    </w:p>
    <w:p w:rsidR="00EE79A4" w:rsidRDefault="00EE79A4" w:rsidP="00622A67">
      <w:pPr>
        <w:pStyle w:val="NormalWeb"/>
        <w:shd w:val="clear" w:color="auto" w:fill="FFFFFF"/>
        <w:rPr>
          <w:rFonts w:asciiTheme="minorHAnsi" w:hAnsiTheme="minorHAnsi" w:cstheme="minorHAnsi"/>
          <w:color w:val="4A5568"/>
          <w:sz w:val="28"/>
          <w:szCs w:val="28"/>
        </w:rPr>
      </w:pPr>
    </w:p>
    <w:p w:rsidR="00EE79A4" w:rsidRDefault="00EE79A4" w:rsidP="00622A67">
      <w:pPr>
        <w:pStyle w:val="NormalWeb"/>
        <w:shd w:val="clear" w:color="auto" w:fill="FFFFFF"/>
        <w:rPr>
          <w:rFonts w:asciiTheme="minorHAnsi" w:hAnsiTheme="minorHAnsi" w:cstheme="minorHAnsi"/>
          <w:color w:val="4A5568"/>
          <w:sz w:val="28"/>
          <w:szCs w:val="28"/>
        </w:rPr>
      </w:pPr>
    </w:p>
    <w:p w:rsidR="00EE79A4" w:rsidRDefault="00EE79A4" w:rsidP="00622A67">
      <w:pPr>
        <w:pStyle w:val="NormalWeb"/>
        <w:shd w:val="clear" w:color="auto" w:fill="FFFFFF"/>
        <w:rPr>
          <w:rFonts w:asciiTheme="minorHAnsi" w:hAnsiTheme="minorHAnsi" w:cstheme="minorHAnsi"/>
          <w:color w:val="4A5568"/>
          <w:sz w:val="28"/>
          <w:szCs w:val="28"/>
        </w:rPr>
      </w:pPr>
    </w:p>
    <w:p w:rsidR="00EA761F" w:rsidRPr="00EA761F" w:rsidRDefault="00EA761F" w:rsidP="00EA761F">
      <w:pPr>
        <w:pStyle w:val="Heading3"/>
        <w:spacing w:before="0" w:line="330" w:lineRule="atLeast"/>
        <w:rPr>
          <w:rFonts w:asciiTheme="minorHAnsi" w:hAnsiTheme="minorHAnsi" w:cstheme="minorHAnsi"/>
          <w:color w:val="000000" w:themeColor="text1"/>
          <w:sz w:val="28"/>
          <w:szCs w:val="28"/>
        </w:rPr>
      </w:pPr>
      <w:r w:rsidRPr="00EA761F">
        <w:rPr>
          <w:rStyle w:val="gstkn"/>
          <w:rFonts w:asciiTheme="minorHAnsi" w:hAnsiTheme="minorHAnsi" w:cstheme="minorHAnsi"/>
          <w:color w:val="000000" w:themeColor="text1"/>
          <w:sz w:val="28"/>
          <w:szCs w:val="28"/>
        </w:rPr>
        <w:t>1. Complete</w:t>
      </w:r>
    </w:p>
    <w:p w:rsidR="00EA761F" w:rsidRPr="00EA761F" w:rsidRDefault="00EA761F" w:rsidP="00EA761F">
      <w:pPr>
        <w:pStyle w:val="gstkn1"/>
        <w:numPr>
          <w:ilvl w:val="0"/>
          <w:numId w:val="10"/>
        </w:numPr>
        <w:spacing w:before="0" w:beforeAutospacing="0" w:after="0" w:afterAutospacing="0"/>
        <w:ind w:left="0"/>
        <w:rPr>
          <w:rFonts w:asciiTheme="minorHAnsi" w:hAnsiTheme="minorHAnsi" w:cstheme="minorHAnsi"/>
          <w:color w:val="000000" w:themeColor="text1"/>
          <w:sz w:val="28"/>
          <w:szCs w:val="28"/>
        </w:rPr>
      </w:pPr>
      <w:r w:rsidRPr="00EA761F">
        <w:rPr>
          <w:rStyle w:val="gstkn"/>
          <w:rFonts w:asciiTheme="minorHAnsi" w:hAnsiTheme="minorHAnsi" w:cstheme="minorHAnsi"/>
          <w:b/>
          <w:bCs/>
          <w:color w:val="000000" w:themeColor="text1"/>
          <w:sz w:val="28"/>
          <w:szCs w:val="28"/>
        </w:rPr>
        <w:t>Definition</w:t>
      </w:r>
      <w:r w:rsidRPr="00EA761F">
        <w:rPr>
          <w:rStyle w:val="gstkn"/>
          <w:rFonts w:asciiTheme="minorHAnsi" w:hAnsiTheme="minorHAnsi" w:cstheme="minorHAnsi"/>
          <w:color w:val="000000" w:themeColor="text1"/>
          <w:sz w:val="28"/>
          <w:szCs w:val="28"/>
        </w:rPr>
        <w:t>: The </w:t>
      </w:r>
      <w:r w:rsidRPr="00EA761F">
        <w:rPr>
          <w:rStyle w:val="HTMLCode"/>
          <w:rFonts w:asciiTheme="minorHAnsi" w:hAnsiTheme="minorHAnsi" w:cstheme="minorHAnsi"/>
          <w:color w:val="000000" w:themeColor="text1"/>
          <w:sz w:val="28"/>
          <w:szCs w:val="28"/>
        </w:rPr>
        <w:t>Complete</w:t>
      </w:r>
      <w:r w:rsidRPr="00EA761F">
        <w:rPr>
          <w:rStyle w:val="gstkn"/>
          <w:rFonts w:asciiTheme="minorHAnsi" w:hAnsiTheme="minorHAnsi" w:cstheme="minorHAnsi"/>
          <w:color w:val="000000" w:themeColor="text1"/>
          <w:sz w:val="28"/>
          <w:szCs w:val="28"/>
        </w:rPr>
        <w:t> operation is used to indicate that a message has been successfully processed. Once a message is completed, it is removed from the queue or subscription and cannot be retrieved again.</w:t>
      </w:r>
    </w:p>
    <w:p w:rsidR="00EA761F" w:rsidRPr="00EA761F" w:rsidRDefault="00EA761F" w:rsidP="00EA761F">
      <w:pPr>
        <w:pStyle w:val="gstkn1"/>
        <w:numPr>
          <w:ilvl w:val="0"/>
          <w:numId w:val="10"/>
        </w:numPr>
        <w:spacing w:before="0" w:beforeAutospacing="0" w:after="0" w:afterAutospacing="0"/>
        <w:ind w:left="0"/>
        <w:rPr>
          <w:rFonts w:asciiTheme="minorHAnsi" w:hAnsiTheme="minorHAnsi" w:cstheme="minorHAnsi"/>
          <w:color w:val="000000" w:themeColor="text1"/>
          <w:sz w:val="28"/>
          <w:szCs w:val="28"/>
        </w:rPr>
      </w:pPr>
      <w:r w:rsidRPr="00EA761F">
        <w:rPr>
          <w:rStyle w:val="gstkn"/>
          <w:rFonts w:asciiTheme="minorHAnsi" w:hAnsiTheme="minorHAnsi" w:cstheme="minorHAnsi"/>
          <w:b/>
          <w:bCs/>
          <w:color w:val="000000" w:themeColor="text1"/>
          <w:sz w:val="28"/>
          <w:szCs w:val="28"/>
        </w:rPr>
        <w:t>Use Case</w:t>
      </w:r>
      <w:r w:rsidRPr="00EA761F">
        <w:rPr>
          <w:rStyle w:val="gstkn"/>
          <w:rFonts w:asciiTheme="minorHAnsi" w:hAnsiTheme="minorHAnsi" w:cstheme="minorHAnsi"/>
          <w:color w:val="000000" w:themeColor="text1"/>
          <w:sz w:val="28"/>
          <w:szCs w:val="28"/>
        </w:rPr>
        <w:t>: Use this when your application has successfully handled the message and you want to ensure it is no longer available for processing by other consumers.</w:t>
      </w:r>
    </w:p>
    <w:p w:rsidR="00EA761F" w:rsidRPr="00EA761F" w:rsidRDefault="00EA761F" w:rsidP="00EA761F">
      <w:pPr>
        <w:pStyle w:val="Heading3"/>
        <w:spacing w:before="0" w:line="330" w:lineRule="atLeast"/>
        <w:rPr>
          <w:rFonts w:asciiTheme="minorHAnsi" w:hAnsiTheme="minorHAnsi" w:cstheme="minorHAnsi"/>
          <w:color w:val="000000" w:themeColor="text1"/>
          <w:sz w:val="28"/>
          <w:szCs w:val="28"/>
        </w:rPr>
      </w:pPr>
      <w:r w:rsidRPr="00EA761F">
        <w:rPr>
          <w:rStyle w:val="gstkn"/>
          <w:rFonts w:asciiTheme="minorHAnsi" w:hAnsiTheme="minorHAnsi" w:cstheme="minorHAnsi"/>
          <w:color w:val="000000" w:themeColor="text1"/>
          <w:sz w:val="28"/>
          <w:szCs w:val="28"/>
        </w:rPr>
        <w:t>2. Abandon</w:t>
      </w:r>
    </w:p>
    <w:p w:rsidR="00EA761F" w:rsidRPr="00EA761F" w:rsidRDefault="00EA761F" w:rsidP="00EA761F">
      <w:pPr>
        <w:pStyle w:val="gstkn1"/>
        <w:numPr>
          <w:ilvl w:val="0"/>
          <w:numId w:val="11"/>
        </w:numPr>
        <w:spacing w:before="0" w:beforeAutospacing="0" w:after="0" w:afterAutospacing="0"/>
        <w:ind w:left="0"/>
        <w:rPr>
          <w:rFonts w:asciiTheme="minorHAnsi" w:hAnsiTheme="minorHAnsi" w:cstheme="minorHAnsi"/>
          <w:color w:val="000000" w:themeColor="text1"/>
          <w:sz w:val="28"/>
          <w:szCs w:val="28"/>
        </w:rPr>
      </w:pPr>
      <w:r w:rsidRPr="00EA761F">
        <w:rPr>
          <w:rStyle w:val="gstkn"/>
          <w:rFonts w:asciiTheme="minorHAnsi" w:hAnsiTheme="minorHAnsi" w:cstheme="minorHAnsi"/>
          <w:b/>
          <w:bCs/>
          <w:color w:val="000000" w:themeColor="text1"/>
          <w:sz w:val="28"/>
          <w:szCs w:val="28"/>
        </w:rPr>
        <w:t>Definition</w:t>
      </w:r>
      <w:r w:rsidRPr="00EA761F">
        <w:rPr>
          <w:rStyle w:val="gstkn"/>
          <w:rFonts w:asciiTheme="minorHAnsi" w:hAnsiTheme="minorHAnsi" w:cstheme="minorHAnsi"/>
          <w:color w:val="000000" w:themeColor="text1"/>
          <w:sz w:val="28"/>
          <w:szCs w:val="28"/>
        </w:rPr>
        <w:t>: The </w:t>
      </w:r>
      <w:r w:rsidRPr="00EA761F">
        <w:rPr>
          <w:rStyle w:val="HTMLCode"/>
          <w:rFonts w:asciiTheme="minorHAnsi" w:hAnsiTheme="minorHAnsi" w:cstheme="minorHAnsi"/>
          <w:color w:val="000000" w:themeColor="text1"/>
          <w:sz w:val="28"/>
          <w:szCs w:val="28"/>
        </w:rPr>
        <w:t>Abandon</w:t>
      </w:r>
      <w:r w:rsidRPr="00EA761F">
        <w:rPr>
          <w:rStyle w:val="gstkn"/>
          <w:rFonts w:asciiTheme="minorHAnsi" w:hAnsiTheme="minorHAnsi" w:cstheme="minorHAnsi"/>
          <w:color w:val="000000" w:themeColor="text1"/>
          <w:sz w:val="28"/>
          <w:szCs w:val="28"/>
        </w:rPr>
        <w:t> operation is used when a message cannot be processed at the moment, but you want it to become available for processing again immediately. This operation releases the lock on the message, making it visible in the queue again.</w:t>
      </w:r>
    </w:p>
    <w:p w:rsidR="00EA761F" w:rsidRPr="00EA761F" w:rsidRDefault="00384016" w:rsidP="00EA761F">
      <w:pPr>
        <w:pStyle w:val="gstkn1"/>
        <w:numPr>
          <w:ilvl w:val="0"/>
          <w:numId w:val="11"/>
        </w:numPr>
        <w:spacing w:before="0" w:beforeAutospacing="0" w:after="0" w:afterAutospacing="0"/>
        <w:ind w:left="0"/>
        <w:rPr>
          <w:rFonts w:asciiTheme="minorHAnsi" w:hAnsiTheme="minorHAnsi" w:cstheme="minorHAnsi"/>
          <w:color w:val="000000" w:themeColor="text1"/>
          <w:sz w:val="28"/>
          <w:szCs w:val="28"/>
        </w:rPr>
      </w:pPr>
      <w:hyperlink r:id="rId5" w:tgtFrame="_blank" w:history="1">
        <w:r w:rsidR="00EA761F" w:rsidRPr="00EA761F">
          <w:rPr>
            <w:rStyle w:val="gstkn"/>
            <w:rFonts w:asciiTheme="minorHAnsi" w:hAnsiTheme="minorHAnsi" w:cstheme="minorHAnsi"/>
            <w:b/>
            <w:bCs/>
            <w:color w:val="000000" w:themeColor="text1"/>
            <w:sz w:val="28"/>
            <w:szCs w:val="28"/>
          </w:rPr>
          <w:t>Use Case</w:t>
        </w:r>
        <w:r w:rsidR="00EA761F" w:rsidRPr="00EA761F">
          <w:rPr>
            <w:rStyle w:val="gstkn"/>
            <w:rFonts w:asciiTheme="minorHAnsi" w:hAnsiTheme="minorHAnsi" w:cstheme="minorHAnsi"/>
            <w:color w:val="000000" w:themeColor="text1"/>
            <w:sz w:val="28"/>
            <w:szCs w:val="28"/>
          </w:rPr>
          <w:t>: This is useful when the processing fails due to temporary issues (e.g., a downstream service is unavailable). However, it is important to note that simply abandoning a message will not provide control over when it becomes available again, as it will reappear immediately in the queue. </w:t>
        </w:r>
      </w:hyperlink>
    </w:p>
    <w:p w:rsidR="00EA761F" w:rsidRPr="00EA761F" w:rsidRDefault="00EA761F" w:rsidP="00EA761F">
      <w:pPr>
        <w:pStyle w:val="Heading3"/>
        <w:spacing w:before="0" w:line="330" w:lineRule="atLeast"/>
        <w:rPr>
          <w:rFonts w:asciiTheme="minorHAnsi" w:hAnsiTheme="minorHAnsi" w:cstheme="minorHAnsi"/>
          <w:color w:val="000000" w:themeColor="text1"/>
          <w:sz w:val="28"/>
          <w:szCs w:val="28"/>
        </w:rPr>
      </w:pPr>
      <w:r w:rsidRPr="00EA761F">
        <w:rPr>
          <w:rStyle w:val="gstkn"/>
          <w:rFonts w:asciiTheme="minorHAnsi" w:hAnsiTheme="minorHAnsi" w:cstheme="minorHAnsi"/>
          <w:color w:val="000000" w:themeColor="text1"/>
          <w:sz w:val="28"/>
          <w:szCs w:val="28"/>
        </w:rPr>
        <w:t>3. Defer</w:t>
      </w:r>
    </w:p>
    <w:p w:rsidR="00EA761F" w:rsidRPr="00EA761F" w:rsidRDefault="00EA761F" w:rsidP="00EA761F">
      <w:pPr>
        <w:pStyle w:val="gstkn1"/>
        <w:numPr>
          <w:ilvl w:val="0"/>
          <w:numId w:val="12"/>
        </w:numPr>
        <w:spacing w:before="0" w:beforeAutospacing="0" w:after="0" w:afterAutospacing="0"/>
        <w:ind w:left="0"/>
        <w:rPr>
          <w:rFonts w:asciiTheme="minorHAnsi" w:hAnsiTheme="minorHAnsi" w:cstheme="minorHAnsi"/>
          <w:color w:val="000000" w:themeColor="text1"/>
          <w:sz w:val="28"/>
          <w:szCs w:val="28"/>
        </w:rPr>
      </w:pPr>
      <w:r w:rsidRPr="00EA761F">
        <w:rPr>
          <w:rStyle w:val="gstkn"/>
          <w:rFonts w:asciiTheme="minorHAnsi" w:hAnsiTheme="minorHAnsi" w:cstheme="minorHAnsi"/>
          <w:b/>
          <w:bCs/>
          <w:color w:val="000000" w:themeColor="text1"/>
          <w:sz w:val="28"/>
          <w:szCs w:val="28"/>
        </w:rPr>
        <w:t>Definition</w:t>
      </w:r>
      <w:r w:rsidRPr="00EA761F">
        <w:rPr>
          <w:rStyle w:val="gstkn"/>
          <w:rFonts w:asciiTheme="minorHAnsi" w:hAnsiTheme="minorHAnsi" w:cstheme="minorHAnsi"/>
          <w:color w:val="000000" w:themeColor="text1"/>
          <w:sz w:val="28"/>
          <w:szCs w:val="28"/>
        </w:rPr>
        <w:t>: The </w:t>
      </w:r>
      <w:r w:rsidRPr="00EA761F">
        <w:rPr>
          <w:rStyle w:val="HTMLCode"/>
          <w:rFonts w:asciiTheme="minorHAnsi" w:hAnsiTheme="minorHAnsi" w:cstheme="minorHAnsi"/>
          <w:color w:val="000000" w:themeColor="text1"/>
          <w:sz w:val="28"/>
          <w:szCs w:val="28"/>
        </w:rPr>
        <w:t>Defer</w:t>
      </w:r>
      <w:r w:rsidRPr="00EA761F">
        <w:rPr>
          <w:rStyle w:val="gstkn"/>
          <w:rFonts w:asciiTheme="minorHAnsi" w:hAnsiTheme="minorHAnsi" w:cstheme="minorHAnsi"/>
          <w:color w:val="000000" w:themeColor="text1"/>
          <w:sz w:val="28"/>
          <w:szCs w:val="28"/>
        </w:rPr>
        <w:t> operation allows you to set a message aside for later processing. When a message is deferred, it remains in the queue but cannot be retrieved using standard receive operations. Instead, it must be accessed using its sequence number.</w:t>
      </w:r>
    </w:p>
    <w:p w:rsidR="00EA761F" w:rsidRPr="00EA761F" w:rsidRDefault="00384016" w:rsidP="00EA761F">
      <w:pPr>
        <w:pStyle w:val="gstkn1"/>
        <w:numPr>
          <w:ilvl w:val="0"/>
          <w:numId w:val="12"/>
        </w:numPr>
        <w:spacing w:before="0" w:beforeAutospacing="0" w:after="0" w:afterAutospacing="0"/>
        <w:ind w:left="0"/>
        <w:rPr>
          <w:rFonts w:asciiTheme="minorHAnsi" w:hAnsiTheme="minorHAnsi" w:cstheme="minorHAnsi"/>
          <w:color w:val="000000" w:themeColor="text1"/>
          <w:sz w:val="28"/>
          <w:szCs w:val="28"/>
        </w:rPr>
      </w:pPr>
      <w:hyperlink r:id="rId6" w:tgtFrame="_blank" w:history="1">
        <w:r w:rsidR="00EA761F" w:rsidRPr="00EA761F">
          <w:rPr>
            <w:rStyle w:val="gstkn"/>
            <w:rFonts w:asciiTheme="minorHAnsi" w:hAnsiTheme="minorHAnsi" w:cstheme="minorHAnsi"/>
            <w:b/>
            <w:bCs/>
            <w:color w:val="000000" w:themeColor="text1"/>
            <w:sz w:val="28"/>
            <w:szCs w:val="28"/>
          </w:rPr>
          <w:t>Use Case</w:t>
        </w:r>
        <w:r w:rsidR="00EA761F" w:rsidRPr="00EA761F">
          <w:rPr>
            <w:rStyle w:val="gstkn"/>
            <w:rFonts w:asciiTheme="minorHAnsi" w:hAnsiTheme="minorHAnsi" w:cstheme="minorHAnsi"/>
            <w:color w:val="000000" w:themeColor="text1"/>
            <w:sz w:val="28"/>
            <w:szCs w:val="28"/>
          </w:rPr>
          <w:t>: This is particularly useful in scenarios where the processing of a message depends on the completion of other messages. For example, if a payment notification arrives before the corresponding order is processed, you can defer the payment notification until the order is available. </w:t>
        </w:r>
      </w:hyperlink>
    </w:p>
    <w:p w:rsidR="00EA761F" w:rsidRDefault="00EA761F" w:rsidP="00EA761F">
      <w:pPr>
        <w:pStyle w:val="gstkn1"/>
        <w:spacing w:before="0" w:beforeAutospacing="0" w:after="0" w:afterAutospacing="0"/>
        <w:rPr>
          <w:rStyle w:val="Hyperlink"/>
          <w:color w:val="3C51B4"/>
        </w:rPr>
      </w:pPr>
      <w:r>
        <w:fldChar w:fldCharType="begin"/>
      </w:r>
      <w:r>
        <w:instrText xml:space="preserve"> HYPERLINK "https://www.bing.com/ck/a?!&amp;&amp;p=ebef556dc52316d4ec7e9b97fba75f7e14cc711158537634ea6782dd555aa262JmltdHM9MTc2MDgzMjAwMA&amp;ptn=3&amp;ver=2&amp;hsh=4&amp;fclid=2035f804-8574-63ae-3bab-ee7c84926224&amp;psq=complete+abandodn+and+defer+in+azure+service+bus&amp;u=a1aHR0cHM6Ly9sZWFybi5taWNyb3NvZnQuY29tL2VuLXVzL2F6dXJlL3NlcnZpY2UtYnVzLW1lc3NhZ2luZy9tZXNzYWdlLWRlZmVycmFs&amp;ntb=1" \t "_blank" </w:instrText>
      </w:r>
      <w:r>
        <w:fldChar w:fldCharType="separate"/>
      </w:r>
    </w:p>
    <w:p w:rsidR="00EA761F" w:rsidRDefault="00EA761F" w:rsidP="00EA761F">
      <w:pPr>
        <w:pStyle w:val="gstkn1"/>
        <w:shd w:val="clear" w:color="auto" w:fill="FFFFFF"/>
        <w:spacing w:before="0" w:beforeAutospacing="0" w:after="0" w:afterAutospacing="0" w:line="300" w:lineRule="atLeast"/>
        <w:rPr>
          <w:rFonts w:ascii="Helvetica" w:hAnsi="Helvetica" w:cs="Helvetica"/>
          <w:sz w:val="20"/>
          <w:szCs w:val="20"/>
        </w:rPr>
      </w:pPr>
      <w:r>
        <w:rPr>
          <w:rFonts w:ascii="Helvetica" w:hAnsi="Helvetica" w:cs="Helvetica"/>
          <w:color w:val="3C51B4"/>
          <w:sz w:val="20"/>
          <w:szCs w:val="20"/>
          <w:u w:val="single"/>
        </w:rPr>
        <w:br/>
      </w:r>
    </w:p>
    <w:p w:rsidR="00EE79A4" w:rsidRDefault="00EA761F" w:rsidP="00EA761F">
      <w:pPr>
        <w:pStyle w:val="NormalWeb"/>
        <w:shd w:val="clear" w:color="auto" w:fill="FFFFFF"/>
        <w:rPr>
          <w:rFonts w:asciiTheme="minorHAnsi" w:hAnsiTheme="minorHAnsi" w:cstheme="minorHAnsi"/>
          <w:color w:val="4A5568"/>
          <w:sz w:val="28"/>
          <w:szCs w:val="28"/>
        </w:rPr>
      </w:pPr>
      <w:r>
        <w:fldChar w:fldCharType="end"/>
      </w:r>
    </w:p>
    <w:p w:rsidR="00EE79A4" w:rsidRDefault="00EE79A4" w:rsidP="00622A67">
      <w:pPr>
        <w:pStyle w:val="NormalWeb"/>
        <w:shd w:val="clear" w:color="auto" w:fill="FFFFFF"/>
        <w:rPr>
          <w:rFonts w:asciiTheme="minorHAnsi" w:hAnsiTheme="minorHAnsi" w:cstheme="minorHAnsi"/>
          <w:color w:val="4A5568"/>
          <w:sz w:val="28"/>
          <w:szCs w:val="28"/>
        </w:rPr>
      </w:pPr>
    </w:p>
    <w:p w:rsidR="00EE79A4" w:rsidRDefault="00EE79A4" w:rsidP="00622A67">
      <w:pPr>
        <w:pStyle w:val="NormalWeb"/>
        <w:shd w:val="clear" w:color="auto" w:fill="FFFFFF"/>
        <w:rPr>
          <w:rFonts w:asciiTheme="minorHAnsi" w:hAnsiTheme="minorHAnsi" w:cstheme="minorHAnsi"/>
          <w:color w:val="4A5568"/>
          <w:sz w:val="28"/>
          <w:szCs w:val="28"/>
        </w:rPr>
      </w:pPr>
    </w:p>
    <w:p w:rsidR="00B562C4" w:rsidRPr="00622A67" w:rsidRDefault="0050328B" w:rsidP="00622A67">
      <w:pPr>
        <w:pStyle w:val="NormalWeb"/>
        <w:shd w:val="clear" w:color="auto" w:fill="FFFFFF"/>
        <w:rPr>
          <w:rFonts w:asciiTheme="minorHAnsi" w:hAnsiTheme="minorHAnsi" w:cstheme="minorHAnsi"/>
          <w:color w:val="4A5568"/>
          <w:sz w:val="28"/>
          <w:szCs w:val="28"/>
        </w:rPr>
      </w:pPr>
      <w:r>
        <w:rPr>
          <w:noProof/>
        </w:rPr>
        <w:lastRenderedPageBreak/>
        <w:drawing>
          <wp:inline distT="0" distB="0" distL="0" distR="0" wp14:anchorId="6E9586FF" wp14:editId="5234C176">
            <wp:extent cx="5731510" cy="17475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747520"/>
                    </a:xfrm>
                    <a:prstGeom prst="rect">
                      <a:avLst/>
                    </a:prstGeom>
                  </pic:spPr>
                </pic:pic>
              </a:graphicData>
            </a:graphic>
          </wp:inline>
        </w:drawing>
      </w: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5B3C58" w:rsidRDefault="005B3C58" w:rsidP="00077CF1">
      <w:pPr>
        <w:rPr>
          <w:b/>
          <w:sz w:val="32"/>
          <w:szCs w:val="32"/>
        </w:rPr>
      </w:pPr>
    </w:p>
    <w:p w:rsidR="005B3C58" w:rsidRDefault="005B3C58" w:rsidP="00077CF1">
      <w:pPr>
        <w:rPr>
          <w:b/>
          <w:sz w:val="32"/>
          <w:szCs w:val="32"/>
        </w:rPr>
      </w:pPr>
    </w:p>
    <w:p w:rsidR="00077CF1" w:rsidRPr="00077CF1" w:rsidRDefault="00077CF1" w:rsidP="00077CF1">
      <w:pPr>
        <w:rPr>
          <w:b/>
          <w:sz w:val="32"/>
          <w:szCs w:val="32"/>
        </w:rPr>
      </w:pPr>
      <w:r w:rsidRPr="00077CF1">
        <w:rPr>
          <w:b/>
          <w:sz w:val="32"/>
          <w:szCs w:val="32"/>
        </w:rPr>
        <w:lastRenderedPageBreak/>
        <w:t>What is a Dead-Letter Queue (DLQ)?</w:t>
      </w:r>
    </w:p>
    <w:p w:rsidR="00077CF1" w:rsidRDefault="00077CF1" w:rsidP="00077CF1">
      <w:pPr>
        <w:rPr>
          <w:sz w:val="32"/>
          <w:szCs w:val="32"/>
        </w:rPr>
      </w:pPr>
      <w:r w:rsidRPr="00077CF1">
        <w:rPr>
          <w:sz w:val="32"/>
          <w:szCs w:val="32"/>
        </w:rPr>
        <w:t xml:space="preserve">A Dead-Letter Queue (DLQ) is a secondary </w:t>
      </w:r>
      <w:r w:rsidR="00E60BA4" w:rsidRPr="00077CF1">
        <w:rPr>
          <w:sz w:val="32"/>
          <w:szCs w:val="32"/>
        </w:rPr>
        <w:t>sub queue</w:t>
      </w:r>
      <w:r w:rsidRPr="00077CF1">
        <w:rPr>
          <w:sz w:val="32"/>
          <w:szCs w:val="32"/>
        </w:rPr>
        <w:t xml:space="preserve"> associated with Azure Service Bus queues and topic subscriptions. It is automatically created and cannot be deleted or managed independently of the main queue or subscription. The primary purpose of the DLQ is to hold messages that cannot be delivered to any receiver or messages that could not be processed due to various reasons, such as exceeding the maximum delivery count or failing to match filter criteria</w:t>
      </w:r>
    </w:p>
    <w:p w:rsidR="00077CF1" w:rsidRDefault="00077CF1" w:rsidP="00077CF1">
      <w:pPr>
        <w:rPr>
          <w:sz w:val="32"/>
          <w:szCs w:val="32"/>
        </w:rPr>
      </w:pPr>
    </w:p>
    <w:p w:rsidR="00077CF1" w:rsidRPr="00077CF1" w:rsidRDefault="00077CF1" w:rsidP="00077CF1">
      <w:pPr>
        <w:pStyle w:val="Heading3"/>
        <w:shd w:val="clear" w:color="auto" w:fill="F0F3FF"/>
        <w:spacing w:before="0" w:line="330" w:lineRule="atLeast"/>
        <w:rPr>
          <w:rFonts w:asciiTheme="minorHAnsi" w:hAnsiTheme="minorHAnsi" w:cstheme="minorHAnsi"/>
          <w:color w:val="2D3D88"/>
        </w:rPr>
      </w:pPr>
      <w:r w:rsidRPr="00077CF1">
        <w:rPr>
          <w:rStyle w:val="gstkn"/>
          <w:rFonts w:asciiTheme="minorHAnsi" w:hAnsiTheme="minorHAnsi" w:cstheme="minorHAnsi"/>
          <w:color w:val="2D3D88"/>
        </w:rPr>
        <w:t>When Do Messages Go to the DLQ?</w:t>
      </w:r>
    </w:p>
    <w:p w:rsidR="00077CF1" w:rsidRPr="00077CF1" w:rsidRDefault="00077CF1" w:rsidP="00077CF1">
      <w:pPr>
        <w:shd w:val="clear" w:color="auto" w:fill="F0F3FF"/>
        <w:rPr>
          <w:rFonts w:cstheme="minorHAnsi"/>
          <w:sz w:val="27"/>
          <w:szCs w:val="27"/>
        </w:rPr>
      </w:pPr>
      <w:r w:rsidRPr="00077CF1">
        <w:rPr>
          <w:rStyle w:val="gstkn"/>
          <w:rFonts w:cstheme="minorHAnsi"/>
          <w:sz w:val="27"/>
          <w:szCs w:val="27"/>
        </w:rPr>
        <w:t>Messages may be sent to the DLQ under several conditions, including:</w:t>
      </w:r>
    </w:p>
    <w:p w:rsidR="00077CF1" w:rsidRPr="00077CF1" w:rsidRDefault="00077CF1" w:rsidP="00077CF1">
      <w:pPr>
        <w:pStyle w:val="gstkn1"/>
        <w:numPr>
          <w:ilvl w:val="0"/>
          <w:numId w:val="5"/>
        </w:numPr>
        <w:shd w:val="clear" w:color="auto" w:fill="F0F3FF"/>
        <w:spacing w:before="0" w:beforeAutospacing="0" w:after="0" w:afterAutospacing="0" w:line="420" w:lineRule="atLeast"/>
        <w:ind w:left="0"/>
        <w:rPr>
          <w:rFonts w:asciiTheme="minorHAnsi" w:hAnsiTheme="minorHAnsi" w:cstheme="minorHAnsi"/>
          <w:sz w:val="27"/>
          <w:szCs w:val="27"/>
        </w:rPr>
      </w:pPr>
      <w:r w:rsidRPr="00077CF1">
        <w:rPr>
          <w:rStyle w:val="gstkn"/>
          <w:rFonts w:asciiTheme="minorHAnsi" w:hAnsiTheme="minorHAnsi" w:cstheme="minorHAnsi"/>
          <w:sz w:val="27"/>
          <w:szCs w:val="27"/>
        </w:rPr>
        <w:t>The message exceeds the maximum delivery count.</w:t>
      </w:r>
    </w:p>
    <w:p w:rsidR="00077CF1" w:rsidRPr="00077CF1" w:rsidRDefault="00077CF1" w:rsidP="00077CF1">
      <w:pPr>
        <w:pStyle w:val="gstkn1"/>
        <w:numPr>
          <w:ilvl w:val="0"/>
          <w:numId w:val="5"/>
        </w:numPr>
        <w:shd w:val="clear" w:color="auto" w:fill="F0F3FF"/>
        <w:spacing w:before="0" w:beforeAutospacing="0" w:after="0" w:afterAutospacing="0" w:line="420" w:lineRule="atLeast"/>
        <w:ind w:left="0"/>
        <w:rPr>
          <w:rFonts w:asciiTheme="minorHAnsi" w:hAnsiTheme="minorHAnsi" w:cstheme="minorHAnsi"/>
          <w:sz w:val="27"/>
          <w:szCs w:val="27"/>
        </w:rPr>
      </w:pPr>
      <w:r w:rsidRPr="00077CF1">
        <w:rPr>
          <w:rStyle w:val="gstkn"/>
          <w:rFonts w:asciiTheme="minorHAnsi" w:hAnsiTheme="minorHAnsi" w:cstheme="minorHAnsi"/>
          <w:sz w:val="27"/>
          <w:szCs w:val="27"/>
        </w:rPr>
        <w:t>The message does not match the filter criteria for subscriptions.</w:t>
      </w:r>
    </w:p>
    <w:p w:rsidR="00077CF1" w:rsidRPr="00077CF1" w:rsidRDefault="00077CF1" w:rsidP="00077CF1">
      <w:pPr>
        <w:pStyle w:val="gstkn1"/>
        <w:numPr>
          <w:ilvl w:val="0"/>
          <w:numId w:val="5"/>
        </w:numPr>
        <w:shd w:val="clear" w:color="auto" w:fill="F0F3FF"/>
        <w:spacing w:before="0" w:beforeAutospacing="0" w:after="0" w:afterAutospacing="0" w:line="420" w:lineRule="atLeast"/>
        <w:ind w:left="0"/>
        <w:rPr>
          <w:rFonts w:asciiTheme="minorHAnsi" w:hAnsiTheme="minorHAnsi" w:cstheme="minorHAnsi"/>
          <w:sz w:val="27"/>
          <w:szCs w:val="27"/>
        </w:rPr>
      </w:pPr>
      <w:r w:rsidRPr="00077CF1">
        <w:rPr>
          <w:rStyle w:val="gstkn"/>
          <w:rFonts w:asciiTheme="minorHAnsi" w:hAnsiTheme="minorHAnsi" w:cstheme="minorHAnsi"/>
          <w:sz w:val="27"/>
          <w:szCs w:val="27"/>
        </w:rPr>
        <w:t>The message's time-to-live (TTL) has expired.</w:t>
      </w:r>
    </w:p>
    <w:p w:rsidR="00077CF1" w:rsidRDefault="00077CF1" w:rsidP="00DD4D22">
      <w:pPr>
        <w:pStyle w:val="gstkn1"/>
        <w:numPr>
          <w:ilvl w:val="0"/>
          <w:numId w:val="5"/>
        </w:numPr>
        <w:shd w:val="clear" w:color="auto" w:fill="F0F3FF"/>
        <w:spacing w:before="0" w:beforeAutospacing="0" w:after="0" w:afterAutospacing="0" w:line="420" w:lineRule="atLeast"/>
        <w:ind w:left="0"/>
        <w:rPr>
          <w:rStyle w:val="gstkn"/>
          <w:rFonts w:asciiTheme="minorHAnsi" w:hAnsiTheme="minorHAnsi" w:cstheme="minorHAnsi"/>
          <w:sz w:val="27"/>
          <w:szCs w:val="27"/>
        </w:rPr>
      </w:pPr>
      <w:r w:rsidRPr="00077CF1">
        <w:rPr>
          <w:rStyle w:val="gstkn"/>
          <w:rFonts w:asciiTheme="minorHAnsi" w:hAnsiTheme="minorHAnsi" w:cstheme="minorHAnsi"/>
          <w:sz w:val="27"/>
          <w:szCs w:val="27"/>
        </w:rPr>
        <w:t>The message's header size exceeds the allowed quota</w:t>
      </w:r>
    </w:p>
    <w:p w:rsidR="00DD4D22" w:rsidRPr="00DD4D22" w:rsidRDefault="00DD4D22" w:rsidP="00DD4D22">
      <w:pPr>
        <w:pStyle w:val="gstkn1"/>
        <w:numPr>
          <w:ilvl w:val="0"/>
          <w:numId w:val="5"/>
        </w:numPr>
        <w:shd w:val="clear" w:color="auto" w:fill="F0F3FF"/>
        <w:spacing w:before="0" w:beforeAutospacing="0" w:after="0" w:afterAutospacing="0" w:line="420" w:lineRule="atLeast"/>
        <w:ind w:left="0"/>
        <w:rPr>
          <w:rFonts w:asciiTheme="minorHAnsi" w:hAnsiTheme="minorHAnsi" w:cstheme="minorHAnsi"/>
          <w:sz w:val="27"/>
          <w:szCs w:val="27"/>
        </w:rPr>
      </w:pPr>
      <w:r w:rsidRPr="00DD4D22">
        <w:rPr>
          <w:rFonts w:asciiTheme="minorHAnsi" w:hAnsiTheme="minorHAnsi" w:cstheme="minorHAnsi"/>
          <w:sz w:val="27"/>
          <w:szCs w:val="27"/>
        </w:rPr>
        <w:t>If a consumer application cannot process the message due to missing data or incorrect format.</w:t>
      </w:r>
    </w:p>
    <w:p w:rsidR="00077CF1" w:rsidRDefault="00077CF1" w:rsidP="00077CF1">
      <w:pPr>
        <w:rPr>
          <w:sz w:val="32"/>
          <w:szCs w:val="32"/>
        </w:rPr>
      </w:pPr>
    </w:p>
    <w:p w:rsidR="00EF0C04" w:rsidRDefault="00EF0C04" w:rsidP="00077CF1">
      <w:pPr>
        <w:rPr>
          <w:sz w:val="32"/>
          <w:szCs w:val="32"/>
        </w:rPr>
      </w:pPr>
    </w:p>
    <w:p w:rsidR="00EF0C04" w:rsidRDefault="00EF0C04" w:rsidP="00077CF1">
      <w:pPr>
        <w:rPr>
          <w:sz w:val="32"/>
          <w:szCs w:val="32"/>
        </w:rPr>
      </w:pPr>
    </w:p>
    <w:p w:rsidR="00EF0C04" w:rsidRDefault="00EF0C04" w:rsidP="00077CF1">
      <w:pPr>
        <w:rPr>
          <w:sz w:val="32"/>
          <w:szCs w:val="32"/>
        </w:rPr>
      </w:pPr>
    </w:p>
    <w:p w:rsidR="00EF0C04" w:rsidRDefault="00EF0C04" w:rsidP="00077CF1">
      <w:pPr>
        <w:rPr>
          <w:sz w:val="32"/>
          <w:szCs w:val="32"/>
        </w:rPr>
      </w:pPr>
    </w:p>
    <w:p w:rsidR="00EF0C04" w:rsidRDefault="00EF0C04" w:rsidP="00077CF1">
      <w:pPr>
        <w:rPr>
          <w:sz w:val="32"/>
          <w:szCs w:val="32"/>
        </w:rPr>
      </w:pPr>
    </w:p>
    <w:p w:rsidR="00EF0C04" w:rsidRDefault="00EF0C04" w:rsidP="00077CF1">
      <w:pPr>
        <w:rPr>
          <w:sz w:val="32"/>
          <w:szCs w:val="32"/>
        </w:rPr>
      </w:pPr>
    </w:p>
    <w:p w:rsidR="009264A7" w:rsidRDefault="009264A7" w:rsidP="00EF0C04">
      <w:pPr>
        <w:pStyle w:val="Heading2"/>
        <w:shd w:val="clear" w:color="auto" w:fill="FFFFFF"/>
        <w:spacing w:before="468" w:line="450" w:lineRule="atLeast"/>
        <w:rPr>
          <w:rFonts w:asciiTheme="minorHAnsi" w:hAnsiTheme="minorHAnsi" w:cstheme="minorHAnsi"/>
          <w:color w:val="242424"/>
          <w:spacing w:val="-4"/>
          <w:sz w:val="28"/>
          <w:szCs w:val="28"/>
        </w:rPr>
      </w:pPr>
    </w:p>
    <w:p w:rsidR="00EF0C04" w:rsidRPr="00EF0C04" w:rsidRDefault="00EF0C04" w:rsidP="00EF0C04">
      <w:pPr>
        <w:pStyle w:val="Heading2"/>
        <w:shd w:val="clear" w:color="auto" w:fill="FFFFFF"/>
        <w:spacing w:before="468" w:line="450" w:lineRule="atLeast"/>
        <w:rPr>
          <w:rFonts w:asciiTheme="minorHAnsi" w:hAnsiTheme="minorHAnsi" w:cstheme="minorHAnsi"/>
          <w:color w:val="242424"/>
          <w:spacing w:val="-4"/>
          <w:sz w:val="28"/>
          <w:szCs w:val="28"/>
        </w:rPr>
      </w:pPr>
      <w:r w:rsidRPr="00EF0C04">
        <w:rPr>
          <w:rFonts w:asciiTheme="minorHAnsi" w:hAnsiTheme="minorHAnsi" w:cstheme="minorHAnsi"/>
          <w:color w:val="242424"/>
          <w:spacing w:val="-4"/>
          <w:sz w:val="28"/>
          <w:szCs w:val="28"/>
        </w:rPr>
        <w:t>Why is a Dead Letter Queue Important?</w:t>
      </w:r>
    </w:p>
    <w:p w:rsidR="00EF0C04" w:rsidRPr="00EF0C04" w:rsidRDefault="00EF0C04" w:rsidP="00EF0C04">
      <w:pPr>
        <w:pStyle w:val="of"/>
        <w:numPr>
          <w:ilvl w:val="0"/>
          <w:numId w:val="9"/>
        </w:numPr>
        <w:shd w:val="clear" w:color="auto" w:fill="FFFFFF"/>
        <w:spacing w:before="226" w:beforeAutospacing="0" w:after="0" w:afterAutospacing="0" w:line="480" w:lineRule="atLeast"/>
        <w:ind w:left="450"/>
        <w:rPr>
          <w:rFonts w:asciiTheme="minorHAnsi" w:hAnsiTheme="minorHAnsi" w:cstheme="minorHAnsi"/>
          <w:color w:val="242424"/>
          <w:spacing w:val="-1"/>
          <w:sz w:val="28"/>
          <w:szCs w:val="28"/>
        </w:rPr>
      </w:pPr>
      <w:r w:rsidRPr="00EF0C04">
        <w:rPr>
          <w:rStyle w:val="Strong"/>
          <w:rFonts w:asciiTheme="minorHAnsi" w:eastAsiaTheme="majorEastAsia" w:hAnsiTheme="minorHAnsi" w:cstheme="minorHAnsi"/>
          <w:color w:val="242424"/>
          <w:spacing w:val="-1"/>
          <w:sz w:val="28"/>
          <w:szCs w:val="28"/>
        </w:rPr>
        <w:t>Ensures No Data is Lost:</w:t>
      </w:r>
      <w:r w:rsidRPr="00EF0C04">
        <w:rPr>
          <w:rFonts w:asciiTheme="minorHAnsi" w:hAnsiTheme="minorHAnsi" w:cstheme="minorHAnsi"/>
          <w:color w:val="242424"/>
          <w:spacing w:val="-1"/>
          <w:sz w:val="28"/>
          <w:szCs w:val="28"/>
        </w:rPr>
        <w:t> Messages that cannot be processed remain available for later review and action.</w:t>
      </w:r>
    </w:p>
    <w:p w:rsidR="00EF0C04" w:rsidRPr="00EF0C04" w:rsidRDefault="00EF0C04" w:rsidP="00EF0C04">
      <w:pPr>
        <w:pStyle w:val="of"/>
        <w:numPr>
          <w:ilvl w:val="0"/>
          <w:numId w:val="9"/>
        </w:numPr>
        <w:shd w:val="clear" w:color="auto" w:fill="FFFFFF"/>
        <w:spacing w:before="274" w:beforeAutospacing="0" w:after="0" w:afterAutospacing="0" w:line="480" w:lineRule="atLeast"/>
        <w:ind w:left="450"/>
        <w:rPr>
          <w:rFonts w:asciiTheme="minorHAnsi" w:hAnsiTheme="minorHAnsi" w:cstheme="minorHAnsi"/>
          <w:color w:val="242424"/>
          <w:spacing w:val="-1"/>
          <w:sz w:val="28"/>
          <w:szCs w:val="28"/>
        </w:rPr>
      </w:pPr>
      <w:r w:rsidRPr="00EF0C04">
        <w:rPr>
          <w:rStyle w:val="Strong"/>
          <w:rFonts w:asciiTheme="minorHAnsi" w:eastAsiaTheme="majorEastAsia" w:hAnsiTheme="minorHAnsi" w:cstheme="minorHAnsi"/>
          <w:color w:val="242424"/>
          <w:spacing w:val="-1"/>
          <w:sz w:val="28"/>
          <w:szCs w:val="28"/>
        </w:rPr>
        <w:t>Facilitates Debugging and Analysis:</w:t>
      </w:r>
      <w:r w:rsidRPr="00EF0C04">
        <w:rPr>
          <w:rFonts w:asciiTheme="minorHAnsi" w:hAnsiTheme="minorHAnsi" w:cstheme="minorHAnsi"/>
          <w:color w:val="242424"/>
          <w:spacing w:val="-1"/>
          <w:sz w:val="28"/>
          <w:szCs w:val="28"/>
        </w:rPr>
        <w:t> By inspecting DLQ messages, developers can identify common errors and trends in message failures.</w:t>
      </w:r>
    </w:p>
    <w:p w:rsidR="00EF0C04" w:rsidRPr="00EF0C04" w:rsidRDefault="00EF0C04" w:rsidP="00EF0C04">
      <w:pPr>
        <w:pStyle w:val="of"/>
        <w:numPr>
          <w:ilvl w:val="0"/>
          <w:numId w:val="9"/>
        </w:numPr>
        <w:shd w:val="clear" w:color="auto" w:fill="FFFFFF"/>
        <w:spacing w:before="274" w:beforeAutospacing="0" w:after="0" w:afterAutospacing="0" w:line="480" w:lineRule="atLeast"/>
        <w:ind w:left="450"/>
        <w:rPr>
          <w:rFonts w:asciiTheme="minorHAnsi" w:hAnsiTheme="minorHAnsi" w:cstheme="minorHAnsi"/>
          <w:color w:val="242424"/>
          <w:spacing w:val="-1"/>
          <w:sz w:val="28"/>
          <w:szCs w:val="28"/>
        </w:rPr>
      </w:pPr>
      <w:r w:rsidRPr="00EF0C04">
        <w:rPr>
          <w:rStyle w:val="Strong"/>
          <w:rFonts w:asciiTheme="minorHAnsi" w:eastAsiaTheme="majorEastAsia" w:hAnsiTheme="minorHAnsi" w:cstheme="minorHAnsi"/>
          <w:color w:val="242424"/>
          <w:spacing w:val="-1"/>
          <w:sz w:val="28"/>
          <w:szCs w:val="28"/>
        </w:rPr>
        <w:t>Allows Reprocessing and Recovery:</w:t>
      </w:r>
      <w:r w:rsidRPr="00EF0C04">
        <w:rPr>
          <w:rFonts w:asciiTheme="minorHAnsi" w:hAnsiTheme="minorHAnsi" w:cstheme="minorHAnsi"/>
          <w:color w:val="242424"/>
          <w:spacing w:val="-1"/>
          <w:sz w:val="28"/>
          <w:szCs w:val="28"/>
        </w:rPr>
        <w:t> Messages can be corrected and reprocessed, preventing permanent data loss or system failures.</w:t>
      </w:r>
    </w:p>
    <w:p w:rsidR="00EF0C04" w:rsidRPr="00EF0C04" w:rsidRDefault="00EF0C04" w:rsidP="00EF0C04">
      <w:pPr>
        <w:pStyle w:val="of"/>
        <w:numPr>
          <w:ilvl w:val="0"/>
          <w:numId w:val="9"/>
        </w:numPr>
        <w:shd w:val="clear" w:color="auto" w:fill="FFFFFF"/>
        <w:spacing w:before="274" w:beforeAutospacing="0" w:after="0" w:afterAutospacing="0" w:line="480" w:lineRule="atLeast"/>
        <w:ind w:left="450"/>
        <w:rPr>
          <w:rFonts w:asciiTheme="minorHAnsi" w:hAnsiTheme="minorHAnsi" w:cstheme="minorHAnsi"/>
          <w:color w:val="242424"/>
          <w:spacing w:val="-1"/>
          <w:sz w:val="28"/>
          <w:szCs w:val="28"/>
        </w:rPr>
      </w:pPr>
      <w:r w:rsidRPr="00EF0C04">
        <w:rPr>
          <w:rStyle w:val="Strong"/>
          <w:rFonts w:asciiTheme="minorHAnsi" w:eastAsiaTheme="majorEastAsia" w:hAnsiTheme="minorHAnsi" w:cstheme="minorHAnsi"/>
          <w:color w:val="242424"/>
          <w:spacing w:val="-1"/>
          <w:sz w:val="28"/>
          <w:szCs w:val="28"/>
        </w:rPr>
        <w:t>Improves System Reliability:</w:t>
      </w:r>
      <w:r w:rsidRPr="00EF0C04">
        <w:rPr>
          <w:rFonts w:asciiTheme="minorHAnsi" w:hAnsiTheme="minorHAnsi" w:cstheme="minorHAnsi"/>
          <w:color w:val="242424"/>
          <w:spacing w:val="-1"/>
          <w:sz w:val="28"/>
          <w:szCs w:val="28"/>
        </w:rPr>
        <w:t> Applications that handle DLQ messages proactively ensure consistent and dependable operations.</w:t>
      </w:r>
    </w:p>
    <w:p w:rsidR="00F06EAF" w:rsidRDefault="00F06EAF" w:rsidP="00077CF1">
      <w:pPr>
        <w:rPr>
          <w:sz w:val="32"/>
          <w:szCs w:val="32"/>
        </w:rPr>
      </w:pPr>
    </w:p>
    <w:p w:rsidR="00F06EAF" w:rsidRDefault="00F06EAF" w:rsidP="00077CF1">
      <w:pPr>
        <w:rPr>
          <w:sz w:val="32"/>
          <w:szCs w:val="32"/>
        </w:rPr>
      </w:pPr>
    </w:p>
    <w:p w:rsidR="00F06EAF" w:rsidRDefault="00F06EAF" w:rsidP="00077CF1">
      <w:pPr>
        <w:rPr>
          <w:sz w:val="32"/>
          <w:szCs w:val="32"/>
        </w:rPr>
      </w:pPr>
    </w:p>
    <w:p w:rsidR="00F06EAF" w:rsidRDefault="00F06EAF" w:rsidP="00077CF1">
      <w:pPr>
        <w:rPr>
          <w:sz w:val="32"/>
          <w:szCs w:val="32"/>
        </w:rPr>
      </w:pPr>
    </w:p>
    <w:p w:rsidR="00F06EAF" w:rsidRDefault="00F06EAF" w:rsidP="00077CF1">
      <w:pPr>
        <w:rPr>
          <w:sz w:val="32"/>
          <w:szCs w:val="32"/>
        </w:rPr>
      </w:pPr>
    </w:p>
    <w:p w:rsidR="00F06EAF" w:rsidRDefault="00F06EAF" w:rsidP="00077CF1">
      <w:pPr>
        <w:rPr>
          <w:sz w:val="32"/>
          <w:szCs w:val="32"/>
        </w:rPr>
      </w:pPr>
    </w:p>
    <w:p w:rsidR="00F06EAF" w:rsidRDefault="00F06EAF" w:rsidP="00077CF1">
      <w:pPr>
        <w:rPr>
          <w:sz w:val="32"/>
          <w:szCs w:val="32"/>
        </w:rPr>
      </w:pPr>
    </w:p>
    <w:p w:rsidR="00F06EAF" w:rsidRDefault="00F06EAF" w:rsidP="00077CF1">
      <w:pPr>
        <w:rPr>
          <w:sz w:val="32"/>
          <w:szCs w:val="32"/>
        </w:rPr>
      </w:pPr>
    </w:p>
    <w:p w:rsidR="00336F37" w:rsidRDefault="00336F37" w:rsidP="00077CF1">
      <w:pPr>
        <w:rPr>
          <w:sz w:val="32"/>
          <w:szCs w:val="32"/>
        </w:rPr>
      </w:pPr>
    </w:p>
    <w:p w:rsidR="00336F37" w:rsidRDefault="00336F37" w:rsidP="00077CF1">
      <w:pPr>
        <w:rPr>
          <w:sz w:val="32"/>
          <w:szCs w:val="32"/>
        </w:rPr>
      </w:pPr>
    </w:p>
    <w:p w:rsidR="00336F37" w:rsidRDefault="00336F37" w:rsidP="00077CF1">
      <w:pPr>
        <w:rPr>
          <w:sz w:val="32"/>
          <w:szCs w:val="32"/>
        </w:rPr>
      </w:pPr>
    </w:p>
    <w:p w:rsidR="00336F37" w:rsidRDefault="00336F37" w:rsidP="00077CF1">
      <w:pPr>
        <w:rPr>
          <w:sz w:val="32"/>
          <w:szCs w:val="32"/>
        </w:rPr>
      </w:pPr>
    </w:p>
    <w:p w:rsidR="00336F37" w:rsidRDefault="00336F37" w:rsidP="00077CF1">
      <w:pPr>
        <w:rPr>
          <w:sz w:val="32"/>
          <w:szCs w:val="32"/>
        </w:rPr>
      </w:pPr>
    </w:p>
    <w:p w:rsidR="00336F37" w:rsidRDefault="00336F37" w:rsidP="00077CF1">
      <w:pPr>
        <w:rPr>
          <w:sz w:val="32"/>
          <w:szCs w:val="32"/>
        </w:rPr>
      </w:pPr>
    </w:p>
    <w:p w:rsidR="00336F37" w:rsidRDefault="00336F37" w:rsidP="00077CF1">
      <w:pPr>
        <w:rPr>
          <w:sz w:val="32"/>
          <w:szCs w:val="32"/>
        </w:rPr>
      </w:pPr>
    </w:p>
    <w:p w:rsidR="00F06EAF" w:rsidRPr="00F06EAF" w:rsidRDefault="00A529D5" w:rsidP="00F06EAF">
      <w:pPr>
        <w:shd w:val="clear" w:color="auto" w:fill="FFFFFF"/>
        <w:spacing w:after="150" w:line="420" w:lineRule="atLeast"/>
        <w:rPr>
          <w:rFonts w:eastAsia="Times New Roman" w:cstheme="minorHAnsi"/>
          <w:b/>
          <w:color w:val="001D35"/>
          <w:sz w:val="28"/>
          <w:szCs w:val="28"/>
          <w:lang w:eastAsia="en-IN"/>
        </w:rPr>
      </w:pPr>
      <w:r>
        <w:rPr>
          <w:rFonts w:eastAsia="Times New Roman" w:cstheme="minorHAnsi"/>
          <w:b/>
          <w:color w:val="001D35"/>
          <w:sz w:val="28"/>
          <w:szCs w:val="28"/>
          <w:lang w:eastAsia="en-IN"/>
        </w:rPr>
        <w:t>1)</w:t>
      </w:r>
      <w:r w:rsidR="00F06EAF" w:rsidRPr="00F06EAF">
        <w:rPr>
          <w:rFonts w:eastAsia="Times New Roman" w:cstheme="minorHAnsi"/>
          <w:b/>
          <w:color w:val="001D35"/>
          <w:sz w:val="28"/>
          <w:szCs w:val="28"/>
          <w:u w:val="single"/>
          <w:lang w:eastAsia="en-IN"/>
        </w:rPr>
        <w:t>Queue</w:t>
      </w:r>
      <w:r>
        <w:rPr>
          <w:rFonts w:eastAsia="Times New Roman" w:cstheme="minorHAnsi"/>
          <w:b/>
          <w:color w:val="001D35"/>
          <w:sz w:val="28"/>
          <w:szCs w:val="28"/>
          <w:lang w:eastAsia="en-IN"/>
        </w:rPr>
        <w:t>:</w:t>
      </w:r>
    </w:p>
    <w:p w:rsidR="00F06EAF" w:rsidRPr="00F06EAF" w:rsidRDefault="00F06EAF" w:rsidP="00F06EAF">
      <w:pPr>
        <w:numPr>
          <w:ilvl w:val="0"/>
          <w:numId w:val="6"/>
        </w:numPr>
        <w:shd w:val="clear" w:color="auto" w:fill="FFFFFF"/>
        <w:spacing w:after="120" w:line="360" w:lineRule="atLeast"/>
        <w:ind w:left="0"/>
        <w:rPr>
          <w:rFonts w:eastAsia="Times New Roman" w:cstheme="minorHAnsi"/>
          <w:color w:val="001D35"/>
          <w:sz w:val="28"/>
          <w:szCs w:val="28"/>
          <w:lang w:eastAsia="en-IN"/>
        </w:rPr>
      </w:pPr>
      <w:r w:rsidRPr="00F06EAF">
        <w:rPr>
          <w:rFonts w:eastAsia="Times New Roman" w:cstheme="minorHAnsi"/>
          <w:b/>
          <w:bCs/>
          <w:color w:val="001D35"/>
          <w:sz w:val="28"/>
          <w:szCs w:val="28"/>
          <w:lang w:eastAsia="en-IN"/>
        </w:rPr>
        <w:t>Purpose:</w:t>
      </w:r>
      <w:r w:rsidRPr="00F06EAF">
        <w:rPr>
          <w:rFonts w:eastAsia="Times New Roman" w:cstheme="minorHAnsi"/>
          <w:color w:val="001D35"/>
          <w:sz w:val="28"/>
          <w:szCs w:val="28"/>
          <w:lang w:eastAsia="en-IN"/>
        </w:rPr>
        <w:t> Facilitates point-to-point communication.</w:t>
      </w:r>
    </w:p>
    <w:p w:rsidR="00F06EAF" w:rsidRPr="00A529D5" w:rsidRDefault="00F06EAF" w:rsidP="00F06EAF">
      <w:pPr>
        <w:numPr>
          <w:ilvl w:val="0"/>
          <w:numId w:val="6"/>
        </w:numPr>
        <w:shd w:val="clear" w:color="auto" w:fill="FFFFFF"/>
        <w:spacing w:after="0" w:line="360" w:lineRule="atLeast"/>
        <w:ind w:left="0"/>
        <w:rPr>
          <w:rFonts w:eastAsia="Times New Roman" w:cstheme="minorHAnsi"/>
          <w:sz w:val="28"/>
          <w:szCs w:val="28"/>
          <w:lang w:eastAsia="en-IN"/>
        </w:rPr>
      </w:pPr>
      <w:proofErr w:type="spellStart"/>
      <w:r w:rsidRPr="00F06EAF">
        <w:rPr>
          <w:rFonts w:eastAsia="Times New Roman" w:cstheme="minorHAnsi"/>
          <w:b/>
          <w:bCs/>
          <w:color w:val="001D35"/>
          <w:sz w:val="28"/>
          <w:szCs w:val="28"/>
          <w:lang w:eastAsia="en-IN"/>
        </w:rPr>
        <w:t>Behavior</w:t>
      </w:r>
      <w:proofErr w:type="spellEnd"/>
      <w:r w:rsidRPr="00F06EAF">
        <w:rPr>
          <w:rFonts w:eastAsia="Times New Roman" w:cstheme="minorHAnsi"/>
          <w:b/>
          <w:bCs/>
          <w:color w:val="001D35"/>
          <w:sz w:val="28"/>
          <w:szCs w:val="28"/>
          <w:lang w:eastAsia="en-IN"/>
        </w:rPr>
        <w:t>:</w:t>
      </w:r>
      <w:r w:rsidRPr="00F06EAF">
        <w:rPr>
          <w:rFonts w:eastAsia="Times New Roman" w:cstheme="minorHAnsi"/>
          <w:color w:val="001D35"/>
          <w:sz w:val="28"/>
          <w:szCs w:val="28"/>
          <w:lang w:eastAsia="en-IN"/>
        </w:rPr>
        <w:t> A single message is delivered to and processed by only one consumer. </w:t>
      </w:r>
    </w:p>
    <w:p w:rsidR="00A529D5" w:rsidRPr="00F06EAF" w:rsidRDefault="00A529D5" w:rsidP="00A529D5">
      <w:pPr>
        <w:shd w:val="clear" w:color="auto" w:fill="FFFFFF"/>
        <w:spacing w:after="0" w:line="360" w:lineRule="atLeast"/>
        <w:rPr>
          <w:rFonts w:eastAsia="Times New Roman" w:cstheme="minorHAnsi"/>
          <w:sz w:val="28"/>
          <w:szCs w:val="28"/>
          <w:lang w:eastAsia="en-IN"/>
        </w:rPr>
      </w:pPr>
    </w:p>
    <w:p w:rsidR="00F06EAF" w:rsidRPr="00F06EAF" w:rsidRDefault="00A529D5" w:rsidP="00F06EAF">
      <w:pPr>
        <w:shd w:val="clear" w:color="auto" w:fill="FFFFFF"/>
        <w:spacing w:after="150" w:line="420" w:lineRule="atLeast"/>
        <w:rPr>
          <w:rFonts w:eastAsia="Times New Roman" w:cstheme="minorHAnsi"/>
          <w:sz w:val="28"/>
          <w:szCs w:val="28"/>
          <w:lang w:eastAsia="en-IN"/>
        </w:rPr>
      </w:pPr>
      <w:r>
        <w:rPr>
          <w:rFonts w:eastAsia="Times New Roman" w:cstheme="minorHAnsi"/>
          <w:color w:val="001D35"/>
          <w:sz w:val="28"/>
          <w:szCs w:val="28"/>
          <w:lang w:eastAsia="en-IN"/>
        </w:rPr>
        <w:t>2)</w:t>
      </w:r>
      <w:r w:rsidR="00F06EAF" w:rsidRPr="00F06EAF">
        <w:rPr>
          <w:rFonts w:eastAsia="Times New Roman" w:cstheme="minorHAnsi"/>
          <w:b/>
          <w:color w:val="001D35"/>
          <w:sz w:val="28"/>
          <w:szCs w:val="28"/>
          <w:u w:val="single"/>
          <w:lang w:eastAsia="en-IN"/>
        </w:rPr>
        <w:t>Topic</w:t>
      </w:r>
      <w:r>
        <w:rPr>
          <w:rFonts w:eastAsia="Times New Roman" w:cstheme="minorHAnsi"/>
          <w:b/>
          <w:color w:val="001D35"/>
          <w:sz w:val="28"/>
          <w:szCs w:val="28"/>
          <w:u w:val="single"/>
          <w:lang w:eastAsia="en-IN"/>
        </w:rPr>
        <w:t>:</w:t>
      </w:r>
    </w:p>
    <w:p w:rsidR="00F06EAF" w:rsidRPr="00F06EAF" w:rsidRDefault="00F06EAF" w:rsidP="00F06EAF">
      <w:pPr>
        <w:numPr>
          <w:ilvl w:val="0"/>
          <w:numId w:val="7"/>
        </w:numPr>
        <w:shd w:val="clear" w:color="auto" w:fill="FFFFFF"/>
        <w:spacing w:after="120" w:line="360" w:lineRule="atLeast"/>
        <w:ind w:left="0"/>
        <w:rPr>
          <w:rFonts w:eastAsia="Times New Roman" w:cstheme="minorHAnsi"/>
          <w:color w:val="001D35"/>
          <w:sz w:val="28"/>
          <w:szCs w:val="28"/>
          <w:lang w:eastAsia="en-IN"/>
        </w:rPr>
      </w:pPr>
      <w:r w:rsidRPr="00F06EAF">
        <w:rPr>
          <w:rFonts w:eastAsia="Times New Roman" w:cstheme="minorHAnsi"/>
          <w:b/>
          <w:bCs/>
          <w:color w:val="001D35"/>
          <w:sz w:val="28"/>
          <w:szCs w:val="28"/>
          <w:lang w:eastAsia="en-IN"/>
        </w:rPr>
        <w:t>Purpose:</w:t>
      </w:r>
      <w:r w:rsidRPr="00F06EAF">
        <w:rPr>
          <w:rFonts w:eastAsia="Times New Roman" w:cstheme="minorHAnsi"/>
          <w:color w:val="001D35"/>
          <w:sz w:val="28"/>
          <w:szCs w:val="28"/>
          <w:lang w:eastAsia="en-IN"/>
        </w:rPr>
        <w:t> Enables publish/subscribe messaging for one-to-many communication.</w:t>
      </w:r>
    </w:p>
    <w:p w:rsidR="00F06EAF" w:rsidRPr="00A529D5" w:rsidRDefault="00F06EAF" w:rsidP="00F06EAF">
      <w:pPr>
        <w:numPr>
          <w:ilvl w:val="0"/>
          <w:numId w:val="7"/>
        </w:numPr>
        <w:shd w:val="clear" w:color="auto" w:fill="FFFFFF"/>
        <w:spacing w:after="0" w:line="360" w:lineRule="atLeast"/>
        <w:ind w:left="0"/>
        <w:rPr>
          <w:rFonts w:eastAsia="Times New Roman" w:cstheme="minorHAnsi"/>
          <w:sz w:val="28"/>
          <w:szCs w:val="28"/>
          <w:lang w:eastAsia="en-IN"/>
        </w:rPr>
      </w:pPr>
      <w:proofErr w:type="spellStart"/>
      <w:r w:rsidRPr="00F06EAF">
        <w:rPr>
          <w:rFonts w:eastAsia="Times New Roman" w:cstheme="minorHAnsi"/>
          <w:b/>
          <w:bCs/>
          <w:color w:val="001D35"/>
          <w:sz w:val="28"/>
          <w:szCs w:val="28"/>
          <w:lang w:eastAsia="en-IN"/>
        </w:rPr>
        <w:t>Behavior</w:t>
      </w:r>
      <w:proofErr w:type="spellEnd"/>
      <w:r w:rsidRPr="00F06EAF">
        <w:rPr>
          <w:rFonts w:eastAsia="Times New Roman" w:cstheme="minorHAnsi"/>
          <w:b/>
          <w:bCs/>
          <w:color w:val="001D35"/>
          <w:sz w:val="28"/>
          <w:szCs w:val="28"/>
          <w:lang w:eastAsia="en-IN"/>
        </w:rPr>
        <w:t>:</w:t>
      </w:r>
      <w:r w:rsidRPr="00F06EAF">
        <w:rPr>
          <w:rFonts w:eastAsia="Times New Roman" w:cstheme="minorHAnsi"/>
          <w:color w:val="001D35"/>
          <w:sz w:val="28"/>
          <w:szCs w:val="28"/>
          <w:lang w:eastAsia="en-IN"/>
        </w:rPr>
        <w:t> It acts as an intermediary, where publishers send messages to the topic without knowing about the subscribers. The topic ensures a message is distributed to all relevant subscriptions. </w:t>
      </w:r>
    </w:p>
    <w:p w:rsidR="00A529D5" w:rsidRPr="00F06EAF" w:rsidRDefault="00A529D5" w:rsidP="00A529D5">
      <w:pPr>
        <w:shd w:val="clear" w:color="auto" w:fill="FFFFFF"/>
        <w:spacing w:after="0" w:line="360" w:lineRule="atLeast"/>
        <w:rPr>
          <w:rFonts w:eastAsia="Times New Roman" w:cstheme="minorHAnsi"/>
          <w:sz w:val="28"/>
          <w:szCs w:val="28"/>
          <w:lang w:eastAsia="en-IN"/>
        </w:rPr>
      </w:pPr>
    </w:p>
    <w:p w:rsidR="009B0A89" w:rsidRPr="00F06EAF" w:rsidRDefault="00A529D5" w:rsidP="00F06EAF">
      <w:pPr>
        <w:shd w:val="clear" w:color="auto" w:fill="FFFFFF"/>
        <w:spacing w:after="150" w:line="420" w:lineRule="atLeast"/>
        <w:rPr>
          <w:rFonts w:eastAsia="Times New Roman" w:cstheme="minorHAnsi"/>
          <w:b/>
          <w:color w:val="001D35"/>
          <w:sz w:val="28"/>
          <w:szCs w:val="28"/>
          <w:u w:val="single"/>
          <w:lang w:eastAsia="en-IN"/>
        </w:rPr>
      </w:pPr>
      <w:r>
        <w:rPr>
          <w:rFonts w:eastAsia="Times New Roman" w:cstheme="minorHAnsi"/>
          <w:b/>
          <w:color w:val="001D35"/>
          <w:sz w:val="28"/>
          <w:szCs w:val="28"/>
          <w:lang w:eastAsia="en-IN"/>
        </w:rPr>
        <w:t>3)</w:t>
      </w:r>
      <w:r w:rsidR="00F06EAF" w:rsidRPr="00F06EAF">
        <w:rPr>
          <w:rFonts w:eastAsia="Times New Roman" w:cstheme="minorHAnsi"/>
          <w:b/>
          <w:color w:val="001D35"/>
          <w:sz w:val="28"/>
          <w:szCs w:val="28"/>
          <w:u w:val="single"/>
          <w:lang w:eastAsia="en-IN"/>
        </w:rPr>
        <w:t>Subscription</w:t>
      </w:r>
      <w:r>
        <w:rPr>
          <w:rFonts w:eastAsia="Times New Roman" w:cstheme="minorHAnsi"/>
          <w:b/>
          <w:color w:val="001D35"/>
          <w:sz w:val="28"/>
          <w:szCs w:val="28"/>
          <w:u w:val="single"/>
          <w:lang w:eastAsia="en-IN"/>
        </w:rPr>
        <w:t>:</w:t>
      </w:r>
    </w:p>
    <w:p w:rsidR="00F06EAF" w:rsidRPr="00F06EAF" w:rsidRDefault="00F06EAF" w:rsidP="00F06EAF">
      <w:pPr>
        <w:numPr>
          <w:ilvl w:val="0"/>
          <w:numId w:val="8"/>
        </w:numPr>
        <w:shd w:val="clear" w:color="auto" w:fill="FFFFFF"/>
        <w:spacing w:after="120" w:line="360" w:lineRule="atLeast"/>
        <w:ind w:left="0"/>
        <w:rPr>
          <w:rFonts w:eastAsia="Times New Roman" w:cstheme="minorHAnsi"/>
          <w:sz w:val="28"/>
          <w:szCs w:val="28"/>
          <w:lang w:eastAsia="en-IN"/>
        </w:rPr>
      </w:pPr>
      <w:r w:rsidRPr="00F06EAF">
        <w:rPr>
          <w:rFonts w:eastAsia="Times New Roman" w:cstheme="minorHAnsi"/>
          <w:b/>
          <w:bCs/>
          <w:color w:val="001D35"/>
          <w:sz w:val="28"/>
          <w:szCs w:val="28"/>
          <w:lang w:eastAsia="en-IN"/>
        </w:rPr>
        <w:t>Purpose:</w:t>
      </w:r>
      <w:r w:rsidRPr="00F06EAF">
        <w:rPr>
          <w:rFonts w:eastAsia="Times New Roman" w:cstheme="minorHAnsi"/>
          <w:color w:val="001D35"/>
          <w:sz w:val="28"/>
          <w:szCs w:val="28"/>
          <w:lang w:eastAsia="en-IN"/>
        </w:rPr>
        <w:t> Represents a specific subscriber or receiver of messages from a topic. </w:t>
      </w:r>
    </w:p>
    <w:p w:rsidR="00F06EAF" w:rsidRPr="00F06EAF" w:rsidRDefault="00F06EAF" w:rsidP="00F06EAF">
      <w:pPr>
        <w:numPr>
          <w:ilvl w:val="0"/>
          <w:numId w:val="8"/>
        </w:numPr>
        <w:shd w:val="clear" w:color="auto" w:fill="FFFFFF"/>
        <w:spacing w:after="0" w:line="360" w:lineRule="atLeast"/>
        <w:ind w:left="0"/>
        <w:rPr>
          <w:rFonts w:eastAsia="Times New Roman" w:cstheme="minorHAnsi"/>
          <w:sz w:val="28"/>
          <w:szCs w:val="28"/>
          <w:lang w:eastAsia="en-IN"/>
        </w:rPr>
      </w:pPr>
      <w:proofErr w:type="spellStart"/>
      <w:r w:rsidRPr="00F06EAF">
        <w:rPr>
          <w:rFonts w:eastAsia="Times New Roman" w:cstheme="minorHAnsi"/>
          <w:b/>
          <w:bCs/>
          <w:color w:val="001D35"/>
          <w:sz w:val="28"/>
          <w:szCs w:val="28"/>
          <w:lang w:eastAsia="en-IN"/>
        </w:rPr>
        <w:t>Behavior</w:t>
      </w:r>
      <w:proofErr w:type="spellEnd"/>
      <w:r w:rsidRPr="00F06EAF">
        <w:rPr>
          <w:rFonts w:eastAsia="Times New Roman" w:cstheme="minorHAnsi"/>
          <w:b/>
          <w:bCs/>
          <w:color w:val="001D35"/>
          <w:sz w:val="28"/>
          <w:szCs w:val="28"/>
          <w:lang w:eastAsia="en-IN"/>
        </w:rPr>
        <w:t>:</w:t>
      </w:r>
      <w:r w:rsidRPr="00F06EAF">
        <w:rPr>
          <w:rFonts w:eastAsia="Times New Roman" w:cstheme="minorHAnsi"/>
          <w:color w:val="001D35"/>
          <w:sz w:val="28"/>
          <w:szCs w:val="28"/>
          <w:lang w:eastAsia="en-IN"/>
        </w:rPr>
        <w:t> Each subscription receives a copy of every message sent to the topic. You can apply filters to a subscription to specify which messages it should receive, making it a "virtual queue" tailored for that subscriber. </w:t>
      </w:r>
    </w:p>
    <w:p w:rsidR="00F06EAF" w:rsidRDefault="00F06EAF" w:rsidP="00077CF1">
      <w:pPr>
        <w:rPr>
          <w:sz w:val="32"/>
          <w:szCs w:val="32"/>
        </w:rPr>
      </w:pPr>
    </w:p>
    <w:p w:rsidR="00F06EAF" w:rsidRDefault="00F06EAF" w:rsidP="00077CF1">
      <w:pPr>
        <w:rPr>
          <w:sz w:val="32"/>
          <w:szCs w:val="32"/>
        </w:rPr>
      </w:pPr>
    </w:p>
    <w:p w:rsidR="00EF0C04" w:rsidRDefault="00EF0C04" w:rsidP="00077CF1">
      <w:pPr>
        <w:rPr>
          <w:sz w:val="32"/>
          <w:szCs w:val="32"/>
        </w:rPr>
      </w:pPr>
    </w:p>
    <w:p w:rsidR="00EF0C04" w:rsidRDefault="00EF0C04" w:rsidP="00077CF1">
      <w:pPr>
        <w:rPr>
          <w:sz w:val="32"/>
          <w:szCs w:val="32"/>
        </w:rPr>
      </w:pPr>
    </w:p>
    <w:p w:rsidR="00EF0C04" w:rsidRDefault="00EF0C04" w:rsidP="00077CF1">
      <w:pPr>
        <w:rPr>
          <w:sz w:val="32"/>
          <w:szCs w:val="32"/>
        </w:rPr>
      </w:pPr>
    </w:p>
    <w:p w:rsidR="00B01C3B" w:rsidRDefault="00B01C3B" w:rsidP="00077CF1">
      <w:pPr>
        <w:rPr>
          <w:sz w:val="32"/>
          <w:szCs w:val="32"/>
        </w:rPr>
      </w:pPr>
    </w:p>
    <w:p w:rsidR="00B01C3B" w:rsidRDefault="00B01C3B" w:rsidP="00077CF1">
      <w:pPr>
        <w:rPr>
          <w:sz w:val="32"/>
          <w:szCs w:val="32"/>
        </w:rPr>
      </w:pPr>
    </w:p>
    <w:p w:rsidR="00B01C3B" w:rsidRDefault="00B01C3B" w:rsidP="00077CF1">
      <w:pPr>
        <w:rPr>
          <w:sz w:val="32"/>
          <w:szCs w:val="32"/>
        </w:rPr>
      </w:pPr>
    </w:p>
    <w:p w:rsidR="00B01C3B" w:rsidRDefault="00B01C3B" w:rsidP="00077CF1">
      <w:pPr>
        <w:rPr>
          <w:sz w:val="32"/>
          <w:szCs w:val="32"/>
        </w:rPr>
      </w:pPr>
    </w:p>
    <w:p w:rsidR="00B01C3B" w:rsidRPr="003A321F" w:rsidRDefault="00B01C3B" w:rsidP="00B01C3B">
      <w:pPr>
        <w:pStyle w:val="Heading3"/>
        <w:rPr>
          <w:color w:val="000000" w:themeColor="text1"/>
          <w:sz w:val="28"/>
          <w:szCs w:val="28"/>
        </w:rPr>
      </w:pPr>
      <w:r w:rsidRPr="003A321F">
        <w:rPr>
          <w:rStyle w:val="Strong"/>
          <w:bCs w:val="0"/>
          <w:color w:val="000000" w:themeColor="text1"/>
          <w:sz w:val="28"/>
          <w:szCs w:val="28"/>
        </w:rPr>
        <w:lastRenderedPageBreak/>
        <w:t>Types of Filters in Azure Service Bus</w:t>
      </w:r>
    </w:p>
    <w:p w:rsidR="00B01C3B" w:rsidRPr="00F30BE3" w:rsidRDefault="00B01C3B" w:rsidP="00B01C3B">
      <w:pPr>
        <w:pStyle w:val="Heading3"/>
        <w:keepNext w:val="0"/>
        <w:keepLines w:val="0"/>
        <w:numPr>
          <w:ilvl w:val="0"/>
          <w:numId w:val="13"/>
        </w:numPr>
        <w:spacing w:before="100" w:beforeAutospacing="1" w:after="100" w:afterAutospacing="1" w:line="240" w:lineRule="auto"/>
        <w:rPr>
          <w:rFonts w:asciiTheme="minorHAnsi" w:hAnsiTheme="minorHAnsi" w:cstheme="minorHAnsi"/>
        </w:rPr>
      </w:pPr>
      <w:r w:rsidRPr="00F30BE3">
        <w:rPr>
          <w:rStyle w:val="Strong"/>
          <w:rFonts w:asciiTheme="minorHAnsi" w:hAnsiTheme="minorHAnsi" w:cstheme="minorHAnsi"/>
          <w:b w:val="0"/>
          <w:bCs w:val="0"/>
        </w:rPr>
        <w:t>SQL Filter</w:t>
      </w:r>
    </w:p>
    <w:p w:rsidR="00B01C3B" w:rsidRPr="00183456" w:rsidRDefault="00B01C3B" w:rsidP="00B01C3B">
      <w:pPr>
        <w:numPr>
          <w:ilvl w:val="1"/>
          <w:numId w:val="13"/>
        </w:numPr>
        <w:spacing w:before="100" w:beforeAutospacing="1" w:after="100" w:afterAutospacing="1" w:line="240" w:lineRule="auto"/>
        <w:rPr>
          <w:rFonts w:cstheme="minorHAnsi"/>
          <w:sz w:val="24"/>
          <w:szCs w:val="24"/>
        </w:rPr>
      </w:pPr>
      <w:r w:rsidRPr="00183456">
        <w:rPr>
          <w:rFonts w:cstheme="minorHAnsi"/>
          <w:sz w:val="24"/>
          <w:szCs w:val="24"/>
        </w:rPr>
        <w:t>Uses a SQL-like syntax to evaluate message properties.</w:t>
      </w:r>
    </w:p>
    <w:p w:rsidR="00485061" w:rsidRPr="00183456" w:rsidRDefault="00485061" w:rsidP="00724A79">
      <w:pPr>
        <w:shd w:val="clear" w:color="auto" w:fill="FFFFFF"/>
        <w:spacing w:after="120" w:line="240" w:lineRule="auto"/>
        <w:rPr>
          <w:rFonts w:eastAsia="Times New Roman" w:cstheme="minorHAnsi"/>
          <w:color w:val="0A0A0A"/>
          <w:sz w:val="24"/>
          <w:szCs w:val="24"/>
          <w:lang w:eastAsia="en-IN"/>
        </w:rPr>
      </w:pPr>
      <w:r w:rsidRPr="00183456">
        <w:rPr>
          <w:rFonts w:eastAsia="Times New Roman" w:cstheme="minorHAnsi"/>
          <w:color w:val="0A0A0A"/>
          <w:sz w:val="24"/>
          <w:szCs w:val="24"/>
          <w:lang w:eastAsia="en-IN"/>
        </w:rPr>
        <w:t xml:space="preserve">                  </w:t>
      </w:r>
      <w:r w:rsidR="002B361A" w:rsidRPr="00183456">
        <w:rPr>
          <w:rFonts w:eastAsia="Times New Roman" w:cstheme="minorHAnsi"/>
          <w:color w:val="0A0A0A"/>
          <w:sz w:val="24"/>
          <w:szCs w:val="24"/>
          <w:lang w:eastAsia="en-IN"/>
        </w:rPr>
        <w:t xml:space="preserve">        </w:t>
      </w:r>
      <w:r w:rsidRPr="00485061">
        <w:rPr>
          <w:rFonts w:eastAsia="Times New Roman" w:cstheme="minorHAnsi"/>
          <w:color w:val="0A0A0A"/>
          <w:sz w:val="24"/>
          <w:szCs w:val="24"/>
          <w:lang w:eastAsia="en-IN"/>
        </w:rPr>
        <w:t>They support various operations like equality (</w:t>
      </w:r>
      <w:r w:rsidRPr="00183456">
        <w:rPr>
          <w:rFonts w:eastAsia="Times New Roman" w:cstheme="minorHAnsi"/>
          <w:color w:val="0A0A0A"/>
          <w:sz w:val="24"/>
          <w:szCs w:val="24"/>
          <w:lang w:eastAsia="en-IN"/>
        </w:rPr>
        <w:t>=</w:t>
      </w:r>
      <w:r w:rsidRPr="00485061">
        <w:rPr>
          <w:rFonts w:eastAsia="Times New Roman" w:cstheme="minorHAnsi"/>
          <w:color w:val="0A0A0A"/>
          <w:sz w:val="24"/>
          <w:szCs w:val="24"/>
          <w:lang w:eastAsia="en-IN"/>
        </w:rPr>
        <w:t xml:space="preserve">), inequality </w:t>
      </w:r>
      <w:proofErr w:type="gramStart"/>
      <w:r w:rsidRPr="00485061">
        <w:rPr>
          <w:rFonts w:eastAsia="Times New Roman" w:cstheme="minorHAnsi"/>
          <w:color w:val="0A0A0A"/>
          <w:sz w:val="24"/>
          <w:szCs w:val="24"/>
          <w:lang w:eastAsia="en-IN"/>
        </w:rPr>
        <w:t>(</w:t>
      </w:r>
      <w:r w:rsidRPr="00183456">
        <w:rPr>
          <w:rFonts w:eastAsia="Times New Roman" w:cstheme="minorHAnsi"/>
          <w:color w:val="0A0A0A"/>
          <w:sz w:val="24"/>
          <w:szCs w:val="24"/>
          <w:lang w:eastAsia="en-IN"/>
        </w:rPr>
        <w:t>!=</w:t>
      </w:r>
      <w:proofErr w:type="gramEnd"/>
      <w:r w:rsidRPr="00485061">
        <w:rPr>
          <w:rFonts w:eastAsia="Times New Roman" w:cstheme="minorHAnsi"/>
          <w:color w:val="0A0A0A"/>
          <w:sz w:val="24"/>
          <w:szCs w:val="24"/>
          <w:lang w:eastAsia="en-IN"/>
        </w:rPr>
        <w:t xml:space="preserve">), </w:t>
      </w:r>
      <w:r w:rsidRPr="00183456">
        <w:rPr>
          <w:rFonts w:eastAsia="Times New Roman" w:cstheme="minorHAnsi"/>
          <w:color w:val="0A0A0A"/>
          <w:sz w:val="24"/>
          <w:szCs w:val="24"/>
          <w:lang w:eastAsia="en-IN"/>
        </w:rPr>
        <w:t xml:space="preserve">      </w:t>
      </w:r>
      <w:r w:rsidR="002B361A" w:rsidRPr="00183456">
        <w:rPr>
          <w:rFonts w:eastAsia="Times New Roman" w:cstheme="minorHAnsi"/>
          <w:color w:val="0A0A0A"/>
          <w:sz w:val="24"/>
          <w:szCs w:val="24"/>
          <w:lang w:eastAsia="en-IN"/>
        </w:rPr>
        <w:t xml:space="preserve">       </w:t>
      </w:r>
      <w:r w:rsidRPr="00485061">
        <w:rPr>
          <w:rFonts w:eastAsia="Times New Roman" w:cstheme="minorHAnsi"/>
          <w:color w:val="0A0A0A"/>
          <w:sz w:val="24"/>
          <w:szCs w:val="24"/>
          <w:lang w:eastAsia="en-IN"/>
        </w:rPr>
        <w:t>comparisons (</w:t>
      </w:r>
      <w:r w:rsidRPr="00183456">
        <w:rPr>
          <w:rFonts w:eastAsia="Times New Roman" w:cstheme="minorHAnsi"/>
          <w:color w:val="0A0A0A"/>
          <w:sz w:val="24"/>
          <w:szCs w:val="24"/>
          <w:lang w:eastAsia="en-IN"/>
        </w:rPr>
        <w:t>&gt;</w:t>
      </w:r>
      <w:r w:rsidRPr="00485061">
        <w:rPr>
          <w:rFonts w:eastAsia="Times New Roman" w:cstheme="minorHAnsi"/>
          <w:color w:val="0A0A0A"/>
          <w:sz w:val="24"/>
          <w:szCs w:val="24"/>
          <w:lang w:eastAsia="en-IN"/>
        </w:rPr>
        <w:t>, </w:t>
      </w:r>
      <w:r w:rsidRPr="00183456">
        <w:rPr>
          <w:rFonts w:eastAsia="Times New Roman" w:cstheme="minorHAnsi"/>
          <w:color w:val="0A0A0A"/>
          <w:sz w:val="24"/>
          <w:szCs w:val="24"/>
          <w:lang w:eastAsia="en-IN"/>
        </w:rPr>
        <w:t>&lt;</w:t>
      </w:r>
      <w:r w:rsidRPr="00485061">
        <w:rPr>
          <w:rFonts w:eastAsia="Times New Roman" w:cstheme="minorHAnsi"/>
          <w:color w:val="0A0A0A"/>
          <w:sz w:val="24"/>
          <w:szCs w:val="24"/>
          <w:lang w:eastAsia="en-IN"/>
        </w:rPr>
        <w:t>, </w:t>
      </w:r>
      <w:r w:rsidRPr="00183456">
        <w:rPr>
          <w:rFonts w:eastAsia="Times New Roman" w:cstheme="minorHAnsi"/>
          <w:color w:val="0A0A0A"/>
          <w:sz w:val="24"/>
          <w:szCs w:val="24"/>
          <w:lang w:eastAsia="en-IN"/>
        </w:rPr>
        <w:t>&gt;=</w:t>
      </w:r>
      <w:r w:rsidRPr="00485061">
        <w:rPr>
          <w:rFonts w:eastAsia="Times New Roman" w:cstheme="minorHAnsi"/>
          <w:color w:val="0A0A0A"/>
          <w:sz w:val="24"/>
          <w:szCs w:val="24"/>
          <w:lang w:eastAsia="en-IN"/>
        </w:rPr>
        <w:t>, </w:t>
      </w:r>
      <w:r w:rsidRPr="00183456">
        <w:rPr>
          <w:rFonts w:eastAsia="Times New Roman" w:cstheme="minorHAnsi"/>
          <w:color w:val="0A0A0A"/>
          <w:sz w:val="24"/>
          <w:szCs w:val="24"/>
          <w:lang w:eastAsia="en-IN"/>
        </w:rPr>
        <w:t>&lt;=</w:t>
      </w:r>
      <w:r w:rsidRPr="00485061">
        <w:rPr>
          <w:rFonts w:eastAsia="Times New Roman" w:cstheme="minorHAnsi"/>
          <w:color w:val="0A0A0A"/>
          <w:sz w:val="24"/>
          <w:szCs w:val="24"/>
          <w:lang w:eastAsia="en-IN"/>
        </w:rPr>
        <w:t>), </w:t>
      </w:r>
      <w:r w:rsidRPr="00183456">
        <w:rPr>
          <w:rFonts w:eastAsia="Times New Roman" w:cstheme="minorHAnsi"/>
          <w:color w:val="0A0A0A"/>
          <w:sz w:val="24"/>
          <w:szCs w:val="24"/>
          <w:lang w:eastAsia="en-IN"/>
        </w:rPr>
        <w:t>LIKE</w:t>
      </w:r>
      <w:r w:rsidRPr="00485061">
        <w:rPr>
          <w:rFonts w:eastAsia="Times New Roman" w:cstheme="minorHAnsi"/>
          <w:color w:val="0A0A0A"/>
          <w:sz w:val="24"/>
          <w:szCs w:val="24"/>
          <w:lang w:eastAsia="en-IN"/>
        </w:rPr>
        <w:t> for pattern matching, </w:t>
      </w:r>
      <w:r w:rsidRPr="00183456">
        <w:rPr>
          <w:rFonts w:eastAsia="Times New Roman" w:cstheme="minorHAnsi"/>
          <w:color w:val="0A0A0A"/>
          <w:sz w:val="24"/>
          <w:szCs w:val="24"/>
          <w:lang w:eastAsia="en-IN"/>
        </w:rPr>
        <w:t>EXISTS</w:t>
      </w:r>
      <w:r w:rsidRPr="00485061">
        <w:rPr>
          <w:rFonts w:eastAsia="Times New Roman" w:cstheme="minorHAnsi"/>
          <w:color w:val="0A0A0A"/>
          <w:sz w:val="24"/>
          <w:szCs w:val="24"/>
          <w:lang w:eastAsia="en-IN"/>
        </w:rPr>
        <w:t> to check for property existence, and </w:t>
      </w:r>
      <w:r w:rsidRPr="00183456">
        <w:rPr>
          <w:rFonts w:eastAsia="Times New Roman" w:cstheme="minorHAnsi"/>
          <w:color w:val="0A0A0A"/>
          <w:sz w:val="24"/>
          <w:szCs w:val="24"/>
          <w:lang w:eastAsia="en-IN"/>
        </w:rPr>
        <w:t>IS NULL</w:t>
      </w:r>
      <w:r w:rsidRPr="00485061">
        <w:rPr>
          <w:rFonts w:eastAsia="Times New Roman" w:cstheme="minorHAnsi"/>
          <w:color w:val="0A0A0A"/>
          <w:sz w:val="24"/>
          <w:szCs w:val="24"/>
          <w:lang w:eastAsia="en-IN"/>
        </w:rPr>
        <w:t> to check for null values.</w:t>
      </w:r>
    </w:p>
    <w:p w:rsidR="00884CF6" w:rsidRPr="00183456" w:rsidRDefault="00884CF6" w:rsidP="00724A79">
      <w:pPr>
        <w:shd w:val="clear" w:color="auto" w:fill="FFFFFF"/>
        <w:spacing w:after="120" w:line="240" w:lineRule="auto"/>
        <w:rPr>
          <w:rFonts w:eastAsia="Times New Roman" w:cstheme="minorHAnsi"/>
          <w:color w:val="0A0A0A"/>
          <w:sz w:val="24"/>
          <w:szCs w:val="24"/>
          <w:lang w:eastAsia="en-IN"/>
        </w:rPr>
      </w:pPr>
    </w:p>
    <w:p w:rsidR="00884CF6" w:rsidRPr="00884CF6" w:rsidRDefault="00884CF6" w:rsidP="00183456">
      <w:pPr>
        <w:shd w:val="clear" w:color="auto" w:fill="FFFFFF"/>
        <w:spacing w:after="0" w:line="240" w:lineRule="auto"/>
        <w:rPr>
          <w:rFonts w:eastAsia="Times New Roman" w:cstheme="minorHAnsi"/>
          <w:color w:val="0A0A0A"/>
          <w:sz w:val="24"/>
          <w:szCs w:val="24"/>
          <w:lang w:eastAsia="en-IN"/>
        </w:rPr>
      </w:pPr>
      <w:r w:rsidRPr="00884CF6">
        <w:rPr>
          <w:rFonts w:eastAsia="Times New Roman" w:cstheme="minorHAnsi"/>
          <w:color w:val="0A0A0A"/>
          <w:sz w:val="24"/>
          <w:szCs w:val="24"/>
          <w:lang w:eastAsia="en-IN"/>
        </w:rPr>
        <w:t>System properties are referenced using </w:t>
      </w:r>
      <w:proofErr w:type="gramStart"/>
      <w:r w:rsidRPr="00183456">
        <w:rPr>
          <w:rFonts w:eastAsia="Times New Roman" w:cstheme="minorHAnsi"/>
          <w:color w:val="0A0A0A"/>
          <w:sz w:val="24"/>
          <w:szCs w:val="24"/>
          <w:lang w:eastAsia="en-IN"/>
        </w:rPr>
        <w:t>sys.&lt;</w:t>
      </w:r>
      <w:proofErr w:type="gramEnd"/>
      <w:r w:rsidRPr="00183456">
        <w:rPr>
          <w:rFonts w:eastAsia="Times New Roman" w:cstheme="minorHAnsi"/>
          <w:color w:val="0A0A0A"/>
          <w:sz w:val="24"/>
          <w:szCs w:val="24"/>
          <w:lang w:eastAsia="en-IN"/>
        </w:rPr>
        <w:t>property-name&gt;</w:t>
      </w:r>
      <w:r w:rsidRPr="00884CF6">
        <w:rPr>
          <w:rFonts w:eastAsia="Times New Roman" w:cstheme="minorHAnsi"/>
          <w:color w:val="0A0A0A"/>
          <w:sz w:val="24"/>
          <w:szCs w:val="24"/>
          <w:lang w:eastAsia="en-IN"/>
        </w:rPr>
        <w:t>, e.g., </w:t>
      </w:r>
      <w:proofErr w:type="spellStart"/>
      <w:r w:rsidRPr="00183456">
        <w:rPr>
          <w:rFonts w:eastAsia="Times New Roman" w:cstheme="minorHAnsi"/>
          <w:color w:val="0A0A0A"/>
          <w:sz w:val="24"/>
          <w:szCs w:val="24"/>
          <w:lang w:eastAsia="en-IN"/>
        </w:rPr>
        <w:t>sys.Label</w:t>
      </w:r>
      <w:proofErr w:type="spellEnd"/>
      <w:r w:rsidRPr="00183456">
        <w:rPr>
          <w:rFonts w:eastAsia="Times New Roman" w:cstheme="minorHAnsi"/>
          <w:color w:val="0A0A0A"/>
          <w:sz w:val="24"/>
          <w:szCs w:val="24"/>
          <w:lang w:eastAsia="en-IN"/>
        </w:rPr>
        <w:t xml:space="preserve"> LIKE '%order%'</w:t>
      </w:r>
      <w:r w:rsidRPr="00884CF6">
        <w:rPr>
          <w:rFonts w:eastAsia="Times New Roman" w:cstheme="minorHAnsi"/>
          <w:color w:val="0A0A0A"/>
          <w:sz w:val="24"/>
          <w:szCs w:val="24"/>
          <w:lang w:eastAsia="en-IN"/>
        </w:rPr>
        <w:t>. User-defined properties are referenced directly by their name.</w:t>
      </w:r>
    </w:p>
    <w:p w:rsidR="00884CF6" w:rsidRPr="00724A79" w:rsidRDefault="00884CF6" w:rsidP="00724A79">
      <w:pPr>
        <w:shd w:val="clear" w:color="auto" w:fill="FFFFFF"/>
        <w:spacing w:after="120" w:line="240" w:lineRule="auto"/>
        <w:rPr>
          <w:rFonts w:eastAsia="Times New Roman" w:cstheme="minorHAnsi"/>
          <w:color w:val="0A0A0A"/>
          <w:sz w:val="24"/>
          <w:szCs w:val="24"/>
          <w:lang w:eastAsia="en-IN"/>
        </w:rPr>
      </w:pP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Example: </w:t>
      </w:r>
    </w:p>
    <w:p w:rsidR="00B01C3B" w:rsidRPr="00F30BE3" w:rsidRDefault="00B01C3B" w:rsidP="00B01C3B">
      <w:pPr>
        <w:spacing w:before="100" w:beforeAutospacing="1" w:after="100" w:afterAutospacing="1"/>
        <w:ind w:left="1440"/>
        <w:rPr>
          <w:rFonts w:cstheme="minorHAnsi"/>
          <w:sz w:val="24"/>
          <w:szCs w:val="24"/>
        </w:rPr>
      </w:pPr>
      <w:r w:rsidRPr="00F30BE3">
        <w:rPr>
          <w:rStyle w:val="qrfgid0"/>
          <w:rFonts w:cstheme="minorHAnsi"/>
          <w:sz w:val="24"/>
          <w:szCs w:val="24"/>
        </w:rPr>
        <w:t>SQL</w:t>
      </w:r>
    </w:p>
    <w:p w:rsidR="00B01C3B" w:rsidRPr="00F30BE3" w:rsidRDefault="00B01C3B" w:rsidP="00B01C3B">
      <w:pPr>
        <w:spacing w:before="100" w:beforeAutospacing="1" w:after="100" w:afterAutospacing="1"/>
        <w:ind w:left="1440"/>
        <w:rPr>
          <w:rFonts w:cstheme="minorHAnsi"/>
          <w:sz w:val="24"/>
          <w:szCs w:val="24"/>
        </w:rPr>
      </w:pPr>
      <w:proofErr w:type="spellStart"/>
      <w:proofErr w:type="gramStart"/>
      <w:r w:rsidRPr="00F30BE3">
        <w:rPr>
          <w:rStyle w:val="scriptor-textrun"/>
          <w:rFonts w:cstheme="minorHAnsi"/>
          <w:sz w:val="24"/>
          <w:szCs w:val="24"/>
        </w:rPr>
        <w:t>sys.Label</w:t>
      </w:r>
      <w:proofErr w:type="spellEnd"/>
      <w:proofErr w:type="gramEnd"/>
      <w:r w:rsidRPr="00F30BE3">
        <w:rPr>
          <w:rStyle w:val="scriptor-textrun"/>
          <w:rFonts w:cstheme="minorHAnsi"/>
          <w:sz w:val="24"/>
          <w:szCs w:val="24"/>
        </w:rPr>
        <w:t xml:space="preserve"> = '</w:t>
      </w:r>
      <w:proofErr w:type="spellStart"/>
      <w:r w:rsidRPr="00F30BE3">
        <w:rPr>
          <w:rStyle w:val="scriptor-textrun"/>
          <w:rFonts w:cstheme="minorHAnsi"/>
          <w:sz w:val="24"/>
          <w:szCs w:val="24"/>
        </w:rPr>
        <w:t>HighPriority</w:t>
      </w:r>
      <w:proofErr w:type="spellEnd"/>
      <w:r w:rsidRPr="00F30BE3">
        <w:rPr>
          <w:rStyle w:val="scriptor-textrun"/>
          <w:rFonts w:cstheme="minorHAnsi"/>
          <w:sz w:val="24"/>
          <w:szCs w:val="24"/>
        </w:rPr>
        <w:t xml:space="preserve">' AND </w:t>
      </w:r>
      <w:proofErr w:type="spellStart"/>
      <w:r w:rsidRPr="00F30BE3">
        <w:rPr>
          <w:rStyle w:val="scriptor-textrun"/>
          <w:rFonts w:cstheme="minorHAnsi"/>
          <w:sz w:val="24"/>
          <w:szCs w:val="24"/>
        </w:rPr>
        <w:t>CustomProperty</w:t>
      </w:r>
      <w:proofErr w:type="spellEnd"/>
      <w:r w:rsidRPr="00F30BE3">
        <w:rPr>
          <w:rStyle w:val="scriptor-textrun"/>
          <w:rFonts w:cstheme="minorHAnsi"/>
          <w:sz w:val="24"/>
          <w:szCs w:val="24"/>
        </w:rPr>
        <w:t xml:space="preserve"> = 'Value1'</w:t>
      </w:r>
    </w:p>
    <w:p w:rsidR="00B01C3B" w:rsidRPr="00F30BE3" w:rsidRDefault="00B01C3B" w:rsidP="00B01C3B">
      <w:pPr>
        <w:spacing w:before="100" w:beforeAutospacing="1" w:after="100" w:afterAutospacing="1"/>
        <w:ind w:left="1440"/>
        <w:rPr>
          <w:rFonts w:cstheme="minorHAnsi"/>
          <w:sz w:val="24"/>
          <w:szCs w:val="24"/>
        </w:rPr>
      </w:pPr>
      <w:r w:rsidRPr="00F30BE3">
        <w:rPr>
          <w:rFonts w:cstheme="minorHAnsi"/>
          <w:sz w:val="24"/>
          <w:szCs w:val="24"/>
        </w:rPr>
        <w:t>Show more lines</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You can filter on: </w:t>
      </w:r>
    </w:p>
    <w:p w:rsidR="00B01C3B" w:rsidRPr="00F30BE3" w:rsidRDefault="00B01C3B" w:rsidP="00B01C3B">
      <w:pPr>
        <w:numPr>
          <w:ilvl w:val="2"/>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System properties (e.g., </w:t>
      </w:r>
      <w:proofErr w:type="spellStart"/>
      <w:proofErr w:type="gramStart"/>
      <w:r w:rsidRPr="00F30BE3">
        <w:rPr>
          <w:rStyle w:val="HTMLCode"/>
          <w:rFonts w:asciiTheme="minorHAnsi" w:eastAsiaTheme="minorHAnsi" w:hAnsiTheme="minorHAnsi" w:cstheme="minorHAnsi"/>
          <w:sz w:val="24"/>
          <w:szCs w:val="24"/>
        </w:rPr>
        <w:t>sys.Label</w:t>
      </w:r>
      <w:proofErr w:type="spellEnd"/>
      <w:proofErr w:type="gramEnd"/>
      <w:r w:rsidRPr="00F30BE3">
        <w:rPr>
          <w:rFonts w:cstheme="minorHAnsi"/>
          <w:sz w:val="24"/>
          <w:szCs w:val="24"/>
        </w:rPr>
        <w:t xml:space="preserve">, </w:t>
      </w:r>
      <w:proofErr w:type="spellStart"/>
      <w:r w:rsidRPr="00F30BE3">
        <w:rPr>
          <w:rStyle w:val="HTMLCode"/>
          <w:rFonts w:asciiTheme="minorHAnsi" w:eastAsiaTheme="minorHAnsi" w:hAnsiTheme="minorHAnsi" w:cstheme="minorHAnsi"/>
          <w:sz w:val="24"/>
          <w:szCs w:val="24"/>
        </w:rPr>
        <w:t>sys.MessageId</w:t>
      </w:r>
      <w:proofErr w:type="spellEnd"/>
      <w:r w:rsidRPr="00F30BE3">
        <w:rPr>
          <w:rFonts w:cstheme="minorHAnsi"/>
          <w:sz w:val="24"/>
          <w:szCs w:val="24"/>
        </w:rPr>
        <w:t>)</w:t>
      </w:r>
    </w:p>
    <w:p w:rsidR="00B01C3B" w:rsidRPr="00F30BE3" w:rsidRDefault="00B01C3B" w:rsidP="00B01C3B">
      <w:pPr>
        <w:numPr>
          <w:ilvl w:val="2"/>
          <w:numId w:val="13"/>
        </w:numPr>
        <w:spacing w:before="100" w:beforeAutospacing="1" w:after="100" w:afterAutospacing="1" w:line="240" w:lineRule="auto"/>
        <w:rPr>
          <w:rFonts w:cstheme="minorHAnsi"/>
          <w:sz w:val="24"/>
          <w:szCs w:val="24"/>
        </w:rPr>
      </w:pPr>
      <w:r w:rsidRPr="00F30BE3">
        <w:rPr>
          <w:rFonts w:cstheme="minorHAnsi"/>
          <w:sz w:val="24"/>
          <w:szCs w:val="24"/>
        </w:rPr>
        <w:t>Custom user-defined properties</w:t>
      </w:r>
    </w:p>
    <w:p w:rsidR="00B01C3B" w:rsidRPr="00F30BE3" w:rsidRDefault="00B01C3B" w:rsidP="00B01C3B">
      <w:pPr>
        <w:pStyle w:val="Heading3"/>
        <w:keepNext w:val="0"/>
        <w:keepLines w:val="0"/>
        <w:numPr>
          <w:ilvl w:val="0"/>
          <w:numId w:val="13"/>
        </w:numPr>
        <w:spacing w:before="100" w:beforeAutospacing="1" w:after="100" w:afterAutospacing="1" w:line="240" w:lineRule="auto"/>
        <w:rPr>
          <w:rFonts w:asciiTheme="minorHAnsi" w:hAnsiTheme="minorHAnsi" w:cstheme="minorHAnsi"/>
        </w:rPr>
      </w:pPr>
      <w:r w:rsidRPr="00F30BE3">
        <w:rPr>
          <w:rStyle w:val="Strong"/>
          <w:rFonts w:asciiTheme="minorHAnsi" w:hAnsiTheme="minorHAnsi" w:cstheme="minorHAnsi"/>
          <w:b w:val="0"/>
          <w:bCs w:val="0"/>
        </w:rPr>
        <w:t>Correlation Filter</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Matches messages based on a specific set of properties.</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Simpler and faster than SQL filters for exact matches.</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Example: </w:t>
      </w:r>
    </w:p>
    <w:p w:rsidR="00B01C3B" w:rsidRPr="00F30BE3" w:rsidRDefault="00B01C3B" w:rsidP="00B01C3B">
      <w:pPr>
        <w:spacing w:before="100" w:beforeAutospacing="1" w:after="100" w:afterAutospacing="1"/>
        <w:ind w:left="1440"/>
        <w:rPr>
          <w:rFonts w:cstheme="minorHAnsi"/>
          <w:sz w:val="24"/>
          <w:szCs w:val="24"/>
        </w:rPr>
      </w:pPr>
      <w:r w:rsidRPr="00F30BE3">
        <w:rPr>
          <w:rStyle w:val="qrfgid0"/>
          <w:rFonts w:cstheme="minorHAnsi"/>
          <w:sz w:val="24"/>
          <w:szCs w:val="24"/>
        </w:rPr>
        <w:t>C#</w:t>
      </w:r>
    </w:p>
    <w:p w:rsidR="00B01C3B" w:rsidRPr="00F30BE3" w:rsidRDefault="00B01C3B" w:rsidP="00B01C3B">
      <w:pPr>
        <w:spacing w:before="100" w:beforeAutospacing="1" w:after="100" w:afterAutospacing="1"/>
        <w:ind w:left="1440"/>
        <w:rPr>
          <w:rFonts w:cstheme="minorHAnsi"/>
          <w:sz w:val="24"/>
          <w:szCs w:val="24"/>
        </w:rPr>
      </w:pPr>
      <w:r w:rsidRPr="00F30BE3">
        <w:rPr>
          <w:rStyle w:val="scriptor-textrun"/>
          <w:rFonts w:cstheme="minorHAnsi"/>
          <w:sz w:val="24"/>
          <w:szCs w:val="24"/>
        </w:rPr>
        <w:t xml:space="preserve">new </w:t>
      </w:r>
      <w:proofErr w:type="spellStart"/>
      <w:r w:rsidRPr="00F30BE3">
        <w:rPr>
          <w:rStyle w:val="scriptor-textrun"/>
          <w:rFonts w:cstheme="minorHAnsi"/>
          <w:sz w:val="24"/>
          <w:szCs w:val="24"/>
        </w:rPr>
        <w:t>CorrelationFilter</w:t>
      </w:r>
      <w:proofErr w:type="spellEnd"/>
    </w:p>
    <w:p w:rsidR="00B01C3B" w:rsidRPr="00F30BE3" w:rsidRDefault="00B01C3B" w:rsidP="00B01C3B">
      <w:pPr>
        <w:spacing w:before="100" w:beforeAutospacing="1" w:after="100" w:afterAutospacing="1"/>
        <w:ind w:left="1440"/>
        <w:rPr>
          <w:rFonts w:cstheme="minorHAnsi"/>
          <w:sz w:val="24"/>
          <w:szCs w:val="24"/>
        </w:rPr>
      </w:pPr>
      <w:r w:rsidRPr="00F30BE3">
        <w:rPr>
          <w:rStyle w:val="scriptor-textrun"/>
          <w:rFonts w:cstheme="minorHAnsi"/>
          <w:sz w:val="24"/>
          <w:szCs w:val="24"/>
        </w:rPr>
        <w:t>{</w:t>
      </w:r>
    </w:p>
    <w:p w:rsidR="00B01C3B" w:rsidRPr="00F30BE3" w:rsidRDefault="00B01C3B" w:rsidP="00B01C3B">
      <w:pPr>
        <w:spacing w:before="100" w:beforeAutospacing="1" w:after="100" w:afterAutospacing="1"/>
        <w:ind w:left="1440"/>
        <w:rPr>
          <w:rFonts w:cstheme="minorHAnsi"/>
          <w:sz w:val="24"/>
          <w:szCs w:val="24"/>
        </w:rPr>
      </w:pPr>
      <w:r w:rsidRPr="00F30BE3">
        <w:rPr>
          <w:rStyle w:val="scriptor-textrun"/>
          <w:rFonts w:cstheme="minorHAnsi"/>
          <w:sz w:val="24"/>
          <w:szCs w:val="24"/>
        </w:rPr>
        <w:t>Label = "</w:t>
      </w:r>
      <w:proofErr w:type="spellStart"/>
      <w:r w:rsidRPr="00F30BE3">
        <w:rPr>
          <w:rStyle w:val="scriptor-textrun"/>
          <w:rFonts w:cstheme="minorHAnsi"/>
          <w:sz w:val="24"/>
          <w:szCs w:val="24"/>
        </w:rPr>
        <w:t>HighPriority</w:t>
      </w:r>
      <w:proofErr w:type="spellEnd"/>
      <w:r w:rsidRPr="00F30BE3">
        <w:rPr>
          <w:rStyle w:val="scriptor-textrun"/>
          <w:rFonts w:cstheme="minorHAnsi"/>
          <w:sz w:val="24"/>
          <w:szCs w:val="24"/>
        </w:rPr>
        <w:t>",</w:t>
      </w:r>
    </w:p>
    <w:p w:rsidR="00B01C3B" w:rsidRPr="00F30BE3" w:rsidRDefault="00B01C3B" w:rsidP="00B01C3B">
      <w:pPr>
        <w:spacing w:before="100" w:beforeAutospacing="1" w:after="100" w:afterAutospacing="1"/>
        <w:ind w:left="1440"/>
        <w:rPr>
          <w:rFonts w:cstheme="minorHAnsi"/>
          <w:sz w:val="24"/>
          <w:szCs w:val="24"/>
        </w:rPr>
      </w:pPr>
      <w:proofErr w:type="spellStart"/>
      <w:r w:rsidRPr="00F30BE3">
        <w:rPr>
          <w:rStyle w:val="scriptor-textrun"/>
          <w:rFonts w:cstheme="minorHAnsi"/>
          <w:sz w:val="24"/>
          <w:szCs w:val="24"/>
        </w:rPr>
        <w:t>CorrelationId</w:t>
      </w:r>
      <w:proofErr w:type="spellEnd"/>
      <w:r w:rsidRPr="00F30BE3">
        <w:rPr>
          <w:rStyle w:val="scriptor-textrun"/>
          <w:rFonts w:cstheme="minorHAnsi"/>
          <w:sz w:val="24"/>
          <w:szCs w:val="24"/>
        </w:rPr>
        <w:t xml:space="preserve"> = "12345"</w:t>
      </w:r>
    </w:p>
    <w:p w:rsidR="00B01C3B" w:rsidRPr="00F30BE3" w:rsidRDefault="00B01C3B" w:rsidP="00B01C3B">
      <w:pPr>
        <w:spacing w:before="100" w:beforeAutospacing="1" w:after="100" w:afterAutospacing="1"/>
        <w:ind w:left="1440"/>
        <w:rPr>
          <w:rFonts w:cstheme="minorHAnsi"/>
          <w:sz w:val="24"/>
          <w:szCs w:val="24"/>
        </w:rPr>
      </w:pPr>
      <w:r w:rsidRPr="00F30BE3">
        <w:rPr>
          <w:rStyle w:val="scriptor-textrun"/>
          <w:rFonts w:cstheme="minorHAnsi"/>
          <w:sz w:val="24"/>
          <w:szCs w:val="24"/>
        </w:rPr>
        <w:t>}</w:t>
      </w:r>
    </w:p>
    <w:p w:rsidR="00B01C3B" w:rsidRPr="00F30BE3" w:rsidRDefault="00B01C3B" w:rsidP="00B01C3B">
      <w:pPr>
        <w:spacing w:before="100" w:beforeAutospacing="1" w:after="100" w:afterAutospacing="1"/>
        <w:ind w:left="1440"/>
        <w:rPr>
          <w:rFonts w:cstheme="minorHAnsi"/>
          <w:sz w:val="24"/>
          <w:szCs w:val="24"/>
        </w:rPr>
      </w:pPr>
      <w:r w:rsidRPr="00F30BE3">
        <w:rPr>
          <w:rFonts w:cstheme="minorHAnsi"/>
          <w:sz w:val="24"/>
          <w:szCs w:val="24"/>
        </w:rPr>
        <w:t>Show more lines</w:t>
      </w:r>
    </w:p>
    <w:p w:rsidR="00B01C3B" w:rsidRPr="00F30BE3" w:rsidRDefault="00B01C3B" w:rsidP="00B01C3B">
      <w:pPr>
        <w:pStyle w:val="Heading3"/>
        <w:keepNext w:val="0"/>
        <w:keepLines w:val="0"/>
        <w:numPr>
          <w:ilvl w:val="0"/>
          <w:numId w:val="13"/>
        </w:numPr>
        <w:spacing w:before="100" w:beforeAutospacing="1" w:after="100" w:afterAutospacing="1" w:line="240" w:lineRule="auto"/>
        <w:rPr>
          <w:rFonts w:asciiTheme="minorHAnsi" w:hAnsiTheme="minorHAnsi" w:cstheme="minorHAnsi"/>
        </w:rPr>
      </w:pPr>
      <w:r w:rsidRPr="00F30BE3">
        <w:rPr>
          <w:rStyle w:val="Strong"/>
          <w:rFonts w:asciiTheme="minorHAnsi" w:hAnsiTheme="minorHAnsi" w:cstheme="minorHAnsi"/>
          <w:b w:val="0"/>
          <w:bCs w:val="0"/>
        </w:rPr>
        <w:t>True Filter</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Matches </w:t>
      </w:r>
      <w:r w:rsidRPr="00F30BE3">
        <w:rPr>
          <w:rStyle w:val="Strong"/>
          <w:rFonts w:cstheme="minorHAnsi"/>
          <w:sz w:val="24"/>
          <w:szCs w:val="24"/>
        </w:rPr>
        <w:t>all messages</w:t>
      </w:r>
      <w:r w:rsidRPr="00F30BE3">
        <w:rPr>
          <w:rFonts w:cstheme="minorHAnsi"/>
          <w:sz w:val="24"/>
          <w:szCs w:val="24"/>
        </w:rPr>
        <w:t xml:space="preserve"> (default filter).</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Equivalent to </w:t>
      </w:r>
      <w:r w:rsidRPr="00F30BE3">
        <w:rPr>
          <w:rStyle w:val="HTMLCode"/>
          <w:rFonts w:asciiTheme="minorHAnsi" w:eastAsiaTheme="minorHAnsi" w:hAnsiTheme="minorHAnsi" w:cstheme="minorHAnsi"/>
          <w:sz w:val="24"/>
          <w:szCs w:val="24"/>
        </w:rPr>
        <w:t>1=1</w:t>
      </w:r>
      <w:r w:rsidRPr="00F30BE3">
        <w:rPr>
          <w:rFonts w:cstheme="minorHAnsi"/>
          <w:sz w:val="24"/>
          <w:szCs w:val="24"/>
        </w:rPr>
        <w:t xml:space="preserve"> in SQL.</w:t>
      </w:r>
    </w:p>
    <w:p w:rsidR="00B01C3B" w:rsidRPr="00F30BE3" w:rsidRDefault="00B01C3B" w:rsidP="00B01C3B">
      <w:pPr>
        <w:pStyle w:val="Heading3"/>
        <w:keepNext w:val="0"/>
        <w:keepLines w:val="0"/>
        <w:numPr>
          <w:ilvl w:val="0"/>
          <w:numId w:val="13"/>
        </w:numPr>
        <w:spacing w:before="100" w:beforeAutospacing="1" w:after="100" w:afterAutospacing="1" w:line="240" w:lineRule="auto"/>
        <w:rPr>
          <w:rFonts w:asciiTheme="minorHAnsi" w:hAnsiTheme="minorHAnsi" w:cstheme="minorHAnsi"/>
        </w:rPr>
      </w:pPr>
      <w:r w:rsidRPr="00F30BE3">
        <w:rPr>
          <w:rStyle w:val="Strong"/>
          <w:rFonts w:asciiTheme="minorHAnsi" w:hAnsiTheme="minorHAnsi" w:cstheme="minorHAnsi"/>
          <w:b w:val="0"/>
          <w:bCs w:val="0"/>
        </w:rPr>
        <w:lastRenderedPageBreak/>
        <w:t>False Filter</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Matches </w:t>
      </w:r>
      <w:r w:rsidRPr="00F30BE3">
        <w:rPr>
          <w:rStyle w:val="Strong"/>
          <w:rFonts w:cstheme="minorHAnsi"/>
          <w:sz w:val="24"/>
          <w:szCs w:val="24"/>
        </w:rPr>
        <w:t>no messages</w:t>
      </w:r>
      <w:r w:rsidRPr="00F30BE3">
        <w:rPr>
          <w:rFonts w:cstheme="minorHAnsi"/>
          <w:sz w:val="24"/>
          <w:szCs w:val="24"/>
        </w:rPr>
        <w:t>.</w:t>
      </w:r>
    </w:p>
    <w:p w:rsidR="00B01C3B" w:rsidRPr="00F30BE3" w:rsidRDefault="00B01C3B" w:rsidP="00B01C3B">
      <w:pPr>
        <w:spacing w:before="100" w:beforeAutospacing="1" w:after="100" w:afterAutospacing="1" w:line="240" w:lineRule="auto"/>
        <w:rPr>
          <w:rFonts w:cstheme="minorHAnsi"/>
          <w:sz w:val="24"/>
          <w:szCs w:val="24"/>
        </w:rPr>
      </w:pPr>
    </w:p>
    <w:p w:rsidR="00B01C3B" w:rsidRPr="00F30BE3" w:rsidRDefault="00B01C3B" w:rsidP="00B01C3B">
      <w:pPr>
        <w:spacing w:before="100" w:beforeAutospacing="1" w:after="100" w:afterAutospacing="1" w:line="240" w:lineRule="auto"/>
        <w:rPr>
          <w:rFonts w:cstheme="minorHAnsi"/>
          <w:sz w:val="24"/>
          <w:szCs w:val="24"/>
        </w:rPr>
      </w:pPr>
    </w:p>
    <w:p w:rsidR="00B01C3B" w:rsidRPr="00F30BE3" w:rsidRDefault="00B01C3B" w:rsidP="00B01C3B">
      <w:pPr>
        <w:spacing w:before="100" w:beforeAutospacing="1" w:after="100" w:afterAutospacing="1" w:line="240" w:lineRule="auto"/>
        <w:rPr>
          <w:rFonts w:cstheme="minorHAnsi"/>
          <w:sz w:val="24"/>
          <w:szCs w:val="24"/>
        </w:rPr>
      </w:pPr>
    </w:p>
    <w:p w:rsidR="00B01C3B" w:rsidRPr="00F30BE3" w:rsidRDefault="00B01C3B" w:rsidP="00B01C3B">
      <w:pPr>
        <w:spacing w:before="100" w:beforeAutospacing="1" w:after="100" w:afterAutospacing="1" w:line="240" w:lineRule="auto"/>
        <w:rPr>
          <w:rFonts w:cstheme="minorHAnsi"/>
          <w:sz w:val="24"/>
          <w:szCs w:val="24"/>
        </w:rPr>
      </w:pPr>
    </w:p>
    <w:p w:rsidR="00B01C3B" w:rsidRPr="00F30BE3" w:rsidRDefault="00B01C3B" w:rsidP="00B01C3B">
      <w:pPr>
        <w:spacing w:before="100" w:beforeAutospacing="1" w:after="100" w:afterAutospacing="1" w:line="240" w:lineRule="auto"/>
        <w:rPr>
          <w:rFonts w:cstheme="minorHAnsi"/>
          <w:sz w:val="24"/>
          <w:szCs w:val="24"/>
        </w:rPr>
      </w:pPr>
    </w:p>
    <w:p w:rsidR="00B01C3B" w:rsidRPr="00F30BE3" w:rsidRDefault="00384016" w:rsidP="00B01C3B">
      <w:pPr>
        <w:spacing w:after="0"/>
        <w:rPr>
          <w:rFonts w:cstheme="minorHAnsi"/>
          <w:sz w:val="24"/>
          <w:szCs w:val="24"/>
        </w:rPr>
      </w:pPr>
      <w:r>
        <w:rPr>
          <w:rFonts w:cstheme="minorHAnsi"/>
          <w:sz w:val="24"/>
          <w:szCs w:val="24"/>
        </w:rPr>
        <w:pict>
          <v:rect id="_x0000_i1025" style="width:0;height:1.5pt" o:hralign="center" o:hrstd="t" o:hr="t" fillcolor="#a0a0a0" stroked="f"/>
        </w:pict>
      </w:r>
    </w:p>
    <w:p w:rsidR="00B01C3B" w:rsidRPr="00F30BE3" w:rsidRDefault="00B01C3B" w:rsidP="00B01C3B">
      <w:pPr>
        <w:pStyle w:val="Heading3"/>
        <w:rPr>
          <w:rFonts w:asciiTheme="minorHAnsi" w:hAnsiTheme="minorHAnsi" w:cstheme="minorHAnsi"/>
        </w:rPr>
      </w:pPr>
      <w:r w:rsidRPr="00F30BE3">
        <w:rPr>
          <w:rFonts w:ascii="Segoe UI Emoji" w:hAnsi="Segoe UI Emoji" w:cs="Segoe UI Emoji"/>
        </w:rPr>
        <w:t>🛠</w:t>
      </w:r>
      <w:r w:rsidRPr="00F30BE3">
        <w:rPr>
          <w:rFonts w:asciiTheme="minorHAnsi" w:hAnsiTheme="minorHAnsi" w:cstheme="minorHAnsi"/>
        </w:rPr>
        <w:t xml:space="preserve">️ </w:t>
      </w:r>
      <w:r w:rsidRPr="00F30BE3">
        <w:rPr>
          <w:rStyle w:val="Strong"/>
          <w:rFonts w:asciiTheme="minorHAnsi" w:hAnsiTheme="minorHAnsi" w:cstheme="minorHAnsi"/>
          <w:b w:val="0"/>
          <w:bCs w:val="0"/>
        </w:rPr>
        <w:t>Example: Adding a SQL Filter in C#</w:t>
      </w:r>
    </w:p>
    <w:p w:rsidR="00B01C3B" w:rsidRPr="00F30BE3" w:rsidRDefault="00B01C3B" w:rsidP="00B01C3B">
      <w:pPr>
        <w:rPr>
          <w:rFonts w:cstheme="minorHAnsi"/>
          <w:sz w:val="24"/>
          <w:szCs w:val="24"/>
        </w:rPr>
      </w:pPr>
      <w:r w:rsidRPr="00F30BE3">
        <w:rPr>
          <w:rStyle w:val="qrfgid0"/>
          <w:rFonts w:cstheme="minorHAnsi"/>
          <w:sz w:val="24"/>
          <w:szCs w:val="24"/>
        </w:rPr>
        <w:t>C#</w:t>
      </w:r>
    </w:p>
    <w:p w:rsidR="00B01C3B" w:rsidRPr="00F30BE3" w:rsidRDefault="00B01C3B" w:rsidP="00B01C3B">
      <w:pPr>
        <w:rPr>
          <w:rFonts w:cstheme="minorHAnsi"/>
          <w:sz w:val="24"/>
          <w:szCs w:val="24"/>
        </w:rPr>
      </w:pPr>
      <w:r w:rsidRPr="00F30BE3">
        <w:rPr>
          <w:rStyle w:val="scriptor-textrun"/>
          <w:rFonts w:cstheme="minorHAnsi"/>
          <w:sz w:val="24"/>
          <w:szCs w:val="24"/>
        </w:rPr>
        <w:t xml:space="preserve">var </w:t>
      </w:r>
      <w:proofErr w:type="spellStart"/>
      <w:r w:rsidRPr="00F30BE3">
        <w:rPr>
          <w:rStyle w:val="scriptor-textrun"/>
          <w:rFonts w:cstheme="minorHAnsi"/>
          <w:sz w:val="24"/>
          <w:szCs w:val="24"/>
        </w:rPr>
        <w:t>subscriptionClient</w:t>
      </w:r>
      <w:proofErr w:type="spellEnd"/>
      <w:r w:rsidRPr="00F30BE3">
        <w:rPr>
          <w:rStyle w:val="scriptor-textrun"/>
          <w:rFonts w:cstheme="minorHAnsi"/>
          <w:sz w:val="24"/>
          <w:szCs w:val="24"/>
        </w:rPr>
        <w:t xml:space="preserve"> = new </w:t>
      </w:r>
      <w:proofErr w:type="spellStart"/>
      <w:proofErr w:type="gramStart"/>
      <w:r w:rsidRPr="00F30BE3">
        <w:rPr>
          <w:rStyle w:val="scriptor-textrun"/>
          <w:rFonts w:cstheme="minorHAnsi"/>
          <w:sz w:val="24"/>
          <w:szCs w:val="24"/>
        </w:rPr>
        <w:t>SubscriptionClient</w:t>
      </w:r>
      <w:proofErr w:type="spellEnd"/>
      <w:r w:rsidRPr="00F30BE3">
        <w:rPr>
          <w:rStyle w:val="scriptor-textrun"/>
          <w:rFonts w:cstheme="minorHAnsi"/>
          <w:sz w:val="24"/>
          <w:szCs w:val="24"/>
        </w:rPr>
        <w:t>(</w:t>
      </w:r>
      <w:proofErr w:type="spellStart"/>
      <w:proofErr w:type="gramEnd"/>
      <w:r w:rsidRPr="00F30BE3">
        <w:rPr>
          <w:rStyle w:val="scriptor-textrun"/>
          <w:rFonts w:cstheme="minorHAnsi"/>
          <w:sz w:val="24"/>
          <w:szCs w:val="24"/>
        </w:rPr>
        <w:t>connectionString</w:t>
      </w:r>
      <w:proofErr w:type="spellEnd"/>
      <w:r w:rsidRPr="00F30BE3">
        <w:rPr>
          <w:rStyle w:val="scriptor-textrun"/>
          <w:rFonts w:cstheme="minorHAnsi"/>
          <w:sz w:val="24"/>
          <w:szCs w:val="24"/>
        </w:rPr>
        <w:t xml:space="preserve">, </w:t>
      </w:r>
      <w:proofErr w:type="spellStart"/>
      <w:r w:rsidRPr="00F30BE3">
        <w:rPr>
          <w:rStyle w:val="scriptor-textrun"/>
          <w:rFonts w:cstheme="minorHAnsi"/>
          <w:sz w:val="24"/>
          <w:szCs w:val="24"/>
        </w:rPr>
        <w:t>topicName</w:t>
      </w:r>
      <w:proofErr w:type="spellEnd"/>
      <w:r w:rsidRPr="00F30BE3">
        <w:rPr>
          <w:rStyle w:val="scriptor-textrun"/>
          <w:rFonts w:cstheme="minorHAnsi"/>
          <w:sz w:val="24"/>
          <w:szCs w:val="24"/>
        </w:rPr>
        <w:t xml:space="preserve">, </w:t>
      </w:r>
      <w:proofErr w:type="spellStart"/>
      <w:r w:rsidRPr="00F30BE3">
        <w:rPr>
          <w:rStyle w:val="scriptor-textrun"/>
          <w:rFonts w:cstheme="minorHAnsi"/>
          <w:sz w:val="24"/>
          <w:szCs w:val="24"/>
        </w:rPr>
        <w:t>subscriptionName</w:t>
      </w:r>
      <w:proofErr w:type="spellEnd"/>
      <w:r w:rsidRPr="00F30BE3">
        <w:rPr>
          <w:rStyle w:val="scriptor-textrun"/>
          <w:rFonts w:cstheme="minorHAnsi"/>
          <w:sz w:val="24"/>
          <w:szCs w:val="24"/>
        </w:rPr>
        <w:t>);</w:t>
      </w:r>
    </w:p>
    <w:p w:rsidR="00B01C3B" w:rsidRPr="00F30BE3" w:rsidRDefault="00B01C3B" w:rsidP="00B01C3B">
      <w:pPr>
        <w:rPr>
          <w:rFonts w:cstheme="minorHAnsi"/>
          <w:sz w:val="24"/>
          <w:szCs w:val="24"/>
        </w:rPr>
      </w:pPr>
    </w:p>
    <w:p w:rsidR="00B01C3B" w:rsidRPr="00F30BE3" w:rsidRDefault="00B01C3B" w:rsidP="00B01C3B">
      <w:pPr>
        <w:rPr>
          <w:rFonts w:cstheme="minorHAnsi"/>
          <w:sz w:val="24"/>
          <w:szCs w:val="24"/>
        </w:rPr>
      </w:pPr>
      <w:r w:rsidRPr="00F30BE3">
        <w:rPr>
          <w:rStyle w:val="scriptor-textrun"/>
          <w:rFonts w:cstheme="minorHAnsi"/>
          <w:sz w:val="24"/>
          <w:szCs w:val="24"/>
        </w:rPr>
        <w:t xml:space="preserve">var </w:t>
      </w:r>
      <w:proofErr w:type="spellStart"/>
      <w:r w:rsidRPr="00F30BE3">
        <w:rPr>
          <w:rStyle w:val="scriptor-textrun"/>
          <w:rFonts w:cstheme="minorHAnsi"/>
          <w:sz w:val="24"/>
          <w:szCs w:val="24"/>
        </w:rPr>
        <w:t>ruleDescription</w:t>
      </w:r>
      <w:proofErr w:type="spellEnd"/>
      <w:r w:rsidRPr="00F30BE3">
        <w:rPr>
          <w:rStyle w:val="scriptor-textrun"/>
          <w:rFonts w:cstheme="minorHAnsi"/>
          <w:sz w:val="24"/>
          <w:szCs w:val="24"/>
        </w:rPr>
        <w:t xml:space="preserve"> = new </w:t>
      </w:r>
      <w:proofErr w:type="spellStart"/>
      <w:r w:rsidRPr="00F30BE3">
        <w:rPr>
          <w:rStyle w:val="scriptor-textrun"/>
          <w:rFonts w:cstheme="minorHAnsi"/>
          <w:sz w:val="24"/>
          <w:szCs w:val="24"/>
        </w:rPr>
        <w:t>RuleDescription</w:t>
      </w:r>
      <w:proofErr w:type="spellEnd"/>
    </w:p>
    <w:p w:rsidR="00B01C3B" w:rsidRPr="00F30BE3" w:rsidRDefault="00B01C3B" w:rsidP="00B01C3B">
      <w:pPr>
        <w:rPr>
          <w:rFonts w:cstheme="minorHAnsi"/>
          <w:sz w:val="24"/>
          <w:szCs w:val="24"/>
        </w:rPr>
      </w:pPr>
      <w:r w:rsidRPr="00F30BE3">
        <w:rPr>
          <w:rStyle w:val="scriptor-textrun"/>
          <w:rFonts w:cstheme="minorHAnsi"/>
          <w:sz w:val="24"/>
          <w:szCs w:val="24"/>
        </w:rPr>
        <w:t>{</w:t>
      </w:r>
    </w:p>
    <w:p w:rsidR="00B01C3B" w:rsidRPr="00F30BE3" w:rsidRDefault="00B01C3B" w:rsidP="00B01C3B">
      <w:pPr>
        <w:rPr>
          <w:rFonts w:cstheme="minorHAnsi"/>
          <w:sz w:val="24"/>
          <w:szCs w:val="24"/>
        </w:rPr>
      </w:pPr>
      <w:r w:rsidRPr="00F30BE3">
        <w:rPr>
          <w:rStyle w:val="scriptor-textrun"/>
          <w:rFonts w:cstheme="minorHAnsi"/>
          <w:sz w:val="24"/>
          <w:szCs w:val="24"/>
        </w:rPr>
        <w:t xml:space="preserve">Filter = new </w:t>
      </w:r>
      <w:proofErr w:type="spellStart"/>
      <w:proofErr w:type="gramStart"/>
      <w:r w:rsidRPr="00F30BE3">
        <w:rPr>
          <w:rStyle w:val="scriptor-textrun"/>
          <w:rFonts w:cstheme="minorHAnsi"/>
          <w:sz w:val="24"/>
          <w:szCs w:val="24"/>
        </w:rPr>
        <w:t>SqlFilter</w:t>
      </w:r>
      <w:proofErr w:type="spellEnd"/>
      <w:r w:rsidRPr="00F30BE3">
        <w:rPr>
          <w:rStyle w:val="scriptor-textrun"/>
          <w:rFonts w:cstheme="minorHAnsi"/>
          <w:sz w:val="24"/>
          <w:szCs w:val="24"/>
        </w:rPr>
        <w:t>(</w:t>
      </w:r>
      <w:proofErr w:type="gramEnd"/>
      <w:r w:rsidRPr="00F30BE3">
        <w:rPr>
          <w:rStyle w:val="scriptor-textrun"/>
          <w:rFonts w:cstheme="minorHAnsi"/>
          <w:sz w:val="24"/>
          <w:szCs w:val="24"/>
        </w:rPr>
        <w:t>"Priority = 'High'"),</w:t>
      </w:r>
    </w:p>
    <w:p w:rsidR="00B01C3B" w:rsidRPr="00F30BE3" w:rsidRDefault="00B01C3B" w:rsidP="00B01C3B">
      <w:pPr>
        <w:rPr>
          <w:rFonts w:cstheme="minorHAnsi"/>
          <w:sz w:val="24"/>
          <w:szCs w:val="24"/>
        </w:rPr>
      </w:pPr>
      <w:r w:rsidRPr="00F30BE3">
        <w:rPr>
          <w:rStyle w:val="scriptor-textrun"/>
          <w:rFonts w:cstheme="minorHAnsi"/>
          <w:sz w:val="24"/>
          <w:szCs w:val="24"/>
        </w:rPr>
        <w:t>Name = "</w:t>
      </w:r>
      <w:proofErr w:type="spellStart"/>
      <w:r w:rsidRPr="00F30BE3">
        <w:rPr>
          <w:rStyle w:val="scriptor-textrun"/>
          <w:rFonts w:cstheme="minorHAnsi"/>
          <w:sz w:val="24"/>
          <w:szCs w:val="24"/>
        </w:rPr>
        <w:t>HighPriorityFilter</w:t>
      </w:r>
      <w:proofErr w:type="spellEnd"/>
      <w:r w:rsidRPr="00F30BE3">
        <w:rPr>
          <w:rStyle w:val="scriptor-textrun"/>
          <w:rFonts w:cstheme="minorHAnsi"/>
          <w:sz w:val="24"/>
          <w:szCs w:val="24"/>
        </w:rPr>
        <w:t>"</w:t>
      </w:r>
    </w:p>
    <w:p w:rsidR="00B01C3B" w:rsidRPr="00F30BE3" w:rsidRDefault="00B01C3B" w:rsidP="00B01C3B">
      <w:pPr>
        <w:rPr>
          <w:rFonts w:cstheme="minorHAnsi"/>
          <w:sz w:val="24"/>
          <w:szCs w:val="24"/>
        </w:rPr>
      </w:pPr>
      <w:r w:rsidRPr="00F30BE3">
        <w:rPr>
          <w:rStyle w:val="scriptor-textrun"/>
          <w:rFonts w:cstheme="minorHAnsi"/>
          <w:sz w:val="24"/>
          <w:szCs w:val="24"/>
        </w:rPr>
        <w:t>};</w:t>
      </w:r>
    </w:p>
    <w:p w:rsidR="00B01C3B" w:rsidRPr="00F30BE3" w:rsidRDefault="00B01C3B" w:rsidP="00B01C3B">
      <w:pPr>
        <w:rPr>
          <w:rFonts w:cstheme="minorHAnsi"/>
          <w:sz w:val="24"/>
          <w:szCs w:val="24"/>
        </w:rPr>
      </w:pPr>
    </w:p>
    <w:p w:rsidR="00B01C3B" w:rsidRPr="00F30BE3" w:rsidRDefault="00B01C3B" w:rsidP="00B01C3B">
      <w:pPr>
        <w:rPr>
          <w:rFonts w:cstheme="minorHAnsi"/>
          <w:sz w:val="24"/>
          <w:szCs w:val="24"/>
        </w:rPr>
      </w:pPr>
      <w:r w:rsidRPr="00F30BE3">
        <w:rPr>
          <w:rStyle w:val="scriptor-textrun"/>
          <w:rFonts w:cstheme="minorHAnsi"/>
          <w:sz w:val="24"/>
          <w:szCs w:val="24"/>
        </w:rPr>
        <w:t xml:space="preserve">await </w:t>
      </w:r>
      <w:proofErr w:type="spellStart"/>
      <w:r w:rsidRPr="00F30BE3">
        <w:rPr>
          <w:rStyle w:val="scriptor-textrun"/>
          <w:rFonts w:cstheme="minorHAnsi"/>
          <w:sz w:val="24"/>
          <w:szCs w:val="24"/>
        </w:rPr>
        <w:t>subscriptionClient.AddRuleAsync</w:t>
      </w:r>
      <w:proofErr w:type="spellEnd"/>
      <w:r w:rsidRPr="00F30BE3">
        <w:rPr>
          <w:rStyle w:val="scriptor-textrun"/>
          <w:rFonts w:cstheme="minorHAnsi"/>
          <w:sz w:val="24"/>
          <w:szCs w:val="24"/>
        </w:rPr>
        <w:t>(</w:t>
      </w:r>
      <w:proofErr w:type="spellStart"/>
      <w:r w:rsidRPr="00F30BE3">
        <w:rPr>
          <w:rStyle w:val="scriptor-textrun"/>
          <w:rFonts w:cstheme="minorHAnsi"/>
          <w:sz w:val="24"/>
          <w:szCs w:val="24"/>
        </w:rPr>
        <w:t>ruleDescription</w:t>
      </w:r>
      <w:proofErr w:type="spellEnd"/>
      <w:r w:rsidRPr="00F30BE3">
        <w:rPr>
          <w:rStyle w:val="scriptor-textrun"/>
          <w:rFonts w:cstheme="minorHAnsi"/>
          <w:sz w:val="24"/>
          <w:szCs w:val="24"/>
        </w:rPr>
        <w:t>);</w:t>
      </w:r>
    </w:p>
    <w:p w:rsidR="00B01C3B" w:rsidRPr="00F30BE3" w:rsidRDefault="00B01C3B" w:rsidP="00B01C3B">
      <w:pPr>
        <w:rPr>
          <w:rFonts w:cstheme="minorHAnsi"/>
          <w:sz w:val="24"/>
          <w:szCs w:val="24"/>
        </w:rPr>
      </w:pPr>
      <w:r w:rsidRPr="00F30BE3">
        <w:rPr>
          <w:rFonts w:cstheme="minorHAnsi"/>
          <w:sz w:val="24"/>
          <w:szCs w:val="24"/>
        </w:rPr>
        <w:t>Show more lines</w:t>
      </w:r>
    </w:p>
    <w:p w:rsidR="00B01C3B" w:rsidRPr="00F30BE3" w:rsidRDefault="00384016" w:rsidP="00B01C3B">
      <w:pPr>
        <w:rPr>
          <w:rFonts w:cstheme="minorHAnsi"/>
          <w:sz w:val="24"/>
          <w:szCs w:val="24"/>
        </w:rPr>
      </w:pPr>
      <w:r>
        <w:rPr>
          <w:rFonts w:cstheme="minorHAnsi"/>
          <w:sz w:val="24"/>
          <w:szCs w:val="24"/>
        </w:rPr>
        <w:pict>
          <v:rect id="_x0000_i1026" style="width:0;height:1.5pt" o:hralign="center" o:hrstd="t" o:hr="t" fillcolor="#a0a0a0" stroked="f"/>
        </w:pict>
      </w:r>
    </w:p>
    <w:p w:rsidR="00B01C3B" w:rsidRPr="00F30BE3" w:rsidRDefault="00B01C3B" w:rsidP="00B01C3B">
      <w:pPr>
        <w:pStyle w:val="Heading3"/>
        <w:rPr>
          <w:rFonts w:asciiTheme="minorHAnsi" w:hAnsiTheme="minorHAnsi" w:cstheme="minorHAnsi"/>
        </w:rPr>
      </w:pPr>
      <w:r w:rsidRPr="00F30BE3">
        <w:rPr>
          <w:rFonts w:ascii="Segoe UI Emoji" w:hAnsi="Segoe UI Emoji" w:cs="Segoe UI Emoji"/>
        </w:rPr>
        <w:t>🛠</w:t>
      </w:r>
      <w:r w:rsidRPr="00F30BE3">
        <w:rPr>
          <w:rFonts w:asciiTheme="minorHAnsi" w:hAnsiTheme="minorHAnsi" w:cstheme="minorHAnsi"/>
        </w:rPr>
        <w:t xml:space="preserve">️ </w:t>
      </w:r>
      <w:r w:rsidRPr="00F30BE3">
        <w:rPr>
          <w:rStyle w:val="Strong"/>
          <w:rFonts w:asciiTheme="minorHAnsi" w:hAnsiTheme="minorHAnsi" w:cstheme="minorHAnsi"/>
          <w:b w:val="0"/>
          <w:bCs w:val="0"/>
        </w:rPr>
        <w:t>Example: Adding a Correlation Filter</w:t>
      </w:r>
    </w:p>
    <w:p w:rsidR="00B01C3B" w:rsidRPr="00F30BE3" w:rsidRDefault="00B01C3B" w:rsidP="00B01C3B">
      <w:pPr>
        <w:rPr>
          <w:rFonts w:cstheme="minorHAnsi"/>
          <w:sz w:val="24"/>
          <w:szCs w:val="24"/>
        </w:rPr>
      </w:pPr>
      <w:r w:rsidRPr="00F30BE3">
        <w:rPr>
          <w:rStyle w:val="qrfgid0"/>
          <w:rFonts w:cstheme="minorHAnsi"/>
          <w:sz w:val="24"/>
          <w:szCs w:val="24"/>
        </w:rPr>
        <w:t>C#</w:t>
      </w:r>
    </w:p>
    <w:p w:rsidR="00B01C3B" w:rsidRPr="00F30BE3" w:rsidRDefault="00B01C3B" w:rsidP="00B01C3B">
      <w:pPr>
        <w:rPr>
          <w:rFonts w:cstheme="minorHAnsi"/>
          <w:sz w:val="24"/>
          <w:szCs w:val="24"/>
        </w:rPr>
      </w:pPr>
      <w:r w:rsidRPr="00F30BE3">
        <w:rPr>
          <w:rStyle w:val="scriptor-textrun"/>
          <w:rFonts w:cstheme="minorHAnsi"/>
          <w:sz w:val="24"/>
          <w:szCs w:val="24"/>
        </w:rPr>
        <w:t xml:space="preserve">var </w:t>
      </w:r>
      <w:proofErr w:type="spellStart"/>
      <w:r w:rsidRPr="00F30BE3">
        <w:rPr>
          <w:rStyle w:val="scriptor-textrun"/>
          <w:rFonts w:cstheme="minorHAnsi"/>
          <w:sz w:val="24"/>
          <w:szCs w:val="24"/>
        </w:rPr>
        <w:t>correlationFilter</w:t>
      </w:r>
      <w:proofErr w:type="spellEnd"/>
      <w:r w:rsidRPr="00F30BE3">
        <w:rPr>
          <w:rStyle w:val="scriptor-textrun"/>
          <w:rFonts w:cstheme="minorHAnsi"/>
          <w:sz w:val="24"/>
          <w:szCs w:val="24"/>
        </w:rPr>
        <w:t xml:space="preserve"> = new </w:t>
      </w:r>
      <w:proofErr w:type="spellStart"/>
      <w:r w:rsidRPr="00F30BE3">
        <w:rPr>
          <w:rStyle w:val="scriptor-textrun"/>
          <w:rFonts w:cstheme="minorHAnsi"/>
          <w:sz w:val="24"/>
          <w:szCs w:val="24"/>
        </w:rPr>
        <w:t>CorrelationFilter</w:t>
      </w:r>
      <w:proofErr w:type="spellEnd"/>
    </w:p>
    <w:p w:rsidR="00B01C3B" w:rsidRPr="00F30BE3" w:rsidRDefault="00B01C3B" w:rsidP="00B01C3B">
      <w:pPr>
        <w:rPr>
          <w:rFonts w:cstheme="minorHAnsi"/>
          <w:sz w:val="24"/>
          <w:szCs w:val="24"/>
        </w:rPr>
      </w:pPr>
      <w:r w:rsidRPr="00F30BE3">
        <w:rPr>
          <w:rStyle w:val="scriptor-textrun"/>
          <w:rFonts w:cstheme="minorHAnsi"/>
          <w:sz w:val="24"/>
          <w:szCs w:val="24"/>
        </w:rPr>
        <w:t>{</w:t>
      </w:r>
    </w:p>
    <w:p w:rsidR="00B01C3B" w:rsidRPr="00F30BE3" w:rsidRDefault="00B01C3B" w:rsidP="00B01C3B">
      <w:pPr>
        <w:rPr>
          <w:rFonts w:cstheme="minorHAnsi"/>
          <w:sz w:val="24"/>
          <w:szCs w:val="24"/>
        </w:rPr>
      </w:pPr>
      <w:r w:rsidRPr="00F30BE3">
        <w:rPr>
          <w:rStyle w:val="scriptor-textrun"/>
          <w:rFonts w:cstheme="minorHAnsi"/>
          <w:sz w:val="24"/>
          <w:szCs w:val="24"/>
        </w:rPr>
        <w:t>Label = "Invoice",</w:t>
      </w:r>
    </w:p>
    <w:p w:rsidR="00B01C3B" w:rsidRPr="00F30BE3" w:rsidRDefault="00B01C3B" w:rsidP="00B01C3B">
      <w:pPr>
        <w:rPr>
          <w:rFonts w:cstheme="minorHAnsi"/>
          <w:sz w:val="24"/>
          <w:szCs w:val="24"/>
        </w:rPr>
      </w:pPr>
      <w:proofErr w:type="spellStart"/>
      <w:r w:rsidRPr="00F30BE3">
        <w:rPr>
          <w:rStyle w:val="scriptor-textrun"/>
          <w:rFonts w:cstheme="minorHAnsi"/>
          <w:sz w:val="24"/>
          <w:szCs w:val="24"/>
        </w:rPr>
        <w:t>CorrelationId</w:t>
      </w:r>
      <w:proofErr w:type="spellEnd"/>
      <w:r w:rsidRPr="00F30BE3">
        <w:rPr>
          <w:rStyle w:val="scriptor-textrun"/>
          <w:rFonts w:cstheme="minorHAnsi"/>
          <w:sz w:val="24"/>
          <w:szCs w:val="24"/>
        </w:rPr>
        <w:t xml:space="preserve"> = "INV-1001"</w:t>
      </w:r>
    </w:p>
    <w:p w:rsidR="00B01C3B" w:rsidRPr="00F30BE3" w:rsidRDefault="00B01C3B" w:rsidP="00B01C3B">
      <w:pPr>
        <w:rPr>
          <w:rFonts w:cstheme="minorHAnsi"/>
          <w:sz w:val="24"/>
          <w:szCs w:val="24"/>
        </w:rPr>
      </w:pPr>
      <w:r w:rsidRPr="00F30BE3">
        <w:rPr>
          <w:rStyle w:val="scriptor-textrun"/>
          <w:rFonts w:cstheme="minorHAnsi"/>
          <w:sz w:val="24"/>
          <w:szCs w:val="24"/>
        </w:rPr>
        <w:t>};</w:t>
      </w:r>
    </w:p>
    <w:p w:rsidR="00B01C3B" w:rsidRPr="00F30BE3" w:rsidRDefault="00B01C3B" w:rsidP="00B01C3B">
      <w:pPr>
        <w:rPr>
          <w:rFonts w:cstheme="minorHAnsi"/>
          <w:sz w:val="24"/>
          <w:szCs w:val="24"/>
        </w:rPr>
      </w:pPr>
    </w:p>
    <w:p w:rsidR="00B01C3B" w:rsidRPr="00F30BE3" w:rsidRDefault="00B01C3B" w:rsidP="00B01C3B">
      <w:pPr>
        <w:rPr>
          <w:rFonts w:cstheme="minorHAnsi"/>
          <w:sz w:val="24"/>
          <w:szCs w:val="24"/>
        </w:rPr>
      </w:pPr>
      <w:r w:rsidRPr="00F30BE3">
        <w:rPr>
          <w:rStyle w:val="scriptor-textrun"/>
          <w:rFonts w:cstheme="minorHAnsi"/>
          <w:sz w:val="24"/>
          <w:szCs w:val="24"/>
        </w:rPr>
        <w:t xml:space="preserve">await </w:t>
      </w:r>
      <w:proofErr w:type="spellStart"/>
      <w:r w:rsidRPr="00F30BE3">
        <w:rPr>
          <w:rStyle w:val="scriptor-textrun"/>
          <w:rFonts w:cstheme="minorHAnsi"/>
          <w:sz w:val="24"/>
          <w:szCs w:val="24"/>
        </w:rPr>
        <w:t>subscriptionClient.AddRuleAsync</w:t>
      </w:r>
      <w:proofErr w:type="spellEnd"/>
      <w:r w:rsidRPr="00F30BE3">
        <w:rPr>
          <w:rStyle w:val="scriptor-textrun"/>
          <w:rFonts w:cstheme="minorHAnsi"/>
          <w:sz w:val="24"/>
          <w:szCs w:val="24"/>
        </w:rPr>
        <w:t xml:space="preserve">(new </w:t>
      </w:r>
      <w:proofErr w:type="spellStart"/>
      <w:proofErr w:type="gramStart"/>
      <w:r w:rsidRPr="00F30BE3">
        <w:rPr>
          <w:rStyle w:val="scriptor-textrun"/>
          <w:rFonts w:cstheme="minorHAnsi"/>
          <w:sz w:val="24"/>
          <w:szCs w:val="24"/>
        </w:rPr>
        <w:t>RuleDescription</w:t>
      </w:r>
      <w:proofErr w:type="spellEnd"/>
      <w:r w:rsidRPr="00F30BE3">
        <w:rPr>
          <w:rStyle w:val="scriptor-textrun"/>
          <w:rFonts w:cstheme="minorHAnsi"/>
          <w:sz w:val="24"/>
          <w:szCs w:val="24"/>
        </w:rPr>
        <w:t>(</w:t>
      </w:r>
      <w:proofErr w:type="gramEnd"/>
      <w:r w:rsidRPr="00F30BE3">
        <w:rPr>
          <w:rStyle w:val="scriptor-textrun"/>
          <w:rFonts w:cstheme="minorHAnsi"/>
          <w:sz w:val="24"/>
          <w:szCs w:val="24"/>
        </w:rPr>
        <w:t>"</w:t>
      </w:r>
      <w:proofErr w:type="spellStart"/>
      <w:r w:rsidRPr="00F30BE3">
        <w:rPr>
          <w:rStyle w:val="scriptor-textrun"/>
          <w:rFonts w:cstheme="minorHAnsi"/>
          <w:sz w:val="24"/>
          <w:szCs w:val="24"/>
        </w:rPr>
        <w:t>InvoiceFilter</w:t>
      </w:r>
      <w:proofErr w:type="spellEnd"/>
      <w:r w:rsidRPr="00F30BE3">
        <w:rPr>
          <w:rStyle w:val="scriptor-textrun"/>
          <w:rFonts w:cstheme="minorHAnsi"/>
          <w:sz w:val="24"/>
          <w:szCs w:val="24"/>
        </w:rPr>
        <w:t xml:space="preserve">", </w:t>
      </w:r>
      <w:proofErr w:type="spellStart"/>
      <w:r w:rsidRPr="00F30BE3">
        <w:rPr>
          <w:rStyle w:val="scriptor-textrun"/>
          <w:rFonts w:cstheme="minorHAnsi"/>
          <w:sz w:val="24"/>
          <w:szCs w:val="24"/>
        </w:rPr>
        <w:t>correlationFilter</w:t>
      </w:r>
      <w:proofErr w:type="spellEnd"/>
      <w:r w:rsidRPr="00F30BE3">
        <w:rPr>
          <w:rStyle w:val="scriptor-textrun"/>
          <w:rFonts w:cstheme="minorHAnsi"/>
          <w:sz w:val="24"/>
          <w:szCs w:val="24"/>
        </w:rPr>
        <w:t>));</w:t>
      </w:r>
    </w:p>
    <w:p w:rsidR="00B01C3B" w:rsidRPr="00F30BE3" w:rsidRDefault="00B01C3B"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B01C3B" w:rsidRDefault="00B01C3B" w:rsidP="00B01C3B">
      <w:r>
        <w:t>Show more lines</w:t>
      </w:r>
    </w:p>
    <w:p w:rsidR="00B01C3B" w:rsidRDefault="00384016" w:rsidP="00B01C3B">
      <w:r>
        <w:pict>
          <v:rect id="_x0000_i1027" style="width:0;height:1.5pt" o:hralign="center" o:hrstd="t" o:hr="t" fillcolor="#a0a0a0" stroked="f"/>
        </w:pict>
      </w:r>
    </w:p>
    <w:p w:rsidR="00B01C3B" w:rsidRDefault="00B01C3B" w:rsidP="00B01C3B">
      <w:pPr>
        <w:pStyle w:val="Heading3"/>
      </w:pPr>
      <w:r>
        <w:rPr>
          <w:rFonts w:ascii="Segoe UI Emoji" w:hAnsi="Segoe UI Emoji" w:cs="Segoe UI Emoji"/>
        </w:rPr>
        <w:t>🧠</w:t>
      </w:r>
      <w:r>
        <w:t xml:space="preserve"> </w:t>
      </w:r>
      <w:r>
        <w:rPr>
          <w:rStyle w:val="Strong"/>
          <w:b w:val="0"/>
          <w:bCs w:val="0"/>
        </w:rPr>
        <w:t>Best Practices</w:t>
      </w:r>
    </w:p>
    <w:p w:rsidR="00B01C3B" w:rsidRDefault="00B01C3B" w:rsidP="00077CF1">
      <w:pPr>
        <w:rPr>
          <w:sz w:val="32"/>
          <w:szCs w:val="32"/>
        </w:rPr>
      </w:pPr>
    </w:p>
    <w:p w:rsidR="009812D5" w:rsidRDefault="009812D5" w:rsidP="009812D5">
      <w:pPr>
        <w:pStyle w:val="Heading3"/>
      </w:pPr>
      <w:r>
        <w:rPr>
          <w:rStyle w:val="Strong"/>
          <w:b w:val="0"/>
          <w:bCs w:val="0"/>
        </w:rPr>
        <w:t>Best Practices</w:t>
      </w:r>
    </w:p>
    <w:p w:rsidR="009812D5" w:rsidRDefault="009812D5" w:rsidP="009812D5">
      <w:pPr>
        <w:numPr>
          <w:ilvl w:val="0"/>
          <w:numId w:val="14"/>
        </w:numPr>
        <w:spacing w:before="100" w:beforeAutospacing="1" w:after="100" w:afterAutospacing="1" w:line="240" w:lineRule="auto"/>
      </w:pPr>
      <w:r>
        <w:t xml:space="preserve">Use </w:t>
      </w:r>
      <w:r>
        <w:rPr>
          <w:rStyle w:val="Strong"/>
        </w:rPr>
        <w:t>Correlation Filters</w:t>
      </w:r>
      <w:r>
        <w:t xml:space="preserve"> for performance when matching on exact values.</w:t>
      </w:r>
    </w:p>
    <w:p w:rsidR="009812D5" w:rsidRDefault="009812D5" w:rsidP="009812D5">
      <w:pPr>
        <w:numPr>
          <w:ilvl w:val="0"/>
          <w:numId w:val="14"/>
        </w:numPr>
        <w:spacing w:before="100" w:beforeAutospacing="1" w:after="100" w:afterAutospacing="1" w:line="240" w:lineRule="auto"/>
      </w:pPr>
      <w:r>
        <w:t xml:space="preserve">Use </w:t>
      </w:r>
      <w:r>
        <w:rPr>
          <w:rStyle w:val="Strong"/>
        </w:rPr>
        <w:t>SQL Filters</w:t>
      </w:r>
      <w:r>
        <w:t xml:space="preserve"> for complex logic.</w:t>
      </w:r>
    </w:p>
    <w:p w:rsidR="009812D5" w:rsidRDefault="009812D5" w:rsidP="009812D5">
      <w:pPr>
        <w:numPr>
          <w:ilvl w:val="0"/>
          <w:numId w:val="14"/>
        </w:numPr>
        <w:spacing w:before="100" w:beforeAutospacing="1" w:after="100" w:afterAutospacing="1" w:line="240" w:lineRule="auto"/>
      </w:pPr>
      <w:r>
        <w:t xml:space="preserve">Always </w:t>
      </w:r>
      <w:r>
        <w:rPr>
          <w:rStyle w:val="Strong"/>
        </w:rPr>
        <w:t>remove the default rule</w:t>
      </w:r>
      <w:r>
        <w:t xml:space="preserve"> (</w:t>
      </w:r>
      <w:r>
        <w:rPr>
          <w:rStyle w:val="HTMLCode"/>
          <w:rFonts w:eastAsiaTheme="majorEastAsia"/>
        </w:rPr>
        <w:t>$Default</w:t>
      </w:r>
      <w:r>
        <w:t xml:space="preserve">) if you're adding custom filters: </w:t>
      </w:r>
    </w:p>
    <w:p w:rsidR="009812D5" w:rsidRDefault="009812D5" w:rsidP="009812D5">
      <w:pPr>
        <w:spacing w:before="100" w:beforeAutospacing="1" w:after="100" w:afterAutospacing="1"/>
        <w:ind w:left="720"/>
      </w:pPr>
      <w:r>
        <w:rPr>
          <w:rStyle w:val="qrfgid0"/>
        </w:rPr>
        <w:t>C#</w:t>
      </w:r>
    </w:p>
    <w:p w:rsidR="009812D5" w:rsidRDefault="009812D5" w:rsidP="009812D5">
      <w:pPr>
        <w:spacing w:before="100" w:beforeAutospacing="1" w:after="100" w:afterAutospacing="1"/>
        <w:ind w:left="720"/>
      </w:pPr>
      <w:r>
        <w:rPr>
          <w:rStyle w:val="scriptor-textrun"/>
        </w:rPr>
        <w:t>await subscriptionClient.RemoveRuleAsync(RuleDescription.DefaultRuleName);</w:t>
      </w:r>
    </w:p>
    <w:p w:rsidR="009812D5" w:rsidRDefault="009812D5" w:rsidP="009812D5">
      <w:pPr>
        <w:spacing w:before="100" w:beforeAutospacing="1" w:after="100" w:afterAutospacing="1"/>
        <w:ind w:left="720"/>
      </w:pPr>
      <w:r>
        <w:t>Show more lines</w:t>
      </w:r>
    </w:p>
    <w:p w:rsidR="008F4319" w:rsidRDefault="008F4319" w:rsidP="009812D5">
      <w:pPr>
        <w:spacing w:before="100" w:beforeAutospacing="1" w:after="100" w:afterAutospacing="1"/>
        <w:ind w:left="720"/>
      </w:pPr>
    </w:p>
    <w:p w:rsidR="008F4319" w:rsidRDefault="008F4319" w:rsidP="009812D5">
      <w:pPr>
        <w:spacing w:before="100" w:beforeAutospacing="1" w:after="100" w:afterAutospacing="1"/>
        <w:ind w:left="720"/>
      </w:pPr>
    </w:p>
    <w:p w:rsidR="008F4319" w:rsidRDefault="008F4319" w:rsidP="009812D5">
      <w:pPr>
        <w:spacing w:before="100" w:beforeAutospacing="1" w:after="100" w:afterAutospacing="1"/>
        <w:ind w:left="720"/>
      </w:pPr>
    </w:p>
    <w:p w:rsidR="008F4319" w:rsidRDefault="008F4319" w:rsidP="009812D5">
      <w:pPr>
        <w:spacing w:before="100" w:beforeAutospacing="1" w:after="100" w:afterAutospacing="1"/>
        <w:ind w:left="720"/>
      </w:pPr>
    </w:p>
    <w:p w:rsidR="008F4319" w:rsidRDefault="008F4319" w:rsidP="009812D5">
      <w:pPr>
        <w:spacing w:before="100" w:beforeAutospacing="1" w:after="100" w:afterAutospacing="1"/>
        <w:ind w:left="720"/>
      </w:pPr>
    </w:p>
    <w:p w:rsidR="008F4319" w:rsidRDefault="008F4319" w:rsidP="009812D5">
      <w:pPr>
        <w:spacing w:before="100" w:beforeAutospacing="1" w:after="100" w:afterAutospacing="1"/>
        <w:ind w:left="720"/>
      </w:pPr>
    </w:p>
    <w:p w:rsidR="008F4319" w:rsidRPr="008F4319" w:rsidRDefault="008F4319" w:rsidP="008F4319">
      <w:pPr>
        <w:spacing w:before="100" w:beforeAutospacing="1" w:after="100" w:afterAutospacing="1"/>
        <w:rPr>
          <w:b/>
          <w:sz w:val="36"/>
          <w:szCs w:val="36"/>
          <w:u w:val="single"/>
        </w:rPr>
      </w:pPr>
      <w:r w:rsidRPr="008F4319">
        <w:rPr>
          <w:b/>
          <w:sz w:val="36"/>
          <w:szCs w:val="36"/>
          <w:u w:val="single"/>
        </w:rPr>
        <w:lastRenderedPageBreak/>
        <w:t>Scenario where used</w:t>
      </w:r>
      <w:r>
        <w:rPr>
          <w:b/>
          <w:sz w:val="36"/>
          <w:szCs w:val="36"/>
          <w:u w:val="single"/>
        </w:rPr>
        <w:t xml:space="preserve"> Service Bus:</w:t>
      </w:r>
    </w:p>
    <w:p w:rsidR="008F4319" w:rsidRDefault="008F4319" w:rsidP="009812D5">
      <w:pPr>
        <w:spacing w:before="100" w:beforeAutospacing="1" w:after="100" w:afterAutospacing="1"/>
        <w:ind w:left="720"/>
      </w:pPr>
    </w:p>
    <w:p w:rsidR="008F4319" w:rsidRPr="008F4319" w:rsidRDefault="008F4319" w:rsidP="008F4319">
      <w:pPr>
        <w:shd w:val="clear" w:color="auto" w:fill="FFFFFF"/>
        <w:spacing w:after="150" w:line="240" w:lineRule="auto"/>
        <w:rPr>
          <w:rFonts w:ascii="Arial" w:eastAsia="Times New Roman" w:hAnsi="Arial" w:cs="Arial"/>
          <w:color w:val="0A0A0A"/>
          <w:sz w:val="27"/>
          <w:szCs w:val="27"/>
          <w:lang w:eastAsia="en-IN"/>
        </w:rPr>
      </w:pPr>
      <w:r w:rsidRPr="008F4319">
        <w:rPr>
          <w:rFonts w:ascii="Arial" w:eastAsia="Times New Roman" w:hAnsi="Arial" w:cs="Arial"/>
          <w:color w:val="0A0A0A"/>
          <w:sz w:val="27"/>
          <w:szCs w:val="27"/>
          <w:lang w:eastAsia="en-IN"/>
        </w:rPr>
        <w:t>Using Azure Service Bus in a .NET Core API for email notifications involves sending messages to a Service Bus queue and then having a separate consumer (e.g., an Azure Function) process these messages to send emails.</w:t>
      </w:r>
    </w:p>
    <w:p w:rsidR="008F4319" w:rsidRPr="008F4319" w:rsidRDefault="008F4319" w:rsidP="008F4319">
      <w:pPr>
        <w:shd w:val="clear" w:color="auto" w:fill="FFFFFF"/>
        <w:spacing w:after="150" w:line="420" w:lineRule="atLeast"/>
        <w:rPr>
          <w:rFonts w:ascii="Arial" w:eastAsia="Times New Roman" w:hAnsi="Arial" w:cs="Arial"/>
          <w:b/>
          <w:bCs/>
          <w:color w:val="0A0A0A"/>
          <w:sz w:val="30"/>
          <w:szCs w:val="30"/>
          <w:lang w:eastAsia="en-IN"/>
        </w:rPr>
      </w:pPr>
      <w:r w:rsidRPr="008F4319">
        <w:rPr>
          <w:rFonts w:ascii="Arial" w:eastAsia="Times New Roman" w:hAnsi="Arial" w:cs="Arial"/>
          <w:b/>
          <w:bCs/>
          <w:color w:val="0A0A0A"/>
          <w:sz w:val="30"/>
          <w:szCs w:val="30"/>
          <w:lang w:eastAsia="en-IN"/>
        </w:rPr>
        <w:t>1. Azure Setup:</w:t>
      </w:r>
    </w:p>
    <w:p w:rsidR="008F4319" w:rsidRPr="008F4319" w:rsidRDefault="008F4319" w:rsidP="008F4319">
      <w:pPr>
        <w:numPr>
          <w:ilvl w:val="0"/>
          <w:numId w:val="17"/>
        </w:numPr>
        <w:shd w:val="clear" w:color="auto" w:fill="FFFFFF"/>
        <w:spacing w:after="120" w:line="360" w:lineRule="atLeast"/>
        <w:ind w:left="0"/>
        <w:rPr>
          <w:rFonts w:ascii="Arial" w:eastAsia="Times New Roman" w:hAnsi="Arial" w:cs="Arial"/>
          <w:color w:val="0A0A0A"/>
          <w:sz w:val="24"/>
          <w:szCs w:val="24"/>
          <w:lang w:eastAsia="en-IN"/>
        </w:rPr>
      </w:pPr>
      <w:r w:rsidRPr="008F4319">
        <w:rPr>
          <w:rFonts w:ascii="Arial" w:eastAsia="Times New Roman" w:hAnsi="Arial" w:cs="Arial"/>
          <w:b/>
          <w:bCs/>
          <w:color w:val="0A0A0A"/>
          <w:sz w:val="24"/>
          <w:szCs w:val="24"/>
          <w:lang w:eastAsia="en-IN"/>
        </w:rPr>
        <w:t>Create a Service Bus Namespace:</w:t>
      </w:r>
      <w:r w:rsidRPr="008F4319">
        <w:rPr>
          <w:rFonts w:ascii="Arial" w:eastAsia="Times New Roman" w:hAnsi="Arial" w:cs="Arial"/>
          <w:color w:val="0A0A0A"/>
          <w:sz w:val="24"/>
          <w:szCs w:val="24"/>
          <w:lang w:eastAsia="en-IN"/>
        </w:rPr>
        <w:t> In the Azure portal, create a Service Bus namespace.</w:t>
      </w:r>
    </w:p>
    <w:p w:rsidR="008F4319" w:rsidRPr="008F4319" w:rsidRDefault="008F4319" w:rsidP="008F4319">
      <w:pPr>
        <w:numPr>
          <w:ilvl w:val="0"/>
          <w:numId w:val="17"/>
        </w:numPr>
        <w:shd w:val="clear" w:color="auto" w:fill="FFFFFF"/>
        <w:spacing w:after="120" w:line="360" w:lineRule="atLeast"/>
        <w:ind w:left="0"/>
        <w:rPr>
          <w:rFonts w:ascii="Arial" w:eastAsia="Times New Roman" w:hAnsi="Arial" w:cs="Arial"/>
          <w:color w:val="0A0A0A"/>
          <w:sz w:val="24"/>
          <w:szCs w:val="24"/>
          <w:lang w:eastAsia="en-IN"/>
        </w:rPr>
      </w:pPr>
      <w:r w:rsidRPr="008F4319">
        <w:rPr>
          <w:rFonts w:ascii="Arial" w:eastAsia="Times New Roman" w:hAnsi="Arial" w:cs="Arial"/>
          <w:b/>
          <w:bCs/>
          <w:color w:val="0A0A0A"/>
          <w:sz w:val="24"/>
          <w:szCs w:val="24"/>
          <w:lang w:eastAsia="en-IN"/>
        </w:rPr>
        <w:t>Create a Queue:</w:t>
      </w:r>
      <w:r w:rsidRPr="008F4319">
        <w:rPr>
          <w:rFonts w:ascii="Arial" w:eastAsia="Times New Roman" w:hAnsi="Arial" w:cs="Arial"/>
          <w:color w:val="0A0A0A"/>
          <w:sz w:val="24"/>
          <w:szCs w:val="24"/>
          <w:lang w:eastAsia="en-IN"/>
        </w:rPr>
        <w:t> Within the namespace, create a queue (e.g., "</w:t>
      </w:r>
      <w:proofErr w:type="spellStart"/>
      <w:r w:rsidRPr="008F4319">
        <w:rPr>
          <w:rFonts w:ascii="Arial" w:eastAsia="Times New Roman" w:hAnsi="Arial" w:cs="Arial"/>
          <w:color w:val="0A0A0A"/>
          <w:sz w:val="24"/>
          <w:szCs w:val="24"/>
          <w:lang w:eastAsia="en-IN"/>
        </w:rPr>
        <w:t>emailnotifications</w:t>
      </w:r>
      <w:proofErr w:type="spellEnd"/>
      <w:r w:rsidRPr="008F4319">
        <w:rPr>
          <w:rFonts w:ascii="Arial" w:eastAsia="Times New Roman" w:hAnsi="Arial" w:cs="Arial"/>
          <w:color w:val="0A0A0A"/>
          <w:sz w:val="24"/>
          <w:szCs w:val="24"/>
          <w:lang w:eastAsia="en-IN"/>
        </w:rPr>
        <w:t>").</w:t>
      </w:r>
    </w:p>
    <w:p w:rsidR="008F4319" w:rsidRDefault="008F4319" w:rsidP="008F4319">
      <w:pPr>
        <w:numPr>
          <w:ilvl w:val="0"/>
          <w:numId w:val="17"/>
        </w:numPr>
        <w:shd w:val="clear" w:color="auto" w:fill="FFFFFF"/>
        <w:spacing w:after="0" w:line="360" w:lineRule="atLeast"/>
        <w:ind w:left="0"/>
        <w:rPr>
          <w:rFonts w:ascii="Arial" w:eastAsia="Times New Roman" w:hAnsi="Arial" w:cs="Arial"/>
          <w:color w:val="0A0A0A"/>
          <w:sz w:val="24"/>
          <w:szCs w:val="24"/>
          <w:lang w:eastAsia="en-IN"/>
        </w:rPr>
      </w:pPr>
      <w:r w:rsidRPr="008F4319">
        <w:rPr>
          <w:rFonts w:ascii="Arial" w:eastAsia="Times New Roman" w:hAnsi="Arial" w:cs="Arial"/>
          <w:b/>
          <w:bCs/>
          <w:color w:val="0A0A0A"/>
          <w:sz w:val="24"/>
          <w:szCs w:val="24"/>
          <w:lang w:eastAsia="en-IN"/>
        </w:rPr>
        <w:t>Get Connection String:</w:t>
      </w:r>
      <w:r w:rsidRPr="008F4319">
        <w:rPr>
          <w:rFonts w:ascii="Arial" w:eastAsia="Times New Roman" w:hAnsi="Arial" w:cs="Arial"/>
          <w:color w:val="0A0A0A"/>
          <w:sz w:val="24"/>
          <w:szCs w:val="24"/>
          <w:lang w:eastAsia="en-IN"/>
        </w:rPr>
        <w:t> Obtain the connection string for your Service Bus namespace from the "Shared access policies" section.</w:t>
      </w:r>
    </w:p>
    <w:p w:rsidR="004254F4" w:rsidRPr="008F4319" w:rsidRDefault="004254F4" w:rsidP="004254F4">
      <w:pPr>
        <w:shd w:val="clear" w:color="auto" w:fill="FFFFFF"/>
        <w:spacing w:after="0" w:line="360" w:lineRule="atLeast"/>
        <w:rPr>
          <w:rFonts w:ascii="Arial" w:eastAsia="Times New Roman" w:hAnsi="Arial" w:cs="Arial"/>
          <w:color w:val="0A0A0A"/>
          <w:sz w:val="24"/>
          <w:szCs w:val="24"/>
          <w:lang w:eastAsia="en-IN"/>
        </w:rPr>
      </w:pPr>
    </w:p>
    <w:p w:rsidR="008F4319" w:rsidRPr="008F4319" w:rsidRDefault="008F4319" w:rsidP="008F4319">
      <w:pPr>
        <w:shd w:val="clear" w:color="auto" w:fill="FFFFFF"/>
        <w:spacing w:after="150" w:line="420" w:lineRule="atLeast"/>
        <w:rPr>
          <w:rFonts w:ascii="Arial" w:eastAsia="Times New Roman" w:hAnsi="Arial" w:cs="Arial"/>
          <w:b/>
          <w:bCs/>
          <w:color w:val="0A0A0A"/>
          <w:sz w:val="30"/>
          <w:szCs w:val="30"/>
          <w:lang w:eastAsia="en-IN"/>
        </w:rPr>
      </w:pPr>
      <w:r w:rsidRPr="008F4319">
        <w:rPr>
          <w:rFonts w:ascii="Arial" w:eastAsia="Times New Roman" w:hAnsi="Arial" w:cs="Arial"/>
          <w:b/>
          <w:bCs/>
          <w:color w:val="0A0A0A"/>
          <w:sz w:val="30"/>
          <w:szCs w:val="30"/>
          <w:lang w:eastAsia="en-IN"/>
        </w:rPr>
        <w:t>2. .NET Core API (Producer):</w:t>
      </w:r>
    </w:p>
    <w:p w:rsidR="008F4319" w:rsidRPr="008F4319" w:rsidRDefault="008F4319" w:rsidP="008F4319">
      <w:pPr>
        <w:numPr>
          <w:ilvl w:val="0"/>
          <w:numId w:val="18"/>
        </w:numPr>
        <w:shd w:val="clear" w:color="auto" w:fill="FFFFFF"/>
        <w:spacing w:after="120" w:line="360" w:lineRule="atLeast"/>
        <w:ind w:left="0"/>
        <w:rPr>
          <w:rFonts w:ascii="Arial" w:eastAsia="Times New Roman" w:hAnsi="Arial" w:cs="Arial"/>
          <w:color w:val="0A0A0A"/>
          <w:sz w:val="24"/>
          <w:szCs w:val="24"/>
          <w:lang w:eastAsia="en-IN"/>
        </w:rPr>
      </w:pPr>
      <w:r w:rsidRPr="008F4319">
        <w:rPr>
          <w:rFonts w:ascii="Arial" w:eastAsia="Times New Roman" w:hAnsi="Arial" w:cs="Arial"/>
          <w:b/>
          <w:bCs/>
          <w:color w:val="0A0A0A"/>
          <w:sz w:val="24"/>
          <w:szCs w:val="24"/>
          <w:lang w:eastAsia="en-IN"/>
        </w:rPr>
        <w:t>Install NuGet Package:</w:t>
      </w:r>
      <w:r w:rsidRPr="008F4319">
        <w:rPr>
          <w:rFonts w:ascii="Arial" w:eastAsia="Times New Roman" w:hAnsi="Arial" w:cs="Arial"/>
          <w:color w:val="0A0A0A"/>
          <w:sz w:val="24"/>
          <w:szCs w:val="24"/>
          <w:lang w:eastAsia="en-IN"/>
        </w:rPr>
        <w:t> Install </w:t>
      </w:r>
      <w:proofErr w:type="spellStart"/>
      <w:proofErr w:type="gramStart"/>
      <w:r w:rsidRPr="008F4319">
        <w:rPr>
          <w:rFonts w:ascii="Courier New" w:eastAsia="Times New Roman" w:hAnsi="Courier New" w:cs="Courier New"/>
          <w:color w:val="0A0A0A"/>
          <w:sz w:val="20"/>
          <w:szCs w:val="20"/>
          <w:lang w:eastAsia="en-IN"/>
        </w:rPr>
        <w:t>Azure.Messaging.ServiceBus</w:t>
      </w:r>
      <w:proofErr w:type="spellEnd"/>
      <w:proofErr w:type="gramEnd"/>
      <w:r w:rsidRPr="008F4319">
        <w:rPr>
          <w:rFonts w:ascii="Arial" w:eastAsia="Times New Roman" w:hAnsi="Arial" w:cs="Arial"/>
          <w:color w:val="0A0A0A"/>
          <w:sz w:val="24"/>
          <w:szCs w:val="24"/>
          <w:lang w:eastAsia="en-IN"/>
        </w:rPr>
        <w:t> in your .NET Core API project.</w:t>
      </w:r>
    </w:p>
    <w:p w:rsidR="008F4319" w:rsidRPr="008F4319" w:rsidRDefault="008F4319" w:rsidP="008F4319">
      <w:pPr>
        <w:numPr>
          <w:ilvl w:val="0"/>
          <w:numId w:val="18"/>
        </w:numPr>
        <w:shd w:val="clear" w:color="auto" w:fill="FFFFFF"/>
        <w:spacing w:after="120" w:line="360" w:lineRule="atLeast"/>
        <w:ind w:left="0"/>
        <w:rPr>
          <w:rFonts w:ascii="Arial" w:eastAsia="Times New Roman" w:hAnsi="Arial" w:cs="Arial"/>
          <w:color w:val="0A0A0A"/>
          <w:sz w:val="24"/>
          <w:szCs w:val="24"/>
          <w:lang w:eastAsia="en-IN"/>
        </w:rPr>
      </w:pPr>
      <w:r w:rsidRPr="008F4319">
        <w:rPr>
          <w:rFonts w:ascii="Arial" w:eastAsia="Times New Roman" w:hAnsi="Arial" w:cs="Arial"/>
          <w:b/>
          <w:bCs/>
          <w:color w:val="0A0A0A"/>
          <w:sz w:val="24"/>
          <w:szCs w:val="24"/>
          <w:lang w:eastAsia="en-IN"/>
        </w:rPr>
        <w:t>Configure:</w:t>
      </w:r>
      <w:r w:rsidRPr="008F4319">
        <w:rPr>
          <w:rFonts w:ascii="Arial" w:eastAsia="Times New Roman" w:hAnsi="Arial" w:cs="Arial"/>
          <w:color w:val="0A0A0A"/>
          <w:sz w:val="24"/>
          <w:szCs w:val="24"/>
          <w:lang w:eastAsia="en-IN"/>
        </w:rPr>
        <w:t> Add your Service Bus connection string and queue name to your </w:t>
      </w:r>
      <w:proofErr w:type="spellStart"/>
      <w:proofErr w:type="gramStart"/>
      <w:r w:rsidRPr="008F4319">
        <w:rPr>
          <w:rFonts w:ascii="Courier New" w:eastAsia="Times New Roman" w:hAnsi="Courier New" w:cs="Courier New"/>
          <w:color w:val="0A0A0A"/>
          <w:sz w:val="20"/>
          <w:szCs w:val="20"/>
          <w:lang w:eastAsia="en-IN"/>
        </w:rPr>
        <w:t>appsettings.json</w:t>
      </w:r>
      <w:proofErr w:type="spellEnd"/>
      <w:proofErr w:type="gramEnd"/>
      <w:r w:rsidRPr="008F4319">
        <w:rPr>
          <w:rFonts w:ascii="Arial" w:eastAsia="Times New Roman" w:hAnsi="Arial" w:cs="Arial"/>
          <w:color w:val="0A0A0A"/>
          <w:sz w:val="24"/>
          <w:szCs w:val="24"/>
          <w:lang w:eastAsia="en-IN"/>
        </w:rPr>
        <w:t>.</w:t>
      </w:r>
    </w:p>
    <w:p w:rsidR="008F4319" w:rsidRPr="008F4319" w:rsidRDefault="008F4319" w:rsidP="008F4319">
      <w:pPr>
        <w:numPr>
          <w:ilvl w:val="0"/>
          <w:numId w:val="18"/>
        </w:numPr>
        <w:shd w:val="clear" w:color="auto" w:fill="FFFFFF"/>
        <w:spacing w:after="0" w:line="360" w:lineRule="atLeast"/>
        <w:ind w:left="0"/>
        <w:rPr>
          <w:rFonts w:ascii="Arial" w:eastAsia="Times New Roman" w:hAnsi="Arial" w:cs="Arial"/>
          <w:color w:val="0A0A0A"/>
          <w:sz w:val="24"/>
          <w:szCs w:val="24"/>
          <w:lang w:eastAsia="en-IN"/>
        </w:rPr>
      </w:pPr>
      <w:r w:rsidRPr="008F4319">
        <w:rPr>
          <w:rFonts w:ascii="Arial" w:eastAsia="Times New Roman" w:hAnsi="Arial" w:cs="Arial"/>
          <w:b/>
          <w:bCs/>
          <w:color w:val="0A0A0A"/>
          <w:sz w:val="24"/>
          <w:szCs w:val="24"/>
          <w:lang w:eastAsia="en-IN"/>
        </w:rPr>
        <w:t>Send Messages:</w:t>
      </w:r>
      <w:r w:rsidRPr="008F4319">
        <w:rPr>
          <w:rFonts w:ascii="Arial" w:eastAsia="Times New Roman" w:hAnsi="Arial" w:cs="Arial"/>
          <w:color w:val="0A0A0A"/>
          <w:sz w:val="24"/>
          <w:szCs w:val="24"/>
          <w:lang w:eastAsia="en-IN"/>
        </w:rPr>
        <w:t> In your API, when an email notification is needed, create a </w:t>
      </w:r>
      <w:proofErr w:type="spellStart"/>
      <w:r w:rsidRPr="008F4319">
        <w:rPr>
          <w:rFonts w:ascii="Courier New" w:eastAsia="Times New Roman" w:hAnsi="Courier New" w:cs="Courier New"/>
          <w:color w:val="0A0A0A"/>
          <w:sz w:val="20"/>
          <w:szCs w:val="20"/>
          <w:lang w:eastAsia="en-IN"/>
        </w:rPr>
        <w:t>ServiceBusClient</w:t>
      </w:r>
      <w:proofErr w:type="spellEnd"/>
      <w:r w:rsidRPr="008F4319">
        <w:rPr>
          <w:rFonts w:ascii="Arial" w:eastAsia="Times New Roman" w:hAnsi="Arial" w:cs="Arial"/>
          <w:color w:val="0A0A0A"/>
          <w:sz w:val="24"/>
          <w:szCs w:val="24"/>
          <w:lang w:eastAsia="en-IN"/>
        </w:rPr>
        <w:t> and </w:t>
      </w:r>
      <w:proofErr w:type="spellStart"/>
      <w:r w:rsidRPr="008F4319">
        <w:rPr>
          <w:rFonts w:ascii="Courier New" w:eastAsia="Times New Roman" w:hAnsi="Courier New" w:cs="Courier New"/>
          <w:color w:val="0A0A0A"/>
          <w:sz w:val="20"/>
          <w:szCs w:val="20"/>
          <w:lang w:eastAsia="en-IN"/>
        </w:rPr>
        <w:t>ServiceBusSender</w:t>
      </w:r>
      <w:proofErr w:type="spellEnd"/>
      <w:r w:rsidRPr="008F4319">
        <w:rPr>
          <w:rFonts w:ascii="Arial" w:eastAsia="Times New Roman" w:hAnsi="Arial" w:cs="Arial"/>
          <w:color w:val="0A0A0A"/>
          <w:sz w:val="24"/>
          <w:szCs w:val="24"/>
          <w:lang w:eastAsia="en-IN"/>
        </w:rPr>
        <w:t> to send messages to the queue.</w:t>
      </w:r>
    </w:p>
    <w:p w:rsidR="008F4319" w:rsidRPr="008F4319" w:rsidRDefault="008F4319" w:rsidP="008F4319">
      <w:pPr>
        <w:shd w:val="clear" w:color="auto" w:fill="FFFFFF"/>
        <w:spacing w:after="0" w:line="240" w:lineRule="auto"/>
        <w:rPr>
          <w:rFonts w:ascii="Arial" w:eastAsia="Times New Roman" w:hAnsi="Arial" w:cs="Arial"/>
          <w:color w:val="0A0A0A"/>
          <w:sz w:val="21"/>
          <w:szCs w:val="21"/>
          <w:lang w:eastAsia="en-IN"/>
        </w:rPr>
      </w:pPr>
      <w:r w:rsidRPr="008F4319">
        <w:rPr>
          <w:rFonts w:ascii="Arial" w:eastAsia="Times New Roman" w:hAnsi="Arial" w:cs="Arial"/>
          <w:color w:val="0A0A0A"/>
          <w:sz w:val="21"/>
          <w:szCs w:val="21"/>
          <w:lang w:eastAsia="en-IN"/>
        </w:rPr>
        <w:t>Code</w:t>
      </w: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r w:rsidRPr="008F4319">
        <w:rPr>
          <w:rFonts w:ascii="Courier New" w:eastAsia="Times New Roman" w:hAnsi="Courier New" w:cs="Courier New"/>
          <w:i/>
          <w:iCs/>
          <w:color w:val="80868B"/>
          <w:sz w:val="20"/>
          <w:szCs w:val="20"/>
          <w:lang w:eastAsia="en-IN"/>
        </w:rPr>
        <w:t xml:space="preserve">// </w:t>
      </w:r>
      <w:proofErr w:type="spellStart"/>
      <w:proofErr w:type="gramStart"/>
      <w:r w:rsidRPr="008F4319">
        <w:rPr>
          <w:rFonts w:ascii="Courier New" w:eastAsia="Times New Roman" w:hAnsi="Courier New" w:cs="Courier New"/>
          <w:i/>
          <w:iCs/>
          <w:color w:val="80868B"/>
          <w:sz w:val="20"/>
          <w:szCs w:val="20"/>
          <w:lang w:eastAsia="en-IN"/>
        </w:rPr>
        <w:t>appsettings.json</w:t>
      </w:r>
      <w:proofErr w:type="spellEnd"/>
      <w:proofErr w:type="gramEnd"/>
      <w:r w:rsidRPr="008F4319">
        <w:rPr>
          <w:rFonts w:ascii="Courier New" w:eastAsia="Times New Roman" w:hAnsi="Courier New" w:cs="Courier New"/>
          <w:color w:val="0A0A0A"/>
          <w:sz w:val="20"/>
          <w:szCs w:val="20"/>
          <w:lang w:eastAsia="en-IN"/>
        </w:rPr>
        <w:br/>
        <w:t>{</w:t>
      </w:r>
      <w:r w:rsidRPr="008F4319">
        <w:rPr>
          <w:rFonts w:ascii="Courier New" w:eastAsia="Times New Roman" w:hAnsi="Courier New" w:cs="Courier New"/>
          <w:color w:val="0A0A0A"/>
          <w:sz w:val="20"/>
          <w:szCs w:val="20"/>
          <w:lang w:eastAsia="en-IN"/>
        </w:rPr>
        <w:br/>
        <w:t xml:space="preserve">  </w:t>
      </w:r>
      <w:r w:rsidRPr="008F4319">
        <w:rPr>
          <w:rFonts w:ascii="Courier New" w:eastAsia="Times New Roman" w:hAnsi="Courier New" w:cs="Courier New"/>
          <w:color w:val="188038"/>
          <w:sz w:val="20"/>
          <w:szCs w:val="20"/>
          <w:lang w:eastAsia="en-IN"/>
        </w:rPr>
        <w:t>"</w:t>
      </w:r>
      <w:proofErr w:type="spellStart"/>
      <w:r w:rsidRPr="008F4319">
        <w:rPr>
          <w:rFonts w:ascii="Courier New" w:eastAsia="Times New Roman" w:hAnsi="Courier New" w:cs="Courier New"/>
          <w:color w:val="188038"/>
          <w:sz w:val="20"/>
          <w:szCs w:val="20"/>
          <w:lang w:eastAsia="en-IN"/>
        </w:rPr>
        <w:t>AzureServiceBus</w:t>
      </w:r>
      <w:proofErr w:type="spellEnd"/>
      <w:r w:rsidRPr="008F4319">
        <w:rPr>
          <w:rFonts w:ascii="Courier New" w:eastAsia="Times New Roman" w:hAnsi="Courier New" w:cs="Courier New"/>
          <w:color w:val="188038"/>
          <w:sz w:val="20"/>
          <w:szCs w:val="20"/>
          <w:lang w:eastAsia="en-IN"/>
        </w:rPr>
        <w:t>"</w:t>
      </w:r>
      <w:r w:rsidRPr="008F4319">
        <w:rPr>
          <w:rFonts w:ascii="Courier New" w:eastAsia="Times New Roman" w:hAnsi="Courier New" w:cs="Courier New"/>
          <w:color w:val="0A0A0A"/>
          <w:sz w:val="20"/>
          <w:szCs w:val="20"/>
          <w:lang w:eastAsia="en-IN"/>
        </w:rPr>
        <w:t>: {</w:t>
      </w:r>
      <w:r w:rsidRPr="008F4319">
        <w:rPr>
          <w:rFonts w:ascii="Courier New" w:eastAsia="Times New Roman" w:hAnsi="Courier New" w:cs="Courier New"/>
          <w:color w:val="0A0A0A"/>
          <w:sz w:val="20"/>
          <w:szCs w:val="20"/>
          <w:lang w:eastAsia="en-IN"/>
        </w:rPr>
        <w:br/>
        <w:t xml:space="preserve">    </w:t>
      </w:r>
      <w:r w:rsidRPr="008F4319">
        <w:rPr>
          <w:rFonts w:ascii="Courier New" w:eastAsia="Times New Roman" w:hAnsi="Courier New" w:cs="Courier New"/>
          <w:color w:val="188038"/>
          <w:sz w:val="20"/>
          <w:szCs w:val="20"/>
          <w:lang w:eastAsia="en-IN"/>
        </w:rPr>
        <w:t>"</w:t>
      </w:r>
      <w:proofErr w:type="spellStart"/>
      <w:r w:rsidRPr="008F4319">
        <w:rPr>
          <w:rFonts w:ascii="Courier New" w:eastAsia="Times New Roman" w:hAnsi="Courier New" w:cs="Courier New"/>
          <w:color w:val="188038"/>
          <w:sz w:val="20"/>
          <w:szCs w:val="20"/>
          <w:lang w:eastAsia="en-IN"/>
        </w:rPr>
        <w:t>ConnectionString</w:t>
      </w:r>
      <w:proofErr w:type="spellEnd"/>
      <w:r w:rsidRPr="008F4319">
        <w:rPr>
          <w:rFonts w:ascii="Courier New" w:eastAsia="Times New Roman" w:hAnsi="Courier New" w:cs="Courier New"/>
          <w:color w:val="188038"/>
          <w:sz w:val="20"/>
          <w:szCs w:val="20"/>
          <w:lang w:eastAsia="en-IN"/>
        </w:rPr>
        <w:t>"</w:t>
      </w:r>
      <w:r w:rsidRPr="008F4319">
        <w:rPr>
          <w:rFonts w:ascii="Courier New" w:eastAsia="Times New Roman" w:hAnsi="Courier New" w:cs="Courier New"/>
          <w:color w:val="0A0A0A"/>
          <w:sz w:val="20"/>
          <w:szCs w:val="20"/>
          <w:lang w:eastAsia="en-IN"/>
        </w:rPr>
        <w:t xml:space="preserve">: </w:t>
      </w:r>
      <w:r w:rsidRPr="008F4319">
        <w:rPr>
          <w:rFonts w:ascii="Courier New" w:eastAsia="Times New Roman" w:hAnsi="Courier New" w:cs="Courier New"/>
          <w:color w:val="188038"/>
          <w:sz w:val="20"/>
          <w:szCs w:val="20"/>
          <w:lang w:eastAsia="en-IN"/>
        </w:rPr>
        <w:t>"Endpoint=</w:t>
      </w:r>
      <w:proofErr w:type="spellStart"/>
      <w:r w:rsidRPr="008F4319">
        <w:rPr>
          <w:rFonts w:ascii="Courier New" w:eastAsia="Times New Roman" w:hAnsi="Courier New" w:cs="Courier New"/>
          <w:color w:val="188038"/>
          <w:sz w:val="20"/>
          <w:szCs w:val="20"/>
          <w:lang w:eastAsia="en-IN"/>
        </w:rPr>
        <w:t>sb</w:t>
      </w:r>
      <w:proofErr w:type="spellEnd"/>
      <w:r w:rsidRPr="008F4319">
        <w:rPr>
          <w:rFonts w:ascii="Courier New" w:eastAsia="Times New Roman" w:hAnsi="Courier New" w:cs="Courier New"/>
          <w:color w:val="188038"/>
          <w:sz w:val="20"/>
          <w:szCs w:val="20"/>
          <w:lang w:eastAsia="en-IN"/>
        </w:rPr>
        <w:t>://yournamespace.servicebus.windows.net/..."</w:t>
      </w:r>
      <w:r w:rsidRPr="008F4319">
        <w:rPr>
          <w:rFonts w:ascii="Courier New" w:eastAsia="Times New Roman" w:hAnsi="Courier New" w:cs="Courier New"/>
          <w:color w:val="0A0A0A"/>
          <w:sz w:val="20"/>
          <w:szCs w:val="20"/>
          <w:lang w:eastAsia="en-IN"/>
        </w:rPr>
        <w:t>,</w:t>
      </w:r>
      <w:r w:rsidRPr="008F4319">
        <w:rPr>
          <w:rFonts w:ascii="Courier New" w:eastAsia="Times New Roman" w:hAnsi="Courier New" w:cs="Courier New"/>
          <w:color w:val="0A0A0A"/>
          <w:sz w:val="20"/>
          <w:szCs w:val="20"/>
          <w:lang w:eastAsia="en-IN"/>
        </w:rPr>
        <w:br/>
        <w:t xml:space="preserve">    </w:t>
      </w:r>
      <w:r w:rsidRPr="008F4319">
        <w:rPr>
          <w:rFonts w:ascii="Courier New" w:eastAsia="Times New Roman" w:hAnsi="Courier New" w:cs="Courier New"/>
          <w:color w:val="188038"/>
          <w:sz w:val="20"/>
          <w:szCs w:val="20"/>
          <w:lang w:eastAsia="en-IN"/>
        </w:rPr>
        <w:t>"</w:t>
      </w:r>
      <w:proofErr w:type="spellStart"/>
      <w:r w:rsidRPr="008F4319">
        <w:rPr>
          <w:rFonts w:ascii="Courier New" w:eastAsia="Times New Roman" w:hAnsi="Courier New" w:cs="Courier New"/>
          <w:color w:val="188038"/>
          <w:sz w:val="20"/>
          <w:szCs w:val="20"/>
          <w:lang w:eastAsia="en-IN"/>
        </w:rPr>
        <w:t>QueueName</w:t>
      </w:r>
      <w:proofErr w:type="spellEnd"/>
      <w:r w:rsidRPr="008F4319">
        <w:rPr>
          <w:rFonts w:ascii="Courier New" w:eastAsia="Times New Roman" w:hAnsi="Courier New" w:cs="Courier New"/>
          <w:color w:val="188038"/>
          <w:sz w:val="20"/>
          <w:szCs w:val="20"/>
          <w:lang w:eastAsia="en-IN"/>
        </w:rPr>
        <w:t>"</w:t>
      </w:r>
      <w:r w:rsidRPr="008F4319">
        <w:rPr>
          <w:rFonts w:ascii="Courier New" w:eastAsia="Times New Roman" w:hAnsi="Courier New" w:cs="Courier New"/>
          <w:color w:val="0A0A0A"/>
          <w:sz w:val="20"/>
          <w:szCs w:val="20"/>
          <w:lang w:eastAsia="en-IN"/>
        </w:rPr>
        <w:t xml:space="preserve">: </w:t>
      </w:r>
      <w:r w:rsidRPr="008F4319">
        <w:rPr>
          <w:rFonts w:ascii="Courier New" w:eastAsia="Times New Roman" w:hAnsi="Courier New" w:cs="Courier New"/>
          <w:color w:val="188038"/>
          <w:sz w:val="20"/>
          <w:szCs w:val="20"/>
          <w:lang w:eastAsia="en-IN"/>
        </w:rPr>
        <w:t>"</w:t>
      </w:r>
      <w:proofErr w:type="spellStart"/>
      <w:r w:rsidRPr="008F4319">
        <w:rPr>
          <w:rFonts w:ascii="Courier New" w:eastAsia="Times New Roman" w:hAnsi="Courier New" w:cs="Courier New"/>
          <w:color w:val="188038"/>
          <w:sz w:val="20"/>
          <w:szCs w:val="20"/>
          <w:lang w:eastAsia="en-IN"/>
        </w:rPr>
        <w:t>emailnotifications</w:t>
      </w:r>
      <w:proofErr w:type="spellEnd"/>
      <w:r w:rsidRPr="008F4319">
        <w:rPr>
          <w:rFonts w:ascii="Courier New" w:eastAsia="Times New Roman" w:hAnsi="Courier New" w:cs="Courier New"/>
          <w:color w:val="188038"/>
          <w:sz w:val="20"/>
          <w:szCs w:val="20"/>
          <w:lang w:eastAsia="en-IN"/>
        </w:rPr>
        <w:t>"</w:t>
      </w:r>
      <w:r w:rsidRPr="008F4319">
        <w:rPr>
          <w:rFonts w:ascii="Courier New" w:eastAsia="Times New Roman" w:hAnsi="Courier New" w:cs="Courier New"/>
          <w:color w:val="0A0A0A"/>
          <w:sz w:val="20"/>
          <w:szCs w:val="20"/>
          <w:lang w:eastAsia="en-IN"/>
        </w:rPr>
        <w:br/>
        <w:t xml:space="preserve">  }</w:t>
      </w:r>
      <w:r w:rsidRPr="008F4319">
        <w:rPr>
          <w:rFonts w:ascii="Courier New" w:eastAsia="Times New Roman" w:hAnsi="Courier New" w:cs="Courier New"/>
          <w:color w:val="0A0A0A"/>
          <w:sz w:val="20"/>
          <w:szCs w:val="20"/>
          <w:lang w:eastAsia="en-IN"/>
        </w:rPr>
        <w:br/>
        <w:t>}</w:t>
      </w: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r>
        <w:rPr>
          <w:noProof/>
        </w:rPr>
        <w:drawing>
          <wp:inline distT="0" distB="0" distL="0" distR="0" wp14:anchorId="07D8EF5E" wp14:editId="71657194">
            <wp:extent cx="5731510" cy="649160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6491605"/>
                    </a:xfrm>
                    <a:prstGeom prst="rect">
                      <a:avLst/>
                    </a:prstGeom>
                  </pic:spPr>
                </pic:pic>
              </a:graphicData>
            </a:graphic>
          </wp:inline>
        </w:drawing>
      </w: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8F4319" w:rsidRDefault="008F4319"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4934FC" w:rsidRDefault="004934FC"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4934FC" w:rsidRDefault="004934FC"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4934FC" w:rsidRPr="004934FC" w:rsidRDefault="004934FC" w:rsidP="004934FC">
      <w:pPr>
        <w:shd w:val="clear" w:color="auto" w:fill="FFFFFF"/>
        <w:spacing w:after="150" w:line="420" w:lineRule="atLeast"/>
        <w:rPr>
          <w:rFonts w:ascii="Arial" w:eastAsia="Times New Roman" w:hAnsi="Arial" w:cs="Arial"/>
          <w:b/>
          <w:bCs/>
          <w:color w:val="0A0A0A"/>
          <w:sz w:val="30"/>
          <w:szCs w:val="30"/>
          <w:lang w:eastAsia="en-IN"/>
        </w:rPr>
      </w:pPr>
      <w:r w:rsidRPr="004934FC">
        <w:rPr>
          <w:rFonts w:ascii="Arial" w:eastAsia="Times New Roman" w:hAnsi="Arial" w:cs="Arial"/>
          <w:b/>
          <w:bCs/>
          <w:color w:val="0A0A0A"/>
          <w:sz w:val="30"/>
          <w:szCs w:val="30"/>
          <w:lang w:eastAsia="en-IN"/>
        </w:rPr>
        <w:t>3. Azure Function (Consumer):</w:t>
      </w:r>
    </w:p>
    <w:p w:rsidR="004934FC" w:rsidRPr="004934FC" w:rsidRDefault="004934FC" w:rsidP="004934FC">
      <w:pPr>
        <w:numPr>
          <w:ilvl w:val="0"/>
          <w:numId w:val="19"/>
        </w:numPr>
        <w:shd w:val="clear" w:color="auto" w:fill="FFFFFF"/>
        <w:spacing w:after="120" w:line="360" w:lineRule="atLeast"/>
        <w:ind w:left="0"/>
        <w:rPr>
          <w:rFonts w:ascii="Arial" w:eastAsia="Times New Roman" w:hAnsi="Arial" w:cs="Arial"/>
          <w:color w:val="0A0A0A"/>
          <w:sz w:val="24"/>
          <w:szCs w:val="24"/>
          <w:lang w:eastAsia="en-IN"/>
        </w:rPr>
      </w:pPr>
      <w:r w:rsidRPr="004934FC">
        <w:rPr>
          <w:rFonts w:ascii="Arial" w:eastAsia="Times New Roman" w:hAnsi="Arial" w:cs="Arial"/>
          <w:b/>
          <w:bCs/>
          <w:color w:val="0A0A0A"/>
          <w:sz w:val="24"/>
          <w:szCs w:val="24"/>
          <w:lang w:eastAsia="en-IN"/>
        </w:rPr>
        <w:t>Create an Azure Function:</w:t>
      </w:r>
      <w:r w:rsidRPr="004934FC">
        <w:rPr>
          <w:rFonts w:ascii="Arial" w:eastAsia="Times New Roman" w:hAnsi="Arial" w:cs="Arial"/>
          <w:color w:val="0A0A0A"/>
          <w:sz w:val="24"/>
          <w:szCs w:val="24"/>
          <w:lang w:eastAsia="en-IN"/>
        </w:rPr>
        <w:t> </w:t>
      </w:r>
    </w:p>
    <w:p w:rsidR="004934FC" w:rsidRPr="004934FC" w:rsidRDefault="004934FC" w:rsidP="004934FC">
      <w:pPr>
        <w:shd w:val="clear" w:color="auto" w:fill="FFFFFF"/>
        <w:spacing w:after="120" w:line="360" w:lineRule="atLeast"/>
        <w:rPr>
          <w:rFonts w:ascii="Arial" w:eastAsia="Times New Roman" w:hAnsi="Arial" w:cs="Arial"/>
          <w:color w:val="0A0A0A"/>
          <w:sz w:val="24"/>
          <w:szCs w:val="24"/>
          <w:lang w:eastAsia="en-IN"/>
        </w:rPr>
      </w:pPr>
      <w:r w:rsidRPr="004934FC">
        <w:rPr>
          <w:rFonts w:ascii="Arial" w:eastAsia="Times New Roman" w:hAnsi="Arial" w:cs="Arial"/>
          <w:color w:val="0A0A0A"/>
          <w:sz w:val="24"/>
          <w:szCs w:val="24"/>
          <w:lang w:eastAsia="en-IN"/>
        </w:rPr>
        <w:t>Create a new Azure Function project with a Service Bus Queue Trigger.</w:t>
      </w:r>
    </w:p>
    <w:p w:rsidR="004934FC" w:rsidRPr="004934FC" w:rsidRDefault="004934FC" w:rsidP="004934FC">
      <w:pPr>
        <w:numPr>
          <w:ilvl w:val="0"/>
          <w:numId w:val="19"/>
        </w:numPr>
        <w:shd w:val="clear" w:color="auto" w:fill="FFFFFF"/>
        <w:spacing w:after="120" w:line="360" w:lineRule="atLeast"/>
        <w:ind w:left="0"/>
        <w:rPr>
          <w:rFonts w:ascii="Arial" w:eastAsia="Times New Roman" w:hAnsi="Arial" w:cs="Arial"/>
          <w:color w:val="0A0A0A"/>
          <w:sz w:val="24"/>
          <w:szCs w:val="24"/>
          <w:lang w:eastAsia="en-IN"/>
        </w:rPr>
      </w:pPr>
      <w:r w:rsidRPr="004934FC">
        <w:rPr>
          <w:rFonts w:ascii="Arial" w:eastAsia="Times New Roman" w:hAnsi="Arial" w:cs="Arial"/>
          <w:b/>
          <w:bCs/>
          <w:color w:val="0A0A0A"/>
          <w:sz w:val="24"/>
          <w:szCs w:val="24"/>
          <w:lang w:eastAsia="en-IN"/>
        </w:rPr>
        <w:t>Install NuGet Packages:</w:t>
      </w:r>
      <w:r w:rsidRPr="004934FC">
        <w:rPr>
          <w:rFonts w:ascii="Arial" w:eastAsia="Times New Roman" w:hAnsi="Arial" w:cs="Arial"/>
          <w:color w:val="0A0A0A"/>
          <w:sz w:val="24"/>
          <w:szCs w:val="24"/>
          <w:lang w:eastAsia="en-IN"/>
        </w:rPr>
        <w:t> </w:t>
      </w:r>
    </w:p>
    <w:p w:rsidR="004934FC" w:rsidRPr="004934FC" w:rsidRDefault="004934FC" w:rsidP="004934FC">
      <w:pPr>
        <w:shd w:val="clear" w:color="auto" w:fill="FFFFFF"/>
        <w:spacing w:after="120" w:line="360" w:lineRule="atLeast"/>
        <w:rPr>
          <w:rFonts w:ascii="Arial" w:eastAsia="Times New Roman" w:hAnsi="Arial" w:cs="Arial"/>
          <w:color w:val="0A0A0A"/>
          <w:sz w:val="24"/>
          <w:szCs w:val="24"/>
          <w:lang w:eastAsia="en-IN"/>
        </w:rPr>
      </w:pPr>
      <w:r w:rsidRPr="004934FC">
        <w:rPr>
          <w:rFonts w:ascii="Arial" w:eastAsia="Times New Roman" w:hAnsi="Arial" w:cs="Arial"/>
          <w:color w:val="0A0A0A"/>
          <w:sz w:val="24"/>
          <w:szCs w:val="24"/>
          <w:lang w:eastAsia="en-IN"/>
        </w:rPr>
        <w:t>Install </w:t>
      </w:r>
      <w:proofErr w:type="spellStart"/>
      <w:proofErr w:type="gramStart"/>
      <w:r w:rsidRPr="004934FC">
        <w:rPr>
          <w:rFonts w:ascii="Courier New" w:eastAsia="Times New Roman" w:hAnsi="Courier New" w:cs="Courier New"/>
          <w:color w:val="0A0A0A"/>
          <w:sz w:val="20"/>
          <w:szCs w:val="20"/>
          <w:lang w:eastAsia="en-IN"/>
        </w:rPr>
        <w:t>Azure.Messaging.ServiceBus</w:t>
      </w:r>
      <w:proofErr w:type="spellEnd"/>
      <w:proofErr w:type="gramEnd"/>
      <w:r w:rsidRPr="004934FC">
        <w:rPr>
          <w:rFonts w:ascii="Arial" w:eastAsia="Times New Roman" w:hAnsi="Arial" w:cs="Arial"/>
          <w:color w:val="0A0A0A"/>
          <w:sz w:val="24"/>
          <w:szCs w:val="24"/>
          <w:lang w:eastAsia="en-IN"/>
        </w:rPr>
        <w:t> and any necessary email sending libraries (e.g., </w:t>
      </w:r>
      <w:r w:rsidRPr="004934FC">
        <w:rPr>
          <w:rFonts w:ascii="Courier New" w:eastAsia="Times New Roman" w:hAnsi="Courier New" w:cs="Courier New"/>
          <w:color w:val="0A0A0A"/>
          <w:sz w:val="20"/>
          <w:szCs w:val="20"/>
          <w:lang w:eastAsia="en-IN"/>
        </w:rPr>
        <w:t>SendGrid</w:t>
      </w:r>
      <w:r w:rsidRPr="004934FC">
        <w:rPr>
          <w:rFonts w:ascii="Arial" w:eastAsia="Times New Roman" w:hAnsi="Arial" w:cs="Arial"/>
          <w:color w:val="0A0A0A"/>
          <w:sz w:val="24"/>
          <w:szCs w:val="24"/>
          <w:lang w:eastAsia="en-IN"/>
        </w:rPr>
        <w:t>, </w:t>
      </w:r>
      <w:proofErr w:type="spellStart"/>
      <w:r w:rsidRPr="004934FC">
        <w:rPr>
          <w:rFonts w:ascii="Courier New" w:eastAsia="Times New Roman" w:hAnsi="Courier New" w:cs="Courier New"/>
          <w:color w:val="0A0A0A"/>
          <w:sz w:val="20"/>
          <w:szCs w:val="20"/>
          <w:lang w:eastAsia="en-IN"/>
        </w:rPr>
        <w:t>Azure.Communication.Email</w:t>
      </w:r>
      <w:proofErr w:type="spellEnd"/>
      <w:r w:rsidRPr="004934FC">
        <w:rPr>
          <w:rFonts w:ascii="Arial" w:eastAsia="Times New Roman" w:hAnsi="Arial" w:cs="Arial"/>
          <w:color w:val="0A0A0A"/>
          <w:sz w:val="24"/>
          <w:szCs w:val="24"/>
          <w:lang w:eastAsia="en-IN"/>
        </w:rPr>
        <w:t>).</w:t>
      </w:r>
    </w:p>
    <w:p w:rsidR="004934FC" w:rsidRPr="004934FC" w:rsidRDefault="004934FC" w:rsidP="004934FC">
      <w:pPr>
        <w:numPr>
          <w:ilvl w:val="0"/>
          <w:numId w:val="19"/>
        </w:numPr>
        <w:shd w:val="clear" w:color="auto" w:fill="FFFFFF"/>
        <w:spacing w:after="120" w:line="360" w:lineRule="atLeast"/>
        <w:ind w:left="0"/>
        <w:rPr>
          <w:rFonts w:ascii="Arial" w:eastAsia="Times New Roman" w:hAnsi="Arial" w:cs="Arial"/>
          <w:color w:val="0A0A0A"/>
          <w:sz w:val="24"/>
          <w:szCs w:val="24"/>
          <w:lang w:eastAsia="en-IN"/>
        </w:rPr>
      </w:pPr>
      <w:r w:rsidRPr="004934FC">
        <w:rPr>
          <w:rFonts w:ascii="Arial" w:eastAsia="Times New Roman" w:hAnsi="Arial" w:cs="Arial"/>
          <w:b/>
          <w:bCs/>
          <w:color w:val="0A0A0A"/>
          <w:sz w:val="24"/>
          <w:szCs w:val="24"/>
          <w:lang w:eastAsia="en-IN"/>
        </w:rPr>
        <w:t>Configure:</w:t>
      </w:r>
      <w:r w:rsidRPr="004934FC">
        <w:rPr>
          <w:rFonts w:ascii="Arial" w:eastAsia="Times New Roman" w:hAnsi="Arial" w:cs="Arial"/>
          <w:color w:val="0A0A0A"/>
          <w:sz w:val="24"/>
          <w:szCs w:val="24"/>
          <w:lang w:eastAsia="en-IN"/>
        </w:rPr>
        <w:t> </w:t>
      </w:r>
    </w:p>
    <w:p w:rsidR="004934FC" w:rsidRPr="004934FC" w:rsidRDefault="004934FC" w:rsidP="004934FC">
      <w:pPr>
        <w:shd w:val="clear" w:color="auto" w:fill="FFFFFF"/>
        <w:spacing w:after="120" w:line="360" w:lineRule="atLeast"/>
        <w:rPr>
          <w:rFonts w:ascii="Arial" w:eastAsia="Times New Roman" w:hAnsi="Arial" w:cs="Arial"/>
          <w:color w:val="0A0A0A"/>
          <w:sz w:val="24"/>
          <w:szCs w:val="24"/>
          <w:lang w:eastAsia="en-IN"/>
        </w:rPr>
      </w:pPr>
      <w:r w:rsidRPr="004934FC">
        <w:rPr>
          <w:rFonts w:ascii="Arial" w:eastAsia="Times New Roman" w:hAnsi="Arial" w:cs="Arial"/>
          <w:color w:val="0A0A0A"/>
          <w:sz w:val="24"/>
          <w:szCs w:val="24"/>
          <w:lang w:eastAsia="en-IN"/>
        </w:rPr>
        <w:t>Add the Service Bus connection string (and email service credentials) to the Function App's configuration.</w:t>
      </w:r>
    </w:p>
    <w:p w:rsidR="004934FC" w:rsidRPr="004934FC" w:rsidRDefault="004934FC" w:rsidP="004934FC">
      <w:pPr>
        <w:numPr>
          <w:ilvl w:val="0"/>
          <w:numId w:val="20"/>
        </w:numPr>
        <w:shd w:val="clear" w:color="auto" w:fill="FFFFFF"/>
        <w:spacing w:after="0" w:line="360" w:lineRule="atLeast"/>
        <w:ind w:left="0"/>
        <w:rPr>
          <w:rFonts w:ascii="Arial" w:eastAsia="Times New Roman" w:hAnsi="Arial" w:cs="Arial"/>
          <w:color w:val="0A0A0A"/>
          <w:sz w:val="24"/>
          <w:szCs w:val="24"/>
          <w:lang w:eastAsia="en-IN"/>
        </w:rPr>
      </w:pPr>
      <w:r w:rsidRPr="004934FC">
        <w:rPr>
          <w:rFonts w:ascii="Arial" w:eastAsia="Times New Roman" w:hAnsi="Arial" w:cs="Arial"/>
          <w:b/>
          <w:bCs/>
          <w:color w:val="0A0A0A"/>
          <w:sz w:val="24"/>
          <w:szCs w:val="24"/>
          <w:lang w:eastAsia="en-IN"/>
        </w:rPr>
        <w:t>Process Messages:</w:t>
      </w:r>
      <w:r w:rsidRPr="004934FC">
        <w:rPr>
          <w:rFonts w:ascii="Arial" w:eastAsia="Times New Roman" w:hAnsi="Arial" w:cs="Arial"/>
          <w:color w:val="0A0A0A"/>
          <w:sz w:val="24"/>
          <w:szCs w:val="24"/>
          <w:lang w:eastAsia="en-IN"/>
        </w:rPr>
        <w:t> </w:t>
      </w:r>
    </w:p>
    <w:p w:rsidR="004934FC" w:rsidRPr="004934FC" w:rsidRDefault="004934FC" w:rsidP="004934FC">
      <w:pPr>
        <w:shd w:val="clear" w:color="auto" w:fill="FFFFFF"/>
        <w:spacing w:after="0" w:line="360" w:lineRule="atLeast"/>
        <w:rPr>
          <w:rFonts w:ascii="Arial" w:eastAsia="Times New Roman" w:hAnsi="Arial" w:cs="Arial"/>
          <w:color w:val="0A0A0A"/>
          <w:sz w:val="24"/>
          <w:szCs w:val="24"/>
          <w:lang w:eastAsia="en-IN"/>
        </w:rPr>
      </w:pPr>
      <w:r w:rsidRPr="004934FC">
        <w:rPr>
          <w:rFonts w:ascii="Arial" w:eastAsia="Times New Roman" w:hAnsi="Arial" w:cs="Arial"/>
          <w:color w:val="0A0A0A"/>
          <w:sz w:val="24"/>
          <w:szCs w:val="24"/>
          <w:lang w:eastAsia="en-IN"/>
        </w:rPr>
        <w:t>The Function will automatically trigger when a message arrives in the queue. Deserialize the message and use an email sending service to send the email.</w:t>
      </w:r>
    </w:p>
    <w:p w:rsidR="004934FC" w:rsidRDefault="004934FC"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4254F4" w:rsidRDefault="004254F4"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r>
        <w:rPr>
          <w:noProof/>
        </w:rPr>
        <w:lastRenderedPageBreak/>
        <w:drawing>
          <wp:inline distT="0" distB="0" distL="0" distR="0" wp14:anchorId="17CFA05C" wp14:editId="401E156A">
            <wp:extent cx="5086350" cy="735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6350" cy="7353300"/>
                    </a:xfrm>
                    <a:prstGeom prst="rect">
                      <a:avLst/>
                    </a:prstGeom>
                  </pic:spPr>
                </pic:pic>
              </a:graphicData>
            </a:graphic>
          </wp:inline>
        </w:drawing>
      </w: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C623C7" w:rsidRPr="009C2901" w:rsidRDefault="009C2901"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color w:val="0A0A0A"/>
          <w:sz w:val="28"/>
          <w:szCs w:val="28"/>
          <w:lang w:eastAsia="en-IN"/>
        </w:rPr>
      </w:pPr>
      <w:r w:rsidRPr="009C2901">
        <w:rPr>
          <w:rFonts w:eastAsia="Times New Roman" w:cstheme="minorHAnsi"/>
          <w:b/>
          <w:color w:val="0A0A0A"/>
          <w:sz w:val="28"/>
          <w:szCs w:val="28"/>
          <w:lang w:eastAsia="en-IN"/>
        </w:rPr>
        <w:lastRenderedPageBreak/>
        <w:t>Diff between Event Hubs and Service Bus:</w:t>
      </w:r>
    </w:p>
    <w:p w:rsidR="009A57FE" w:rsidRDefault="00C623C7"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color w:val="0A0A0A"/>
          <w:sz w:val="28"/>
          <w:szCs w:val="28"/>
          <w:shd w:val="clear" w:color="auto" w:fill="FFFFFF"/>
        </w:rPr>
      </w:pPr>
      <w:r w:rsidRPr="00C623C7">
        <w:rPr>
          <w:rFonts w:cstheme="minorHAnsi"/>
          <w:color w:val="0A0A0A"/>
          <w:sz w:val="28"/>
          <w:szCs w:val="28"/>
          <w:shd w:val="clear" w:color="auto" w:fill="FFFFFF"/>
        </w:rPr>
        <w:t>Event Hubs are for high-throughput, real-time event streaming like telemetry and big data pipelines, while Service Bus is for reliable, ordered message messaging like order processing and financial transactions. </w:t>
      </w:r>
    </w:p>
    <w:p w:rsidR="00C623C7" w:rsidRDefault="00C623C7"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color w:val="0A0A0A"/>
          <w:sz w:val="28"/>
          <w:szCs w:val="28"/>
          <w:shd w:val="clear" w:color="auto" w:fill="FFFFFF"/>
        </w:rPr>
      </w:pPr>
      <w:r w:rsidRPr="00C623C7">
        <w:rPr>
          <w:rFonts w:cstheme="minorHAnsi"/>
          <w:color w:val="0A0A0A"/>
          <w:sz w:val="28"/>
          <w:szCs w:val="28"/>
          <w:shd w:val="clear" w:color="auto" w:fill="FFFFFF"/>
        </w:rPr>
        <w:t>Event Hubs ingest millions of events per second but provide fewer guarantees, whereas Service Bus offers features like guaranteed delivery, transactions, and strict ordering for more critical, lower-volume workloads</w:t>
      </w:r>
    </w:p>
    <w:p w:rsidR="00A61076" w:rsidRDefault="00A61076"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color w:val="0A0A0A"/>
          <w:sz w:val="28"/>
          <w:szCs w:val="28"/>
          <w:lang w:eastAsia="en-IN"/>
        </w:rPr>
      </w:pP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r>
        <w:rPr>
          <w:noProof/>
        </w:rPr>
        <w:drawing>
          <wp:inline distT="0" distB="0" distL="0" distR="0" wp14:anchorId="60919B3F" wp14:editId="139596CC">
            <wp:extent cx="5731510" cy="47917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791710"/>
                    </a:xfrm>
                    <a:prstGeom prst="rect">
                      <a:avLst/>
                    </a:prstGeom>
                  </pic:spPr>
                </pic:pic>
              </a:graphicData>
            </a:graphic>
          </wp:inline>
        </w:drawing>
      </w: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76E0D"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tbl>
      <w:tblPr>
        <w:tblW w:w="9660" w:type="dxa"/>
        <w:tblLook w:val="04A0" w:firstRow="1" w:lastRow="0" w:firstColumn="1" w:lastColumn="0" w:noHBand="0" w:noVBand="1"/>
      </w:tblPr>
      <w:tblGrid>
        <w:gridCol w:w="4020"/>
        <w:gridCol w:w="5640"/>
      </w:tblGrid>
      <w:tr w:rsidR="00066FD2" w:rsidRPr="00066FD2" w:rsidTr="00066FD2">
        <w:trPr>
          <w:trHeight w:val="290"/>
        </w:trPr>
        <w:tc>
          <w:tcPr>
            <w:tcW w:w="4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6FD2" w:rsidRPr="00066FD2" w:rsidRDefault="00066FD2" w:rsidP="00066FD2">
            <w:pPr>
              <w:spacing w:after="0" w:line="240" w:lineRule="auto"/>
              <w:rPr>
                <w:rFonts w:ascii="Calibri" w:eastAsia="Times New Roman" w:hAnsi="Calibri" w:cs="Calibri"/>
                <w:b/>
                <w:color w:val="000000"/>
                <w:sz w:val="24"/>
                <w:szCs w:val="24"/>
                <w:lang w:eastAsia="en-IN"/>
              </w:rPr>
            </w:pPr>
            <w:r w:rsidRPr="00066FD2">
              <w:rPr>
                <w:rFonts w:ascii="Calibri" w:eastAsia="Times New Roman" w:hAnsi="Calibri" w:cs="Calibri"/>
                <w:b/>
                <w:color w:val="000000"/>
                <w:sz w:val="24"/>
                <w:szCs w:val="24"/>
                <w:lang w:eastAsia="en-IN"/>
              </w:rPr>
              <w:lastRenderedPageBreak/>
              <w:t>Azure Function</w:t>
            </w:r>
          </w:p>
        </w:tc>
        <w:tc>
          <w:tcPr>
            <w:tcW w:w="5640" w:type="dxa"/>
            <w:tcBorders>
              <w:top w:val="single" w:sz="4" w:space="0" w:color="auto"/>
              <w:left w:val="nil"/>
              <w:bottom w:val="single" w:sz="4" w:space="0" w:color="auto"/>
              <w:right w:val="single" w:sz="4" w:space="0" w:color="auto"/>
            </w:tcBorders>
            <w:shd w:val="clear" w:color="auto" w:fill="auto"/>
            <w:noWrap/>
            <w:vAlign w:val="bottom"/>
            <w:hideMark/>
          </w:tcPr>
          <w:p w:rsidR="00066FD2" w:rsidRPr="00066FD2" w:rsidRDefault="00066FD2" w:rsidP="00066FD2">
            <w:pPr>
              <w:spacing w:after="0" w:line="240" w:lineRule="auto"/>
              <w:rPr>
                <w:rFonts w:ascii="Calibri" w:eastAsia="Times New Roman" w:hAnsi="Calibri" w:cs="Calibri"/>
                <w:b/>
                <w:color w:val="000000"/>
                <w:sz w:val="24"/>
                <w:szCs w:val="24"/>
                <w:lang w:eastAsia="en-IN"/>
              </w:rPr>
            </w:pPr>
            <w:r w:rsidRPr="00066FD2">
              <w:rPr>
                <w:rFonts w:ascii="Calibri" w:eastAsia="Times New Roman" w:hAnsi="Calibri" w:cs="Calibri"/>
                <w:b/>
                <w:color w:val="000000"/>
                <w:sz w:val="24"/>
                <w:szCs w:val="24"/>
                <w:lang w:eastAsia="en-IN"/>
              </w:rPr>
              <w:t xml:space="preserve">Azure </w:t>
            </w:r>
            <w:r w:rsidR="00AD3770" w:rsidRPr="000F7E2F">
              <w:rPr>
                <w:rFonts w:ascii="Calibri" w:eastAsia="Times New Roman" w:hAnsi="Calibri" w:cs="Calibri"/>
                <w:b/>
                <w:color w:val="000000"/>
                <w:sz w:val="24"/>
                <w:szCs w:val="24"/>
                <w:lang w:eastAsia="en-IN"/>
              </w:rPr>
              <w:t>Web jobs</w:t>
            </w:r>
          </w:p>
        </w:tc>
      </w:tr>
      <w:tr w:rsidR="00066FD2" w:rsidRPr="00066FD2" w:rsidTr="00066FD2">
        <w:trPr>
          <w:trHeight w:val="870"/>
        </w:trPr>
        <w:tc>
          <w:tcPr>
            <w:tcW w:w="4020" w:type="dxa"/>
            <w:tcBorders>
              <w:top w:val="nil"/>
              <w:left w:val="single" w:sz="4" w:space="0" w:color="auto"/>
              <w:bottom w:val="single" w:sz="4" w:space="0" w:color="auto"/>
              <w:right w:val="single" w:sz="4" w:space="0" w:color="auto"/>
            </w:tcBorders>
            <w:shd w:val="clear" w:color="auto" w:fill="auto"/>
            <w:vAlign w:val="bottom"/>
            <w:hideMark/>
          </w:tcPr>
          <w:p w:rsidR="00066FD2" w:rsidRPr="00066FD2" w:rsidRDefault="00066FD2" w:rsidP="00066FD2">
            <w:pPr>
              <w:spacing w:after="0" w:line="240" w:lineRule="auto"/>
              <w:rPr>
                <w:rFonts w:ascii="Calibri" w:eastAsia="Times New Roman" w:hAnsi="Calibri" w:cs="Calibri"/>
                <w:color w:val="000000"/>
                <w:lang w:eastAsia="en-IN"/>
              </w:rPr>
            </w:pPr>
            <w:r w:rsidRPr="00066FD2">
              <w:rPr>
                <w:rFonts w:ascii="Calibri" w:eastAsia="Times New Roman" w:hAnsi="Calibri" w:cs="Calibri"/>
                <w:color w:val="000000"/>
                <w:lang w:eastAsia="en-IN"/>
              </w:rPr>
              <w:t xml:space="preserve">Useful for lighter and </w:t>
            </w:r>
            <w:r w:rsidR="00AD3770" w:rsidRPr="00066FD2">
              <w:rPr>
                <w:rFonts w:ascii="Calibri" w:eastAsia="Times New Roman" w:hAnsi="Calibri" w:cs="Calibri"/>
                <w:color w:val="000000"/>
                <w:lang w:eastAsia="en-IN"/>
              </w:rPr>
              <w:t>short-lived</w:t>
            </w:r>
            <w:r w:rsidRPr="00066FD2">
              <w:rPr>
                <w:rFonts w:ascii="Calibri" w:eastAsia="Times New Roman" w:hAnsi="Calibri" w:cs="Calibri"/>
                <w:color w:val="000000"/>
                <w:lang w:eastAsia="en-IN"/>
              </w:rPr>
              <w:t xml:space="preserve"> tasks, making full use </w:t>
            </w:r>
            <w:r w:rsidRPr="00066FD2">
              <w:rPr>
                <w:rFonts w:ascii="Calibri" w:eastAsia="Times New Roman" w:hAnsi="Calibri" w:cs="Calibri"/>
                <w:color w:val="000000"/>
                <w:lang w:eastAsia="en-IN"/>
              </w:rPr>
              <w:br/>
              <w:t>of serverless scenarios.</w:t>
            </w:r>
          </w:p>
        </w:tc>
        <w:tc>
          <w:tcPr>
            <w:tcW w:w="5640" w:type="dxa"/>
            <w:tcBorders>
              <w:top w:val="nil"/>
              <w:left w:val="nil"/>
              <w:bottom w:val="single" w:sz="4" w:space="0" w:color="auto"/>
              <w:right w:val="single" w:sz="4" w:space="0" w:color="auto"/>
            </w:tcBorders>
            <w:shd w:val="clear" w:color="auto" w:fill="auto"/>
            <w:vAlign w:val="bottom"/>
            <w:hideMark/>
          </w:tcPr>
          <w:p w:rsidR="00066FD2" w:rsidRPr="00066FD2" w:rsidRDefault="00066FD2" w:rsidP="00066FD2">
            <w:pPr>
              <w:spacing w:after="0" w:line="240" w:lineRule="auto"/>
              <w:rPr>
                <w:rFonts w:ascii="Calibri" w:eastAsia="Times New Roman" w:hAnsi="Calibri" w:cs="Calibri"/>
                <w:color w:val="000000"/>
                <w:lang w:eastAsia="en-IN"/>
              </w:rPr>
            </w:pPr>
            <w:r w:rsidRPr="00066FD2">
              <w:rPr>
                <w:rFonts w:ascii="Calibri" w:eastAsia="Times New Roman" w:hAnsi="Calibri" w:cs="Calibri"/>
                <w:color w:val="000000"/>
                <w:lang w:eastAsia="en-IN"/>
              </w:rPr>
              <w:t xml:space="preserve">Suitable for longer running and resource </w:t>
            </w:r>
            <w:r w:rsidRPr="00066FD2">
              <w:rPr>
                <w:rFonts w:ascii="Calibri" w:eastAsia="Times New Roman" w:hAnsi="Calibri" w:cs="Calibri"/>
                <w:color w:val="000000"/>
                <w:lang w:eastAsia="en-IN"/>
              </w:rPr>
              <w:br/>
              <w:t xml:space="preserve">intensive processes </w:t>
            </w:r>
            <w:r w:rsidRPr="00066FD2">
              <w:rPr>
                <w:rFonts w:ascii="Calibri" w:eastAsia="Times New Roman" w:hAnsi="Calibri" w:cs="Calibri"/>
                <w:color w:val="000000"/>
                <w:lang w:eastAsia="en-IN"/>
              </w:rPr>
              <w:br/>
              <w:t>that require a dedicated environment.</w:t>
            </w:r>
          </w:p>
        </w:tc>
      </w:tr>
      <w:tr w:rsidR="00066FD2" w:rsidRPr="00066FD2" w:rsidTr="00066FD2">
        <w:trPr>
          <w:trHeight w:val="1160"/>
        </w:trPr>
        <w:tc>
          <w:tcPr>
            <w:tcW w:w="4020" w:type="dxa"/>
            <w:tcBorders>
              <w:top w:val="nil"/>
              <w:left w:val="single" w:sz="4" w:space="0" w:color="auto"/>
              <w:bottom w:val="single" w:sz="4" w:space="0" w:color="auto"/>
              <w:right w:val="single" w:sz="4" w:space="0" w:color="auto"/>
            </w:tcBorders>
            <w:shd w:val="clear" w:color="auto" w:fill="auto"/>
            <w:vAlign w:val="bottom"/>
            <w:hideMark/>
          </w:tcPr>
          <w:p w:rsidR="00066FD2" w:rsidRPr="00066FD2" w:rsidRDefault="00066FD2" w:rsidP="00066FD2">
            <w:pPr>
              <w:spacing w:after="0" w:line="240" w:lineRule="auto"/>
              <w:rPr>
                <w:rFonts w:ascii="Calibri" w:eastAsia="Times New Roman" w:hAnsi="Calibri" w:cs="Calibri"/>
                <w:color w:val="000000"/>
                <w:lang w:eastAsia="en-IN"/>
              </w:rPr>
            </w:pPr>
            <w:r w:rsidRPr="00066FD2">
              <w:rPr>
                <w:rFonts w:ascii="Calibri" w:eastAsia="Times New Roman" w:hAnsi="Calibri" w:cs="Calibri"/>
                <w:color w:val="000000"/>
                <w:lang w:eastAsia="en-IN"/>
              </w:rPr>
              <w:t>Offers a wider range of event triggers,</w:t>
            </w:r>
            <w:r w:rsidRPr="00066FD2">
              <w:rPr>
                <w:rFonts w:ascii="Calibri" w:eastAsia="Times New Roman" w:hAnsi="Calibri" w:cs="Calibri"/>
                <w:color w:val="000000"/>
                <w:lang w:eastAsia="en-IN"/>
              </w:rPr>
              <w:br/>
              <w:t xml:space="preserve"> including HTTP, </w:t>
            </w:r>
            <w:r w:rsidR="001A3521">
              <w:rPr>
                <w:rFonts w:ascii="Calibri" w:eastAsia="Times New Roman" w:hAnsi="Calibri" w:cs="Calibri"/>
                <w:color w:val="000000"/>
                <w:lang w:eastAsia="en-IN"/>
              </w:rPr>
              <w:t>T</w:t>
            </w:r>
            <w:r w:rsidRPr="00066FD2">
              <w:rPr>
                <w:rFonts w:ascii="Calibri" w:eastAsia="Times New Roman" w:hAnsi="Calibri" w:cs="Calibri"/>
                <w:color w:val="000000"/>
                <w:lang w:eastAsia="en-IN"/>
              </w:rPr>
              <w:t xml:space="preserve">imers, </w:t>
            </w:r>
            <w:r w:rsidR="00F63DD5">
              <w:rPr>
                <w:rFonts w:ascii="Calibri" w:eastAsia="Times New Roman" w:hAnsi="Calibri" w:cs="Calibri"/>
                <w:color w:val="000000"/>
                <w:lang w:eastAsia="en-IN"/>
              </w:rPr>
              <w:t>Q</w:t>
            </w:r>
            <w:r w:rsidR="00E731AB" w:rsidRPr="00066FD2">
              <w:rPr>
                <w:rFonts w:ascii="Calibri" w:eastAsia="Times New Roman" w:hAnsi="Calibri" w:cs="Calibri"/>
                <w:color w:val="000000"/>
                <w:lang w:eastAsia="en-IN"/>
              </w:rPr>
              <w:t>ueues, Service</w:t>
            </w:r>
            <w:r w:rsidRPr="00066FD2">
              <w:rPr>
                <w:rFonts w:ascii="Calibri" w:eastAsia="Times New Roman" w:hAnsi="Calibri" w:cs="Calibri"/>
                <w:color w:val="000000"/>
                <w:lang w:eastAsia="en-IN"/>
              </w:rPr>
              <w:t xml:space="preserve"> </w:t>
            </w:r>
            <w:r w:rsidR="00CB5339">
              <w:rPr>
                <w:rFonts w:ascii="Calibri" w:eastAsia="Times New Roman" w:hAnsi="Calibri" w:cs="Calibri"/>
                <w:color w:val="000000"/>
                <w:lang w:eastAsia="en-IN"/>
              </w:rPr>
              <w:t>B</w:t>
            </w:r>
            <w:r w:rsidR="00E731AB" w:rsidRPr="00066FD2">
              <w:rPr>
                <w:rFonts w:ascii="Calibri" w:eastAsia="Times New Roman" w:hAnsi="Calibri" w:cs="Calibri"/>
                <w:color w:val="000000"/>
                <w:lang w:eastAsia="en-IN"/>
              </w:rPr>
              <w:t>us, Cosmos</w:t>
            </w:r>
            <w:r w:rsidRPr="00066FD2">
              <w:rPr>
                <w:rFonts w:ascii="Calibri" w:eastAsia="Times New Roman" w:hAnsi="Calibri" w:cs="Calibri"/>
                <w:color w:val="000000"/>
                <w:lang w:eastAsia="en-IN"/>
              </w:rPr>
              <w:t xml:space="preserve"> d</w:t>
            </w:r>
            <w:r w:rsidR="00295F19">
              <w:rPr>
                <w:rFonts w:ascii="Calibri" w:eastAsia="Times New Roman" w:hAnsi="Calibri" w:cs="Calibri"/>
                <w:color w:val="000000"/>
                <w:lang w:eastAsia="en-IN"/>
              </w:rPr>
              <w:t>atabase</w:t>
            </w:r>
          </w:p>
        </w:tc>
        <w:tc>
          <w:tcPr>
            <w:tcW w:w="5640" w:type="dxa"/>
            <w:tcBorders>
              <w:top w:val="nil"/>
              <w:left w:val="nil"/>
              <w:bottom w:val="single" w:sz="4" w:space="0" w:color="auto"/>
              <w:right w:val="single" w:sz="4" w:space="0" w:color="auto"/>
            </w:tcBorders>
            <w:shd w:val="clear" w:color="auto" w:fill="auto"/>
            <w:vAlign w:val="bottom"/>
            <w:hideMark/>
          </w:tcPr>
          <w:p w:rsidR="00066FD2" w:rsidRPr="00066FD2" w:rsidRDefault="00066FD2" w:rsidP="00066FD2">
            <w:pPr>
              <w:spacing w:after="0" w:line="240" w:lineRule="auto"/>
              <w:rPr>
                <w:rFonts w:ascii="Calibri" w:eastAsia="Times New Roman" w:hAnsi="Calibri" w:cs="Calibri"/>
                <w:color w:val="000000"/>
                <w:lang w:eastAsia="en-IN"/>
              </w:rPr>
            </w:pPr>
            <w:r w:rsidRPr="00066FD2">
              <w:rPr>
                <w:rFonts w:ascii="Calibri" w:eastAsia="Times New Roman" w:hAnsi="Calibri" w:cs="Calibri"/>
                <w:color w:val="000000"/>
                <w:lang w:eastAsia="en-IN"/>
              </w:rPr>
              <w:t xml:space="preserve">Trigger types supported include continuous, on-demand, </w:t>
            </w:r>
            <w:r w:rsidRPr="00066FD2">
              <w:rPr>
                <w:rFonts w:ascii="Calibri" w:eastAsia="Times New Roman" w:hAnsi="Calibri" w:cs="Calibri"/>
                <w:color w:val="000000"/>
                <w:lang w:eastAsia="en-IN"/>
              </w:rPr>
              <w:br/>
              <w:t>and scheduled.</w:t>
            </w:r>
          </w:p>
        </w:tc>
      </w:tr>
      <w:tr w:rsidR="00066FD2" w:rsidRPr="00066FD2" w:rsidTr="00066FD2">
        <w:trPr>
          <w:trHeight w:val="290"/>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rsidR="00066FD2" w:rsidRPr="00066FD2" w:rsidRDefault="00066FD2" w:rsidP="00066FD2">
            <w:pPr>
              <w:spacing w:after="0" w:line="240" w:lineRule="auto"/>
              <w:rPr>
                <w:rFonts w:ascii="Calibri" w:eastAsia="Times New Roman" w:hAnsi="Calibri" w:cs="Calibri"/>
                <w:color w:val="000000"/>
                <w:lang w:eastAsia="en-IN"/>
              </w:rPr>
            </w:pPr>
            <w:r w:rsidRPr="00066FD2">
              <w:rPr>
                <w:rFonts w:ascii="Calibri" w:eastAsia="Times New Roman" w:hAnsi="Calibri" w:cs="Calibri"/>
                <w:color w:val="000000"/>
                <w:lang w:eastAsia="en-IN"/>
              </w:rPr>
              <w:t>Designed for serverless deployment.</w:t>
            </w:r>
          </w:p>
        </w:tc>
        <w:tc>
          <w:tcPr>
            <w:tcW w:w="5640" w:type="dxa"/>
            <w:tcBorders>
              <w:top w:val="nil"/>
              <w:left w:val="nil"/>
              <w:bottom w:val="single" w:sz="4" w:space="0" w:color="auto"/>
              <w:right w:val="single" w:sz="4" w:space="0" w:color="auto"/>
            </w:tcBorders>
            <w:shd w:val="clear" w:color="auto" w:fill="auto"/>
            <w:noWrap/>
            <w:vAlign w:val="bottom"/>
            <w:hideMark/>
          </w:tcPr>
          <w:p w:rsidR="00066FD2" w:rsidRPr="00066FD2" w:rsidRDefault="00066FD2" w:rsidP="00066FD2">
            <w:pPr>
              <w:spacing w:after="0" w:line="240" w:lineRule="auto"/>
              <w:rPr>
                <w:rFonts w:ascii="Calibri" w:eastAsia="Times New Roman" w:hAnsi="Calibri" w:cs="Calibri"/>
                <w:color w:val="000000"/>
                <w:lang w:eastAsia="en-IN"/>
              </w:rPr>
            </w:pPr>
            <w:r w:rsidRPr="00066FD2">
              <w:rPr>
                <w:rFonts w:ascii="Calibri" w:eastAsia="Times New Roman" w:hAnsi="Calibri" w:cs="Calibri"/>
                <w:color w:val="000000"/>
                <w:lang w:eastAsia="en-IN"/>
              </w:rPr>
              <w:t>Deployed as part of an Azure App Service.</w:t>
            </w:r>
          </w:p>
        </w:tc>
      </w:tr>
      <w:tr w:rsidR="00066FD2" w:rsidRPr="00066FD2" w:rsidTr="00066FD2">
        <w:trPr>
          <w:trHeight w:val="870"/>
        </w:trPr>
        <w:tc>
          <w:tcPr>
            <w:tcW w:w="4020" w:type="dxa"/>
            <w:tcBorders>
              <w:top w:val="nil"/>
              <w:left w:val="single" w:sz="4" w:space="0" w:color="auto"/>
              <w:bottom w:val="single" w:sz="4" w:space="0" w:color="auto"/>
              <w:right w:val="single" w:sz="4" w:space="0" w:color="auto"/>
            </w:tcBorders>
            <w:shd w:val="clear" w:color="auto" w:fill="auto"/>
            <w:vAlign w:val="bottom"/>
            <w:hideMark/>
          </w:tcPr>
          <w:p w:rsidR="00066FD2" w:rsidRPr="00066FD2" w:rsidRDefault="00066FD2" w:rsidP="00066FD2">
            <w:pPr>
              <w:spacing w:after="0" w:line="240" w:lineRule="auto"/>
              <w:rPr>
                <w:rFonts w:ascii="Calibri" w:eastAsia="Times New Roman" w:hAnsi="Calibri" w:cs="Calibri"/>
                <w:color w:val="000000"/>
                <w:lang w:eastAsia="en-IN"/>
              </w:rPr>
            </w:pPr>
            <w:r w:rsidRPr="00066FD2">
              <w:rPr>
                <w:rFonts w:ascii="Calibri" w:eastAsia="Times New Roman" w:hAnsi="Calibri" w:cs="Calibri"/>
                <w:color w:val="000000"/>
                <w:lang w:eastAsia="en-IN"/>
              </w:rPr>
              <w:t>Follows a pay per use or</w:t>
            </w:r>
            <w:r w:rsidR="005B4C9B">
              <w:rPr>
                <w:rFonts w:ascii="Calibri" w:eastAsia="Times New Roman" w:hAnsi="Calibri" w:cs="Calibri"/>
                <w:color w:val="000000"/>
                <w:lang w:eastAsia="en-IN"/>
              </w:rPr>
              <w:t xml:space="preserve"> </w:t>
            </w:r>
            <w:bookmarkStart w:id="0" w:name="_GoBack"/>
            <w:bookmarkEnd w:id="0"/>
            <w:r w:rsidRPr="00066FD2">
              <w:rPr>
                <w:rFonts w:ascii="Calibri" w:eastAsia="Times New Roman" w:hAnsi="Calibri" w:cs="Calibri"/>
                <w:color w:val="000000"/>
                <w:lang w:eastAsia="en-IN"/>
              </w:rPr>
              <w:t>consumption-based pricing model.</w:t>
            </w:r>
          </w:p>
        </w:tc>
        <w:tc>
          <w:tcPr>
            <w:tcW w:w="5640" w:type="dxa"/>
            <w:tcBorders>
              <w:top w:val="nil"/>
              <w:left w:val="nil"/>
              <w:bottom w:val="single" w:sz="4" w:space="0" w:color="auto"/>
              <w:right w:val="single" w:sz="4" w:space="0" w:color="auto"/>
            </w:tcBorders>
            <w:shd w:val="clear" w:color="auto" w:fill="auto"/>
            <w:vAlign w:val="bottom"/>
            <w:hideMark/>
          </w:tcPr>
          <w:p w:rsidR="00066FD2" w:rsidRPr="00066FD2" w:rsidRDefault="00066FD2" w:rsidP="00066FD2">
            <w:pPr>
              <w:spacing w:after="0" w:line="240" w:lineRule="auto"/>
              <w:rPr>
                <w:rFonts w:ascii="Calibri" w:eastAsia="Times New Roman" w:hAnsi="Calibri" w:cs="Calibri"/>
                <w:color w:val="000000"/>
                <w:lang w:eastAsia="en-IN"/>
              </w:rPr>
            </w:pPr>
            <w:r w:rsidRPr="00066FD2">
              <w:rPr>
                <w:rFonts w:ascii="Calibri" w:eastAsia="Times New Roman" w:hAnsi="Calibri" w:cs="Calibri"/>
                <w:color w:val="000000"/>
                <w:lang w:eastAsia="en-IN"/>
              </w:rPr>
              <w:t xml:space="preserve">Costs depend on hosting plan of the associated App Service, </w:t>
            </w:r>
            <w:r w:rsidRPr="00066FD2">
              <w:rPr>
                <w:rFonts w:ascii="Calibri" w:eastAsia="Times New Roman" w:hAnsi="Calibri" w:cs="Calibri"/>
                <w:color w:val="000000"/>
                <w:lang w:eastAsia="en-IN"/>
              </w:rPr>
              <w:br/>
              <w:t>hence may vary.</w:t>
            </w:r>
          </w:p>
        </w:tc>
      </w:tr>
      <w:tr w:rsidR="00066FD2" w:rsidRPr="00066FD2" w:rsidTr="00066FD2">
        <w:trPr>
          <w:trHeight w:val="870"/>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rsidR="00066FD2" w:rsidRPr="00066FD2" w:rsidRDefault="00066FD2" w:rsidP="00066FD2">
            <w:pPr>
              <w:spacing w:after="0" w:line="240" w:lineRule="auto"/>
              <w:rPr>
                <w:rFonts w:ascii="Calibri" w:eastAsia="Times New Roman" w:hAnsi="Calibri" w:cs="Calibri"/>
                <w:color w:val="000000"/>
                <w:lang w:eastAsia="en-IN"/>
              </w:rPr>
            </w:pPr>
            <w:r w:rsidRPr="00066FD2">
              <w:rPr>
                <w:rFonts w:ascii="Calibri" w:eastAsia="Times New Roman" w:hAnsi="Calibri" w:cs="Calibri"/>
                <w:color w:val="000000"/>
                <w:lang w:eastAsia="en-IN"/>
              </w:rPr>
              <w:t>it is generally cheaper.</w:t>
            </w:r>
          </w:p>
        </w:tc>
        <w:tc>
          <w:tcPr>
            <w:tcW w:w="5640" w:type="dxa"/>
            <w:tcBorders>
              <w:top w:val="nil"/>
              <w:left w:val="nil"/>
              <w:bottom w:val="single" w:sz="4" w:space="0" w:color="auto"/>
              <w:right w:val="single" w:sz="4" w:space="0" w:color="auto"/>
            </w:tcBorders>
            <w:shd w:val="clear" w:color="auto" w:fill="auto"/>
            <w:vAlign w:val="bottom"/>
            <w:hideMark/>
          </w:tcPr>
          <w:p w:rsidR="00066FD2" w:rsidRPr="00066FD2" w:rsidRDefault="00066FD2" w:rsidP="00066FD2">
            <w:pPr>
              <w:spacing w:after="0" w:line="240" w:lineRule="auto"/>
              <w:rPr>
                <w:rFonts w:ascii="Calibri" w:eastAsia="Times New Roman" w:hAnsi="Calibri" w:cs="Calibri"/>
                <w:color w:val="000000"/>
                <w:lang w:eastAsia="en-IN"/>
              </w:rPr>
            </w:pPr>
            <w:r w:rsidRPr="00066FD2">
              <w:rPr>
                <w:rFonts w:ascii="Calibri" w:eastAsia="Times New Roman" w:hAnsi="Calibri" w:cs="Calibri"/>
                <w:color w:val="000000"/>
                <w:lang w:eastAsia="en-IN"/>
              </w:rPr>
              <w:t>As this is used</w:t>
            </w:r>
            <w:r w:rsidR="006F1EA2">
              <w:rPr>
                <w:rFonts w:ascii="Calibri" w:eastAsia="Times New Roman" w:hAnsi="Calibri" w:cs="Calibri"/>
                <w:color w:val="000000"/>
                <w:lang w:eastAsia="en-IN"/>
              </w:rPr>
              <w:t xml:space="preserve"> for</w:t>
            </w:r>
            <w:r w:rsidRPr="00066FD2">
              <w:rPr>
                <w:rFonts w:ascii="Calibri" w:eastAsia="Times New Roman" w:hAnsi="Calibri" w:cs="Calibri"/>
                <w:color w:val="000000"/>
                <w:lang w:eastAsia="en-IN"/>
              </w:rPr>
              <w:t xml:space="preserve"> longer running tasks,</w:t>
            </w:r>
            <w:r w:rsidRPr="00066FD2">
              <w:rPr>
                <w:rFonts w:ascii="Calibri" w:eastAsia="Times New Roman" w:hAnsi="Calibri" w:cs="Calibri"/>
                <w:color w:val="000000"/>
                <w:lang w:eastAsia="en-IN"/>
              </w:rPr>
              <w:br/>
              <w:t xml:space="preserve"> may lead to higher costs.</w:t>
            </w:r>
          </w:p>
        </w:tc>
      </w:tr>
    </w:tbl>
    <w:p w:rsidR="00276E0D" w:rsidRPr="008F4319" w:rsidRDefault="00276E0D" w:rsidP="008F43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sectPr w:rsidR="00276E0D" w:rsidRPr="008F4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91166"/>
    <w:multiLevelType w:val="multilevel"/>
    <w:tmpl w:val="48C6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F70CB"/>
    <w:multiLevelType w:val="multilevel"/>
    <w:tmpl w:val="EF4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0454B"/>
    <w:multiLevelType w:val="multilevel"/>
    <w:tmpl w:val="3A64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14D53"/>
    <w:multiLevelType w:val="multilevel"/>
    <w:tmpl w:val="5214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F2CBC"/>
    <w:multiLevelType w:val="hybridMultilevel"/>
    <w:tmpl w:val="1BA87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E07507"/>
    <w:multiLevelType w:val="multilevel"/>
    <w:tmpl w:val="DE5E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446A6"/>
    <w:multiLevelType w:val="multilevel"/>
    <w:tmpl w:val="2360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97A0C"/>
    <w:multiLevelType w:val="multilevel"/>
    <w:tmpl w:val="E238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50261"/>
    <w:multiLevelType w:val="multilevel"/>
    <w:tmpl w:val="FA820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75144E"/>
    <w:multiLevelType w:val="multilevel"/>
    <w:tmpl w:val="2E96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A6117"/>
    <w:multiLevelType w:val="multilevel"/>
    <w:tmpl w:val="E4F8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9706F"/>
    <w:multiLevelType w:val="multilevel"/>
    <w:tmpl w:val="3E70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23979"/>
    <w:multiLevelType w:val="multilevel"/>
    <w:tmpl w:val="3AF0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580411"/>
    <w:multiLevelType w:val="multilevel"/>
    <w:tmpl w:val="60D8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40EA6"/>
    <w:multiLevelType w:val="multilevel"/>
    <w:tmpl w:val="55E6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91CB5"/>
    <w:multiLevelType w:val="multilevel"/>
    <w:tmpl w:val="059A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5A047A"/>
    <w:multiLevelType w:val="multilevel"/>
    <w:tmpl w:val="C7D0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D25BE"/>
    <w:multiLevelType w:val="multilevel"/>
    <w:tmpl w:val="509E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F74B0"/>
    <w:multiLevelType w:val="multilevel"/>
    <w:tmpl w:val="9F5A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D10C2"/>
    <w:multiLevelType w:val="multilevel"/>
    <w:tmpl w:val="45DA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7"/>
  </w:num>
  <w:num w:numId="4">
    <w:abstractNumId w:val="6"/>
  </w:num>
  <w:num w:numId="5">
    <w:abstractNumId w:val="19"/>
  </w:num>
  <w:num w:numId="6">
    <w:abstractNumId w:val="11"/>
  </w:num>
  <w:num w:numId="7">
    <w:abstractNumId w:val="5"/>
  </w:num>
  <w:num w:numId="8">
    <w:abstractNumId w:val="1"/>
  </w:num>
  <w:num w:numId="9">
    <w:abstractNumId w:val="14"/>
  </w:num>
  <w:num w:numId="10">
    <w:abstractNumId w:val="18"/>
  </w:num>
  <w:num w:numId="11">
    <w:abstractNumId w:val="17"/>
  </w:num>
  <w:num w:numId="12">
    <w:abstractNumId w:val="2"/>
  </w:num>
  <w:num w:numId="13">
    <w:abstractNumId w:val="8"/>
  </w:num>
  <w:num w:numId="14">
    <w:abstractNumId w:val="0"/>
  </w:num>
  <w:num w:numId="15">
    <w:abstractNumId w:val="12"/>
  </w:num>
  <w:num w:numId="16">
    <w:abstractNumId w:val="15"/>
  </w:num>
  <w:num w:numId="17">
    <w:abstractNumId w:val="10"/>
  </w:num>
  <w:num w:numId="18">
    <w:abstractNumId w:val="16"/>
  </w:num>
  <w:num w:numId="19">
    <w:abstractNumId w:val="9"/>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A2B"/>
    <w:rsid w:val="000103B4"/>
    <w:rsid w:val="00066FD2"/>
    <w:rsid w:val="00077CF1"/>
    <w:rsid w:val="00091BB4"/>
    <w:rsid w:val="000D572D"/>
    <w:rsid w:val="000F7E2F"/>
    <w:rsid w:val="00183456"/>
    <w:rsid w:val="001A3521"/>
    <w:rsid w:val="0025450E"/>
    <w:rsid w:val="00255422"/>
    <w:rsid w:val="00276E0D"/>
    <w:rsid w:val="00277999"/>
    <w:rsid w:val="00295F19"/>
    <w:rsid w:val="002B361A"/>
    <w:rsid w:val="002D4C26"/>
    <w:rsid w:val="002D4CDF"/>
    <w:rsid w:val="00336F37"/>
    <w:rsid w:val="00346098"/>
    <w:rsid w:val="003673EE"/>
    <w:rsid w:val="00384016"/>
    <w:rsid w:val="003A321F"/>
    <w:rsid w:val="003C51D8"/>
    <w:rsid w:val="004254F4"/>
    <w:rsid w:val="00485061"/>
    <w:rsid w:val="004934FC"/>
    <w:rsid w:val="0050328B"/>
    <w:rsid w:val="005B3C58"/>
    <w:rsid w:val="005B4C9B"/>
    <w:rsid w:val="00622A67"/>
    <w:rsid w:val="006F00A8"/>
    <w:rsid w:val="006F1EA2"/>
    <w:rsid w:val="00707A59"/>
    <w:rsid w:val="00724A79"/>
    <w:rsid w:val="00870BC3"/>
    <w:rsid w:val="00884CF6"/>
    <w:rsid w:val="008C160D"/>
    <w:rsid w:val="008F4319"/>
    <w:rsid w:val="009264A7"/>
    <w:rsid w:val="009812D5"/>
    <w:rsid w:val="009A57FE"/>
    <w:rsid w:val="009B0A89"/>
    <w:rsid w:val="009C2901"/>
    <w:rsid w:val="00A1088C"/>
    <w:rsid w:val="00A4424E"/>
    <w:rsid w:val="00A529D5"/>
    <w:rsid w:val="00A61076"/>
    <w:rsid w:val="00AD3770"/>
    <w:rsid w:val="00AF4A2B"/>
    <w:rsid w:val="00B01C3B"/>
    <w:rsid w:val="00B562C4"/>
    <w:rsid w:val="00BA38FE"/>
    <w:rsid w:val="00C078F0"/>
    <w:rsid w:val="00C623C7"/>
    <w:rsid w:val="00C90EDC"/>
    <w:rsid w:val="00CB5339"/>
    <w:rsid w:val="00DD4D22"/>
    <w:rsid w:val="00DE649E"/>
    <w:rsid w:val="00E20783"/>
    <w:rsid w:val="00E60BA4"/>
    <w:rsid w:val="00E731AB"/>
    <w:rsid w:val="00EA761F"/>
    <w:rsid w:val="00EB2256"/>
    <w:rsid w:val="00EE79A4"/>
    <w:rsid w:val="00EF0C04"/>
    <w:rsid w:val="00F06EAF"/>
    <w:rsid w:val="00F24112"/>
    <w:rsid w:val="00F30BE3"/>
    <w:rsid w:val="00F63DD5"/>
    <w:rsid w:val="00F95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97797"/>
  <w15:chartTrackingRefBased/>
  <w15:docId w15:val="{CD347593-5F1B-4A54-A1DA-B3C34014B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562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E79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AF4A2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F4A2B"/>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AF4A2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F4A2B"/>
    <w:pPr>
      <w:ind w:left="720"/>
      <w:contextualSpacing/>
    </w:pPr>
  </w:style>
  <w:style w:type="character" w:customStyle="1" w:styleId="Heading2Char">
    <w:name w:val="Heading 2 Char"/>
    <w:basedOn w:val="DefaultParagraphFont"/>
    <w:link w:val="Heading2"/>
    <w:uiPriority w:val="9"/>
    <w:semiHidden/>
    <w:rsid w:val="00B562C4"/>
    <w:rPr>
      <w:rFonts w:asciiTheme="majorHAnsi" w:eastAsiaTheme="majorEastAsia" w:hAnsiTheme="majorHAnsi" w:cstheme="majorBidi"/>
      <w:color w:val="2F5496" w:themeColor="accent1" w:themeShade="BF"/>
      <w:sz w:val="26"/>
      <w:szCs w:val="26"/>
    </w:rPr>
  </w:style>
  <w:style w:type="character" w:customStyle="1" w:styleId="gstkn">
    <w:name w:val="gs_tkn"/>
    <w:basedOn w:val="DefaultParagraphFont"/>
    <w:rsid w:val="00B562C4"/>
  </w:style>
  <w:style w:type="paragraph" w:customStyle="1" w:styleId="gstkn1">
    <w:name w:val="gs_tkn1"/>
    <w:basedOn w:val="Normal"/>
    <w:rsid w:val="00B562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4424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E79A4"/>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06EAF"/>
    <w:rPr>
      <w:b/>
      <w:bCs/>
    </w:rPr>
  </w:style>
  <w:style w:type="character" w:customStyle="1" w:styleId="uv3um">
    <w:name w:val="uv3um"/>
    <w:basedOn w:val="DefaultParagraphFont"/>
    <w:rsid w:val="00F06EAF"/>
  </w:style>
  <w:style w:type="paragraph" w:customStyle="1" w:styleId="of">
    <w:name w:val="of"/>
    <w:basedOn w:val="Normal"/>
    <w:rsid w:val="00EF0C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A761F"/>
    <w:rPr>
      <w:color w:val="0000FF"/>
      <w:u w:val="single"/>
    </w:rPr>
  </w:style>
  <w:style w:type="character" w:customStyle="1" w:styleId="qrfgid0">
    <w:name w:val="___qrfgid0"/>
    <w:basedOn w:val="DefaultParagraphFont"/>
    <w:rsid w:val="00B01C3B"/>
  </w:style>
  <w:style w:type="character" w:customStyle="1" w:styleId="scriptor-textrun">
    <w:name w:val="scriptor-textrun"/>
    <w:basedOn w:val="DefaultParagraphFont"/>
    <w:rsid w:val="00B01C3B"/>
  </w:style>
  <w:style w:type="paragraph" w:styleId="HTMLPreformatted">
    <w:name w:val="HTML Preformatted"/>
    <w:basedOn w:val="Normal"/>
    <w:link w:val="HTMLPreformattedChar"/>
    <w:uiPriority w:val="99"/>
    <w:semiHidden/>
    <w:unhideWhenUsed/>
    <w:rsid w:val="008F4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F4319"/>
    <w:rPr>
      <w:rFonts w:ascii="Courier New" w:eastAsia="Times New Roman" w:hAnsi="Courier New" w:cs="Courier New"/>
      <w:sz w:val="20"/>
      <w:szCs w:val="20"/>
      <w:lang w:eastAsia="en-IN"/>
    </w:rPr>
  </w:style>
  <w:style w:type="character" w:customStyle="1" w:styleId="a7yfkb">
    <w:name w:val="a7yfkb"/>
    <w:basedOn w:val="DefaultParagraphFont"/>
    <w:rsid w:val="008F4319"/>
  </w:style>
  <w:style w:type="character" w:customStyle="1" w:styleId="rqegvc">
    <w:name w:val="rqegvc"/>
    <w:basedOn w:val="DefaultParagraphFont"/>
    <w:rsid w:val="008F4319"/>
  </w:style>
  <w:style w:type="character" w:customStyle="1" w:styleId="vszkzc">
    <w:name w:val="vszkzc"/>
    <w:basedOn w:val="DefaultParagraphFont"/>
    <w:rsid w:val="008F4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058636">
      <w:bodyDiv w:val="1"/>
      <w:marLeft w:val="0"/>
      <w:marRight w:val="0"/>
      <w:marTop w:val="0"/>
      <w:marBottom w:val="0"/>
      <w:divBdr>
        <w:top w:val="none" w:sz="0" w:space="0" w:color="auto"/>
        <w:left w:val="none" w:sz="0" w:space="0" w:color="auto"/>
        <w:bottom w:val="none" w:sz="0" w:space="0" w:color="auto"/>
        <w:right w:val="none" w:sz="0" w:space="0" w:color="auto"/>
      </w:divBdr>
    </w:div>
    <w:div w:id="375589557">
      <w:bodyDiv w:val="1"/>
      <w:marLeft w:val="0"/>
      <w:marRight w:val="0"/>
      <w:marTop w:val="0"/>
      <w:marBottom w:val="0"/>
      <w:divBdr>
        <w:top w:val="none" w:sz="0" w:space="0" w:color="auto"/>
        <w:left w:val="none" w:sz="0" w:space="0" w:color="auto"/>
        <w:bottom w:val="none" w:sz="0" w:space="0" w:color="auto"/>
        <w:right w:val="none" w:sz="0" w:space="0" w:color="auto"/>
      </w:divBdr>
      <w:divsChild>
        <w:div w:id="1868444905">
          <w:marLeft w:val="0"/>
          <w:marRight w:val="0"/>
          <w:marTop w:val="0"/>
          <w:marBottom w:val="0"/>
          <w:divBdr>
            <w:top w:val="none" w:sz="0" w:space="0" w:color="auto"/>
            <w:left w:val="none" w:sz="0" w:space="0" w:color="auto"/>
            <w:bottom w:val="none" w:sz="0" w:space="0" w:color="auto"/>
            <w:right w:val="none" w:sz="0" w:space="0" w:color="auto"/>
          </w:divBdr>
          <w:divsChild>
            <w:div w:id="392197374">
              <w:marLeft w:val="0"/>
              <w:marRight w:val="0"/>
              <w:marTop w:val="0"/>
              <w:marBottom w:val="0"/>
              <w:divBdr>
                <w:top w:val="none" w:sz="0" w:space="0" w:color="auto"/>
                <w:left w:val="none" w:sz="0" w:space="0" w:color="auto"/>
                <w:bottom w:val="none" w:sz="0" w:space="0" w:color="auto"/>
                <w:right w:val="none" w:sz="0" w:space="0" w:color="auto"/>
              </w:divBdr>
              <w:divsChild>
                <w:div w:id="2105034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7108971">
          <w:marLeft w:val="0"/>
          <w:marRight w:val="0"/>
          <w:marTop w:val="0"/>
          <w:marBottom w:val="0"/>
          <w:divBdr>
            <w:top w:val="none" w:sz="0" w:space="0" w:color="auto"/>
            <w:left w:val="none" w:sz="0" w:space="0" w:color="auto"/>
            <w:bottom w:val="none" w:sz="0" w:space="0" w:color="auto"/>
            <w:right w:val="none" w:sz="0" w:space="0" w:color="auto"/>
          </w:divBdr>
          <w:divsChild>
            <w:div w:id="1199322780">
              <w:marLeft w:val="0"/>
              <w:marRight w:val="0"/>
              <w:marTop w:val="0"/>
              <w:marBottom w:val="0"/>
              <w:divBdr>
                <w:top w:val="none" w:sz="0" w:space="0" w:color="auto"/>
                <w:left w:val="none" w:sz="0" w:space="0" w:color="auto"/>
                <w:bottom w:val="none" w:sz="0" w:space="0" w:color="auto"/>
                <w:right w:val="none" w:sz="0" w:space="0" w:color="auto"/>
              </w:divBdr>
            </w:div>
          </w:divsChild>
        </w:div>
        <w:div w:id="639532979">
          <w:marLeft w:val="0"/>
          <w:marRight w:val="0"/>
          <w:marTop w:val="0"/>
          <w:marBottom w:val="0"/>
          <w:divBdr>
            <w:top w:val="none" w:sz="0" w:space="0" w:color="auto"/>
            <w:left w:val="none" w:sz="0" w:space="0" w:color="auto"/>
            <w:bottom w:val="none" w:sz="0" w:space="0" w:color="auto"/>
            <w:right w:val="none" w:sz="0" w:space="0" w:color="auto"/>
          </w:divBdr>
          <w:divsChild>
            <w:div w:id="441463672">
              <w:marLeft w:val="0"/>
              <w:marRight w:val="0"/>
              <w:marTop w:val="0"/>
              <w:marBottom w:val="0"/>
              <w:divBdr>
                <w:top w:val="none" w:sz="0" w:space="0" w:color="auto"/>
                <w:left w:val="none" w:sz="0" w:space="0" w:color="auto"/>
                <w:bottom w:val="none" w:sz="0" w:space="0" w:color="auto"/>
                <w:right w:val="none" w:sz="0" w:space="0" w:color="auto"/>
              </w:divBdr>
              <w:divsChild>
                <w:div w:id="13792370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3527702">
          <w:marLeft w:val="0"/>
          <w:marRight w:val="0"/>
          <w:marTop w:val="0"/>
          <w:marBottom w:val="0"/>
          <w:divBdr>
            <w:top w:val="none" w:sz="0" w:space="0" w:color="auto"/>
            <w:left w:val="none" w:sz="0" w:space="0" w:color="auto"/>
            <w:bottom w:val="none" w:sz="0" w:space="0" w:color="auto"/>
            <w:right w:val="none" w:sz="0" w:space="0" w:color="auto"/>
          </w:divBdr>
          <w:divsChild>
            <w:div w:id="372968776">
              <w:marLeft w:val="0"/>
              <w:marRight w:val="0"/>
              <w:marTop w:val="0"/>
              <w:marBottom w:val="0"/>
              <w:divBdr>
                <w:top w:val="none" w:sz="0" w:space="0" w:color="auto"/>
                <w:left w:val="none" w:sz="0" w:space="0" w:color="auto"/>
                <w:bottom w:val="none" w:sz="0" w:space="0" w:color="auto"/>
                <w:right w:val="none" w:sz="0" w:space="0" w:color="auto"/>
              </w:divBdr>
            </w:div>
          </w:divsChild>
        </w:div>
        <w:div w:id="1131749803">
          <w:marLeft w:val="0"/>
          <w:marRight w:val="0"/>
          <w:marTop w:val="0"/>
          <w:marBottom w:val="0"/>
          <w:divBdr>
            <w:top w:val="none" w:sz="0" w:space="0" w:color="auto"/>
            <w:left w:val="none" w:sz="0" w:space="0" w:color="auto"/>
            <w:bottom w:val="none" w:sz="0" w:space="0" w:color="auto"/>
            <w:right w:val="none" w:sz="0" w:space="0" w:color="auto"/>
          </w:divBdr>
          <w:divsChild>
            <w:div w:id="296187303">
              <w:marLeft w:val="0"/>
              <w:marRight w:val="0"/>
              <w:marTop w:val="0"/>
              <w:marBottom w:val="0"/>
              <w:divBdr>
                <w:top w:val="none" w:sz="0" w:space="0" w:color="auto"/>
                <w:left w:val="none" w:sz="0" w:space="0" w:color="auto"/>
                <w:bottom w:val="none" w:sz="0" w:space="0" w:color="auto"/>
                <w:right w:val="none" w:sz="0" w:space="0" w:color="auto"/>
              </w:divBdr>
              <w:divsChild>
                <w:div w:id="14063390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91636696">
          <w:marLeft w:val="0"/>
          <w:marRight w:val="0"/>
          <w:marTop w:val="0"/>
          <w:marBottom w:val="0"/>
          <w:divBdr>
            <w:top w:val="none" w:sz="0" w:space="0" w:color="auto"/>
            <w:left w:val="none" w:sz="0" w:space="0" w:color="auto"/>
            <w:bottom w:val="none" w:sz="0" w:space="0" w:color="auto"/>
            <w:right w:val="none" w:sz="0" w:space="0" w:color="auto"/>
          </w:divBdr>
          <w:divsChild>
            <w:div w:id="18061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4023">
      <w:bodyDiv w:val="1"/>
      <w:marLeft w:val="0"/>
      <w:marRight w:val="0"/>
      <w:marTop w:val="0"/>
      <w:marBottom w:val="0"/>
      <w:divBdr>
        <w:top w:val="none" w:sz="0" w:space="0" w:color="auto"/>
        <w:left w:val="none" w:sz="0" w:space="0" w:color="auto"/>
        <w:bottom w:val="none" w:sz="0" w:space="0" w:color="auto"/>
        <w:right w:val="none" w:sz="0" w:space="0" w:color="auto"/>
      </w:divBdr>
      <w:divsChild>
        <w:div w:id="1072391866">
          <w:marLeft w:val="0"/>
          <w:marRight w:val="0"/>
          <w:marTop w:val="0"/>
          <w:marBottom w:val="0"/>
          <w:divBdr>
            <w:top w:val="none" w:sz="0" w:space="0" w:color="auto"/>
            <w:left w:val="none" w:sz="0" w:space="0" w:color="auto"/>
            <w:bottom w:val="none" w:sz="0" w:space="0" w:color="auto"/>
            <w:right w:val="none" w:sz="0" w:space="0" w:color="auto"/>
          </w:divBdr>
          <w:divsChild>
            <w:div w:id="82654980">
              <w:marLeft w:val="0"/>
              <w:marRight w:val="0"/>
              <w:marTop w:val="0"/>
              <w:marBottom w:val="0"/>
              <w:divBdr>
                <w:top w:val="none" w:sz="0" w:space="0" w:color="auto"/>
                <w:left w:val="none" w:sz="0" w:space="0" w:color="auto"/>
                <w:bottom w:val="none" w:sz="0" w:space="0" w:color="auto"/>
                <w:right w:val="none" w:sz="0" w:space="0" w:color="auto"/>
              </w:divBdr>
              <w:divsChild>
                <w:div w:id="348483689">
                  <w:marLeft w:val="0"/>
                  <w:marRight w:val="0"/>
                  <w:marTop w:val="0"/>
                  <w:marBottom w:val="0"/>
                  <w:divBdr>
                    <w:top w:val="none" w:sz="0" w:space="0" w:color="auto"/>
                    <w:left w:val="none" w:sz="0" w:space="0" w:color="auto"/>
                    <w:bottom w:val="none" w:sz="0" w:space="0" w:color="auto"/>
                    <w:right w:val="none" w:sz="0" w:space="0" w:color="auto"/>
                  </w:divBdr>
                  <w:divsChild>
                    <w:div w:id="4877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91533">
          <w:marLeft w:val="0"/>
          <w:marRight w:val="0"/>
          <w:marTop w:val="0"/>
          <w:marBottom w:val="0"/>
          <w:divBdr>
            <w:top w:val="none" w:sz="0" w:space="0" w:color="auto"/>
            <w:left w:val="none" w:sz="0" w:space="0" w:color="auto"/>
            <w:bottom w:val="none" w:sz="0" w:space="0" w:color="auto"/>
            <w:right w:val="none" w:sz="0" w:space="0" w:color="auto"/>
          </w:divBdr>
        </w:div>
        <w:div w:id="604701502">
          <w:marLeft w:val="0"/>
          <w:marRight w:val="0"/>
          <w:marTop w:val="0"/>
          <w:marBottom w:val="0"/>
          <w:divBdr>
            <w:top w:val="none" w:sz="0" w:space="0" w:color="auto"/>
            <w:left w:val="none" w:sz="0" w:space="0" w:color="auto"/>
            <w:bottom w:val="none" w:sz="0" w:space="0" w:color="auto"/>
            <w:right w:val="none" w:sz="0" w:space="0" w:color="auto"/>
          </w:divBdr>
        </w:div>
        <w:div w:id="1488403742">
          <w:marLeft w:val="0"/>
          <w:marRight w:val="0"/>
          <w:marTop w:val="0"/>
          <w:marBottom w:val="0"/>
          <w:divBdr>
            <w:top w:val="none" w:sz="0" w:space="0" w:color="auto"/>
            <w:left w:val="none" w:sz="0" w:space="0" w:color="auto"/>
            <w:bottom w:val="none" w:sz="0" w:space="0" w:color="auto"/>
            <w:right w:val="none" w:sz="0" w:space="0" w:color="auto"/>
          </w:divBdr>
        </w:div>
        <w:div w:id="1190145910">
          <w:marLeft w:val="0"/>
          <w:marRight w:val="0"/>
          <w:marTop w:val="0"/>
          <w:marBottom w:val="0"/>
          <w:divBdr>
            <w:top w:val="none" w:sz="0" w:space="0" w:color="auto"/>
            <w:left w:val="none" w:sz="0" w:space="0" w:color="auto"/>
            <w:bottom w:val="none" w:sz="0" w:space="0" w:color="auto"/>
            <w:right w:val="none" w:sz="0" w:space="0" w:color="auto"/>
          </w:divBdr>
        </w:div>
        <w:div w:id="1717851517">
          <w:marLeft w:val="0"/>
          <w:marRight w:val="0"/>
          <w:marTop w:val="0"/>
          <w:marBottom w:val="0"/>
          <w:divBdr>
            <w:top w:val="none" w:sz="0" w:space="0" w:color="auto"/>
            <w:left w:val="none" w:sz="0" w:space="0" w:color="auto"/>
            <w:bottom w:val="none" w:sz="0" w:space="0" w:color="auto"/>
            <w:right w:val="none" w:sz="0" w:space="0" w:color="auto"/>
          </w:divBdr>
        </w:div>
        <w:div w:id="1354964248">
          <w:marLeft w:val="0"/>
          <w:marRight w:val="0"/>
          <w:marTop w:val="0"/>
          <w:marBottom w:val="0"/>
          <w:divBdr>
            <w:top w:val="none" w:sz="0" w:space="0" w:color="auto"/>
            <w:left w:val="none" w:sz="0" w:space="0" w:color="auto"/>
            <w:bottom w:val="none" w:sz="0" w:space="0" w:color="auto"/>
            <w:right w:val="none" w:sz="0" w:space="0" w:color="auto"/>
          </w:divBdr>
        </w:div>
      </w:divsChild>
    </w:div>
    <w:div w:id="679893550">
      <w:bodyDiv w:val="1"/>
      <w:marLeft w:val="0"/>
      <w:marRight w:val="0"/>
      <w:marTop w:val="0"/>
      <w:marBottom w:val="0"/>
      <w:divBdr>
        <w:top w:val="none" w:sz="0" w:space="0" w:color="auto"/>
        <w:left w:val="none" w:sz="0" w:space="0" w:color="auto"/>
        <w:bottom w:val="none" w:sz="0" w:space="0" w:color="auto"/>
        <w:right w:val="none" w:sz="0" w:space="0" w:color="auto"/>
      </w:divBdr>
      <w:divsChild>
        <w:div w:id="500387797">
          <w:marLeft w:val="0"/>
          <w:marRight w:val="0"/>
          <w:marTop w:val="0"/>
          <w:marBottom w:val="0"/>
          <w:divBdr>
            <w:top w:val="none" w:sz="0" w:space="0" w:color="auto"/>
            <w:left w:val="none" w:sz="0" w:space="0" w:color="auto"/>
            <w:bottom w:val="none" w:sz="0" w:space="0" w:color="auto"/>
            <w:right w:val="none" w:sz="0" w:space="0" w:color="auto"/>
          </w:divBdr>
        </w:div>
        <w:div w:id="1107576750">
          <w:marLeft w:val="0"/>
          <w:marRight w:val="0"/>
          <w:marTop w:val="0"/>
          <w:marBottom w:val="0"/>
          <w:divBdr>
            <w:top w:val="none" w:sz="0" w:space="0" w:color="auto"/>
            <w:left w:val="none" w:sz="0" w:space="0" w:color="auto"/>
            <w:bottom w:val="none" w:sz="0" w:space="0" w:color="auto"/>
            <w:right w:val="none" w:sz="0" w:space="0" w:color="auto"/>
          </w:divBdr>
        </w:div>
        <w:div w:id="1285428543">
          <w:marLeft w:val="0"/>
          <w:marRight w:val="0"/>
          <w:marTop w:val="0"/>
          <w:marBottom w:val="0"/>
          <w:divBdr>
            <w:top w:val="none" w:sz="0" w:space="0" w:color="auto"/>
            <w:left w:val="none" w:sz="0" w:space="0" w:color="auto"/>
            <w:bottom w:val="none" w:sz="0" w:space="0" w:color="auto"/>
            <w:right w:val="none" w:sz="0" w:space="0" w:color="auto"/>
          </w:divBdr>
        </w:div>
        <w:div w:id="996543121">
          <w:marLeft w:val="0"/>
          <w:marRight w:val="0"/>
          <w:marTop w:val="0"/>
          <w:marBottom w:val="0"/>
          <w:divBdr>
            <w:top w:val="none" w:sz="0" w:space="0" w:color="auto"/>
            <w:left w:val="none" w:sz="0" w:space="0" w:color="auto"/>
            <w:bottom w:val="none" w:sz="0" w:space="0" w:color="auto"/>
            <w:right w:val="none" w:sz="0" w:space="0" w:color="auto"/>
          </w:divBdr>
          <w:divsChild>
            <w:div w:id="264656123">
              <w:marLeft w:val="0"/>
              <w:marRight w:val="0"/>
              <w:marTop w:val="0"/>
              <w:marBottom w:val="0"/>
              <w:divBdr>
                <w:top w:val="none" w:sz="0" w:space="0" w:color="auto"/>
                <w:left w:val="none" w:sz="0" w:space="0" w:color="auto"/>
                <w:bottom w:val="none" w:sz="0" w:space="0" w:color="auto"/>
                <w:right w:val="none" w:sz="0" w:space="0" w:color="auto"/>
              </w:divBdr>
              <w:divsChild>
                <w:div w:id="198590215">
                  <w:marLeft w:val="0"/>
                  <w:marRight w:val="0"/>
                  <w:marTop w:val="0"/>
                  <w:marBottom w:val="0"/>
                  <w:divBdr>
                    <w:top w:val="none" w:sz="0" w:space="0" w:color="auto"/>
                    <w:left w:val="none" w:sz="0" w:space="0" w:color="auto"/>
                    <w:bottom w:val="none" w:sz="0" w:space="0" w:color="auto"/>
                    <w:right w:val="none" w:sz="0" w:space="0" w:color="auto"/>
                  </w:divBdr>
                  <w:divsChild>
                    <w:div w:id="15225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463921">
          <w:marLeft w:val="0"/>
          <w:marRight w:val="0"/>
          <w:marTop w:val="0"/>
          <w:marBottom w:val="0"/>
          <w:divBdr>
            <w:top w:val="none" w:sz="0" w:space="0" w:color="auto"/>
            <w:left w:val="none" w:sz="0" w:space="0" w:color="auto"/>
            <w:bottom w:val="none" w:sz="0" w:space="0" w:color="auto"/>
            <w:right w:val="none" w:sz="0" w:space="0" w:color="auto"/>
          </w:divBdr>
          <w:divsChild>
            <w:div w:id="2130852040">
              <w:marLeft w:val="0"/>
              <w:marRight w:val="0"/>
              <w:marTop w:val="0"/>
              <w:marBottom w:val="0"/>
              <w:divBdr>
                <w:top w:val="none" w:sz="0" w:space="0" w:color="auto"/>
                <w:left w:val="none" w:sz="0" w:space="0" w:color="auto"/>
                <w:bottom w:val="none" w:sz="0" w:space="0" w:color="auto"/>
                <w:right w:val="none" w:sz="0" w:space="0" w:color="auto"/>
              </w:divBdr>
              <w:divsChild>
                <w:div w:id="1404252845">
                  <w:marLeft w:val="0"/>
                  <w:marRight w:val="0"/>
                  <w:marTop w:val="0"/>
                  <w:marBottom w:val="0"/>
                  <w:divBdr>
                    <w:top w:val="none" w:sz="0" w:space="0" w:color="auto"/>
                    <w:left w:val="none" w:sz="0" w:space="0" w:color="auto"/>
                    <w:bottom w:val="none" w:sz="0" w:space="0" w:color="auto"/>
                    <w:right w:val="none" w:sz="0" w:space="0" w:color="auto"/>
                  </w:divBdr>
                  <w:divsChild>
                    <w:div w:id="1918442320">
                      <w:marLeft w:val="0"/>
                      <w:marRight w:val="0"/>
                      <w:marTop w:val="0"/>
                      <w:marBottom w:val="0"/>
                      <w:divBdr>
                        <w:top w:val="single" w:sz="12" w:space="3" w:color="FFFFFF"/>
                        <w:left w:val="single" w:sz="12" w:space="3" w:color="FFFFFF"/>
                        <w:bottom w:val="single" w:sz="12" w:space="3" w:color="FFFFFF"/>
                        <w:right w:val="single" w:sz="12" w:space="3" w:color="FFFFFF"/>
                      </w:divBdr>
                      <w:divsChild>
                        <w:div w:id="1674379841">
                          <w:marLeft w:val="0"/>
                          <w:marRight w:val="0"/>
                          <w:marTop w:val="0"/>
                          <w:marBottom w:val="0"/>
                          <w:divBdr>
                            <w:top w:val="none" w:sz="0" w:space="0" w:color="auto"/>
                            <w:left w:val="none" w:sz="0" w:space="0" w:color="auto"/>
                            <w:bottom w:val="none" w:sz="0" w:space="0" w:color="auto"/>
                            <w:right w:val="none" w:sz="0" w:space="0" w:color="auto"/>
                          </w:divBdr>
                        </w:div>
                      </w:divsChild>
                    </w:div>
                    <w:div w:id="1349481385">
                      <w:marLeft w:val="0"/>
                      <w:marRight w:val="0"/>
                      <w:marTop w:val="0"/>
                      <w:marBottom w:val="0"/>
                      <w:divBdr>
                        <w:top w:val="single" w:sz="12" w:space="3" w:color="FFFFFF"/>
                        <w:left w:val="single" w:sz="12" w:space="3" w:color="FFFFFF"/>
                        <w:bottom w:val="single" w:sz="12" w:space="3" w:color="FFFFFF"/>
                        <w:right w:val="single" w:sz="12" w:space="3" w:color="FFFFFF"/>
                      </w:divBdr>
                      <w:divsChild>
                        <w:div w:id="134115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794">
                  <w:marLeft w:val="0"/>
                  <w:marRight w:val="0"/>
                  <w:marTop w:val="0"/>
                  <w:marBottom w:val="0"/>
                  <w:divBdr>
                    <w:top w:val="single" w:sz="12" w:space="2" w:color="FFFFFF"/>
                    <w:left w:val="single" w:sz="12" w:space="3" w:color="FFFFFF"/>
                    <w:bottom w:val="single" w:sz="12" w:space="2" w:color="FFFFFF"/>
                    <w:right w:val="single" w:sz="12" w:space="6" w:color="FFFFFF"/>
                  </w:divBdr>
                  <w:divsChild>
                    <w:div w:id="8841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98026">
          <w:marLeft w:val="0"/>
          <w:marRight w:val="0"/>
          <w:marTop w:val="0"/>
          <w:marBottom w:val="0"/>
          <w:divBdr>
            <w:top w:val="none" w:sz="0" w:space="0" w:color="auto"/>
            <w:left w:val="none" w:sz="0" w:space="0" w:color="auto"/>
            <w:bottom w:val="none" w:sz="0" w:space="0" w:color="auto"/>
            <w:right w:val="none" w:sz="0" w:space="0" w:color="auto"/>
          </w:divBdr>
        </w:div>
        <w:div w:id="1489903776">
          <w:marLeft w:val="0"/>
          <w:marRight w:val="0"/>
          <w:marTop w:val="0"/>
          <w:marBottom w:val="0"/>
          <w:divBdr>
            <w:top w:val="none" w:sz="0" w:space="0" w:color="auto"/>
            <w:left w:val="none" w:sz="0" w:space="0" w:color="auto"/>
            <w:bottom w:val="none" w:sz="0" w:space="0" w:color="auto"/>
            <w:right w:val="none" w:sz="0" w:space="0" w:color="auto"/>
          </w:divBdr>
          <w:divsChild>
            <w:div w:id="1075543681">
              <w:marLeft w:val="0"/>
              <w:marRight w:val="0"/>
              <w:marTop w:val="0"/>
              <w:marBottom w:val="0"/>
              <w:divBdr>
                <w:top w:val="none" w:sz="0" w:space="0" w:color="auto"/>
                <w:left w:val="none" w:sz="0" w:space="0" w:color="auto"/>
                <w:bottom w:val="none" w:sz="0" w:space="0" w:color="auto"/>
                <w:right w:val="none" w:sz="0" w:space="0" w:color="auto"/>
              </w:divBdr>
              <w:divsChild>
                <w:div w:id="1843156719">
                  <w:marLeft w:val="0"/>
                  <w:marRight w:val="0"/>
                  <w:marTop w:val="0"/>
                  <w:marBottom w:val="0"/>
                  <w:divBdr>
                    <w:top w:val="none" w:sz="0" w:space="0" w:color="auto"/>
                    <w:left w:val="none" w:sz="0" w:space="0" w:color="auto"/>
                    <w:bottom w:val="none" w:sz="0" w:space="0" w:color="auto"/>
                    <w:right w:val="none" w:sz="0" w:space="0" w:color="auto"/>
                  </w:divBdr>
                  <w:divsChild>
                    <w:div w:id="7143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6872">
      <w:bodyDiv w:val="1"/>
      <w:marLeft w:val="0"/>
      <w:marRight w:val="0"/>
      <w:marTop w:val="0"/>
      <w:marBottom w:val="0"/>
      <w:divBdr>
        <w:top w:val="none" w:sz="0" w:space="0" w:color="auto"/>
        <w:left w:val="none" w:sz="0" w:space="0" w:color="auto"/>
        <w:bottom w:val="none" w:sz="0" w:space="0" w:color="auto"/>
        <w:right w:val="none" w:sz="0" w:space="0" w:color="auto"/>
      </w:divBdr>
      <w:divsChild>
        <w:div w:id="1268385463">
          <w:marLeft w:val="0"/>
          <w:marRight w:val="0"/>
          <w:marTop w:val="0"/>
          <w:marBottom w:val="0"/>
          <w:divBdr>
            <w:top w:val="none" w:sz="0" w:space="0" w:color="auto"/>
            <w:left w:val="none" w:sz="0" w:space="0" w:color="auto"/>
            <w:bottom w:val="none" w:sz="0" w:space="0" w:color="auto"/>
            <w:right w:val="none" w:sz="0" w:space="0" w:color="auto"/>
          </w:divBdr>
          <w:divsChild>
            <w:div w:id="1845826707">
              <w:marLeft w:val="0"/>
              <w:marRight w:val="0"/>
              <w:marTop w:val="0"/>
              <w:marBottom w:val="0"/>
              <w:divBdr>
                <w:top w:val="none" w:sz="0" w:space="0" w:color="auto"/>
                <w:left w:val="none" w:sz="0" w:space="0" w:color="auto"/>
                <w:bottom w:val="none" w:sz="0" w:space="0" w:color="auto"/>
                <w:right w:val="none" w:sz="0" w:space="0" w:color="auto"/>
              </w:divBdr>
              <w:divsChild>
                <w:div w:id="435180022">
                  <w:marLeft w:val="0"/>
                  <w:marRight w:val="0"/>
                  <w:marTop w:val="0"/>
                  <w:marBottom w:val="0"/>
                  <w:divBdr>
                    <w:top w:val="none" w:sz="0" w:space="0" w:color="auto"/>
                    <w:left w:val="none" w:sz="0" w:space="0" w:color="auto"/>
                    <w:bottom w:val="none" w:sz="0" w:space="0" w:color="auto"/>
                    <w:right w:val="none" w:sz="0" w:space="0" w:color="auto"/>
                  </w:divBdr>
                  <w:divsChild>
                    <w:div w:id="2020765578">
                      <w:marLeft w:val="0"/>
                      <w:marRight w:val="0"/>
                      <w:marTop w:val="0"/>
                      <w:marBottom w:val="0"/>
                      <w:divBdr>
                        <w:top w:val="none" w:sz="0" w:space="0" w:color="auto"/>
                        <w:left w:val="none" w:sz="0" w:space="0" w:color="auto"/>
                        <w:bottom w:val="none" w:sz="0" w:space="0" w:color="auto"/>
                        <w:right w:val="none" w:sz="0" w:space="0" w:color="auto"/>
                      </w:divBdr>
                    </w:div>
                    <w:div w:id="69835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693473">
      <w:bodyDiv w:val="1"/>
      <w:marLeft w:val="0"/>
      <w:marRight w:val="0"/>
      <w:marTop w:val="0"/>
      <w:marBottom w:val="0"/>
      <w:divBdr>
        <w:top w:val="none" w:sz="0" w:space="0" w:color="auto"/>
        <w:left w:val="none" w:sz="0" w:space="0" w:color="auto"/>
        <w:bottom w:val="none" w:sz="0" w:space="0" w:color="auto"/>
        <w:right w:val="none" w:sz="0" w:space="0" w:color="auto"/>
      </w:divBdr>
      <w:divsChild>
        <w:div w:id="834608378">
          <w:marLeft w:val="0"/>
          <w:marRight w:val="0"/>
          <w:marTop w:val="0"/>
          <w:marBottom w:val="0"/>
          <w:divBdr>
            <w:top w:val="none" w:sz="0" w:space="0" w:color="auto"/>
            <w:left w:val="none" w:sz="0" w:space="0" w:color="auto"/>
            <w:bottom w:val="none" w:sz="0" w:space="0" w:color="auto"/>
            <w:right w:val="none" w:sz="0" w:space="0" w:color="auto"/>
          </w:divBdr>
        </w:div>
        <w:div w:id="1052189460">
          <w:marLeft w:val="0"/>
          <w:marRight w:val="0"/>
          <w:marTop w:val="0"/>
          <w:marBottom w:val="0"/>
          <w:divBdr>
            <w:top w:val="none" w:sz="0" w:space="0" w:color="auto"/>
            <w:left w:val="none" w:sz="0" w:space="0" w:color="auto"/>
            <w:bottom w:val="none" w:sz="0" w:space="0" w:color="auto"/>
            <w:right w:val="none" w:sz="0" w:space="0" w:color="auto"/>
          </w:divBdr>
        </w:div>
        <w:div w:id="1414737010">
          <w:marLeft w:val="0"/>
          <w:marRight w:val="0"/>
          <w:marTop w:val="0"/>
          <w:marBottom w:val="0"/>
          <w:divBdr>
            <w:top w:val="none" w:sz="0" w:space="0" w:color="auto"/>
            <w:left w:val="none" w:sz="0" w:space="0" w:color="auto"/>
            <w:bottom w:val="none" w:sz="0" w:space="0" w:color="auto"/>
            <w:right w:val="none" w:sz="0" w:space="0" w:color="auto"/>
          </w:divBdr>
        </w:div>
      </w:divsChild>
    </w:div>
    <w:div w:id="929504285">
      <w:bodyDiv w:val="1"/>
      <w:marLeft w:val="0"/>
      <w:marRight w:val="0"/>
      <w:marTop w:val="0"/>
      <w:marBottom w:val="0"/>
      <w:divBdr>
        <w:top w:val="none" w:sz="0" w:space="0" w:color="auto"/>
        <w:left w:val="none" w:sz="0" w:space="0" w:color="auto"/>
        <w:bottom w:val="none" w:sz="0" w:space="0" w:color="auto"/>
        <w:right w:val="none" w:sz="0" w:space="0" w:color="auto"/>
      </w:divBdr>
      <w:divsChild>
        <w:div w:id="1099987264">
          <w:marLeft w:val="0"/>
          <w:marRight w:val="0"/>
          <w:marTop w:val="0"/>
          <w:marBottom w:val="0"/>
          <w:divBdr>
            <w:top w:val="none" w:sz="0" w:space="0" w:color="auto"/>
            <w:left w:val="none" w:sz="0" w:space="0" w:color="auto"/>
            <w:bottom w:val="none" w:sz="0" w:space="0" w:color="auto"/>
            <w:right w:val="none" w:sz="0" w:space="0" w:color="auto"/>
          </w:divBdr>
          <w:divsChild>
            <w:div w:id="690838423">
              <w:marLeft w:val="0"/>
              <w:marRight w:val="0"/>
              <w:marTop w:val="0"/>
              <w:marBottom w:val="0"/>
              <w:divBdr>
                <w:top w:val="none" w:sz="0" w:space="0" w:color="auto"/>
                <w:left w:val="none" w:sz="0" w:space="0" w:color="auto"/>
                <w:bottom w:val="none" w:sz="0" w:space="0" w:color="auto"/>
                <w:right w:val="none" w:sz="0" w:space="0" w:color="auto"/>
              </w:divBdr>
              <w:divsChild>
                <w:div w:id="954604160">
                  <w:marLeft w:val="0"/>
                  <w:marRight w:val="0"/>
                  <w:marTop w:val="0"/>
                  <w:marBottom w:val="0"/>
                  <w:divBdr>
                    <w:top w:val="none" w:sz="0" w:space="0" w:color="auto"/>
                    <w:left w:val="none" w:sz="0" w:space="0" w:color="auto"/>
                    <w:bottom w:val="none" w:sz="0" w:space="0" w:color="auto"/>
                    <w:right w:val="none" w:sz="0" w:space="0" w:color="auto"/>
                  </w:divBdr>
                  <w:divsChild>
                    <w:div w:id="982388555">
                      <w:marLeft w:val="0"/>
                      <w:marRight w:val="0"/>
                      <w:marTop w:val="0"/>
                      <w:marBottom w:val="0"/>
                      <w:divBdr>
                        <w:top w:val="none" w:sz="0" w:space="0" w:color="auto"/>
                        <w:left w:val="none" w:sz="0" w:space="0" w:color="auto"/>
                        <w:bottom w:val="none" w:sz="0" w:space="0" w:color="auto"/>
                        <w:right w:val="none" w:sz="0" w:space="0" w:color="auto"/>
                      </w:divBdr>
                      <w:divsChild>
                        <w:div w:id="1924604731">
                          <w:marLeft w:val="0"/>
                          <w:marRight w:val="0"/>
                          <w:marTop w:val="0"/>
                          <w:marBottom w:val="0"/>
                          <w:divBdr>
                            <w:top w:val="none" w:sz="0" w:space="0" w:color="auto"/>
                            <w:left w:val="none" w:sz="0" w:space="0" w:color="auto"/>
                            <w:bottom w:val="none" w:sz="0" w:space="0" w:color="auto"/>
                            <w:right w:val="none" w:sz="0" w:space="0" w:color="auto"/>
                          </w:divBdr>
                          <w:divsChild>
                            <w:div w:id="902713663">
                              <w:marLeft w:val="0"/>
                              <w:marRight w:val="0"/>
                              <w:marTop w:val="0"/>
                              <w:marBottom w:val="0"/>
                              <w:divBdr>
                                <w:top w:val="none" w:sz="0" w:space="0" w:color="auto"/>
                                <w:left w:val="none" w:sz="0" w:space="0" w:color="auto"/>
                                <w:bottom w:val="none" w:sz="0" w:space="0" w:color="auto"/>
                                <w:right w:val="none" w:sz="0" w:space="0" w:color="auto"/>
                              </w:divBdr>
                              <w:divsChild>
                                <w:div w:id="482700147">
                                  <w:marLeft w:val="0"/>
                                  <w:marRight w:val="0"/>
                                  <w:marTop w:val="0"/>
                                  <w:marBottom w:val="0"/>
                                  <w:divBdr>
                                    <w:top w:val="none" w:sz="0" w:space="0" w:color="auto"/>
                                    <w:left w:val="none" w:sz="0" w:space="0" w:color="auto"/>
                                    <w:bottom w:val="none" w:sz="0" w:space="0" w:color="auto"/>
                                    <w:right w:val="none" w:sz="0" w:space="0" w:color="auto"/>
                                  </w:divBdr>
                                  <w:divsChild>
                                    <w:div w:id="13292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11914">
                          <w:marLeft w:val="0"/>
                          <w:marRight w:val="0"/>
                          <w:marTop w:val="0"/>
                          <w:marBottom w:val="0"/>
                          <w:divBdr>
                            <w:top w:val="none" w:sz="0" w:space="0" w:color="auto"/>
                            <w:left w:val="none" w:sz="0" w:space="0" w:color="auto"/>
                            <w:bottom w:val="none" w:sz="0" w:space="0" w:color="auto"/>
                            <w:right w:val="none" w:sz="0" w:space="0" w:color="auto"/>
                          </w:divBdr>
                          <w:divsChild>
                            <w:div w:id="2067412519">
                              <w:marLeft w:val="0"/>
                              <w:marRight w:val="0"/>
                              <w:marTop w:val="0"/>
                              <w:marBottom w:val="0"/>
                              <w:divBdr>
                                <w:top w:val="none" w:sz="0" w:space="0" w:color="auto"/>
                                <w:left w:val="none" w:sz="0" w:space="0" w:color="auto"/>
                                <w:bottom w:val="none" w:sz="0" w:space="0" w:color="auto"/>
                                <w:right w:val="none" w:sz="0" w:space="0" w:color="auto"/>
                              </w:divBdr>
                              <w:divsChild>
                                <w:div w:id="489181259">
                                  <w:marLeft w:val="0"/>
                                  <w:marRight w:val="0"/>
                                  <w:marTop w:val="0"/>
                                  <w:marBottom w:val="0"/>
                                  <w:divBdr>
                                    <w:top w:val="none" w:sz="0" w:space="0" w:color="auto"/>
                                    <w:left w:val="none" w:sz="0" w:space="0" w:color="auto"/>
                                    <w:bottom w:val="none" w:sz="0" w:space="0" w:color="auto"/>
                                    <w:right w:val="none" w:sz="0" w:space="0" w:color="auto"/>
                                  </w:divBdr>
                                  <w:divsChild>
                                    <w:div w:id="1910456642">
                                      <w:marLeft w:val="0"/>
                                      <w:marRight w:val="0"/>
                                      <w:marTop w:val="0"/>
                                      <w:marBottom w:val="0"/>
                                      <w:divBdr>
                                        <w:top w:val="none" w:sz="0" w:space="0" w:color="auto"/>
                                        <w:left w:val="none" w:sz="0" w:space="0" w:color="auto"/>
                                        <w:bottom w:val="none" w:sz="0" w:space="0" w:color="auto"/>
                                        <w:right w:val="none" w:sz="0" w:space="0" w:color="auto"/>
                                      </w:divBdr>
                                      <w:divsChild>
                                        <w:div w:id="1377974199">
                                          <w:marLeft w:val="0"/>
                                          <w:marRight w:val="0"/>
                                          <w:marTop w:val="0"/>
                                          <w:marBottom w:val="0"/>
                                          <w:divBdr>
                                            <w:top w:val="none" w:sz="0" w:space="0" w:color="auto"/>
                                            <w:left w:val="none" w:sz="0" w:space="0" w:color="auto"/>
                                            <w:bottom w:val="none" w:sz="0" w:space="0" w:color="auto"/>
                                            <w:right w:val="none" w:sz="0" w:space="0" w:color="auto"/>
                                          </w:divBdr>
                                          <w:divsChild>
                                            <w:div w:id="1759211800">
                                              <w:marLeft w:val="0"/>
                                              <w:marRight w:val="0"/>
                                              <w:marTop w:val="0"/>
                                              <w:marBottom w:val="0"/>
                                              <w:divBdr>
                                                <w:top w:val="none" w:sz="0" w:space="0" w:color="auto"/>
                                                <w:left w:val="none" w:sz="0" w:space="0" w:color="auto"/>
                                                <w:bottom w:val="none" w:sz="0" w:space="0" w:color="auto"/>
                                                <w:right w:val="none" w:sz="0" w:space="0" w:color="auto"/>
                                              </w:divBdr>
                                              <w:divsChild>
                                                <w:div w:id="1743944205">
                                                  <w:marLeft w:val="0"/>
                                                  <w:marRight w:val="0"/>
                                                  <w:marTop w:val="0"/>
                                                  <w:marBottom w:val="0"/>
                                                  <w:divBdr>
                                                    <w:top w:val="none" w:sz="0" w:space="0" w:color="auto"/>
                                                    <w:left w:val="none" w:sz="0" w:space="0" w:color="auto"/>
                                                    <w:bottom w:val="none" w:sz="0" w:space="0" w:color="auto"/>
                                                    <w:right w:val="none" w:sz="0" w:space="0" w:color="auto"/>
                                                  </w:divBdr>
                                                  <w:divsChild>
                                                    <w:div w:id="1434980152">
                                                      <w:marLeft w:val="0"/>
                                                      <w:marRight w:val="0"/>
                                                      <w:marTop w:val="0"/>
                                                      <w:marBottom w:val="0"/>
                                                      <w:divBdr>
                                                        <w:top w:val="none" w:sz="0" w:space="0" w:color="auto"/>
                                                        <w:left w:val="none" w:sz="0" w:space="0" w:color="auto"/>
                                                        <w:bottom w:val="none" w:sz="0" w:space="0" w:color="auto"/>
                                                        <w:right w:val="none" w:sz="0" w:space="0" w:color="auto"/>
                                                      </w:divBdr>
                                                      <w:divsChild>
                                                        <w:div w:id="38221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80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141660">
          <w:marLeft w:val="0"/>
          <w:marRight w:val="0"/>
          <w:marTop w:val="0"/>
          <w:marBottom w:val="0"/>
          <w:divBdr>
            <w:top w:val="none" w:sz="0" w:space="0" w:color="auto"/>
            <w:left w:val="none" w:sz="0" w:space="0" w:color="auto"/>
            <w:bottom w:val="none" w:sz="0" w:space="0" w:color="auto"/>
            <w:right w:val="none" w:sz="0" w:space="0" w:color="auto"/>
          </w:divBdr>
          <w:divsChild>
            <w:div w:id="902252569">
              <w:marLeft w:val="0"/>
              <w:marRight w:val="0"/>
              <w:marTop w:val="0"/>
              <w:marBottom w:val="0"/>
              <w:divBdr>
                <w:top w:val="none" w:sz="0" w:space="0" w:color="auto"/>
                <w:left w:val="none" w:sz="0" w:space="0" w:color="auto"/>
                <w:bottom w:val="none" w:sz="0" w:space="0" w:color="auto"/>
                <w:right w:val="none" w:sz="0" w:space="0" w:color="auto"/>
              </w:divBdr>
              <w:divsChild>
                <w:div w:id="1423139171">
                  <w:marLeft w:val="0"/>
                  <w:marRight w:val="0"/>
                  <w:marTop w:val="0"/>
                  <w:marBottom w:val="0"/>
                  <w:divBdr>
                    <w:top w:val="none" w:sz="0" w:space="0" w:color="auto"/>
                    <w:left w:val="none" w:sz="0" w:space="0" w:color="auto"/>
                    <w:bottom w:val="none" w:sz="0" w:space="0" w:color="auto"/>
                    <w:right w:val="none" w:sz="0" w:space="0" w:color="auto"/>
                  </w:divBdr>
                  <w:divsChild>
                    <w:div w:id="1334068301">
                      <w:marLeft w:val="0"/>
                      <w:marRight w:val="0"/>
                      <w:marTop w:val="0"/>
                      <w:marBottom w:val="0"/>
                      <w:divBdr>
                        <w:top w:val="none" w:sz="0" w:space="0" w:color="auto"/>
                        <w:left w:val="none" w:sz="0" w:space="0" w:color="auto"/>
                        <w:bottom w:val="none" w:sz="0" w:space="0" w:color="auto"/>
                        <w:right w:val="none" w:sz="0" w:space="0" w:color="auto"/>
                      </w:divBdr>
                      <w:divsChild>
                        <w:div w:id="645351937">
                          <w:marLeft w:val="0"/>
                          <w:marRight w:val="0"/>
                          <w:marTop w:val="0"/>
                          <w:marBottom w:val="0"/>
                          <w:divBdr>
                            <w:top w:val="none" w:sz="0" w:space="0" w:color="auto"/>
                            <w:left w:val="none" w:sz="0" w:space="0" w:color="auto"/>
                            <w:bottom w:val="none" w:sz="0" w:space="0" w:color="auto"/>
                            <w:right w:val="none" w:sz="0" w:space="0" w:color="auto"/>
                          </w:divBdr>
                          <w:divsChild>
                            <w:div w:id="1763911887">
                              <w:marLeft w:val="0"/>
                              <w:marRight w:val="0"/>
                              <w:marTop w:val="0"/>
                              <w:marBottom w:val="0"/>
                              <w:divBdr>
                                <w:top w:val="none" w:sz="0" w:space="0" w:color="auto"/>
                                <w:left w:val="none" w:sz="0" w:space="0" w:color="auto"/>
                                <w:bottom w:val="none" w:sz="0" w:space="0" w:color="auto"/>
                                <w:right w:val="none" w:sz="0" w:space="0" w:color="auto"/>
                              </w:divBdr>
                              <w:divsChild>
                                <w:div w:id="364912745">
                                  <w:marLeft w:val="0"/>
                                  <w:marRight w:val="0"/>
                                  <w:marTop w:val="0"/>
                                  <w:marBottom w:val="0"/>
                                  <w:divBdr>
                                    <w:top w:val="none" w:sz="0" w:space="0" w:color="auto"/>
                                    <w:left w:val="none" w:sz="0" w:space="0" w:color="auto"/>
                                    <w:bottom w:val="none" w:sz="0" w:space="0" w:color="auto"/>
                                    <w:right w:val="none" w:sz="0" w:space="0" w:color="auto"/>
                                  </w:divBdr>
                                  <w:divsChild>
                                    <w:div w:id="85184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3385">
                          <w:marLeft w:val="0"/>
                          <w:marRight w:val="0"/>
                          <w:marTop w:val="0"/>
                          <w:marBottom w:val="0"/>
                          <w:divBdr>
                            <w:top w:val="none" w:sz="0" w:space="0" w:color="auto"/>
                            <w:left w:val="none" w:sz="0" w:space="0" w:color="auto"/>
                            <w:bottom w:val="none" w:sz="0" w:space="0" w:color="auto"/>
                            <w:right w:val="none" w:sz="0" w:space="0" w:color="auto"/>
                          </w:divBdr>
                          <w:divsChild>
                            <w:div w:id="901448841">
                              <w:marLeft w:val="0"/>
                              <w:marRight w:val="0"/>
                              <w:marTop w:val="0"/>
                              <w:marBottom w:val="0"/>
                              <w:divBdr>
                                <w:top w:val="none" w:sz="0" w:space="0" w:color="auto"/>
                                <w:left w:val="none" w:sz="0" w:space="0" w:color="auto"/>
                                <w:bottom w:val="none" w:sz="0" w:space="0" w:color="auto"/>
                                <w:right w:val="none" w:sz="0" w:space="0" w:color="auto"/>
                              </w:divBdr>
                              <w:divsChild>
                                <w:div w:id="2043901721">
                                  <w:marLeft w:val="0"/>
                                  <w:marRight w:val="0"/>
                                  <w:marTop w:val="0"/>
                                  <w:marBottom w:val="0"/>
                                  <w:divBdr>
                                    <w:top w:val="none" w:sz="0" w:space="0" w:color="auto"/>
                                    <w:left w:val="none" w:sz="0" w:space="0" w:color="auto"/>
                                    <w:bottom w:val="none" w:sz="0" w:space="0" w:color="auto"/>
                                    <w:right w:val="none" w:sz="0" w:space="0" w:color="auto"/>
                                  </w:divBdr>
                                  <w:divsChild>
                                    <w:div w:id="120391980">
                                      <w:marLeft w:val="0"/>
                                      <w:marRight w:val="0"/>
                                      <w:marTop w:val="0"/>
                                      <w:marBottom w:val="0"/>
                                      <w:divBdr>
                                        <w:top w:val="none" w:sz="0" w:space="0" w:color="auto"/>
                                        <w:left w:val="none" w:sz="0" w:space="0" w:color="auto"/>
                                        <w:bottom w:val="none" w:sz="0" w:space="0" w:color="auto"/>
                                        <w:right w:val="none" w:sz="0" w:space="0" w:color="auto"/>
                                      </w:divBdr>
                                      <w:divsChild>
                                        <w:div w:id="1735544257">
                                          <w:marLeft w:val="0"/>
                                          <w:marRight w:val="0"/>
                                          <w:marTop w:val="0"/>
                                          <w:marBottom w:val="0"/>
                                          <w:divBdr>
                                            <w:top w:val="none" w:sz="0" w:space="0" w:color="auto"/>
                                            <w:left w:val="none" w:sz="0" w:space="0" w:color="auto"/>
                                            <w:bottom w:val="none" w:sz="0" w:space="0" w:color="auto"/>
                                            <w:right w:val="none" w:sz="0" w:space="0" w:color="auto"/>
                                          </w:divBdr>
                                          <w:divsChild>
                                            <w:div w:id="1765496774">
                                              <w:marLeft w:val="0"/>
                                              <w:marRight w:val="0"/>
                                              <w:marTop w:val="0"/>
                                              <w:marBottom w:val="0"/>
                                              <w:divBdr>
                                                <w:top w:val="none" w:sz="0" w:space="0" w:color="auto"/>
                                                <w:left w:val="none" w:sz="0" w:space="0" w:color="auto"/>
                                                <w:bottom w:val="none" w:sz="0" w:space="0" w:color="auto"/>
                                                <w:right w:val="none" w:sz="0" w:space="0" w:color="auto"/>
                                              </w:divBdr>
                                              <w:divsChild>
                                                <w:div w:id="1948079997">
                                                  <w:marLeft w:val="0"/>
                                                  <w:marRight w:val="0"/>
                                                  <w:marTop w:val="0"/>
                                                  <w:marBottom w:val="0"/>
                                                  <w:divBdr>
                                                    <w:top w:val="none" w:sz="0" w:space="0" w:color="auto"/>
                                                    <w:left w:val="none" w:sz="0" w:space="0" w:color="auto"/>
                                                    <w:bottom w:val="none" w:sz="0" w:space="0" w:color="auto"/>
                                                    <w:right w:val="none" w:sz="0" w:space="0" w:color="auto"/>
                                                  </w:divBdr>
                                                  <w:divsChild>
                                                    <w:div w:id="54819935">
                                                      <w:marLeft w:val="0"/>
                                                      <w:marRight w:val="0"/>
                                                      <w:marTop w:val="0"/>
                                                      <w:marBottom w:val="0"/>
                                                      <w:divBdr>
                                                        <w:top w:val="none" w:sz="0" w:space="0" w:color="auto"/>
                                                        <w:left w:val="none" w:sz="0" w:space="0" w:color="auto"/>
                                                        <w:bottom w:val="none" w:sz="0" w:space="0" w:color="auto"/>
                                                        <w:right w:val="none" w:sz="0" w:space="0" w:color="auto"/>
                                                      </w:divBdr>
                                                      <w:divsChild>
                                                        <w:div w:id="587890298">
                                                          <w:marLeft w:val="0"/>
                                                          <w:marRight w:val="0"/>
                                                          <w:marTop w:val="0"/>
                                                          <w:marBottom w:val="0"/>
                                                          <w:divBdr>
                                                            <w:top w:val="none" w:sz="0" w:space="0" w:color="auto"/>
                                                            <w:left w:val="none" w:sz="0" w:space="0" w:color="auto"/>
                                                            <w:bottom w:val="none" w:sz="0" w:space="0" w:color="auto"/>
                                                            <w:right w:val="none" w:sz="0" w:space="0" w:color="auto"/>
                                                          </w:divBdr>
                                                        </w:div>
                                                        <w:div w:id="802239275">
                                                          <w:marLeft w:val="0"/>
                                                          <w:marRight w:val="0"/>
                                                          <w:marTop w:val="0"/>
                                                          <w:marBottom w:val="0"/>
                                                          <w:divBdr>
                                                            <w:top w:val="none" w:sz="0" w:space="0" w:color="auto"/>
                                                            <w:left w:val="none" w:sz="0" w:space="0" w:color="auto"/>
                                                            <w:bottom w:val="none" w:sz="0" w:space="0" w:color="auto"/>
                                                            <w:right w:val="none" w:sz="0" w:space="0" w:color="auto"/>
                                                          </w:divBdr>
                                                        </w:div>
                                                        <w:div w:id="357705527">
                                                          <w:marLeft w:val="0"/>
                                                          <w:marRight w:val="0"/>
                                                          <w:marTop w:val="0"/>
                                                          <w:marBottom w:val="0"/>
                                                          <w:divBdr>
                                                            <w:top w:val="none" w:sz="0" w:space="0" w:color="auto"/>
                                                            <w:left w:val="none" w:sz="0" w:space="0" w:color="auto"/>
                                                            <w:bottom w:val="none" w:sz="0" w:space="0" w:color="auto"/>
                                                            <w:right w:val="none" w:sz="0" w:space="0" w:color="auto"/>
                                                          </w:divBdr>
                                                        </w:div>
                                                        <w:div w:id="2129004095">
                                                          <w:marLeft w:val="0"/>
                                                          <w:marRight w:val="0"/>
                                                          <w:marTop w:val="0"/>
                                                          <w:marBottom w:val="0"/>
                                                          <w:divBdr>
                                                            <w:top w:val="none" w:sz="0" w:space="0" w:color="auto"/>
                                                            <w:left w:val="none" w:sz="0" w:space="0" w:color="auto"/>
                                                            <w:bottom w:val="none" w:sz="0" w:space="0" w:color="auto"/>
                                                            <w:right w:val="none" w:sz="0" w:space="0" w:color="auto"/>
                                                          </w:divBdr>
                                                        </w:div>
                                                        <w:div w:id="5809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997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604168">
          <w:marLeft w:val="0"/>
          <w:marRight w:val="0"/>
          <w:marTop w:val="0"/>
          <w:marBottom w:val="0"/>
          <w:divBdr>
            <w:top w:val="none" w:sz="0" w:space="0" w:color="auto"/>
            <w:left w:val="none" w:sz="0" w:space="0" w:color="auto"/>
            <w:bottom w:val="none" w:sz="0" w:space="0" w:color="auto"/>
            <w:right w:val="none" w:sz="0" w:space="0" w:color="auto"/>
          </w:divBdr>
          <w:divsChild>
            <w:div w:id="704133940">
              <w:marLeft w:val="0"/>
              <w:marRight w:val="0"/>
              <w:marTop w:val="0"/>
              <w:marBottom w:val="0"/>
              <w:divBdr>
                <w:top w:val="none" w:sz="0" w:space="0" w:color="auto"/>
                <w:left w:val="none" w:sz="0" w:space="0" w:color="auto"/>
                <w:bottom w:val="none" w:sz="0" w:space="0" w:color="auto"/>
                <w:right w:val="none" w:sz="0" w:space="0" w:color="auto"/>
              </w:divBdr>
              <w:divsChild>
                <w:div w:id="1327632703">
                  <w:marLeft w:val="0"/>
                  <w:marRight w:val="0"/>
                  <w:marTop w:val="0"/>
                  <w:marBottom w:val="0"/>
                  <w:divBdr>
                    <w:top w:val="none" w:sz="0" w:space="0" w:color="auto"/>
                    <w:left w:val="none" w:sz="0" w:space="0" w:color="auto"/>
                    <w:bottom w:val="none" w:sz="0" w:space="0" w:color="auto"/>
                    <w:right w:val="none" w:sz="0" w:space="0" w:color="auto"/>
                  </w:divBdr>
                  <w:divsChild>
                    <w:div w:id="1099830262">
                      <w:marLeft w:val="0"/>
                      <w:marRight w:val="0"/>
                      <w:marTop w:val="0"/>
                      <w:marBottom w:val="0"/>
                      <w:divBdr>
                        <w:top w:val="none" w:sz="0" w:space="0" w:color="auto"/>
                        <w:left w:val="none" w:sz="0" w:space="0" w:color="auto"/>
                        <w:bottom w:val="none" w:sz="0" w:space="0" w:color="auto"/>
                        <w:right w:val="none" w:sz="0" w:space="0" w:color="auto"/>
                      </w:divBdr>
                      <w:divsChild>
                        <w:div w:id="664362888">
                          <w:marLeft w:val="0"/>
                          <w:marRight w:val="0"/>
                          <w:marTop w:val="0"/>
                          <w:marBottom w:val="0"/>
                          <w:divBdr>
                            <w:top w:val="none" w:sz="0" w:space="0" w:color="auto"/>
                            <w:left w:val="none" w:sz="0" w:space="0" w:color="auto"/>
                            <w:bottom w:val="none" w:sz="0" w:space="0" w:color="auto"/>
                            <w:right w:val="none" w:sz="0" w:space="0" w:color="auto"/>
                          </w:divBdr>
                          <w:divsChild>
                            <w:div w:id="1614284084">
                              <w:marLeft w:val="0"/>
                              <w:marRight w:val="0"/>
                              <w:marTop w:val="0"/>
                              <w:marBottom w:val="0"/>
                              <w:divBdr>
                                <w:top w:val="none" w:sz="0" w:space="0" w:color="auto"/>
                                <w:left w:val="none" w:sz="0" w:space="0" w:color="auto"/>
                                <w:bottom w:val="none" w:sz="0" w:space="0" w:color="auto"/>
                                <w:right w:val="none" w:sz="0" w:space="0" w:color="auto"/>
                              </w:divBdr>
                              <w:divsChild>
                                <w:div w:id="32583642">
                                  <w:marLeft w:val="0"/>
                                  <w:marRight w:val="0"/>
                                  <w:marTop w:val="0"/>
                                  <w:marBottom w:val="0"/>
                                  <w:divBdr>
                                    <w:top w:val="none" w:sz="0" w:space="0" w:color="auto"/>
                                    <w:left w:val="none" w:sz="0" w:space="0" w:color="auto"/>
                                    <w:bottom w:val="none" w:sz="0" w:space="0" w:color="auto"/>
                                    <w:right w:val="none" w:sz="0" w:space="0" w:color="auto"/>
                                  </w:divBdr>
                                  <w:divsChild>
                                    <w:div w:id="4359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939765">
                          <w:marLeft w:val="0"/>
                          <w:marRight w:val="0"/>
                          <w:marTop w:val="0"/>
                          <w:marBottom w:val="0"/>
                          <w:divBdr>
                            <w:top w:val="none" w:sz="0" w:space="0" w:color="auto"/>
                            <w:left w:val="none" w:sz="0" w:space="0" w:color="auto"/>
                            <w:bottom w:val="none" w:sz="0" w:space="0" w:color="auto"/>
                            <w:right w:val="none" w:sz="0" w:space="0" w:color="auto"/>
                          </w:divBdr>
                          <w:divsChild>
                            <w:div w:id="258107479">
                              <w:marLeft w:val="0"/>
                              <w:marRight w:val="0"/>
                              <w:marTop w:val="0"/>
                              <w:marBottom w:val="0"/>
                              <w:divBdr>
                                <w:top w:val="none" w:sz="0" w:space="0" w:color="auto"/>
                                <w:left w:val="none" w:sz="0" w:space="0" w:color="auto"/>
                                <w:bottom w:val="none" w:sz="0" w:space="0" w:color="auto"/>
                                <w:right w:val="none" w:sz="0" w:space="0" w:color="auto"/>
                              </w:divBdr>
                              <w:divsChild>
                                <w:div w:id="347997248">
                                  <w:marLeft w:val="0"/>
                                  <w:marRight w:val="0"/>
                                  <w:marTop w:val="0"/>
                                  <w:marBottom w:val="0"/>
                                  <w:divBdr>
                                    <w:top w:val="none" w:sz="0" w:space="0" w:color="auto"/>
                                    <w:left w:val="none" w:sz="0" w:space="0" w:color="auto"/>
                                    <w:bottom w:val="none" w:sz="0" w:space="0" w:color="auto"/>
                                    <w:right w:val="none" w:sz="0" w:space="0" w:color="auto"/>
                                  </w:divBdr>
                                  <w:divsChild>
                                    <w:div w:id="1186555965">
                                      <w:marLeft w:val="0"/>
                                      <w:marRight w:val="0"/>
                                      <w:marTop w:val="0"/>
                                      <w:marBottom w:val="0"/>
                                      <w:divBdr>
                                        <w:top w:val="none" w:sz="0" w:space="0" w:color="auto"/>
                                        <w:left w:val="none" w:sz="0" w:space="0" w:color="auto"/>
                                        <w:bottom w:val="none" w:sz="0" w:space="0" w:color="auto"/>
                                        <w:right w:val="none" w:sz="0" w:space="0" w:color="auto"/>
                                      </w:divBdr>
                                      <w:divsChild>
                                        <w:div w:id="1134786460">
                                          <w:marLeft w:val="0"/>
                                          <w:marRight w:val="0"/>
                                          <w:marTop w:val="0"/>
                                          <w:marBottom w:val="0"/>
                                          <w:divBdr>
                                            <w:top w:val="none" w:sz="0" w:space="0" w:color="auto"/>
                                            <w:left w:val="none" w:sz="0" w:space="0" w:color="auto"/>
                                            <w:bottom w:val="none" w:sz="0" w:space="0" w:color="auto"/>
                                            <w:right w:val="none" w:sz="0" w:space="0" w:color="auto"/>
                                          </w:divBdr>
                                          <w:divsChild>
                                            <w:div w:id="675885772">
                                              <w:marLeft w:val="0"/>
                                              <w:marRight w:val="0"/>
                                              <w:marTop w:val="0"/>
                                              <w:marBottom w:val="0"/>
                                              <w:divBdr>
                                                <w:top w:val="none" w:sz="0" w:space="0" w:color="auto"/>
                                                <w:left w:val="none" w:sz="0" w:space="0" w:color="auto"/>
                                                <w:bottom w:val="none" w:sz="0" w:space="0" w:color="auto"/>
                                                <w:right w:val="none" w:sz="0" w:space="0" w:color="auto"/>
                                              </w:divBdr>
                                              <w:divsChild>
                                                <w:div w:id="1225529283">
                                                  <w:marLeft w:val="0"/>
                                                  <w:marRight w:val="0"/>
                                                  <w:marTop w:val="0"/>
                                                  <w:marBottom w:val="0"/>
                                                  <w:divBdr>
                                                    <w:top w:val="none" w:sz="0" w:space="0" w:color="auto"/>
                                                    <w:left w:val="none" w:sz="0" w:space="0" w:color="auto"/>
                                                    <w:bottom w:val="none" w:sz="0" w:space="0" w:color="auto"/>
                                                    <w:right w:val="none" w:sz="0" w:space="0" w:color="auto"/>
                                                  </w:divBdr>
                                                  <w:divsChild>
                                                    <w:div w:id="2104454747">
                                                      <w:marLeft w:val="0"/>
                                                      <w:marRight w:val="0"/>
                                                      <w:marTop w:val="0"/>
                                                      <w:marBottom w:val="0"/>
                                                      <w:divBdr>
                                                        <w:top w:val="none" w:sz="0" w:space="0" w:color="auto"/>
                                                        <w:left w:val="none" w:sz="0" w:space="0" w:color="auto"/>
                                                        <w:bottom w:val="none" w:sz="0" w:space="0" w:color="auto"/>
                                                        <w:right w:val="none" w:sz="0" w:space="0" w:color="auto"/>
                                                      </w:divBdr>
                                                      <w:divsChild>
                                                        <w:div w:id="455762096">
                                                          <w:marLeft w:val="0"/>
                                                          <w:marRight w:val="0"/>
                                                          <w:marTop w:val="0"/>
                                                          <w:marBottom w:val="0"/>
                                                          <w:divBdr>
                                                            <w:top w:val="none" w:sz="0" w:space="0" w:color="auto"/>
                                                            <w:left w:val="none" w:sz="0" w:space="0" w:color="auto"/>
                                                            <w:bottom w:val="none" w:sz="0" w:space="0" w:color="auto"/>
                                                            <w:right w:val="none" w:sz="0" w:space="0" w:color="auto"/>
                                                          </w:divBdr>
                                                        </w:div>
                                                        <w:div w:id="1720471703">
                                                          <w:marLeft w:val="0"/>
                                                          <w:marRight w:val="0"/>
                                                          <w:marTop w:val="0"/>
                                                          <w:marBottom w:val="0"/>
                                                          <w:divBdr>
                                                            <w:top w:val="none" w:sz="0" w:space="0" w:color="auto"/>
                                                            <w:left w:val="none" w:sz="0" w:space="0" w:color="auto"/>
                                                            <w:bottom w:val="none" w:sz="0" w:space="0" w:color="auto"/>
                                                            <w:right w:val="none" w:sz="0" w:space="0" w:color="auto"/>
                                                          </w:divBdr>
                                                        </w:div>
                                                        <w:div w:id="1439179788">
                                                          <w:marLeft w:val="0"/>
                                                          <w:marRight w:val="0"/>
                                                          <w:marTop w:val="0"/>
                                                          <w:marBottom w:val="0"/>
                                                          <w:divBdr>
                                                            <w:top w:val="none" w:sz="0" w:space="0" w:color="auto"/>
                                                            <w:left w:val="none" w:sz="0" w:space="0" w:color="auto"/>
                                                            <w:bottom w:val="none" w:sz="0" w:space="0" w:color="auto"/>
                                                            <w:right w:val="none" w:sz="0" w:space="0" w:color="auto"/>
                                                          </w:divBdr>
                                                        </w:div>
                                                        <w:div w:id="1936475753">
                                                          <w:marLeft w:val="0"/>
                                                          <w:marRight w:val="0"/>
                                                          <w:marTop w:val="0"/>
                                                          <w:marBottom w:val="0"/>
                                                          <w:divBdr>
                                                            <w:top w:val="none" w:sz="0" w:space="0" w:color="auto"/>
                                                            <w:left w:val="none" w:sz="0" w:space="0" w:color="auto"/>
                                                            <w:bottom w:val="none" w:sz="0" w:space="0" w:color="auto"/>
                                                            <w:right w:val="none" w:sz="0" w:space="0" w:color="auto"/>
                                                          </w:divBdr>
                                                        </w:div>
                                                        <w:div w:id="1326977580">
                                                          <w:marLeft w:val="0"/>
                                                          <w:marRight w:val="0"/>
                                                          <w:marTop w:val="0"/>
                                                          <w:marBottom w:val="0"/>
                                                          <w:divBdr>
                                                            <w:top w:val="none" w:sz="0" w:space="0" w:color="auto"/>
                                                            <w:left w:val="none" w:sz="0" w:space="0" w:color="auto"/>
                                                            <w:bottom w:val="none" w:sz="0" w:space="0" w:color="auto"/>
                                                            <w:right w:val="none" w:sz="0" w:space="0" w:color="auto"/>
                                                          </w:divBdr>
                                                        </w:div>
                                                        <w:div w:id="1016269376">
                                                          <w:marLeft w:val="0"/>
                                                          <w:marRight w:val="0"/>
                                                          <w:marTop w:val="0"/>
                                                          <w:marBottom w:val="0"/>
                                                          <w:divBdr>
                                                            <w:top w:val="none" w:sz="0" w:space="0" w:color="auto"/>
                                                            <w:left w:val="none" w:sz="0" w:space="0" w:color="auto"/>
                                                            <w:bottom w:val="none" w:sz="0" w:space="0" w:color="auto"/>
                                                            <w:right w:val="none" w:sz="0" w:space="0" w:color="auto"/>
                                                          </w:divBdr>
                                                        </w:div>
                                                        <w:div w:id="1272515676">
                                                          <w:marLeft w:val="0"/>
                                                          <w:marRight w:val="0"/>
                                                          <w:marTop w:val="0"/>
                                                          <w:marBottom w:val="0"/>
                                                          <w:divBdr>
                                                            <w:top w:val="none" w:sz="0" w:space="0" w:color="auto"/>
                                                            <w:left w:val="none" w:sz="0" w:space="0" w:color="auto"/>
                                                            <w:bottom w:val="none" w:sz="0" w:space="0" w:color="auto"/>
                                                            <w:right w:val="none" w:sz="0" w:space="0" w:color="auto"/>
                                                          </w:divBdr>
                                                        </w:div>
                                                        <w:div w:id="515778763">
                                                          <w:marLeft w:val="0"/>
                                                          <w:marRight w:val="0"/>
                                                          <w:marTop w:val="0"/>
                                                          <w:marBottom w:val="0"/>
                                                          <w:divBdr>
                                                            <w:top w:val="none" w:sz="0" w:space="0" w:color="auto"/>
                                                            <w:left w:val="none" w:sz="0" w:space="0" w:color="auto"/>
                                                            <w:bottom w:val="none" w:sz="0" w:space="0" w:color="auto"/>
                                                            <w:right w:val="none" w:sz="0" w:space="0" w:color="auto"/>
                                                          </w:divBdr>
                                                        </w:div>
                                                        <w:div w:id="748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505928">
          <w:marLeft w:val="0"/>
          <w:marRight w:val="0"/>
          <w:marTop w:val="0"/>
          <w:marBottom w:val="0"/>
          <w:divBdr>
            <w:top w:val="none" w:sz="0" w:space="0" w:color="auto"/>
            <w:left w:val="none" w:sz="0" w:space="0" w:color="auto"/>
            <w:bottom w:val="none" w:sz="0" w:space="0" w:color="auto"/>
            <w:right w:val="none" w:sz="0" w:space="0" w:color="auto"/>
          </w:divBdr>
          <w:divsChild>
            <w:div w:id="133958737">
              <w:marLeft w:val="0"/>
              <w:marRight w:val="0"/>
              <w:marTop w:val="0"/>
              <w:marBottom w:val="0"/>
              <w:divBdr>
                <w:top w:val="none" w:sz="0" w:space="0" w:color="auto"/>
                <w:left w:val="none" w:sz="0" w:space="0" w:color="auto"/>
                <w:bottom w:val="none" w:sz="0" w:space="0" w:color="auto"/>
                <w:right w:val="none" w:sz="0" w:space="0" w:color="auto"/>
              </w:divBdr>
              <w:divsChild>
                <w:div w:id="1727604028">
                  <w:marLeft w:val="0"/>
                  <w:marRight w:val="0"/>
                  <w:marTop w:val="0"/>
                  <w:marBottom w:val="0"/>
                  <w:divBdr>
                    <w:top w:val="none" w:sz="0" w:space="0" w:color="auto"/>
                    <w:left w:val="none" w:sz="0" w:space="0" w:color="auto"/>
                    <w:bottom w:val="none" w:sz="0" w:space="0" w:color="auto"/>
                    <w:right w:val="none" w:sz="0" w:space="0" w:color="auto"/>
                  </w:divBdr>
                  <w:divsChild>
                    <w:div w:id="2147121260">
                      <w:marLeft w:val="0"/>
                      <w:marRight w:val="0"/>
                      <w:marTop w:val="0"/>
                      <w:marBottom w:val="0"/>
                      <w:divBdr>
                        <w:top w:val="none" w:sz="0" w:space="0" w:color="auto"/>
                        <w:left w:val="none" w:sz="0" w:space="0" w:color="auto"/>
                        <w:bottom w:val="none" w:sz="0" w:space="0" w:color="auto"/>
                        <w:right w:val="none" w:sz="0" w:space="0" w:color="auto"/>
                      </w:divBdr>
                      <w:divsChild>
                        <w:div w:id="662976779">
                          <w:marLeft w:val="0"/>
                          <w:marRight w:val="0"/>
                          <w:marTop w:val="0"/>
                          <w:marBottom w:val="0"/>
                          <w:divBdr>
                            <w:top w:val="none" w:sz="0" w:space="0" w:color="auto"/>
                            <w:left w:val="none" w:sz="0" w:space="0" w:color="auto"/>
                            <w:bottom w:val="none" w:sz="0" w:space="0" w:color="auto"/>
                            <w:right w:val="none" w:sz="0" w:space="0" w:color="auto"/>
                          </w:divBdr>
                          <w:divsChild>
                            <w:div w:id="862011044">
                              <w:marLeft w:val="0"/>
                              <w:marRight w:val="0"/>
                              <w:marTop w:val="0"/>
                              <w:marBottom w:val="0"/>
                              <w:divBdr>
                                <w:top w:val="none" w:sz="0" w:space="0" w:color="auto"/>
                                <w:left w:val="none" w:sz="0" w:space="0" w:color="auto"/>
                                <w:bottom w:val="none" w:sz="0" w:space="0" w:color="auto"/>
                                <w:right w:val="none" w:sz="0" w:space="0" w:color="auto"/>
                              </w:divBdr>
                              <w:divsChild>
                                <w:div w:id="1629310893">
                                  <w:marLeft w:val="0"/>
                                  <w:marRight w:val="0"/>
                                  <w:marTop w:val="0"/>
                                  <w:marBottom w:val="0"/>
                                  <w:divBdr>
                                    <w:top w:val="none" w:sz="0" w:space="0" w:color="auto"/>
                                    <w:left w:val="none" w:sz="0" w:space="0" w:color="auto"/>
                                    <w:bottom w:val="none" w:sz="0" w:space="0" w:color="auto"/>
                                    <w:right w:val="none" w:sz="0" w:space="0" w:color="auto"/>
                                  </w:divBdr>
                                  <w:divsChild>
                                    <w:div w:id="2454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352584">
                          <w:marLeft w:val="0"/>
                          <w:marRight w:val="0"/>
                          <w:marTop w:val="0"/>
                          <w:marBottom w:val="0"/>
                          <w:divBdr>
                            <w:top w:val="none" w:sz="0" w:space="0" w:color="auto"/>
                            <w:left w:val="none" w:sz="0" w:space="0" w:color="auto"/>
                            <w:bottom w:val="none" w:sz="0" w:space="0" w:color="auto"/>
                            <w:right w:val="none" w:sz="0" w:space="0" w:color="auto"/>
                          </w:divBdr>
                          <w:divsChild>
                            <w:div w:id="787285977">
                              <w:marLeft w:val="0"/>
                              <w:marRight w:val="0"/>
                              <w:marTop w:val="0"/>
                              <w:marBottom w:val="0"/>
                              <w:divBdr>
                                <w:top w:val="none" w:sz="0" w:space="0" w:color="auto"/>
                                <w:left w:val="none" w:sz="0" w:space="0" w:color="auto"/>
                                <w:bottom w:val="none" w:sz="0" w:space="0" w:color="auto"/>
                                <w:right w:val="none" w:sz="0" w:space="0" w:color="auto"/>
                              </w:divBdr>
                              <w:divsChild>
                                <w:div w:id="2034181834">
                                  <w:marLeft w:val="0"/>
                                  <w:marRight w:val="0"/>
                                  <w:marTop w:val="0"/>
                                  <w:marBottom w:val="0"/>
                                  <w:divBdr>
                                    <w:top w:val="none" w:sz="0" w:space="0" w:color="auto"/>
                                    <w:left w:val="none" w:sz="0" w:space="0" w:color="auto"/>
                                    <w:bottom w:val="none" w:sz="0" w:space="0" w:color="auto"/>
                                    <w:right w:val="none" w:sz="0" w:space="0" w:color="auto"/>
                                  </w:divBdr>
                                  <w:divsChild>
                                    <w:div w:id="1562403116">
                                      <w:marLeft w:val="0"/>
                                      <w:marRight w:val="0"/>
                                      <w:marTop w:val="0"/>
                                      <w:marBottom w:val="0"/>
                                      <w:divBdr>
                                        <w:top w:val="none" w:sz="0" w:space="0" w:color="auto"/>
                                        <w:left w:val="none" w:sz="0" w:space="0" w:color="auto"/>
                                        <w:bottom w:val="none" w:sz="0" w:space="0" w:color="auto"/>
                                        <w:right w:val="none" w:sz="0" w:space="0" w:color="auto"/>
                                      </w:divBdr>
                                      <w:divsChild>
                                        <w:div w:id="1527985672">
                                          <w:marLeft w:val="0"/>
                                          <w:marRight w:val="0"/>
                                          <w:marTop w:val="0"/>
                                          <w:marBottom w:val="0"/>
                                          <w:divBdr>
                                            <w:top w:val="none" w:sz="0" w:space="0" w:color="auto"/>
                                            <w:left w:val="none" w:sz="0" w:space="0" w:color="auto"/>
                                            <w:bottom w:val="none" w:sz="0" w:space="0" w:color="auto"/>
                                            <w:right w:val="none" w:sz="0" w:space="0" w:color="auto"/>
                                          </w:divBdr>
                                          <w:divsChild>
                                            <w:div w:id="1758092483">
                                              <w:marLeft w:val="0"/>
                                              <w:marRight w:val="0"/>
                                              <w:marTop w:val="0"/>
                                              <w:marBottom w:val="0"/>
                                              <w:divBdr>
                                                <w:top w:val="none" w:sz="0" w:space="0" w:color="auto"/>
                                                <w:left w:val="none" w:sz="0" w:space="0" w:color="auto"/>
                                                <w:bottom w:val="none" w:sz="0" w:space="0" w:color="auto"/>
                                                <w:right w:val="none" w:sz="0" w:space="0" w:color="auto"/>
                                              </w:divBdr>
                                              <w:divsChild>
                                                <w:div w:id="1672177437">
                                                  <w:marLeft w:val="0"/>
                                                  <w:marRight w:val="0"/>
                                                  <w:marTop w:val="0"/>
                                                  <w:marBottom w:val="0"/>
                                                  <w:divBdr>
                                                    <w:top w:val="none" w:sz="0" w:space="0" w:color="auto"/>
                                                    <w:left w:val="none" w:sz="0" w:space="0" w:color="auto"/>
                                                    <w:bottom w:val="none" w:sz="0" w:space="0" w:color="auto"/>
                                                    <w:right w:val="none" w:sz="0" w:space="0" w:color="auto"/>
                                                  </w:divBdr>
                                                  <w:divsChild>
                                                    <w:div w:id="1976637574">
                                                      <w:marLeft w:val="0"/>
                                                      <w:marRight w:val="0"/>
                                                      <w:marTop w:val="0"/>
                                                      <w:marBottom w:val="0"/>
                                                      <w:divBdr>
                                                        <w:top w:val="none" w:sz="0" w:space="0" w:color="auto"/>
                                                        <w:left w:val="none" w:sz="0" w:space="0" w:color="auto"/>
                                                        <w:bottom w:val="none" w:sz="0" w:space="0" w:color="auto"/>
                                                        <w:right w:val="none" w:sz="0" w:space="0" w:color="auto"/>
                                                      </w:divBdr>
                                                      <w:divsChild>
                                                        <w:div w:id="1959683803">
                                                          <w:marLeft w:val="0"/>
                                                          <w:marRight w:val="0"/>
                                                          <w:marTop w:val="0"/>
                                                          <w:marBottom w:val="0"/>
                                                          <w:divBdr>
                                                            <w:top w:val="none" w:sz="0" w:space="0" w:color="auto"/>
                                                            <w:left w:val="none" w:sz="0" w:space="0" w:color="auto"/>
                                                            <w:bottom w:val="none" w:sz="0" w:space="0" w:color="auto"/>
                                                            <w:right w:val="none" w:sz="0" w:space="0" w:color="auto"/>
                                                          </w:divBdr>
                                                        </w:div>
                                                        <w:div w:id="2102951118">
                                                          <w:marLeft w:val="0"/>
                                                          <w:marRight w:val="0"/>
                                                          <w:marTop w:val="0"/>
                                                          <w:marBottom w:val="0"/>
                                                          <w:divBdr>
                                                            <w:top w:val="none" w:sz="0" w:space="0" w:color="auto"/>
                                                            <w:left w:val="none" w:sz="0" w:space="0" w:color="auto"/>
                                                            <w:bottom w:val="none" w:sz="0" w:space="0" w:color="auto"/>
                                                            <w:right w:val="none" w:sz="0" w:space="0" w:color="auto"/>
                                                          </w:divBdr>
                                                        </w:div>
                                                        <w:div w:id="511535357">
                                                          <w:marLeft w:val="0"/>
                                                          <w:marRight w:val="0"/>
                                                          <w:marTop w:val="0"/>
                                                          <w:marBottom w:val="0"/>
                                                          <w:divBdr>
                                                            <w:top w:val="none" w:sz="0" w:space="0" w:color="auto"/>
                                                            <w:left w:val="none" w:sz="0" w:space="0" w:color="auto"/>
                                                            <w:bottom w:val="none" w:sz="0" w:space="0" w:color="auto"/>
                                                            <w:right w:val="none" w:sz="0" w:space="0" w:color="auto"/>
                                                          </w:divBdr>
                                                        </w:div>
                                                        <w:div w:id="1478644061">
                                                          <w:marLeft w:val="0"/>
                                                          <w:marRight w:val="0"/>
                                                          <w:marTop w:val="0"/>
                                                          <w:marBottom w:val="0"/>
                                                          <w:divBdr>
                                                            <w:top w:val="none" w:sz="0" w:space="0" w:color="auto"/>
                                                            <w:left w:val="none" w:sz="0" w:space="0" w:color="auto"/>
                                                            <w:bottom w:val="none" w:sz="0" w:space="0" w:color="auto"/>
                                                            <w:right w:val="none" w:sz="0" w:space="0" w:color="auto"/>
                                                          </w:divBdr>
                                                        </w:div>
                                                        <w:div w:id="1806698373">
                                                          <w:marLeft w:val="0"/>
                                                          <w:marRight w:val="0"/>
                                                          <w:marTop w:val="0"/>
                                                          <w:marBottom w:val="0"/>
                                                          <w:divBdr>
                                                            <w:top w:val="none" w:sz="0" w:space="0" w:color="auto"/>
                                                            <w:left w:val="none" w:sz="0" w:space="0" w:color="auto"/>
                                                            <w:bottom w:val="none" w:sz="0" w:space="0" w:color="auto"/>
                                                            <w:right w:val="none" w:sz="0" w:space="0" w:color="auto"/>
                                                          </w:divBdr>
                                                        </w:div>
                                                        <w:div w:id="2028870824">
                                                          <w:marLeft w:val="0"/>
                                                          <w:marRight w:val="0"/>
                                                          <w:marTop w:val="0"/>
                                                          <w:marBottom w:val="0"/>
                                                          <w:divBdr>
                                                            <w:top w:val="none" w:sz="0" w:space="0" w:color="auto"/>
                                                            <w:left w:val="none" w:sz="0" w:space="0" w:color="auto"/>
                                                            <w:bottom w:val="none" w:sz="0" w:space="0" w:color="auto"/>
                                                            <w:right w:val="none" w:sz="0" w:space="0" w:color="auto"/>
                                                          </w:divBdr>
                                                        </w:div>
                                                        <w:div w:id="1730616273">
                                                          <w:marLeft w:val="0"/>
                                                          <w:marRight w:val="0"/>
                                                          <w:marTop w:val="0"/>
                                                          <w:marBottom w:val="0"/>
                                                          <w:divBdr>
                                                            <w:top w:val="none" w:sz="0" w:space="0" w:color="auto"/>
                                                            <w:left w:val="none" w:sz="0" w:space="0" w:color="auto"/>
                                                            <w:bottom w:val="none" w:sz="0" w:space="0" w:color="auto"/>
                                                            <w:right w:val="none" w:sz="0" w:space="0" w:color="auto"/>
                                                          </w:divBdr>
                                                        </w:div>
                                                        <w:div w:id="9328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7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249020">
      <w:bodyDiv w:val="1"/>
      <w:marLeft w:val="0"/>
      <w:marRight w:val="0"/>
      <w:marTop w:val="0"/>
      <w:marBottom w:val="0"/>
      <w:divBdr>
        <w:top w:val="none" w:sz="0" w:space="0" w:color="auto"/>
        <w:left w:val="none" w:sz="0" w:space="0" w:color="auto"/>
        <w:bottom w:val="none" w:sz="0" w:space="0" w:color="auto"/>
        <w:right w:val="none" w:sz="0" w:space="0" w:color="auto"/>
      </w:divBdr>
      <w:divsChild>
        <w:div w:id="1718160130">
          <w:marLeft w:val="0"/>
          <w:marRight w:val="0"/>
          <w:marTop w:val="0"/>
          <w:marBottom w:val="0"/>
          <w:divBdr>
            <w:top w:val="none" w:sz="0" w:space="0" w:color="auto"/>
            <w:left w:val="none" w:sz="0" w:space="0" w:color="auto"/>
            <w:bottom w:val="none" w:sz="0" w:space="0" w:color="auto"/>
            <w:right w:val="none" w:sz="0" w:space="0" w:color="auto"/>
          </w:divBdr>
          <w:divsChild>
            <w:div w:id="741215435">
              <w:marLeft w:val="0"/>
              <w:marRight w:val="0"/>
              <w:marTop w:val="0"/>
              <w:marBottom w:val="0"/>
              <w:divBdr>
                <w:top w:val="none" w:sz="0" w:space="0" w:color="auto"/>
                <w:left w:val="none" w:sz="0" w:space="0" w:color="auto"/>
                <w:bottom w:val="none" w:sz="0" w:space="0" w:color="auto"/>
                <w:right w:val="none" w:sz="0" w:space="0" w:color="auto"/>
              </w:divBdr>
              <w:divsChild>
                <w:div w:id="3716147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8717594">
          <w:marLeft w:val="0"/>
          <w:marRight w:val="0"/>
          <w:marTop w:val="0"/>
          <w:marBottom w:val="0"/>
          <w:divBdr>
            <w:top w:val="none" w:sz="0" w:space="0" w:color="auto"/>
            <w:left w:val="none" w:sz="0" w:space="0" w:color="auto"/>
            <w:bottom w:val="none" w:sz="0" w:space="0" w:color="auto"/>
            <w:right w:val="none" w:sz="0" w:space="0" w:color="auto"/>
          </w:divBdr>
          <w:divsChild>
            <w:div w:id="292954411">
              <w:marLeft w:val="0"/>
              <w:marRight w:val="0"/>
              <w:marTop w:val="0"/>
              <w:marBottom w:val="0"/>
              <w:divBdr>
                <w:top w:val="none" w:sz="0" w:space="0" w:color="auto"/>
                <w:left w:val="none" w:sz="0" w:space="0" w:color="auto"/>
                <w:bottom w:val="none" w:sz="0" w:space="0" w:color="auto"/>
                <w:right w:val="none" w:sz="0" w:space="0" w:color="auto"/>
              </w:divBdr>
              <w:divsChild>
                <w:div w:id="287473100">
                  <w:marLeft w:val="0"/>
                  <w:marRight w:val="0"/>
                  <w:marTop w:val="0"/>
                  <w:marBottom w:val="0"/>
                  <w:divBdr>
                    <w:top w:val="none" w:sz="0" w:space="0" w:color="auto"/>
                    <w:left w:val="none" w:sz="0" w:space="0" w:color="auto"/>
                    <w:bottom w:val="none" w:sz="0" w:space="0" w:color="auto"/>
                    <w:right w:val="none" w:sz="0" w:space="0" w:color="auto"/>
                  </w:divBdr>
                  <w:divsChild>
                    <w:div w:id="1639652775">
                      <w:marLeft w:val="0"/>
                      <w:marRight w:val="0"/>
                      <w:marTop w:val="0"/>
                      <w:marBottom w:val="0"/>
                      <w:divBdr>
                        <w:top w:val="none" w:sz="0" w:space="0" w:color="auto"/>
                        <w:left w:val="none" w:sz="0" w:space="0" w:color="auto"/>
                        <w:bottom w:val="none" w:sz="0" w:space="0" w:color="auto"/>
                        <w:right w:val="none" w:sz="0" w:space="0" w:color="auto"/>
                      </w:divBdr>
                      <w:divsChild>
                        <w:div w:id="309557863">
                          <w:marLeft w:val="0"/>
                          <w:marRight w:val="0"/>
                          <w:marTop w:val="0"/>
                          <w:marBottom w:val="0"/>
                          <w:divBdr>
                            <w:top w:val="none" w:sz="0" w:space="0" w:color="auto"/>
                            <w:left w:val="none" w:sz="0" w:space="0" w:color="auto"/>
                            <w:bottom w:val="none" w:sz="0" w:space="0" w:color="auto"/>
                            <w:right w:val="none" w:sz="0" w:space="0" w:color="auto"/>
                          </w:divBdr>
                          <w:divsChild>
                            <w:div w:id="1857497277">
                              <w:marLeft w:val="0"/>
                              <w:marRight w:val="0"/>
                              <w:marTop w:val="0"/>
                              <w:marBottom w:val="0"/>
                              <w:divBdr>
                                <w:top w:val="none" w:sz="0" w:space="0" w:color="auto"/>
                                <w:left w:val="none" w:sz="0" w:space="0" w:color="auto"/>
                                <w:bottom w:val="none" w:sz="0" w:space="0" w:color="auto"/>
                                <w:right w:val="none" w:sz="0" w:space="0" w:color="auto"/>
                              </w:divBdr>
                            </w:div>
                            <w:div w:id="170867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84005">
                  <w:marLeft w:val="0"/>
                  <w:marRight w:val="0"/>
                  <w:marTop w:val="0"/>
                  <w:marBottom w:val="0"/>
                  <w:divBdr>
                    <w:top w:val="none" w:sz="0" w:space="0" w:color="auto"/>
                    <w:left w:val="none" w:sz="0" w:space="0" w:color="auto"/>
                    <w:bottom w:val="none" w:sz="0" w:space="0" w:color="auto"/>
                    <w:right w:val="none" w:sz="0" w:space="0" w:color="auto"/>
                  </w:divBdr>
                  <w:divsChild>
                    <w:div w:id="747003123">
                      <w:marLeft w:val="0"/>
                      <w:marRight w:val="0"/>
                      <w:marTop w:val="0"/>
                      <w:marBottom w:val="0"/>
                      <w:divBdr>
                        <w:top w:val="none" w:sz="0" w:space="0" w:color="auto"/>
                        <w:left w:val="none" w:sz="0" w:space="0" w:color="auto"/>
                        <w:bottom w:val="none" w:sz="0" w:space="0" w:color="auto"/>
                        <w:right w:val="none" w:sz="0" w:space="0" w:color="auto"/>
                      </w:divBdr>
                      <w:divsChild>
                        <w:div w:id="2114939886">
                          <w:marLeft w:val="0"/>
                          <w:marRight w:val="0"/>
                          <w:marTop w:val="0"/>
                          <w:marBottom w:val="0"/>
                          <w:divBdr>
                            <w:top w:val="none" w:sz="0" w:space="0" w:color="auto"/>
                            <w:left w:val="none" w:sz="0" w:space="0" w:color="auto"/>
                            <w:bottom w:val="none" w:sz="0" w:space="0" w:color="auto"/>
                            <w:right w:val="none" w:sz="0" w:space="0" w:color="auto"/>
                          </w:divBdr>
                          <w:divsChild>
                            <w:div w:id="490607163">
                              <w:marLeft w:val="0"/>
                              <w:marRight w:val="0"/>
                              <w:marTop w:val="0"/>
                              <w:marBottom w:val="0"/>
                              <w:divBdr>
                                <w:top w:val="none" w:sz="0" w:space="0" w:color="auto"/>
                                <w:left w:val="none" w:sz="0" w:space="0" w:color="auto"/>
                                <w:bottom w:val="none" w:sz="0" w:space="0" w:color="auto"/>
                                <w:right w:val="none" w:sz="0" w:space="0" w:color="auto"/>
                              </w:divBdr>
                            </w:div>
                            <w:div w:id="154410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677609">
                  <w:marLeft w:val="0"/>
                  <w:marRight w:val="0"/>
                  <w:marTop w:val="0"/>
                  <w:marBottom w:val="0"/>
                  <w:divBdr>
                    <w:top w:val="none" w:sz="0" w:space="0" w:color="auto"/>
                    <w:left w:val="none" w:sz="0" w:space="0" w:color="auto"/>
                    <w:bottom w:val="none" w:sz="0" w:space="0" w:color="auto"/>
                    <w:right w:val="none" w:sz="0" w:space="0" w:color="auto"/>
                  </w:divBdr>
                  <w:divsChild>
                    <w:div w:id="1314798023">
                      <w:marLeft w:val="0"/>
                      <w:marRight w:val="0"/>
                      <w:marTop w:val="0"/>
                      <w:marBottom w:val="0"/>
                      <w:divBdr>
                        <w:top w:val="none" w:sz="0" w:space="0" w:color="auto"/>
                        <w:left w:val="none" w:sz="0" w:space="0" w:color="auto"/>
                        <w:bottom w:val="none" w:sz="0" w:space="0" w:color="auto"/>
                        <w:right w:val="none" w:sz="0" w:space="0" w:color="auto"/>
                      </w:divBdr>
                      <w:divsChild>
                        <w:div w:id="1251310749">
                          <w:marLeft w:val="0"/>
                          <w:marRight w:val="0"/>
                          <w:marTop w:val="0"/>
                          <w:marBottom w:val="0"/>
                          <w:divBdr>
                            <w:top w:val="none" w:sz="0" w:space="0" w:color="auto"/>
                            <w:left w:val="none" w:sz="0" w:space="0" w:color="auto"/>
                            <w:bottom w:val="none" w:sz="0" w:space="0" w:color="auto"/>
                            <w:right w:val="none" w:sz="0" w:space="0" w:color="auto"/>
                          </w:divBdr>
                          <w:divsChild>
                            <w:div w:id="459997810">
                              <w:marLeft w:val="0"/>
                              <w:marRight w:val="0"/>
                              <w:marTop w:val="0"/>
                              <w:marBottom w:val="0"/>
                              <w:divBdr>
                                <w:top w:val="none" w:sz="0" w:space="0" w:color="auto"/>
                                <w:left w:val="none" w:sz="0" w:space="0" w:color="auto"/>
                                <w:bottom w:val="none" w:sz="0" w:space="0" w:color="auto"/>
                                <w:right w:val="none" w:sz="0" w:space="0" w:color="auto"/>
                              </w:divBdr>
                            </w:div>
                            <w:div w:id="135091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110507">
                  <w:marLeft w:val="0"/>
                  <w:marRight w:val="0"/>
                  <w:marTop w:val="0"/>
                  <w:marBottom w:val="0"/>
                  <w:divBdr>
                    <w:top w:val="none" w:sz="0" w:space="0" w:color="auto"/>
                    <w:left w:val="none" w:sz="0" w:space="0" w:color="auto"/>
                    <w:bottom w:val="none" w:sz="0" w:space="0" w:color="auto"/>
                    <w:right w:val="none" w:sz="0" w:space="0" w:color="auto"/>
                  </w:divBdr>
                  <w:divsChild>
                    <w:div w:id="278494794">
                      <w:marLeft w:val="0"/>
                      <w:marRight w:val="0"/>
                      <w:marTop w:val="0"/>
                      <w:marBottom w:val="0"/>
                      <w:divBdr>
                        <w:top w:val="none" w:sz="0" w:space="0" w:color="auto"/>
                        <w:left w:val="none" w:sz="0" w:space="0" w:color="auto"/>
                        <w:bottom w:val="none" w:sz="0" w:space="0" w:color="auto"/>
                        <w:right w:val="none" w:sz="0" w:space="0" w:color="auto"/>
                      </w:divBdr>
                      <w:divsChild>
                        <w:div w:id="1569612984">
                          <w:marLeft w:val="0"/>
                          <w:marRight w:val="0"/>
                          <w:marTop w:val="0"/>
                          <w:marBottom w:val="0"/>
                          <w:divBdr>
                            <w:top w:val="none" w:sz="0" w:space="0" w:color="auto"/>
                            <w:left w:val="none" w:sz="0" w:space="0" w:color="auto"/>
                            <w:bottom w:val="none" w:sz="0" w:space="0" w:color="auto"/>
                            <w:right w:val="none" w:sz="0" w:space="0" w:color="auto"/>
                          </w:divBdr>
                          <w:divsChild>
                            <w:div w:id="2143498547">
                              <w:marLeft w:val="0"/>
                              <w:marRight w:val="0"/>
                              <w:marTop w:val="0"/>
                              <w:marBottom w:val="0"/>
                              <w:divBdr>
                                <w:top w:val="none" w:sz="0" w:space="0" w:color="auto"/>
                                <w:left w:val="none" w:sz="0" w:space="0" w:color="auto"/>
                                <w:bottom w:val="none" w:sz="0" w:space="0" w:color="auto"/>
                                <w:right w:val="none" w:sz="0" w:space="0" w:color="auto"/>
                              </w:divBdr>
                            </w:div>
                            <w:div w:id="198118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035149">
      <w:bodyDiv w:val="1"/>
      <w:marLeft w:val="0"/>
      <w:marRight w:val="0"/>
      <w:marTop w:val="0"/>
      <w:marBottom w:val="0"/>
      <w:divBdr>
        <w:top w:val="none" w:sz="0" w:space="0" w:color="auto"/>
        <w:left w:val="none" w:sz="0" w:space="0" w:color="auto"/>
        <w:bottom w:val="none" w:sz="0" w:space="0" w:color="auto"/>
        <w:right w:val="none" w:sz="0" w:space="0" w:color="auto"/>
      </w:divBdr>
    </w:div>
    <w:div w:id="1081871350">
      <w:bodyDiv w:val="1"/>
      <w:marLeft w:val="0"/>
      <w:marRight w:val="0"/>
      <w:marTop w:val="0"/>
      <w:marBottom w:val="0"/>
      <w:divBdr>
        <w:top w:val="none" w:sz="0" w:space="0" w:color="auto"/>
        <w:left w:val="none" w:sz="0" w:space="0" w:color="auto"/>
        <w:bottom w:val="none" w:sz="0" w:space="0" w:color="auto"/>
        <w:right w:val="none" w:sz="0" w:space="0" w:color="auto"/>
      </w:divBdr>
      <w:divsChild>
        <w:div w:id="1836846554">
          <w:marLeft w:val="0"/>
          <w:marRight w:val="0"/>
          <w:marTop w:val="0"/>
          <w:marBottom w:val="0"/>
          <w:divBdr>
            <w:top w:val="none" w:sz="0" w:space="0" w:color="auto"/>
            <w:left w:val="none" w:sz="0" w:space="0" w:color="auto"/>
            <w:bottom w:val="none" w:sz="0" w:space="0" w:color="auto"/>
            <w:right w:val="none" w:sz="0" w:space="0" w:color="auto"/>
          </w:divBdr>
        </w:div>
        <w:div w:id="1623462770">
          <w:marLeft w:val="0"/>
          <w:marRight w:val="0"/>
          <w:marTop w:val="0"/>
          <w:marBottom w:val="0"/>
          <w:divBdr>
            <w:top w:val="none" w:sz="0" w:space="0" w:color="auto"/>
            <w:left w:val="none" w:sz="0" w:space="0" w:color="auto"/>
            <w:bottom w:val="none" w:sz="0" w:space="0" w:color="auto"/>
            <w:right w:val="none" w:sz="0" w:space="0" w:color="auto"/>
          </w:divBdr>
        </w:div>
        <w:div w:id="2046368438">
          <w:marLeft w:val="0"/>
          <w:marRight w:val="0"/>
          <w:marTop w:val="0"/>
          <w:marBottom w:val="0"/>
          <w:divBdr>
            <w:top w:val="none" w:sz="0" w:space="0" w:color="auto"/>
            <w:left w:val="none" w:sz="0" w:space="0" w:color="auto"/>
            <w:bottom w:val="none" w:sz="0" w:space="0" w:color="auto"/>
            <w:right w:val="none" w:sz="0" w:space="0" w:color="auto"/>
          </w:divBdr>
        </w:div>
        <w:div w:id="918370625">
          <w:marLeft w:val="0"/>
          <w:marRight w:val="0"/>
          <w:marTop w:val="0"/>
          <w:marBottom w:val="0"/>
          <w:divBdr>
            <w:top w:val="none" w:sz="0" w:space="0" w:color="auto"/>
            <w:left w:val="none" w:sz="0" w:space="0" w:color="auto"/>
            <w:bottom w:val="none" w:sz="0" w:space="0" w:color="auto"/>
            <w:right w:val="none" w:sz="0" w:space="0" w:color="auto"/>
          </w:divBdr>
        </w:div>
        <w:div w:id="137694073">
          <w:marLeft w:val="0"/>
          <w:marRight w:val="0"/>
          <w:marTop w:val="0"/>
          <w:marBottom w:val="0"/>
          <w:divBdr>
            <w:top w:val="none" w:sz="0" w:space="0" w:color="auto"/>
            <w:left w:val="none" w:sz="0" w:space="0" w:color="auto"/>
            <w:bottom w:val="none" w:sz="0" w:space="0" w:color="auto"/>
            <w:right w:val="none" w:sz="0" w:space="0" w:color="auto"/>
          </w:divBdr>
        </w:div>
        <w:div w:id="1029910278">
          <w:marLeft w:val="0"/>
          <w:marRight w:val="0"/>
          <w:marTop w:val="0"/>
          <w:marBottom w:val="0"/>
          <w:divBdr>
            <w:top w:val="none" w:sz="0" w:space="0" w:color="auto"/>
            <w:left w:val="none" w:sz="0" w:space="0" w:color="auto"/>
            <w:bottom w:val="none" w:sz="0" w:space="0" w:color="auto"/>
            <w:right w:val="none" w:sz="0" w:space="0" w:color="auto"/>
          </w:divBdr>
        </w:div>
        <w:div w:id="2095130398">
          <w:marLeft w:val="0"/>
          <w:marRight w:val="0"/>
          <w:marTop w:val="0"/>
          <w:marBottom w:val="0"/>
          <w:divBdr>
            <w:top w:val="none" w:sz="0" w:space="0" w:color="auto"/>
            <w:left w:val="none" w:sz="0" w:space="0" w:color="auto"/>
            <w:bottom w:val="none" w:sz="0" w:space="0" w:color="auto"/>
            <w:right w:val="none" w:sz="0" w:space="0" w:color="auto"/>
          </w:divBdr>
        </w:div>
        <w:div w:id="1226723252">
          <w:marLeft w:val="0"/>
          <w:marRight w:val="0"/>
          <w:marTop w:val="0"/>
          <w:marBottom w:val="0"/>
          <w:divBdr>
            <w:top w:val="none" w:sz="0" w:space="0" w:color="auto"/>
            <w:left w:val="none" w:sz="0" w:space="0" w:color="auto"/>
            <w:bottom w:val="none" w:sz="0" w:space="0" w:color="auto"/>
            <w:right w:val="none" w:sz="0" w:space="0" w:color="auto"/>
          </w:divBdr>
        </w:div>
        <w:div w:id="1380279918">
          <w:marLeft w:val="0"/>
          <w:marRight w:val="0"/>
          <w:marTop w:val="0"/>
          <w:marBottom w:val="0"/>
          <w:divBdr>
            <w:top w:val="none" w:sz="0" w:space="0" w:color="auto"/>
            <w:left w:val="none" w:sz="0" w:space="0" w:color="auto"/>
            <w:bottom w:val="none" w:sz="0" w:space="0" w:color="auto"/>
            <w:right w:val="none" w:sz="0" w:space="0" w:color="auto"/>
          </w:divBdr>
        </w:div>
        <w:div w:id="942803431">
          <w:marLeft w:val="0"/>
          <w:marRight w:val="0"/>
          <w:marTop w:val="0"/>
          <w:marBottom w:val="0"/>
          <w:divBdr>
            <w:top w:val="none" w:sz="0" w:space="0" w:color="auto"/>
            <w:left w:val="none" w:sz="0" w:space="0" w:color="auto"/>
            <w:bottom w:val="none" w:sz="0" w:space="0" w:color="auto"/>
            <w:right w:val="none" w:sz="0" w:space="0" w:color="auto"/>
          </w:divBdr>
        </w:div>
        <w:div w:id="1559364081">
          <w:marLeft w:val="0"/>
          <w:marRight w:val="0"/>
          <w:marTop w:val="0"/>
          <w:marBottom w:val="0"/>
          <w:divBdr>
            <w:top w:val="none" w:sz="0" w:space="0" w:color="auto"/>
            <w:left w:val="none" w:sz="0" w:space="0" w:color="auto"/>
            <w:bottom w:val="none" w:sz="0" w:space="0" w:color="auto"/>
            <w:right w:val="none" w:sz="0" w:space="0" w:color="auto"/>
          </w:divBdr>
        </w:div>
        <w:div w:id="10955818">
          <w:marLeft w:val="0"/>
          <w:marRight w:val="0"/>
          <w:marTop w:val="0"/>
          <w:marBottom w:val="0"/>
          <w:divBdr>
            <w:top w:val="none" w:sz="0" w:space="0" w:color="auto"/>
            <w:left w:val="none" w:sz="0" w:space="0" w:color="auto"/>
            <w:bottom w:val="none" w:sz="0" w:space="0" w:color="auto"/>
            <w:right w:val="none" w:sz="0" w:space="0" w:color="auto"/>
          </w:divBdr>
        </w:div>
        <w:div w:id="1749572879">
          <w:marLeft w:val="0"/>
          <w:marRight w:val="0"/>
          <w:marTop w:val="0"/>
          <w:marBottom w:val="0"/>
          <w:divBdr>
            <w:top w:val="none" w:sz="0" w:space="0" w:color="auto"/>
            <w:left w:val="none" w:sz="0" w:space="0" w:color="auto"/>
            <w:bottom w:val="none" w:sz="0" w:space="0" w:color="auto"/>
            <w:right w:val="none" w:sz="0" w:space="0" w:color="auto"/>
          </w:divBdr>
        </w:div>
        <w:div w:id="636448763">
          <w:marLeft w:val="0"/>
          <w:marRight w:val="0"/>
          <w:marTop w:val="0"/>
          <w:marBottom w:val="0"/>
          <w:divBdr>
            <w:top w:val="none" w:sz="0" w:space="0" w:color="auto"/>
            <w:left w:val="none" w:sz="0" w:space="0" w:color="auto"/>
            <w:bottom w:val="none" w:sz="0" w:space="0" w:color="auto"/>
            <w:right w:val="none" w:sz="0" w:space="0" w:color="auto"/>
          </w:divBdr>
        </w:div>
        <w:div w:id="402945017">
          <w:marLeft w:val="0"/>
          <w:marRight w:val="0"/>
          <w:marTop w:val="0"/>
          <w:marBottom w:val="0"/>
          <w:divBdr>
            <w:top w:val="none" w:sz="0" w:space="0" w:color="auto"/>
            <w:left w:val="none" w:sz="0" w:space="0" w:color="auto"/>
            <w:bottom w:val="none" w:sz="0" w:space="0" w:color="auto"/>
            <w:right w:val="none" w:sz="0" w:space="0" w:color="auto"/>
          </w:divBdr>
        </w:div>
        <w:div w:id="1134179735">
          <w:marLeft w:val="0"/>
          <w:marRight w:val="0"/>
          <w:marTop w:val="0"/>
          <w:marBottom w:val="0"/>
          <w:divBdr>
            <w:top w:val="none" w:sz="0" w:space="0" w:color="auto"/>
            <w:left w:val="none" w:sz="0" w:space="0" w:color="auto"/>
            <w:bottom w:val="none" w:sz="0" w:space="0" w:color="auto"/>
            <w:right w:val="none" w:sz="0" w:space="0" w:color="auto"/>
          </w:divBdr>
        </w:div>
      </w:divsChild>
    </w:div>
    <w:div w:id="1136069266">
      <w:bodyDiv w:val="1"/>
      <w:marLeft w:val="0"/>
      <w:marRight w:val="0"/>
      <w:marTop w:val="0"/>
      <w:marBottom w:val="0"/>
      <w:divBdr>
        <w:top w:val="none" w:sz="0" w:space="0" w:color="auto"/>
        <w:left w:val="none" w:sz="0" w:space="0" w:color="auto"/>
        <w:bottom w:val="none" w:sz="0" w:space="0" w:color="auto"/>
        <w:right w:val="none" w:sz="0" w:space="0" w:color="auto"/>
      </w:divBdr>
    </w:div>
    <w:div w:id="1154561977">
      <w:bodyDiv w:val="1"/>
      <w:marLeft w:val="0"/>
      <w:marRight w:val="0"/>
      <w:marTop w:val="0"/>
      <w:marBottom w:val="0"/>
      <w:divBdr>
        <w:top w:val="none" w:sz="0" w:space="0" w:color="auto"/>
        <w:left w:val="none" w:sz="0" w:space="0" w:color="auto"/>
        <w:bottom w:val="none" w:sz="0" w:space="0" w:color="auto"/>
        <w:right w:val="none" w:sz="0" w:space="0" w:color="auto"/>
      </w:divBdr>
      <w:divsChild>
        <w:div w:id="1481113740">
          <w:marLeft w:val="0"/>
          <w:marRight w:val="0"/>
          <w:marTop w:val="0"/>
          <w:marBottom w:val="0"/>
          <w:divBdr>
            <w:top w:val="none" w:sz="0" w:space="0" w:color="auto"/>
            <w:left w:val="none" w:sz="0" w:space="0" w:color="auto"/>
            <w:bottom w:val="none" w:sz="0" w:space="0" w:color="auto"/>
            <w:right w:val="none" w:sz="0" w:space="0" w:color="auto"/>
          </w:divBdr>
        </w:div>
        <w:div w:id="1543714942">
          <w:marLeft w:val="0"/>
          <w:marRight w:val="0"/>
          <w:marTop w:val="0"/>
          <w:marBottom w:val="0"/>
          <w:divBdr>
            <w:top w:val="none" w:sz="0" w:space="0" w:color="auto"/>
            <w:left w:val="none" w:sz="0" w:space="0" w:color="auto"/>
            <w:bottom w:val="none" w:sz="0" w:space="0" w:color="auto"/>
            <w:right w:val="none" w:sz="0" w:space="0" w:color="auto"/>
          </w:divBdr>
        </w:div>
        <w:div w:id="1355771111">
          <w:marLeft w:val="0"/>
          <w:marRight w:val="0"/>
          <w:marTop w:val="0"/>
          <w:marBottom w:val="0"/>
          <w:divBdr>
            <w:top w:val="none" w:sz="0" w:space="0" w:color="auto"/>
            <w:left w:val="none" w:sz="0" w:space="0" w:color="auto"/>
            <w:bottom w:val="none" w:sz="0" w:space="0" w:color="auto"/>
            <w:right w:val="none" w:sz="0" w:space="0" w:color="auto"/>
          </w:divBdr>
        </w:div>
        <w:div w:id="109202120">
          <w:marLeft w:val="0"/>
          <w:marRight w:val="0"/>
          <w:marTop w:val="0"/>
          <w:marBottom w:val="0"/>
          <w:divBdr>
            <w:top w:val="none" w:sz="0" w:space="0" w:color="auto"/>
            <w:left w:val="none" w:sz="0" w:space="0" w:color="auto"/>
            <w:bottom w:val="none" w:sz="0" w:space="0" w:color="auto"/>
            <w:right w:val="none" w:sz="0" w:space="0" w:color="auto"/>
          </w:divBdr>
        </w:div>
        <w:div w:id="1718386520">
          <w:marLeft w:val="0"/>
          <w:marRight w:val="0"/>
          <w:marTop w:val="0"/>
          <w:marBottom w:val="0"/>
          <w:divBdr>
            <w:top w:val="none" w:sz="0" w:space="0" w:color="auto"/>
            <w:left w:val="none" w:sz="0" w:space="0" w:color="auto"/>
            <w:bottom w:val="none" w:sz="0" w:space="0" w:color="auto"/>
            <w:right w:val="none" w:sz="0" w:space="0" w:color="auto"/>
          </w:divBdr>
        </w:div>
        <w:div w:id="213347661">
          <w:marLeft w:val="0"/>
          <w:marRight w:val="0"/>
          <w:marTop w:val="0"/>
          <w:marBottom w:val="0"/>
          <w:divBdr>
            <w:top w:val="none" w:sz="0" w:space="0" w:color="auto"/>
            <w:left w:val="none" w:sz="0" w:space="0" w:color="auto"/>
            <w:bottom w:val="none" w:sz="0" w:space="0" w:color="auto"/>
            <w:right w:val="none" w:sz="0" w:space="0" w:color="auto"/>
          </w:divBdr>
        </w:div>
      </w:divsChild>
    </w:div>
    <w:div w:id="1242569030">
      <w:bodyDiv w:val="1"/>
      <w:marLeft w:val="0"/>
      <w:marRight w:val="0"/>
      <w:marTop w:val="0"/>
      <w:marBottom w:val="0"/>
      <w:divBdr>
        <w:top w:val="none" w:sz="0" w:space="0" w:color="auto"/>
        <w:left w:val="none" w:sz="0" w:space="0" w:color="auto"/>
        <w:bottom w:val="none" w:sz="0" w:space="0" w:color="auto"/>
        <w:right w:val="none" w:sz="0" w:space="0" w:color="auto"/>
      </w:divBdr>
    </w:div>
    <w:div w:id="1251701256">
      <w:bodyDiv w:val="1"/>
      <w:marLeft w:val="0"/>
      <w:marRight w:val="0"/>
      <w:marTop w:val="0"/>
      <w:marBottom w:val="0"/>
      <w:divBdr>
        <w:top w:val="none" w:sz="0" w:space="0" w:color="auto"/>
        <w:left w:val="none" w:sz="0" w:space="0" w:color="auto"/>
        <w:bottom w:val="none" w:sz="0" w:space="0" w:color="auto"/>
        <w:right w:val="none" w:sz="0" w:space="0" w:color="auto"/>
      </w:divBdr>
    </w:div>
    <w:div w:id="1279407270">
      <w:bodyDiv w:val="1"/>
      <w:marLeft w:val="0"/>
      <w:marRight w:val="0"/>
      <w:marTop w:val="0"/>
      <w:marBottom w:val="0"/>
      <w:divBdr>
        <w:top w:val="none" w:sz="0" w:space="0" w:color="auto"/>
        <w:left w:val="none" w:sz="0" w:space="0" w:color="auto"/>
        <w:bottom w:val="none" w:sz="0" w:space="0" w:color="auto"/>
        <w:right w:val="none" w:sz="0" w:space="0" w:color="auto"/>
      </w:divBdr>
    </w:div>
    <w:div w:id="1348215611">
      <w:bodyDiv w:val="1"/>
      <w:marLeft w:val="0"/>
      <w:marRight w:val="0"/>
      <w:marTop w:val="0"/>
      <w:marBottom w:val="0"/>
      <w:divBdr>
        <w:top w:val="none" w:sz="0" w:space="0" w:color="auto"/>
        <w:left w:val="none" w:sz="0" w:space="0" w:color="auto"/>
        <w:bottom w:val="none" w:sz="0" w:space="0" w:color="auto"/>
        <w:right w:val="none" w:sz="0" w:space="0" w:color="auto"/>
      </w:divBdr>
      <w:divsChild>
        <w:div w:id="758217404">
          <w:marLeft w:val="0"/>
          <w:marRight w:val="0"/>
          <w:marTop w:val="0"/>
          <w:marBottom w:val="0"/>
          <w:divBdr>
            <w:top w:val="none" w:sz="0" w:space="0" w:color="auto"/>
            <w:left w:val="none" w:sz="0" w:space="0" w:color="auto"/>
            <w:bottom w:val="none" w:sz="0" w:space="0" w:color="auto"/>
            <w:right w:val="none" w:sz="0" w:space="0" w:color="auto"/>
          </w:divBdr>
          <w:divsChild>
            <w:div w:id="613753256">
              <w:marLeft w:val="0"/>
              <w:marRight w:val="0"/>
              <w:marTop w:val="0"/>
              <w:marBottom w:val="0"/>
              <w:divBdr>
                <w:top w:val="none" w:sz="0" w:space="0" w:color="auto"/>
                <w:left w:val="none" w:sz="0" w:space="0" w:color="auto"/>
                <w:bottom w:val="none" w:sz="0" w:space="0" w:color="auto"/>
                <w:right w:val="none" w:sz="0" w:space="0" w:color="auto"/>
              </w:divBdr>
              <w:divsChild>
                <w:div w:id="119538910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68028105">
          <w:marLeft w:val="0"/>
          <w:marRight w:val="0"/>
          <w:marTop w:val="0"/>
          <w:marBottom w:val="0"/>
          <w:divBdr>
            <w:top w:val="none" w:sz="0" w:space="0" w:color="auto"/>
            <w:left w:val="none" w:sz="0" w:space="0" w:color="auto"/>
            <w:bottom w:val="none" w:sz="0" w:space="0" w:color="auto"/>
            <w:right w:val="none" w:sz="0" w:space="0" w:color="auto"/>
          </w:divBdr>
          <w:divsChild>
            <w:div w:id="88157846">
              <w:marLeft w:val="0"/>
              <w:marRight w:val="0"/>
              <w:marTop w:val="0"/>
              <w:marBottom w:val="0"/>
              <w:divBdr>
                <w:top w:val="none" w:sz="0" w:space="0" w:color="auto"/>
                <w:left w:val="none" w:sz="0" w:space="0" w:color="auto"/>
                <w:bottom w:val="none" w:sz="0" w:space="0" w:color="auto"/>
                <w:right w:val="none" w:sz="0" w:space="0" w:color="auto"/>
              </w:divBdr>
              <w:divsChild>
                <w:div w:id="4676696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1083830">
          <w:marLeft w:val="0"/>
          <w:marRight w:val="0"/>
          <w:marTop w:val="0"/>
          <w:marBottom w:val="0"/>
          <w:divBdr>
            <w:top w:val="none" w:sz="0" w:space="0" w:color="auto"/>
            <w:left w:val="none" w:sz="0" w:space="0" w:color="auto"/>
            <w:bottom w:val="none" w:sz="0" w:space="0" w:color="auto"/>
            <w:right w:val="none" w:sz="0" w:space="0" w:color="auto"/>
          </w:divBdr>
          <w:divsChild>
            <w:div w:id="85924937">
              <w:marLeft w:val="0"/>
              <w:marRight w:val="0"/>
              <w:marTop w:val="0"/>
              <w:marBottom w:val="0"/>
              <w:divBdr>
                <w:top w:val="none" w:sz="0" w:space="0" w:color="auto"/>
                <w:left w:val="none" w:sz="0" w:space="0" w:color="auto"/>
                <w:bottom w:val="none" w:sz="0" w:space="0" w:color="auto"/>
                <w:right w:val="none" w:sz="0" w:space="0" w:color="auto"/>
              </w:divBdr>
            </w:div>
          </w:divsChild>
        </w:div>
        <w:div w:id="1161237882">
          <w:marLeft w:val="0"/>
          <w:marRight w:val="0"/>
          <w:marTop w:val="0"/>
          <w:marBottom w:val="0"/>
          <w:divBdr>
            <w:top w:val="none" w:sz="0" w:space="0" w:color="auto"/>
            <w:left w:val="none" w:sz="0" w:space="0" w:color="auto"/>
            <w:bottom w:val="none" w:sz="0" w:space="0" w:color="auto"/>
            <w:right w:val="none" w:sz="0" w:space="0" w:color="auto"/>
          </w:divBdr>
          <w:divsChild>
            <w:div w:id="2027050175">
              <w:marLeft w:val="0"/>
              <w:marRight w:val="0"/>
              <w:marTop w:val="0"/>
              <w:marBottom w:val="0"/>
              <w:divBdr>
                <w:top w:val="none" w:sz="0" w:space="0" w:color="auto"/>
                <w:left w:val="none" w:sz="0" w:space="0" w:color="auto"/>
                <w:bottom w:val="none" w:sz="0" w:space="0" w:color="auto"/>
                <w:right w:val="none" w:sz="0" w:space="0" w:color="auto"/>
              </w:divBdr>
              <w:divsChild>
                <w:div w:id="4712116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85434331">
          <w:marLeft w:val="0"/>
          <w:marRight w:val="0"/>
          <w:marTop w:val="0"/>
          <w:marBottom w:val="0"/>
          <w:divBdr>
            <w:top w:val="none" w:sz="0" w:space="0" w:color="auto"/>
            <w:left w:val="none" w:sz="0" w:space="0" w:color="auto"/>
            <w:bottom w:val="none" w:sz="0" w:space="0" w:color="auto"/>
            <w:right w:val="none" w:sz="0" w:space="0" w:color="auto"/>
          </w:divBdr>
          <w:divsChild>
            <w:div w:id="258678053">
              <w:marLeft w:val="0"/>
              <w:marRight w:val="0"/>
              <w:marTop w:val="0"/>
              <w:marBottom w:val="0"/>
              <w:divBdr>
                <w:top w:val="none" w:sz="0" w:space="0" w:color="auto"/>
                <w:left w:val="none" w:sz="0" w:space="0" w:color="auto"/>
                <w:bottom w:val="none" w:sz="0" w:space="0" w:color="auto"/>
                <w:right w:val="none" w:sz="0" w:space="0" w:color="auto"/>
              </w:divBdr>
            </w:div>
          </w:divsChild>
        </w:div>
        <w:div w:id="360714789">
          <w:marLeft w:val="0"/>
          <w:marRight w:val="0"/>
          <w:marTop w:val="0"/>
          <w:marBottom w:val="0"/>
          <w:divBdr>
            <w:top w:val="none" w:sz="0" w:space="0" w:color="auto"/>
            <w:left w:val="none" w:sz="0" w:space="0" w:color="auto"/>
            <w:bottom w:val="none" w:sz="0" w:space="0" w:color="auto"/>
            <w:right w:val="none" w:sz="0" w:space="0" w:color="auto"/>
          </w:divBdr>
          <w:divsChild>
            <w:div w:id="328480796">
              <w:marLeft w:val="0"/>
              <w:marRight w:val="0"/>
              <w:marTop w:val="0"/>
              <w:marBottom w:val="0"/>
              <w:divBdr>
                <w:top w:val="none" w:sz="0" w:space="0" w:color="auto"/>
                <w:left w:val="none" w:sz="0" w:space="0" w:color="auto"/>
                <w:bottom w:val="none" w:sz="0" w:space="0" w:color="auto"/>
                <w:right w:val="none" w:sz="0" w:space="0" w:color="auto"/>
              </w:divBdr>
              <w:divsChild>
                <w:div w:id="729773181">
                  <w:marLeft w:val="0"/>
                  <w:marRight w:val="0"/>
                  <w:marTop w:val="0"/>
                  <w:marBottom w:val="0"/>
                  <w:divBdr>
                    <w:top w:val="none" w:sz="0" w:space="0" w:color="auto"/>
                    <w:left w:val="none" w:sz="0" w:space="0" w:color="auto"/>
                    <w:bottom w:val="none" w:sz="0" w:space="0" w:color="auto"/>
                    <w:right w:val="none" w:sz="0" w:space="0" w:color="auto"/>
                  </w:divBdr>
                  <w:divsChild>
                    <w:div w:id="608045721">
                      <w:marLeft w:val="0"/>
                      <w:marRight w:val="0"/>
                      <w:marTop w:val="0"/>
                      <w:marBottom w:val="300"/>
                      <w:divBdr>
                        <w:top w:val="single" w:sz="4" w:space="0" w:color="A3C9FF"/>
                        <w:left w:val="single" w:sz="4" w:space="0" w:color="A3C9FF"/>
                        <w:bottom w:val="single" w:sz="4" w:space="0" w:color="A3C9FF"/>
                        <w:right w:val="single" w:sz="4" w:space="0" w:color="A3C9FF"/>
                      </w:divBdr>
                      <w:divsChild>
                        <w:div w:id="964382721">
                          <w:marLeft w:val="0"/>
                          <w:marRight w:val="0"/>
                          <w:marTop w:val="0"/>
                          <w:marBottom w:val="0"/>
                          <w:divBdr>
                            <w:top w:val="none" w:sz="0" w:space="0" w:color="auto"/>
                            <w:left w:val="none" w:sz="0" w:space="0" w:color="auto"/>
                            <w:bottom w:val="none" w:sz="0" w:space="0" w:color="auto"/>
                            <w:right w:val="none" w:sz="0" w:space="0" w:color="auto"/>
                          </w:divBdr>
                          <w:divsChild>
                            <w:div w:id="686104296">
                              <w:marLeft w:val="0"/>
                              <w:marRight w:val="0"/>
                              <w:marTop w:val="0"/>
                              <w:marBottom w:val="0"/>
                              <w:divBdr>
                                <w:top w:val="none" w:sz="0" w:space="0" w:color="auto"/>
                                <w:left w:val="none" w:sz="0" w:space="0" w:color="auto"/>
                                <w:bottom w:val="none" w:sz="0" w:space="0" w:color="auto"/>
                                <w:right w:val="none" w:sz="0" w:space="0" w:color="auto"/>
                              </w:divBdr>
                              <w:divsChild>
                                <w:div w:id="1848060298">
                                  <w:marLeft w:val="0"/>
                                  <w:marRight w:val="0"/>
                                  <w:marTop w:val="0"/>
                                  <w:marBottom w:val="0"/>
                                  <w:divBdr>
                                    <w:top w:val="none" w:sz="0" w:space="0" w:color="auto"/>
                                    <w:left w:val="none" w:sz="0" w:space="0" w:color="auto"/>
                                    <w:bottom w:val="single" w:sz="4" w:space="0" w:color="A3C9FF"/>
                                    <w:right w:val="none" w:sz="0" w:space="0" w:color="auto"/>
                                  </w:divBdr>
                                  <w:divsChild>
                                    <w:div w:id="45432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85101">
                          <w:marLeft w:val="0"/>
                          <w:marRight w:val="0"/>
                          <w:marTop w:val="0"/>
                          <w:marBottom w:val="0"/>
                          <w:divBdr>
                            <w:top w:val="none" w:sz="0" w:space="0" w:color="auto"/>
                            <w:left w:val="none" w:sz="0" w:space="0" w:color="auto"/>
                            <w:bottom w:val="none" w:sz="0" w:space="0" w:color="auto"/>
                            <w:right w:val="none" w:sz="0" w:space="0" w:color="auto"/>
                          </w:divBdr>
                          <w:divsChild>
                            <w:div w:id="153040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401927">
          <w:marLeft w:val="0"/>
          <w:marRight w:val="0"/>
          <w:marTop w:val="0"/>
          <w:marBottom w:val="0"/>
          <w:divBdr>
            <w:top w:val="none" w:sz="0" w:space="0" w:color="auto"/>
            <w:left w:val="none" w:sz="0" w:space="0" w:color="auto"/>
            <w:bottom w:val="none" w:sz="0" w:space="0" w:color="auto"/>
            <w:right w:val="none" w:sz="0" w:space="0" w:color="auto"/>
          </w:divBdr>
          <w:divsChild>
            <w:div w:id="1244291694">
              <w:marLeft w:val="0"/>
              <w:marRight w:val="0"/>
              <w:marTop w:val="0"/>
              <w:marBottom w:val="0"/>
              <w:divBdr>
                <w:top w:val="none" w:sz="0" w:space="0" w:color="auto"/>
                <w:left w:val="none" w:sz="0" w:space="0" w:color="auto"/>
                <w:bottom w:val="none" w:sz="0" w:space="0" w:color="auto"/>
                <w:right w:val="none" w:sz="0" w:space="0" w:color="auto"/>
              </w:divBdr>
              <w:divsChild>
                <w:div w:id="1328560617">
                  <w:marLeft w:val="0"/>
                  <w:marRight w:val="0"/>
                  <w:marTop w:val="0"/>
                  <w:marBottom w:val="0"/>
                  <w:divBdr>
                    <w:top w:val="none" w:sz="0" w:space="0" w:color="auto"/>
                    <w:left w:val="none" w:sz="0" w:space="0" w:color="auto"/>
                    <w:bottom w:val="none" w:sz="0" w:space="0" w:color="auto"/>
                    <w:right w:val="none" w:sz="0" w:space="0" w:color="auto"/>
                  </w:divBdr>
                  <w:divsChild>
                    <w:div w:id="398943127">
                      <w:marLeft w:val="0"/>
                      <w:marRight w:val="0"/>
                      <w:marTop w:val="0"/>
                      <w:marBottom w:val="300"/>
                      <w:divBdr>
                        <w:top w:val="single" w:sz="4" w:space="0" w:color="A3C9FF"/>
                        <w:left w:val="single" w:sz="4" w:space="0" w:color="A3C9FF"/>
                        <w:bottom w:val="single" w:sz="4" w:space="0" w:color="A3C9FF"/>
                        <w:right w:val="single" w:sz="4" w:space="0" w:color="A3C9FF"/>
                      </w:divBdr>
                      <w:divsChild>
                        <w:div w:id="215162613">
                          <w:marLeft w:val="0"/>
                          <w:marRight w:val="0"/>
                          <w:marTop w:val="0"/>
                          <w:marBottom w:val="0"/>
                          <w:divBdr>
                            <w:top w:val="none" w:sz="0" w:space="0" w:color="auto"/>
                            <w:left w:val="none" w:sz="0" w:space="0" w:color="auto"/>
                            <w:bottom w:val="none" w:sz="0" w:space="0" w:color="auto"/>
                            <w:right w:val="none" w:sz="0" w:space="0" w:color="auto"/>
                          </w:divBdr>
                          <w:divsChild>
                            <w:div w:id="1720862061">
                              <w:marLeft w:val="0"/>
                              <w:marRight w:val="0"/>
                              <w:marTop w:val="0"/>
                              <w:marBottom w:val="0"/>
                              <w:divBdr>
                                <w:top w:val="none" w:sz="0" w:space="0" w:color="auto"/>
                                <w:left w:val="none" w:sz="0" w:space="0" w:color="auto"/>
                                <w:bottom w:val="none" w:sz="0" w:space="0" w:color="auto"/>
                                <w:right w:val="none" w:sz="0" w:space="0" w:color="auto"/>
                              </w:divBdr>
                              <w:divsChild>
                                <w:div w:id="767000407">
                                  <w:marLeft w:val="0"/>
                                  <w:marRight w:val="0"/>
                                  <w:marTop w:val="0"/>
                                  <w:marBottom w:val="0"/>
                                  <w:divBdr>
                                    <w:top w:val="none" w:sz="0" w:space="0" w:color="auto"/>
                                    <w:left w:val="none" w:sz="0" w:space="0" w:color="auto"/>
                                    <w:bottom w:val="single" w:sz="4" w:space="0" w:color="A3C9FF"/>
                                    <w:right w:val="none" w:sz="0" w:space="0" w:color="auto"/>
                                  </w:divBdr>
                                  <w:divsChild>
                                    <w:div w:id="5482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84029">
                          <w:marLeft w:val="0"/>
                          <w:marRight w:val="0"/>
                          <w:marTop w:val="0"/>
                          <w:marBottom w:val="0"/>
                          <w:divBdr>
                            <w:top w:val="none" w:sz="0" w:space="0" w:color="auto"/>
                            <w:left w:val="none" w:sz="0" w:space="0" w:color="auto"/>
                            <w:bottom w:val="none" w:sz="0" w:space="0" w:color="auto"/>
                            <w:right w:val="none" w:sz="0" w:space="0" w:color="auto"/>
                          </w:divBdr>
                          <w:divsChild>
                            <w:div w:id="7788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55217">
      <w:bodyDiv w:val="1"/>
      <w:marLeft w:val="0"/>
      <w:marRight w:val="0"/>
      <w:marTop w:val="0"/>
      <w:marBottom w:val="0"/>
      <w:divBdr>
        <w:top w:val="none" w:sz="0" w:space="0" w:color="auto"/>
        <w:left w:val="none" w:sz="0" w:space="0" w:color="auto"/>
        <w:bottom w:val="none" w:sz="0" w:space="0" w:color="auto"/>
        <w:right w:val="none" w:sz="0" w:space="0" w:color="auto"/>
      </w:divBdr>
    </w:div>
    <w:div w:id="1395199389">
      <w:bodyDiv w:val="1"/>
      <w:marLeft w:val="0"/>
      <w:marRight w:val="0"/>
      <w:marTop w:val="0"/>
      <w:marBottom w:val="0"/>
      <w:divBdr>
        <w:top w:val="none" w:sz="0" w:space="0" w:color="auto"/>
        <w:left w:val="none" w:sz="0" w:space="0" w:color="auto"/>
        <w:bottom w:val="none" w:sz="0" w:space="0" w:color="auto"/>
        <w:right w:val="none" w:sz="0" w:space="0" w:color="auto"/>
      </w:divBdr>
      <w:divsChild>
        <w:div w:id="224293625">
          <w:marLeft w:val="0"/>
          <w:marRight w:val="0"/>
          <w:marTop w:val="0"/>
          <w:marBottom w:val="0"/>
          <w:divBdr>
            <w:top w:val="none" w:sz="0" w:space="0" w:color="auto"/>
            <w:left w:val="none" w:sz="0" w:space="0" w:color="auto"/>
            <w:bottom w:val="none" w:sz="0" w:space="0" w:color="auto"/>
            <w:right w:val="none" w:sz="0" w:space="0" w:color="auto"/>
          </w:divBdr>
          <w:divsChild>
            <w:div w:id="1860896625">
              <w:marLeft w:val="0"/>
              <w:marRight w:val="0"/>
              <w:marTop w:val="0"/>
              <w:marBottom w:val="0"/>
              <w:divBdr>
                <w:top w:val="none" w:sz="0" w:space="0" w:color="auto"/>
                <w:left w:val="none" w:sz="0" w:space="0" w:color="auto"/>
                <w:bottom w:val="none" w:sz="0" w:space="0" w:color="auto"/>
                <w:right w:val="none" w:sz="0" w:space="0" w:color="auto"/>
              </w:divBdr>
              <w:divsChild>
                <w:div w:id="918634587">
                  <w:marLeft w:val="0"/>
                  <w:marRight w:val="0"/>
                  <w:marTop w:val="0"/>
                  <w:marBottom w:val="0"/>
                  <w:divBdr>
                    <w:top w:val="none" w:sz="0" w:space="0" w:color="auto"/>
                    <w:left w:val="none" w:sz="0" w:space="0" w:color="auto"/>
                    <w:bottom w:val="none" w:sz="0" w:space="0" w:color="auto"/>
                    <w:right w:val="none" w:sz="0" w:space="0" w:color="auto"/>
                  </w:divBdr>
                  <w:divsChild>
                    <w:div w:id="1654215570">
                      <w:marLeft w:val="0"/>
                      <w:marRight w:val="0"/>
                      <w:marTop w:val="0"/>
                      <w:marBottom w:val="0"/>
                      <w:divBdr>
                        <w:top w:val="none" w:sz="0" w:space="0" w:color="auto"/>
                        <w:left w:val="none" w:sz="0" w:space="0" w:color="auto"/>
                        <w:bottom w:val="none" w:sz="0" w:space="0" w:color="auto"/>
                        <w:right w:val="none" w:sz="0" w:space="0" w:color="auto"/>
                      </w:divBdr>
                      <w:divsChild>
                        <w:div w:id="1054230182">
                          <w:marLeft w:val="0"/>
                          <w:marRight w:val="0"/>
                          <w:marTop w:val="0"/>
                          <w:marBottom w:val="0"/>
                          <w:divBdr>
                            <w:top w:val="none" w:sz="0" w:space="0" w:color="auto"/>
                            <w:left w:val="none" w:sz="0" w:space="0" w:color="auto"/>
                            <w:bottom w:val="none" w:sz="0" w:space="0" w:color="auto"/>
                            <w:right w:val="none" w:sz="0" w:space="0" w:color="auto"/>
                          </w:divBdr>
                          <w:divsChild>
                            <w:div w:id="728110690">
                              <w:marLeft w:val="0"/>
                              <w:marRight w:val="0"/>
                              <w:marTop w:val="0"/>
                              <w:marBottom w:val="0"/>
                              <w:divBdr>
                                <w:top w:val="none" w:sz="0" w:space="0" w:color="auto"/>
                                <w:left w:val="none" w:sz="0" w:space="0" w:color="auto"/>
                                <w:bottom w:val="none" w:sz="0" w:space="0" w:color="auto"/>
                                <w:right w:val="none" w:sz="0" w:space="0" w:color="auto"/>
                              </w:divBdr>
                              <w:divsChild>
                                <w:div w:id="621770011">
                                  <w:marLeft w:val="0"/>
                                  <w:marRight w:val="0"/>
                                  <w:marTop w:val="0"/>
                                  <w:marBottom w:val="0"/>
                                  <w:divBdr>
                                    <w:top w:val="none" w:sz="0" w:space="0" w:color="auto"/>
                                    <w:left w:val="none" w:sz="0" w:space="0" w:color="auto"/>
                                    <w:bottom w:val="none" w:sz="0" w:space="0" w:color="auto"/>
                                    <w:right w:val="none" w:sz="0" w:space="0" w:color="auto"/>
                                  </w:divBdr>
                                  <w:divsChild>
                                    <w:div w:id="18466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785183">
                          <w:marLeft w:val="0"/>
                          <w:marRight w:val="0"/>
                          <w:marTop w:val="0"/>
                          <w:marBottom w:val="0"/>
                          <w:divBdr>
                            <w:top w:val="none" w:sz="0" w:space="0" w:color="auto"/>
                            <w:left w:val="none" w:sz="0" w:space="0" w:color="auto"/>
                            <w:bottom w:val="none" w:sz="0" w:space="0" w:color="auto"/>
                            <w:right w:val="none" w:sz="0" w:space="0" w:color="auto"/>
                          </w:divBdr>
                          <w:divsChild>
                            <w:div w:id="1511338509">
                              <w:marLeft w:val="0"/>
                              <w:marRight w:val="0"/>
                              <w:marTop w:val="0"/>
                              <w:marBottom w:val="0"/>
                              <w:divBdr>
                                <w:top w:val="none" w:sz="0" w:space="0" w:color="auto"/>
                                <w:left w:val="none" w:sz="0" w:space="0" w:color="auto"/>
                                <w:bottom w:val="none" w:sz="0" w:space="0" w:color="auto"/>
                                <w:right w:val="none" w:sz="0" w:space="0" w:color="auto"/>
                              </w:divBdr>
                              <w:divsChild>
                                <w:div w:id="1572231987">
                                  <w:marLeft w:val="0"/>
                                  <w:marRight w:val="0"/>
                                  <w:marTop w:val="0"/>
                                  <w:marBottom w:val="0"/>
                                  <w:divBdr>
                                    <w:top w:val="none" w:sz="0" w:space="0" w:color="auto"/>
                                    <w:left w:val="none" w:sz="0" w:space="0" w:color="auto"/>
                                    <w:bottom w:val="none" w:sz="0" w:space="0" w:color="auto"/>
                                    <w:right w:val="none" w:sz="0" w:space="0" w:color="auto"/>
                                  </w:divBdr>
                                  <w:divsChild>
                                    <w:div w:id="1434790340">
                                      <w:marLeft w:val="0"/>
                                      <w:marRight w:val="0"/>
                                      <w:marTop w:val="0"/>
                                      <w:marBottom w:val="0"/>
                                      <w:divBdr>
                                        <w:top w:val="none" w:sz="0" w:space="0" w:color="auto"/>
                                        <w:left w:val="none" w:sz="0" w:space="0" w:color="auto"/>
                                        <w:bottom w:val="none" w:sz="0" w:space="0" w:color="auto"/>
                                        <w:right w:val="none" w:sz="0" w:space="0" w:color="auto"/>
                                      </w:divBdr>
                                      <w:divsChild>
                                        <w:div w:id="826244507">
                                          <w:marLeft w:val="0"/>
                                          <w:marRight w:val="0"/>
                                          <w:marTop w:val="0"/>
                                          <w:marBottom w:val="0"/>
                                          <w:divBdr>
                                            <w:top w:val="none" w:sz="0" w:space="0" w:color="auto"/>
                                            <w:left w:val="none" w:sz="0" w:space="0" w:color="auto"/>
                                            <w:bottom w:val="none" w:sz="0" w:space="0" w:color="auto"/>
                                            <w:right w:val="none" w:sz="0" w:space="0" w:color="auto"/>
                                          </w:divBdr>
                                          <w:divsChild>
                                            <w:div w:id="1584098950">
                                              <w:marLeft w:val="0"/>
                                              <w:marRight w:val="0"/>
                                              <w:marTop w:val="0"/>
                                              <w:marBottom w:val="0"/>
                                              <w:divBdr>
                                                <w:top w:val="none" w:sz="0" w:space="0" w:color="auto"/>
                                                <w:left w:val="none" w:sz="0" w:space="0" w:color="auto"/>
                                                <w:bottom w:val="none" w:sz="0" w:space="0" w:color="auto"/>
                                                <w:right w:val="none" w:sz="0" w:space="0" w:color="auto"/>
                                              </w:divBdr>
                                              <w:divsChild>
                                                <w:div w:id="879169903">
                                                  <w:marLeft w:val="0"/>
                                                  <w:marRight w:val="0"/>
                                                  <w:marTop w:val="0"/>
                                                  <w:marBottom w:val="0"/>
                                                  <w:divBdr>
                                                    <w:top w:val="none" w:sz="0" w:space="0" w:color="auto"/>
                                                    <w:left w:val="none" w:sz="0" w:space="0" w:color="auto"/>
                                                    <w:bottom w:val="none" w:sz="0" w:space="0" w:color="auto"/>
                                                    <w:right w:val="none" w:sz="0" w:space="0" w:color="auto"/>
                                                  </w:divBdr>
                                                  <w:divsChild>
                                                    <w:div w:id="593956">
                                                      <w:marLeft w:val="0"/>
                                                      <w:marRight w:val="0"/>
                                                      <w:marTop w:val="0"/>
                                                      <w:marBottom w:val="0"/>
                                                      <w:divBdr>
                                                        <w:top w:val="none" w:sz="0" w:space="0" w:color="auto"/>
                                                        <w:left w:val="none" w:sz="0" w:space="0" w:color="auto"/>
                                                        <w:bottom w:val="none" w:sz="0" w:space="0" w:color="auto"/>
                                                        <w:right w:val="none" w:sz="0" w:space="0" w:color="auto"/>
                                                      </w:divBdr>
                                                      <w:divsChild>
                                                        <w:div w:id="17808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21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775645">
      <w:bodyDiv w:val="1"/>
      <w:marLeft w:val="0"/>
      <w:marRight w:val="0"/>
      <w:marTop w:val="0"/>
      <w:marBottom w:val="0"/>
      <w:divBdr>
        <w:top w:val="none" w:sz="0" w:space="0" w:color="auto"/>
        <w:left w:val="none" w:sz="0" w:space="0" w:color="auto"/>
        <w:bottom w:val="none" w:sz="0" w:space="0" w:color="auto"/>
        <w:right w:val="none" w:sz="0" w:space="0" w:color="auto"/>
      </w:divBdr>
    </w:div>
    <w:div w:id="1484202176">
      <w:bodyDiv w:val="1"/>
      <w:marLeft w:val="0"/>
      <w:marRight w:val="0"/>
      <w:marTop w:val="0"/>
      <w:marBottom w:val="0"/>
      <w:divBdr>
        <w:top w:val="none" w:sz="0" w:space="0" w:color="auto"/>
        <w:left w:val="none" w:sz="0" w:space="0" w:color="auto"/>
        <w:bottom w:val="none" w:sz="0" w:space="0" w:color="auto"/>
        <w:right w:val="none" w:sz="0" w:space="0" w:color="auto"/>
      </w:divBdr>
    </w:div>
    <w:div w:id="1777291800">
      <w:bodyDiv w:val="1"/>
      <w:marLeft w:val="0"/>
      <w:marRight w:val="0"/>
      <w:marTop w:val="0"/>
      <w:marBottom w:val="0"/>
      <w:divBdr>
        <w:top w:val="none" w:sz="0" w:space="0" w:color="auto"/>
        <w:left w:val="none" w:sz="0" w:space="0" w:color="auto"/>
        <w:bottom w:val="none" w:sz="0" w:space="0" w:color="auto"/>
        <w:right w:val="none" w:sz="0" w:space="0" w:color="auto"/>
      </w:divBdr>
    </w:div>
    <w:div w:id="1805387915">
      <w:bodyDiv w:val="1"/>
      <w:marLeft w:val="0"/>
      <w:marRight w:val="0"/>
      <w:marTop w:val="0"/>
      <w:marBottom w:val="0"/>
      <w:divBdr>
        <w:top w:val="none" w:sz="0" w:space="0" w:color="auto"/>
        <w:left w:val="none" w:sz="0" w:space="0" w:color="auto"/>
        <w:bottom w:val="none" w:sz="0" w:space="0" w:color="auto"/>
        <w:right w:val="none" w:sz="0" w:space="0" w:color="auto"/>
      </w:divBdr>
    </w:div>
    <w:div w:id="1808357349">
      <w:bodyDiv w:val="1"/>
      <w:marLeft w:val="0"/>
      <w:marRight w:val="0"/>
      <w:marTop w:val="0"/>
      <w:marBottom w:val="0"/>
      <w:divBdr>
        <w:top w:val="none" w:sz="0" w:space="0" w:color="auto"/>
        <w:left w:val="none" w:sz="0" w:space="0" w:color="auto"/>
        <w:bottom w:val="none" w:sz="0" w:space="0" w:color="auto"/>
        <w:right w:val="none" w:sz="0" w:space="0" w:color="auto"/>
      </w:divBdr>
      <w:divsChild>
        <w:div w:id="852766727">
          <w:marLeft w:val="0"/>
          <w:marRight w:val="0"/>
          <w:marTop w:val="0"/>
          <w:marBottom w:val="0"/>
          <w:divBdr>
            <w:top w:val="none" w:sz="0" w:space="0" w:color="auto"/>
            <w:left w:val="none" w:sz="0" w:space="0" w:color="auto"/>
            <w:bottom w:val="none" w:sz="0" w:space="0" w:color="auto"/>
            <w:right w:val="none" w:sz="0" w:space="0" w:color="auto"/>
          </w:divBdr>
        </w:div>
        <w:div w:id="1119839998">
          <w:marLeft w:val="0"/>
          <w:marRight w:val="0"/>
          <w:marTop w:val="0"/>
          <w:marBottom w:val="0"/>
          <w:divBdr>
            <w:top w:val="none" w:sz="0" w:space="0" w:color="auto"/>
            <w:left w:val="none" w:sz="0" w:space="0" w:color="auto"/>
            <w:bottom w:val="none" w:sz="0" w:space="0" w:color="auto"/>
            <w:right w:val="none" w:sz="0" w:space="0" w:color="auto"/>
          </w:divBdr>
        </w:div>
        <w:div w:id="1165129132">
          <w:marLeft w:val="0"/>
          <w:marRight w:val="0"/>
          <w:marTop w:val="0"/>
          <w:marBottom w:val="0"/>
          <w:divBdr>
            <w:top w:val="none" w:sz="0" w:space="0" w:color="auto"/>
            <w:left w:val="none" w:sz="0" w:space="0" w:color="auto"/>
            <w:bottom w:val="none" w:sz="0" w:space="0" w:color="auto"/>
            <w:right w:val="none" w:sz="0" w:space="0" w:color="auto"/>
          </w:divBdr>
        </w:div>
        <w:div w:id="2136094817">
          <w:marLeft w:val="0"/>
          <w:marRight w:val="0"/>
          <w:marTop w:val="0"/>
          <w:marBottom w:val="0"/>
          <w:divBdr>
            <w:top w:val="none" w:sz="0" w:space="0" w:color="auto"/>
            <w:left w:val="none" w:sz="0" w:space="0" w:color="auto"/>
            <w:bottom w:val="none" w:sz="0" w:space="0" w:color="auto"/>
            <w:right w:val="none" w:sz="0" w:space="0" w:color="auto"/>
          </w:divBdr>
        </w:div>
      </w:divsChild>
    </w:div>
    <w:div w:id="2092265181">
      <w:bodyDiv w:val="1"/>
      <w:marLeft w:val="0"/>
      <w:marRight w:val="0"/>
      <w:marTop w:val="0"/>
      <w:marBottom w:val="0"/>
      <w:divBdr>
        <w:top w:val="none" w:sz="0" w:space="0" w:color="auto"/>
        <w:left w:val="none" w:sz="0" w:space="0" w:color="auto"/>
        <w:bottom w:val="none" w:sz="0" w:space="0" w:color="auto"/>
        <w:right w:val="none" w:sz="0" w:space="0" w:color="auto"/>
      </w:divBdr>
      <w:divsChild>
        <w:div w:id="1869950374">
          <w:marLeft w:val="0"/>
          <w:marRight w:val="0"/>
          <w:marTop w:val="0"/>
          <w:marBottom w:val="0"/>
          <w:divBdr>
            <w:top w:val="none" w:sz="0" w:space="0" w:color="auto"/>
            <w:left w:val="none" w:sz="0" w:space="0" w:color="auto"/>
            <w:bottom w:val="none" w:sz="0" w:space="0" w:color="auto"/>
            <w:right w:val="none" w:sz="0" w:space="0" w:color="auto"/>
          </w:divBdr>
        </w:div>
        <w:div w:id="1320692820">
          <w:marLeft w:val="0"/>
          <w:marRight w:val="0"/>
          <w:marTop w:val="0"/>
          <w:marBottom w:val="0"/>
          <w:divBdr>
            <w:top w:val="none" w:sz="0" w:space="0" w:color="auto"/>
            <w:left w:val="none" w:sz="0" w:space="0" w:color="auto"/>
            <w:bottom w:val="none" w:sz="0" w:space="0" w:color="auto"/>
            <w:right w:val="none" w:sz="0" w:space="0" w:color="auto"/>
          </w:divBdr>
        </w:div>
        <w:div w:id="703292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ck/a?!&amp;&amp;p=ebef556dc52316d4ec7e9b97fba75f7e14cc711158537634ea6782dd555aa262JmltdHM9MTc2MDgzMjAwMA&amp;ptn=3&amp;ver=2&amp;hsh=4&amp;fclid=2035f804-8574-63ae-3bab-ee7c84926224&amp;psq=complete+abandodn+and+defer+in+azure+service+bus&amp;u=a1aHR0cHM6Ly9sZWFybi5taWNyb3NvZnQuY29tL2VuLXVzL2F6dXJlL3NlcnZpY2UtYnVzLW1lc3NhZ2luZy9tZXNzYWdlLWRlZmVycmFs&amp;ntb=1" TargetMode="External"/><Relationship Id="rId11" Type="http://schemas.openxmlformats.org/officeDocument/2006/relationships/fontTable" Target="fontTable.xml"/><Relationship Id="rId5" Type="http://schemas.openxmlformats.org/officeDocument/2006/relationships/hyperlink" Target="https://www.bing.com/ck/a?!&amp;&amp;p=70aed3d856ab833868cf98bae1220f4a0ad5f41c04cefa38d01cd1ecd3b6f805JmltdHM9MTc2MDgzMjAwMA&amp;ptn=3&amp;ver=2&amp;hsh=4&amp;fclid=2035f804-8574-63ae-3bab-ee7c84926224&amp;psq=complete+abandodn+and+defer+in+azure+service+bus&amp;u=a1aHR0cHM6Ly9zdGFja292ZXJmbG93LmNvbS9xdWVzdGlvbnMvMTYyODk2MDUvd2hhdHMtdGhlLXByb3Blci13YXktdG8tYWJhbmRvbi1hbi1henVyZS1zYi1tZXNzYWdlLXNvLXRoYXQtaXQtYmVjb21lcy12aXNpYmxl&amp;ntb=1"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1897</TotalTime>
  <Pages>19</Pages>
  <Words>2547</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132</cp:revision>
  <dcterms:created xsi:type="dcterms:W3CDTF">2025-10-18T12:21:00Z</dcterms:created>
  <dcterms:modified xsi:type="dcterms:W3CDTF">2025-12-29T12:40:00Z</dcterms:modified>
</cp:coreProperties>
</file>