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138" w:rsidRDefault="008A7138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fldChar w:fldCharType="begin"/>
      </w:r>
      <w:r>
        <w:rPr>
          <w:rFonts w:ascii="Arial" w:hAnsi="Arial" w:cs="Arial"/>
          <w:color w:val="1F1F1F"/>
          <w:shd w:val="clear" w:color="auto" w:fill="FFFFFF"/>
        </w:rPr>
        <w:instrText xml:space="preserve"> HYPERLINK "</w:instrText>
      </w:r>
      <w:r w:rsidRPr="008A7138">
        <w:rPr>
          <w:rFonts w:ascii="Arial" w:hAnsi="Arial" w:cs="Arial"/>
          <w:color w:val="1F1F1F"/>
          <w:shd w:val="clear" w:color="auto" w:fill="FFFFFF"/>
        </w:rPr>
        <w:instrText>https://www.c-sharpcorner.com/article/avoiding-cross-site-scripting-xss-attacks-in-c-sharp-and-net-core/</w:instrText>
      </w:r>
      <w:r>
        <w:rPr>
          <w:rFonts w:ascii="Arial" w:hAnsi="Arial" w:cs="Arial"/>
          <w:color w:val="1F1F1F"/>
          <w:shd w:val="clear" w:color="auto" w:fill="FFFFFF"/>
        </w:rPr>
        <w:instrText xml:space="preserve">" </w:instrText>
      </w:r>
      <w:r>
        <w:rPr>
          <w:rFonts w:ascii="Arial" w:hAnsi="Arial" w:cs="Arial"/>
          <w:color w:val="1F1F1F"/>
          <w:shd w:val="clear" w:color="auto" w:fill="FFFFFF"/>
        </w:rPr>
        <w:fldChar w:fldCharType="separate"/>
      </w:r>
      <w:r w:rsidRPr="000F69FE">
        <w:rPr>
          <w:rStyle w:val="Hyperlink"/>
          <w:rFonts w:ascii="Arial" w:hAnsi="Arial" w:cs="Arial"/>
          <w:shd w:val="clear" w:color="auto" w:fill="FFFFFF"/>
        </w:rPr>
        <w:t>https://www.c-sharpcorner.com/article/avoiding-cross-site-scripting-xss-attacks-in-c-sharp-and-net-core/</w:t>
      </w:r>
      <w:r>
        <w:rPr>
          <w:rFonts w:ascii="Arial" w:hAnsi="Arial" w:cs="Arial"/>
          <w:color w:val="1F1F1F"/>
          <w:shd w:val="clear" w:color="auto" w:fill="FFFFFF"/>
        </w:rPr>
        <w:fldChar w:fldCharType="end"/>
      </w:r>
    </w:p>
    <w:p w:rsidR="006B72A9" w:rsidRDefault="006B72A9">
      <w:pPr>
        <w:rPr>
          <w:rFonts w:ascii="Arial" w:hAnsi="Arial" w:cs="Arial"/>
          <w:color w:val="1F1F1F"/>
          <w:shd w:val="clear" w:color="auto" w:fill="FFFFFF"/>
        </w:rPr>
      </w:pPr>
    </w:p>
    <w:p w:rsidR="006B72A9" w:rsidRPr="006B72A9" w:rsidRDefault="006B72A9" w:rsidP="006B72A9">
      <w:pPr>
        <w:spacing w:after="0" w:line="240" w:lineRule="auto"/>
        <w:textAlignment w:val="baseline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proofErr w:type="gramStart"/>
      <w:r w:rsidRPr="006B72A9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C# :</w:t>
      </w:r>
      <w:proofErr w:type="gramEnd"/>
      <w:r w:rsidRPr="006B72A9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Creating Immutable Class</w:t>
      </w:r>
    </w:p>
    <w:p w:rsidR="006B72A9" w:rsidRDefault="006B72A9">
      <w:pPr>
        <w:rPr>
          <w:rFonts w:ascii="Arial" w:hAnsi="Arial" w:cs="Arial"/>
          <w:color w:val="1F1F1F"/>
          <w:shd w:val="clear" w:color="auto" w:fill="FFFFFF"/>
        </w:rPr>
      </w:pP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Creating Immutable Objects in C#:</w:t>
      </w:r>
      <w:r w:rsidRPr="00661FFF">
        <w:rPr>
          <w:rFonts w:asciiTheme="minorHAnsi" w:hAnsiTheme="minorHAnsi" w:cstheme="minorHAnsi"/>
        </w:rPr>
        <w:t> There are three steps required to implement immutable class.</w:t>
      </w: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 xml:space="preserve">Step 1: Making the variables </w:t>
      </w:r>
      <w:proofErr w:type="spellStart"/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readonly</w:t>
      </w:r>
      <w:proofErr w:type="spellEnd"/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: </w:t>
      </w:r>
      <w:r w:rsidRPr="00661FFF">
        <w:rPr>
          <w:rFonts w:asciiTheme="minorHAnsi" w:hAnsiTheme="minorHAnsi" w:cstheme="minorHAnsi"/>
        </w:rPr>
        <w:t xml:space="preserve">As immutable objects cannot be modified once initialized, so it is necessary to make them read only. </w:t>
      </w: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Fonts w:asciiTheme="minorHAnsi" w:hAnsiTheme="minorHAnsi" w:cstheme="minorHAnsi"/>
        </w:rPr>
        <w:t>Read-only variables can only be initialized in constructors or while declaration.</w:t>
      </w: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Step 2: Removing the setters of the property: </w:t>
      </w:r>
      <w:r w:rsidRPr="00661FFF">
        <w:rPr>
          <w:rFonts w:asciiTheme="minorHAnsi" w:hAnsiTheme="minorHAnsi" w:cstheme="minorHAnsi"/>
        </w:rPr>
        <w:t>Values of an immutable class cannot be modified externally or internally. So, one more step towards achieving immutable is to remove the setters of the property.</w:t>
      </w: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Step 3: Providing parameters via constructor: </w:t>
      </w:r>
      <w:proofErr w:type="gramStart"/>
      <w:r w:rsidRPr="00661FFF">
        <w:rPr>
          <w:rFonts w:asciiTheme="minorHAnsi" w:hAnsiTheme="minorHAnsi" w:cstheme="minorHAnsi"/>
        </w:rPr>
        <w:t>So</w:t>
      </w:r>
      <w:proofErr w:type="gramEnd"/>
      <w:r w:rsidRPr="00661FFF">
        <w:rPr>
          <w:rFonts w:asciiTheme="minorHAnsi" w:hAnsiTheme="minorHAnsi" w:cstheme="minorHAnsi"/>
        </w:rPr>
        <w:t xml:space="preserve"> after removing setters the only way we can load data in variables is through constructors. </w:t>
      </w:r>
      <w:proofErr w:type="gramStart"/>
      <w:r w:rsidRPr="00661FFF">
        <w:rPr>
          <w:rFonts w:asciiTheme="minorHAnsi" w:hAnsiTheme="minorHAnsi" w:cstheme="minorHAnsi"/>
        </w:rPr>
        <w:t>So</w:t>
      </w:r>
      <w:proofErr w:type="gramEnd"/>
      <w:r w:rsidRPr="00661FFF">
        <w:rPr>
          <w:rFonts w:asciiTheme="minorHAnsi" w:hAnsiTheme="minorHAnsi" w:cstheme="minorHAnsi"/>
        </w:rPr>
        <w:t xml:space="preserve"> it is necessary to have parameterized constructors.</w:t>
      </w:r>
    </w:p>
    <w:p w:rsidR="001B057A" w:rsidRDefault="001B057A">
      <w:pPr>
        <w:rPr>
          <w:rFonts w:ascii="Arial" w:hAnsi="Arial" w:cs="Arial"/>
          <w:color w:val="1F1F1F"/>
          <w:shd w:val="clear" w:color="auto" w:fill="FFFFFF"/>
        </w:rPr>
      </w:pPr>
    </w:p>
    <w:p w:rsidR="008A7138" w:rsidRDefault="00E84367">
      <w:pPr>
        <w:rPr>
          <w:rFonts w:ascii="Arial" w:hAnsi="Arial" w:cs="Arial"/>
          <w:color w:val="1F1F1F"/>
          <w:shd w:val="clear" w:color="auto" w:fill="FFFFFF"/>
        </w:rPr>
      </w:pPr>
      <w:r>
        <w:rPr>
          <w:noProof/>
        </w:rPr>
        <w:drawing>
          <wp:inline distT="0" distB="0" distL="0" distR="0" wp14:anchorId="3BE91A3F" wp14:editId="129CAEC1">
            <wp:extent cx="5731510" cy="3902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67" w:rsidRDefault="00E84367">
      <w:pPr>
        <w:rPr>
          <w:rFonts w:ascii="Arial" w:hAnsi="Arial" w:cs="Arial"/>
          <w:color w:val="1F1F1F"/>
          <w:shd w:val="clear" w:color="auto" w:fill="FFFFFF"/>
        </w:rPr>
      </w:pPr>
    </w:p>
    <w:p w:rsidR="00E84367" w:rsidRDefault="00E84367">
      <w:pPr>
        <w:rPr>
          <w:rFonts w:ascii="Arial" w:hAnsi="Arial" w:cs="Arial"/>
          <w:color w:val="1F1F1F"/>
          <w:shd w:val="clear" w:color="auto" w:fill="FFFFFF"/>
        </w:rPr>
      </w:pPr>
    </w:p>
    <w:p w:rsidR="00E84367" w:rsidRDefault="00E84367">
      <w:pPr>
        <w:rPr>
          <w:rFonts w:ascii="Arial" w:hAnsi="Arial" w:cs="Arial"/>
          <w:color w:val="1F1F1F"/>
          <w:shd w:val="clear" w:color="auto" w:fill="FFFFFF"/>
        </w:rPr>
      </w:pPr>
    </w:p>
    <w:p w:rsidR="00E84367" w:rsidRDefault="00E84367">
      <w:pPr>
        <w:rPr>
          <w:rFonts w:ascii="Arial" w:hAnsi="Arial" w:cs="Arial"/>
          <w:color w:val="1F1F1F"/>
          <w:shd w:val="clear" w:color="auto" w:fill="FFFFFF"/>
        </w:rPr>
      </w:pPr>
    </w:p>
    <w:p w:rsidR="00E84367" w:rsidRDefault="00E84367">
      <w:pPr>
        <w:rPr>
          <w:rFonts w:ascii="Arial" w:hAnsi="Arial" w:cs="Arial"/>
          <w:color w:val="1F1F1F"/>
          <w:shd w:val="clear" w:color="auto" w:fill="FFFFFF"/>
        </w:rPr>
      </w:pPr>
    </w:p>
    <w:p w:rsidR="001E355D" w:rsidRPr="001E355D" w:rsidRDefault="001E355D" w:rsidP="001E355D">
      <w:pPr>
        <w:rPr>
          <w:rFonts w:ascii="Arial" w:hAnsi="Arial" w:cs="Arial"/>
          <w:b/>
          <w:color w:val="1F1F1F"/>
          <w:shd w:val="clear" w:color="auto" w:fill="FFFFFF"/>
        </w:rPr>
      </w:pPr>
      <w:r w:rsidRPr="001E355D">
        <w:rPr>
          <w:rFonts w:ascii="Arial" w:hAnsi="Arial" w:cs="Arial"/>
          <w:b/>
          <w:color w:val="1F1F1F"/>
          <w:shd w:val="clear" w:color="auto" w:fill="FFFFFF"/>
        </w:rPr>
        <w:lastRenderedPageBreak/>
        <w:t>How to implement the Immutable Class?</w:t>
      </w:r>
    </w:p>
    <w:p w:rsidR="001E355D" w:rsidRP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  <w:r w:rsidRPr="001E355D">
        <w:rPr>
          <w:rFonts w:ascii="Arial" w:hAnsi="Arial" w:cs="Arial"/>
          <w:color w:val="1F1F1F"/>
          <w:shd w:val="clear" w:color="auto" w:fill="FFFFFF"/>
        </w:rPr>
        <w:t>There are two ways to implement the Immutable class.</w:t>
      </w:r>
    </w:p>
    <w:p w:rsidR="001E355D" w:rsidRP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  <w:r w:rsidRPr="001E355D">
        <w:rPr>
          <w:rFonts w:ascii="Arial" w:hAnsi="Arial" w:cs="Arial"/>
          <w:color w:val="1F1F1F"/>
          <w:shd w:val="clear" w:color="auto" w:fill="FFFFFF"/>
        </w:rPr>
        <w:t>Approach #1</w:t>
      </w:r>
    </w:p>
    <w:p w:rsidR="001E355D" w:rsidRP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1)</w:t>
      </w:r>
      <w:r w:rsidRPr="001E355D">
        <w:rPr>
          <w:rFonts w:ascii="Arial" w:hAnsi="Arial" w:cs="Arial"/>
          <w:color w:val="1F1F1F"/>
          <w:shd w:val="clear" w:color="auto" w:fill="FFFFFF"/>
        </w:rPr>
        <w:t>Read Only properties</w:t>
      </w:r>
    </w:p>
    <w:p w:rsid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2)</w:t>
      </w:r>
      <w:r w:rsidRPr="001E355D">
        <w:rPr>
          <w:rFonts w:ascii="Arial" w:hAnsi="Arial" w:cs="Arial"/>
          <w:color w:val="1F1F1F"/>
          <w:shd w:val="clear" w:color="auto" w:fill="FFFFFF"/>
        </w:rPr>
        <w:t>Parametrized constructor to initialize properties,</w:t>
      </w:r>
    </w:p>
    <w:p w:rsidR="001E355D" w:rsidRDefault="00AA0D46" w:rsidP="001E355D">
      <w:pPr>
        <w:rPr>
          <w:rFonts w:ascii="Arial" w:hAnsi="Arial" w:cs="Arial"/>
          <w:color w:val="1F1F1F"/>
          <w:shd w:val="clear" w:color="auto" w:fill="FFFFFF"/>
        </w:rPr>
      </w:pPr>
      <w:r>
        <w:rPr>
          <w:noProof/>
        </w:rPr>
        <w:drawing>
          <wp:inline distT="0" distB="0" distL="0" distR="0" wp14:anchorId="33D5A8AC" wp14:editId="26B493F2">
            <wp:extent cx="5314950" cy="2319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</w:p>
    <w:p w:rsidR="00AA0D46" w:rsidRPr="00AA0D46" w:rsidRDefault="00AA0D46" w:rsidP="00AA0D46">
      <w:pPr>
        <w:rPr>
          <w:rFonts w:ascii="Arial" w:hAnsi="Arial" w:cs="Arial"/>
          <w:color w:val="1F1F1F"/>
          <w:shd w:val="clear" w:color="auto" w:fill="FFFFFF"/>
        </w:rPr>
      </w:pPr>
      <w:r w:rsidRPr="00AA0D46">
        <w:rPr>
          <w:rFonts w:ascii="Arial" w:hAnsi="Arial" w:cs="Arial"/>
          <w:color w:val="1F1F1F"/>
          <w:shd w:val="clear" w:color="auto" w:fill="FFFFFF"/>
        </w:rPr>
        <w:t>Approach #2</w:t>
      </w:r>
    </w:p>
    <w:p w:rsidR="00AA0D46" w:rsidRPr="00AA0D46" w:rsidRDefault="00AA0D46" w:rsidP="00AA0D46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1)</w:t>
      </w:r>
      <w:r w:rsidRPr="00AA0D46">
        <w:rPr>
          <w:rFonts w:ascii="Arial" w:hAnsi="Arial" w:cs="Arial"/>
          <w:color w:val="1F1F1F"/>
          <w:shd w:val="clear" w:color="auto" w:fill="FFFFFF"/>
        </w:rPr>
        <w:t>Read-Only Properties</w:t>
      </w:r>
    </w:p>
    <w:p w:rsidR="00AA0D46" w:rsidRPr="00AA0D46" w:rsidRDefault="00AA0D46" w:rsidP="00AA0D46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2)</w:t>
      </w:r>
      <w:r w:rsidRPr="00AA0D46">
        <w:rPr>
          <w:rFonts w:ascii="Arial" w:hAnsi="Arial" w:cs="Arial"/>
          <w:color w:val="1F1F1F"/>
          <w:shd w:val="clear" w:color="auto" w:fill="FFFFFF"/>
        </w:rPr>
        <w:t>Static method</w:t>
      </w:r>
    </w:p>
    <w:p w:rsidR="001E355D" w:rsidRDefault="00AA0D46" w:rsidP="00AA0D46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3)</w:t>
      </w:r>
      <w:r w:rsidRPr="00AA0D46">
        <w:rPr>
          <w:rFonts w:ascii="Arial" w:hAnsi="Arial" w:cs="Arial"/>
          <w:color w:val="1F1F1F"/>
          <w:shd w:val="clear" w:color="auto" w:fill="FFFFFF"/>
        </w:rPr>
        <w:t xml:space="preserve">Private </w:t>
      </w:r>
      <w:proofErr w:type="spellStart"/>
      <w:r w:rsidRPr="00AA0D46">
        <w:rPr>
          <w:rFonts w:ascii="Arial" w:hAnsi="Arial" w:cs="Arial"/>
          <w:color w:val="1F1F1F"/>
          <w:shd w:val="clear" w:color="auto" w:fill="FFFFFF"/>
        </w:rPr>
        <w:t>paramterized</w:t>
      </w:r>
      <w:proofErr w:type="spellEnd"/>
      <w:r w:rsidRPr="00AA0D46">
        <w:rPr>
          <w:rFonts w:ascii="Arial" w:hAnsi="Arial" w:cs="Arial"/>
          <w:color w:val="1F1F1F"/>
          <w:shd w:val="clear" w:color="auto" w:fill="FFFFFF"/>
        </w:rPr>
        <w:t xml:space="preserve"> constructor to initialize properties</w:t>
      </w:r>
    </w:p>
    <w:p w:rsidR="001E355D" w:rsidRDefault="00AA0D46">
      <w:pPr>
        <w:rPr>
          <w:rFonts w:ascii="Arial" w:hAnsi="Arial" w:cs="Arial"/>
          <w:color w:val="1F1F1F"/>
          <w:shd w:val="clear" w:color="auto" w:fill="FFFFFF"/>
        </w:rPr>
      </w:pPr>
      <w:r>
        <w:rPr>
          <w:noProof/>
        </w:rPr>
        <w:drawing>
          <wp:inline distT="0" distB="0" distL="0" distR="0" wp14:anchorId="5A892AF6" wp14:editId="012CB581">
            <wp:extent cx="5731510" cy="3570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5D" w:rsidRPr="003B2EA1" w:rsidRDefault="003B2EA1">
      <w:pPr>
        <w:rPr>
          <w:rFonts w:ascii="Arial" w:hAnsi="Arial" w:cs="Arial"/>
          <w:b/>
          <w:color w:val="1F1F1F"/>
          <w:shd w:val="clear" w:color="auto" w:fill="FFFFFF"/>
        </w:rPr>
      </w:pPr>
      <w:r w:rsidRPr="003B2EA1">
        <w:rPr>
          <w:rFonts w:ascii="Arial" w:hAnsi="Arial" w:cs="Arial"/>
          <w:b/>
          <w:color w:val="1F1F1F"/>
          <w:shd w:val="clear" w:color="auto" w:fill="FFFFFF"/>
        </w:rPr>
        <w:lastRenderedPageBreak/>
        <w:t>Difference between ref and out</w:t>
      </w:r>
    </w:p>
    <w:p w:rsidR="003B2EA1" w:rsidRPr="003B2EA1" w:rsidRDefault="003B2EA1">
      <w:pPr>
        <w:rPr>
          <w:rFonts w:ascii="Arial" w:hAnsi="Arial" w:cs="Arial"/>
          <w:b/>
          <w:color w:val="1F1F1F"/>
          <w:shd w:val="clear" w:color="auto" w:fill="FFFFFF"/>
        </w:rPr>
      </w:pPr>
      <w:r w:rsidRPr="003B2EA1">
        <w:rPr>
          <w:rFonts w:ascii="Arial" w:hAnsi="Arial" w:cs="Arial"/>
          <w:b/>
          <w:color w:val="1F1F1F"/>
          <w:shd w:val="clear" w:color="auto" w:fill="FFFFFF"/>
        </w:rPr>
        <w:t>Implicit and Explicit Interface</w:t>
      </w: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751695" w:rsidRDefault="00E25B8B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What is the difference between a class and a record in C#?</w:t>
      </w:r>
    </w:p>
    <w:p w:rsidR="00E25B8B" w:rsidRDefault="00E25B8B"/>
    <w:tbl>
      <w:tblPr>
        <w:tblW w:w="8440" w:type="dxa"/>
        <w:tblInd w:w="-20" w:type="dxa"/>
        <w:tblLook w:val="04A0" w:firstRow="1" w:lastRow="0" w:firstColumn="1" w:lastColumn="0" w:noHBand="0" w:noVBand="1"/>
      </w:tblPr>
      <w:tblGrid>
        <w:gridCol w:w="3860"/>
        <w:gridCol w:w="4580"/>
      </w:tblGrid>
      <w:tr w:rsidR="00E25B8B" w:rsidRPr="00E25B8B" w:rsidTr="00E25B8B">
        <w:trPr>
          <w:trHeight w:val="290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E25B8B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Class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E25B8B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Records</w:t>
            </w:r>
          </w:p>
        </w:tc>
      </w:tr>
      <w:tr w:rsidR="00E25B8B" w:rsidRPr="00E25B8B" w:rsidTr="00E25B8B">
        <w:trPr>
          <w:trHeight w:val="29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2A5578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C</w:t>
            </w:r>
            <w:r w:rsidR="00E25B8B" w:rsidRPr="00BE4CF0">
              <w:rPr>
                <w:rFonts w:eastAsia="Times New Roman" w:cstheme="minorHAnsi"/>
                <w:color w:val="000000"/>
                <w:lang w:eastAsia="en-IN"/>
              </w:rPr>
              <w:t>lass define responsibility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4C198D" w:rsidP="00E25B8B">
            <w:pPr>
              <w:spacing w:after="0" w:line="240" w:lineRule="auto"/>
              <w:rPr>
                <w:rFonts w:eastAsia="Times New Roman" w:cstheme="minorHAnsi"/>
                <w:color w:val="040C28"/>
                <w:lang w:eastAsia="en-IN"/>
              </w:rPr>
            </w:pPr>
            <w:r w:rsidRPr="00BE4CF0">
              <w:rPr>
                <w:rFonts w:eastAsia="Times New Roman" w:cstheme="minorHAnsi"/>
                <w:color w:val="040C28"/>
                <w:lang w:eastAsia="en-IN"/>
              </w:rPr>
              <w:t>R</w:t>
            </w:r>
            <w:r w:rsidR="00E25B8B" w:rsidRPr="00BE4CF0">
              <w:rPr>
                <w:rFonts w:eastAsia="Times New Roman" w:cstheme="minorHAnsi"/>
                <w:color w:val="040C28"/>
                <w:lang w:eastAsia="en-IN"/>
              </w:rPr>
              <w:t>ecord has the main purpose of storing data</w:t>
            </w:r>
          </w:p>
        </w:tc>
      </w:tr>
      <w:tr w:rsidR="00E25B8B" w:rsidRPr="00E25B8B" w:rsidTr="00E25B8B">
        <w:trPr>
          <w:trHeight w:val="29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E25B8B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Classes are mutable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4C198D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R</w:t>
            </w:r>
            <w:r w:rsidR="00E25B8B" w:rsidRPr="00BE4CF0">
              <w:rPr>
                <w:rFonts w:eastAsia="Times New Roman" w:cstheme="minorHAnsi"/>
                <w:color w:val="000000"/>
                <w:lang w:eastAsia="en-IN"/>
              </w:rPr>
              <w:t>ecords are immutable</w:t>
            </w:r>
          </w:p>
        </w:tc>
      </w:tr>
      <w:tr w:rsidR="00E25B8B" w:rsidRPr="00E25B8B" w:rsidTr="00E25B8B">
        <w:trPr>
          <w:trHeight w:val="29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E25B8B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Classes don’t have automatic properties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E25B8B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Records have automatic properties</w:t>
            </w:r>
          </w:p>
        </w:tc>
      </w:tr>
    </w:tbl>
    <w:p w:rsidR="00E25B8B" w:rsidRDefault="00E25B8B"/>
    <w:p w:rsidR="00120C8C" w:rsidRDefault="00120C8C"/>
    <w:p w:rsidR="00120C8C" w:rsidRDefault="00DA10C3">
      <w:r>
        <w:rPr>
          <w:noProof/>
        </w:rPr>
        <w:lastRenderedPageBreak/>
        <w:drawing>
          <wp:inline distT="0" distB="0" distL="0" distR="0" wp14:anchorId="22064D4F" wp14:editId="29F2F18B">
            <wp:extent cx="5731510" cy="29959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0C3" w:rsidRDefault="00DA10C3"/>
    <w:p w:rsidR="00120C8C" w:rsidRDefault="00120C8C">
      <w:r>
        <w:rPr>
          <w:noProof/>
        </w:rPr>
        <w:drawing>
          <wp:inline distT="0" distB="0" distL="0" distR="0" wp14:anchorId="304B1B25" wp14:editId="2A0B2903">
            <wp:extent cx="5731510" cy="2720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659" w:rsidRDefault="00190659"/>
    <w:p w:rsidR="00190659" w:rsidRDefault="00190659"/>
    <w:p w:rsidR="0020517C" w:rsidRDefault="0020517C"/>
    <w:p w:rsidR="0020517C" w:rsidRDefault="0020517C"/>
    <w:p w:rsidR="0020517C" w:rsidRDefault="0020517C"/>
    <w:p w:rsidR="0020517C" w:rsidRDefault="0020517C"/>
    <w:p w:rsidR="0020517C" w:rsidRDefault="0020517C"/>
    <w:p w:rsidR="0020517C" w:rsidRDefault="0020517C"/>
    <w:p w:rsidR="00190659" w:rsidRDefault="00190659"/>
    <w:p w:rsidR="00622469" w:rsidRDefault="00622469">
      <w:r w:rsidRPr="00622469">
        <w:rPr>
          <w:b/>
          <w:sz w:val="28"/>
          <w:szCs w:val="28"/>
        </w:rPr>
        <w:lastRenderedPageBreak/>
        <w:t>Tuples</w:t>
      </w:r>
      <w:r>
        <w:t>:</w:t>
      </w:r>
    </w:p>
    <w:p w:rsidR="00622469" w:rsidRDefault="00622469" w:rsidP="00190659">
      <w:pPr>
        <w:pStyle w:val="Heading3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</w:pPr>
    </w:p>
    <w:p w:rsidR="00190659" w:rsidRPr="00AC7CAD" w:rsidRDefault="00190659" w:rsidP="00190659">
      <w:pPr>
        <w:pStyle w:val="Heading3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AC7CAD">
        <w:rPr>
          <w:rFonts w:asciiTheme="minorHAnsi" w:hAnsiTheme="minorHAnsi" w:cstheme="minorHAnsi"/>
          <w:color w:val="273239"/>
          <w:spacing w:val="2"/>
          <w:sz w:val="28"/>
          <w:szCs w:val="28"/>
          <w:bdr w:val="none" w:sz="0" w:space="0" w:color="auto" w:frame="1"/>
        </w:rPr>
        <w:t>Features of Tuples</w:t>
      </w:r>
    </w:p>
    <w:p w:rsidR="00190659" w:rsidRPr="00AC7CAD" w:rsidRDefault="00190659" w:rsidP="00190659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allows us to represent multiple data into a single data set.</w:t>
      </w:r>
    </w:p>
    <w:p w:rsidR="00190659" w:rsidRPr="00AC7CAD" w:rsidRDefault="00190659" w:rsidP="0019065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allows us to create, manipulate, and access data sets.</w:t>
      </w:r>
    </w:p>
    <w:p w:rsidR="00190659" w:rsidRPr="00AC7CAD" w:rsidRDefault="00190659" w:rsidP="00190659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returns multiple values from a method without using </w:t>
      </w:r>
      <w:hyperlink r:id="rId10" w:tgtFrame="_blank" w:history="1">
        <w:r w:rsidRPr="00AC7CAD">
          <w:rPr>
            <w:rStyle w:val="Strong"/>
            <w:rFonts w:cstheme="minorHAnsi"/>
            <w:color w:val="357960"/>
            <w:spacing w:val="2"/>
            <w:sz w:val="28"/>
            <w:szCs w:val="28"/>
            <w:u w:val="single"/>
            <w:bdr w:val="none" w:sz="0" w:space="0" w:color="auto" w:frame="1"/>
          </w:rPr>
          <w:t>out </w:t>
        </w:r>
        <w:r w:rsidRPr="00AC7CAD">
          <w:rPr>
            <w:rStyle w:val="Hyperlink"/>
            <w:rFonts w:cstheme="minorHAnsi"/>
            <w:color w:val="357960"/>
            <w:spacing w:val="2"/>
            <w:sz w:val="28"/>
            <w:szCs w:val="28"/>
            <w:bdr w:val="none" w:sz="0" w:space="0" w:color="auto" w:frame="1"/>
          </w:rPr>
          <w:t>parameter</w:t>
        </w:r>
      </w:hyperlink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.</w:t>
      </w:r>
    </w:p>
    <w:p w:rsidR="00190659" w:rsidRPr="00AC7CAD" w:rsidRDefault="00190659" w:rsidP="00190659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can also store duplicate elements.</w:t>
      </w:r>
    </w:p>
    <w:p w:rsidR="00190659" w:rsidRPr="00AC7CAD" w:rsidRDefault="00190659" w:rsidP="00190659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allows us to pass multiple values to a method with the help of single parameters.</w:t>
      </w:r>
    </w:p>
    <w:p w:rsidR="00622469" w:rsidRDefault="00622469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A117AD" w:rsidRDefault="00622469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  <w:r>
        <w:rPr>
          <w:rFonts w:ascii="Courier New" w:hAnsi="Courier New" w:cs="Courier New"/>
          <w:color w:val="0A0A0A"/>
          <w:sz w:val="21"/>
          <w:szCs w:val="21"/>
        </w:rPr>
        <w:t xml:space="preserve">  Tuple&lt;</w:t>
      </w:r>
      <w:r>
        <w:rPr>
          <w:rStyle w:val="vszkzc"/>
          <w:rFonts w:ascii="Courier New" w:hAnsi="Courier New" w:cs="Courier New"/>
          <w:color w:val="9334E6"/>
          <w:sz w:val="21"/>
          <w:szCs w:val="21"/>
        </w:rPr>
        <w:t>int</w:t>
      </w:r>
      <w:r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>
        <w:rPr>
          <w:rStyle w:val="vszkzc"/>
          <w:rFonts w:ascii="Courier New" w:hAnsi="Courier New" w:cs="Courier New"/>
          <w:color w:val="9334E6"/>
          <w:sz w:val="21"/>
          <w:szCs w:val="21"/>
        </w:rPr>
        <w:t>string</w:t>
      </w:r>
      <w:r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>
        <w:rPr>
          <w:rStyle w:val="vszkzc"/>
          <w:rFonts w:ascii="Courier New" w:hAnsi="Courier New" w:cs="Courier New"/>
          <w:color w:val="9334E6"/>
          <w:sz w:val="21"/>
          <w:szCs w:val="21"/>
        </w:rPr>
        <w:t>bool</w:t>
      </w:r>
      <w:r>
        <w:rPr>
          <w:rFonts w:ascii="Courier New" w:hAnsi="Courier New" w:cs="Courier New"/>
          <w:color w:val="0A0A0A"/>
          <w:sz w:val="21"/>
          <w:szCs w:val="21"/>
        </w:rPr>
        <w:t xml:space="preserve">&gt; </w:t>
      </w:r>
      <w:proofErr w:type="spellStart"/>
      <w:r>
        <w:rPr>
          <w:rFonts w:ascii="Courier New" w:hAnsi="Courier New" w:cs="Courier New"/>
          <w:color w:val="0A0A0A"/>
          <w:sz w:val="21"/>
          <w:szCs w:val="21"/>
        </w:rPr>
        <w:t>personTuple</w:t>
      </w:r>
      <w:proofErr w:type="spellEnd"/>
      <w:r>
        <w:rPr>
          <w:rFonts w:ascii="Courier New" w:hAnsi="Courier New" w:cs="Courier New"/>
          <w:color w:val="0A0A0A"/>
          <w:sz w:val="21"/>
          <w:szCs w:val="21"/>
        </w:rPr>
        <w:t xml:space="preserve"> = </w:t>
      </w:r>
    </w:p>
    <w:p w:rsidR="00622469" w:rsidRDefault="00A117AD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  <w:r>
        <w:rPr>
          <w:rStyle w:val="vszkzc"/>
          <w:rFonts w:ascii="Courier New" w:hAnsi="Courier New" w:cs="Courier New"/>
          <w:color w:val="9334E6"/>
          <w:sz w:val="21"/>
          <w:szCs w:val="21"/>
        </w:rPr>
        <w:t xml:space="preserve">  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new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 Tuple&lt;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int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string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bool</w:t>
      </w:r>
      <w:proofErr w:type="gramStart"/>
      <w:r w:rsidR="00622469">
        <w:rPr>
          <w:rFonts w:ascii="Courier New" w:hAnsi="Courier New" w:cs="Courier New"/>
          <w:color w:val="0A0A0A"/>
          <w:sz w:val="21"/>
          <w:szCs w:val="21"/>
        </w:rPr>
        <w:t>&gt;(</w:t>
      </w:r>
      <w:proofErr w:type="gramEnd"/>
      <w:r w:rsidR="00622469">
        <w:rPr>
          <w:rStyle w:val="bkvjgc"/>
          <w:rFonts w:ascii="Courier New" w:hAnsi="Courier New" w:cs="Courier New"/>
          <w:color w:val="B45908"/>
          <w:sz w:val="21"/>
          <w:szCs w:val="21"/>
        </w:rPr>
        <w:t>1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 w:rsidR="00622469">
        <w:rPr>
          <w:rStyle w:val="rqegvc"/>
          <w:rFonts w:ascii="Courier New" w:hAnsi="Courier New" w:cs="Courier New"/>
          <w:color w:val="188038"/>
          <w:sz w:val="21"/>
          <w:szCs w:val="21"/>
        </w:rPr>
        <w:t>"Alice"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true</w:t>
      </w:r>
      <w:r w:rsidR="00622469">
        <w:rPr>
          <w:rFonts w:ascii="Courier New" w:hAnsi="Courier New" w:cs="Courier New"/>
          <w:color w:val="0A0A0A"/>
          <w:sz w:val="21"/>
          <w:szCs w:val="21"/>
        </w:rPr>
        <w:t>);</w:t>
      </w: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E83856" w:rsidRPr="00E83856" w:rsidRDefault="00E83856" w:rsidP="00E83856">
      <w:pPr>
        <w:pStyle w:val="Heading2"/>
        <w:shd w:val="clear" w:color="auto" w:fill="FFFFFF"/>
        <w:spacing w:before="468" w:line="450" w:lineRule="atLeast"/>
        <w:rPr>
          <w:rFonts w:asciiTheme="minorHAnsi" w:hAnsiTheme="minorHAnsi" w:cstheme="minorHAnsi"/>
          <w:b/>
          <w:color w:val="242424"/>
          <w:spacing w:val="-4"/>
          <w:sz w:val="36"/>
          <w:szCs w:val="36"/>
        </w:rPr>
      </w:pPr>
      <w:r w:rsidRPr="00E83856">
        <w:rPr>
          <w:rFonts w:asciiTheme="minorHAnsi" w:hAnsiTheme="minorHAnsi" w:cstheme="minorHAnsi"/>
          <w:b/>
          <w:color w:val="242424"/>
          <w:spacing w:val="-4"/>
          <w:sz w:val="36"/>
          <w:szCs w:val="36"/>
        </w:rPr>
        <w:lastRenderedPageBreak/>
        <w:t>D</w:t>
      </w:r>
      <w:r w:rsidRPr="00E83856">
        <w:rPr>
          <w:rFonts w:asciiTheme="minorHAnsi" w:hAnsiTheme="minorHAnsi" w:cstheme="minorHAnsi"/>
          <w:b/>
          <w:color w:val="242424"/>
          <w:spacing w:val="-4"/>
          <w:sz w:val="36"/>
          <w:szCs w:val="36"/>
        </w:rPr>
        <w:t>ifferences Between </w:t>
      </w:r>
      <w:r w:rsidRPr="00E83856">
        <w:rPr>
          <w:rStyle w:val="HTMLCode"/>
          <w:rFonts w:asciiTheme="minorHAnsi" w:eastAsiaTheme="majorEastAsia" w:hAnsiTheme="minorHAnsi" w:cstheme="minorHAnsi"/>
          <w:b/>
          <w:bCs/>
          <w:color w:val="242424"/>
          <w:spacing w:val="-4"/>
          <w:sz w:val="36"/>
          <w:szCs w:val="36"/>
          <w:shd w:val="clear" w:color="auto" w:fill="F2F2F2"/>
        </w:rPr>
        <w:t>ref</w:t>
      </w:r>
      <w:r w:rsidRPr="00E83856">
        <w:rPr>
          <w:rFonts w:asciiTheme="minorHAnsi" w:hAnsiTheme="minorHAnsi" w:cstheme="minorHAnsi"/>
          <w:b/>
          <w:color w:val="242424"/>
          <w:spacing w:val="-4"/>
          <w:sz w:val="36"/>
          <w:szCs w:val="36"/>
        </w:rPr>
        <w:t> and </w:t>
      </w:r>
      <w:r w:rsidRPr="00E83856">
        <w:rPr>
          <w:rStyle w:val="HTMLCode"/>
          <w:rFonts w:asciiTheme="minorHAnsi" w:eastAsiaTheme="majorEastAsia" w:hAnsiTheme="minorHAnsi" w:cstheme="minorHAnsi"/>
          <w:b/>
          <w:bCs/>
          <w:color w:val="242424"/>
          <w:spacing w:val="-4"/>
          <w:sz w:val="36"/>
          <w:szCs w:val="36"/>
          <w:shd w:val="clear" w:color="auto" w:fill="F2F2F2"/>
        </w:rPr>
        <w:t>out</w:t>
      </w:r>
    </w:p>
    <w:p w:rsidR="00E83856" w:rsidRPr="00E83856" w:rsidRDefault="00E83856" w:rsidP="00E83856">
      <w:pPr>
        <w:pStyle w:val="nm"/>
        <w:numPr>
          <w:ilvl w:val="0"/>
          <w:numId w:val="6"/>
        </w:numPr>
        <w:shd w:val="clear" w:color="auto" w:fill="FFFFFF"/>
        <w:spacing w:before="226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83856">
        <w:rPr>
          <w:rStyle w:val="Strong"/>
          <w:rFonts w:asciiTheme="minorHAnsi" w:hAnsiTheme="minorHAnsi" w:cstheme="minorHAnsi"/>
          <w:color w:val="242424"/>
          <w:spacing w:val="-1"/>
          <w:sz w:val="28"/>
          <w:szCs w:val="28"/>
        </w:rPr>
        <w:t>Initialization Requirement:</w:t>
      </w:r>
    </w:p>
    <w:p w:rsidR="00E83856" w:rsidRPr="00E83856" w:rsidRDefault="00E83856" w:rsidP="00E83856">
      <w:pPr>
        <w:pStyle w:val="nm"/>
        <w:numPr>
          <w:ilvl w:val="0"/>
          <w:numId w:val="7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8385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ref</w:t>
      </w:r>
      <w:r w:rsidRPr="00E83856">
        <w:rPr>
          <w:rFonts w:asciiTheme="minorHAnsi" w:hAnsiTheme="minorHAnsi" w:cstheme="minorHAnsi"/>
          <w:color w:val="242424"/>
          <w:spacing w:val="-1"/>
          <w:sz w:val="28"/>
          <w:szCs w:val="28"/>
        </w:rPr>
        <w:t>: The variable must be initialized before passing it to the method.</w:t>
      </w:r>
    </w:p>
    <w:p w:rsidR="00E83856" w:rsidRPr="00E83856" w:rsidRDefault="00E83856" w:rsidP="00E83856">
      <w:pPr>
        <w:pStyle w:val="nm"/>
        <w:numPr>
          <w:ilvl w:val="0"/>
          <w:numId w:val="7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8385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out</w:t>
      </w:r>
      <w:r w:rsidRPr="00E83856">
        <w:rPr>
          <w:rFonts w:asciiTheme="minorHAnsi" w:hAnsiTheme="minorHAnsi" w:cstheme="minorHAnsi"/>
          <w:color w:val="242424"/>
          <w:spacing w:val="-1"/>
          <w:sz w:val="28"/>
          <w:szCs w:val="28"/>
        </w:rPr>
        <w:t>: The variable does not need to be initialized, but the method must assign it a value.</w:t>
      </w:r>
    </w:p>
    <w:p w:rsidR="00E83856" w:rsidRPr="00E83856" w:rsidRDefault="00E83856" w:rsidP="00D1185E">
      <w:pPr>
        <w:pStyle w:val="nm"/>
        <w:numPr>
          <w:ilvl w:val="0"/>
          <w:numId w:val="6"/>
        </w:numPr>
        <w:shd w:val="clear" w:color="auto" w:fill="FFFFFF"/>
        <w:spacing w:before="51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83856">
        <w:rPr>
          <w:rStyle w:val="Strong"/>
          <w:rFonts w:asciiTheme="minorHAnsi" w:hAnsiTheme="minorHAnsi" w:cstheme="minorHAnsi"/>
          <w:color w:val="242424"/>
          <w:spacing w:val="-1"/>
          <w:sz w:val="28"/>
          <w:szCs w:val="28"/>
        </w:rPr>
        <w:t>Usage Scenario:</w:t>
      </w:r>
    </w:p>
    <w:p w:rsidR="00E83856" w:rsidRPr="00E83856" w:rsidRDefault="00E83856" w:rsidP="00E83856">
      <w:pPr>
        <w:pStyle w:val="nm"/>
        <w:numPr>
          <w:ilvl w:val="0"/>
          <w:numId w:val="9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8385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ref</w:t>
      </w:r>
      <w:r w:rsidRPr="00E83856">
        <w:rPr>
          <w:rFonts w:asciiTheme="minorHAnsi" w:hAnsiTheme="minorHAnsi" w:cstheme="minorHAnsi"/>
          <w:color w:val="242424"/>
          <w:spacing w:val="-1"/>
          <w:sz w:val="28"/>
          <w:szCs w:val="28"/>
        </w:rPr>
        <w:t>: Use when the method needs to both read and modify the value of the variable.</w:t>
      </w:r>
    </w:p>
    <w:p w:rsidR="00E83856" w:rsidRDefault="00E83856" w:rsidP="00E83856">
      <w:pPr>
        <w:pStyle w:val="nm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8385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out</w:t>
      </w:r>
      <w:r w:rsidRPr="00E83856">
        <w:rPr>
          <w:rFonts w:asciiTheme="minorHAnsi" w:hAnsiTheme="minorHAnsi" w:cstheme="minorHAnsi"/>
          <w:color w:val="242424"/>
          <w:spacing w:val="-1"/>
          <w:sz w:val="28"/>
          <w:szCs w:val="28"/>
        </w:rPr>
        <w:t>: Use when the method needs to return a value or values through the parameter(s).</w:t>
      </w:r>
    </w:p>
    <w:p w:rsidR="00974DC7" w:rsidRPr="00974DC7" w:rsidRDefault="00974DC7" w:rsidP="00E83856">
      <w:pPr>
        <w:pStyle w:val="nm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974DC7">
        <w:rPr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FFFFF"/>
        </w:rPr>
        <w:t>This is especially useful when retur</w:t>
      </w:r>
      <w:bookmarkStart w:id="0" w:name="_GoBack"/>
      <w:bookmarkEnd w:id="0"/>
      <w:r w:rsidRPr="00974DC7">
        <w:rPr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FFFFF"/>
        </w:rPr>
        <w:t>ning multiple values.</w:t>
      </w:r>
    </w:p>
    <w:p w:rsidR="00D1185E" w:rsidRPr="00E83856" w:rsidRDefault="00625F27" w:rsidP="00D1185E">
      <w:pPr>
        <w:pStyle w:val="nm"/>
        <w:numPr>
          <w:ilvl w:val="0"/>
          <w:numId w:val="6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242424"/>
          <w:spacing w:val="-1"/>
          <w:sz w:val="28"/>
          <w:szCs w:val="28"/>
        </w:rPr>
        <w:t>Direction</w:t>
      </w:r>
      <w:r w:rsidR="00D1185E" w:rsidRPr="00E83856">
        <w:rPr>
          <w:rStyle w:val="Strong"/>
          <w:rFonts w:asciiTheme="minorHAnsi" w:hAnsiTheme="minorHAnsi" w:cstheme="minorHAnsi"/>
          <w:color w:val="242424"/>
          <w:spacing w:val="-1"/>
          <w:sz w:val="28"/>
          <w:szCs w:val="28"/>
        </w:rPr>
        <w:t>:</w:t>
      </w:r>
    </w:p>
    <w:p w:rsidR="00D1185E" w:rsidRPr="00E83856" w:rsidRDefault="00D1185E" w:rsidP="00D1185E">
      <w:pPr>
        <w:pStyle w:val="nm"/>
        <w:numPr>
          <w:ilvl w:val="0"/>
          <w:numId w:val="9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8385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ref</w:t>
      </w:r>
      <w:r w:rsidRPr="00E83856">
        <w:rPr>
          <w:rFonts w:asciiTheme="minorHAnsi" w:hAnsiTheme="minorHAnsi" w:cstheme="minorHAnsi"/>
          <w:color w:val="242424"/>
          <w:spacing w:val="-1"/>
          <w:sz w:val="28"/>
          <w:szCs w:val="28"/>
        </w:rPr>
        <w:t xml:space="preserve">: </w:t>
      </w:r>
      <w:r w:rsidR="00625F27">
        <w:rPr>
          <w:rFonts w:ascii="Arial" w:hAnsi="Arial" w:cs="Arial"/>
          <w:color w:val="56595E"/>
          <w:sz w:val="18"/>
          <w:szCs w:val="18"/>
          <w:shd w:val="clear" w:color="auto" w:fill="FFFFFF"/>
        </w:rPr>
        <w:t> </w:t>
      </w:r>
      <w:r w:rsidR="00625F27" w:rsidRPr="00625F27">
        <w:rPr>
          <w:rFonts w:asciiTheme="minorHAnsi" w:hAnsiTheme="minorHAnsi" w:cstheme="minorHAnsi"/>
          <w:color w:val="56595E"/>
          <w:sz w:val="28"/>
          <w:szCs w:val="28"/>
          <w:shd w:val="clear" w:color="auto" w:fill="FFFFFF"/>
        </w:rPr>
        <w:t>Data can be passed</w:t>
      </w:r>
      <w:r w:rsidR="00625F27" w:rsidRPr="00625F27">
        <w:rPr>
          <w:rFonts w:asciiTheme="minorHAnsi" w:hAnsiTheme="minorHAnsi" w:cstheme="minorHAnsi"/>
          <w:color w:val="56595E"/>
          <w:sz w:val="28"/>
          <w:szCs w:val="28"/>
          <w:shd w:val="clear" w:color="auto" w:fill="FFFFFF"/>
        </w:rPr>
        <w:t xml:space="preserve"> Bidirectional</w:t>
      </w:r>
    </w:p>
    <w:p w:rsidR="00D1185E" w:rsidRDefault="00D1185E" w:rsidP="00D1185E">
      <w:pPr>
        <w:pStyle w:val="nm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8385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out</w:t>
      </w:r>
      <w:r w:rsidRPr="00E83856">
        <w:rPr>
          <w:rFonts w:asciiTheme="minorHAnsi" w:hAnsiTheme="minorHAnsi" w:cstheme="minorHAnsi"/>
          <w:color w:val="242424"/>
          <w:spacing w:val="-1"/>
          <w:sz w:val="28"/>
          <w:szCs w:val="28"/>
        </w:rPr>
        <w:t xml:space="preserve">: </w:t>
      </w:r>
      <w:r w:rsidR="00625F27" w:rsidRPr="00625F27">
        <w:rPr>
          <w:rFonts w:asciiTheme="minorHAnsi" w:hAnsiTheme="minorHAnsi" w:cstheme="minorHAnsi"/>
          <w:color w:val="56595E"/>
          <w:sz w:val="28"/>
          <w:szCs w:val="28"/>
          <w:shd w:val="clear" w:color="auto" w:fill="FFFFFF"/>
        </w:rPr>
        <w:t xml:space="preserve">Data can be passed </w:t>
      </w:r>
      <w:r w:rsidR="00625F27">
        <w:rPr>
          <w:rFonts w:asciiTheme="minorHAnsi" w:hAnsiTheme="minorHAnsi" w:cstheme="minorHAnsi"/>
          <w:color w:val="56595E"/>
          <w:sz w:val="28"/>
          <w:szCs w:val="28"/>
          <w:shd w:val="clear" w:color="auto" w:fill="FFFFFF"/>
        </w:rPr>
        <w:t>Uni</w:t>
      </w:r>
      <w:r w:rsidR="00625F27" w:rsidRPr="00625F27">
        <w:rPr>
          <w:rFonts w:asciiTheme="minorHAnsi" w:hAnsiTheme="minorHAnsi" w:cstheme="minorHAnsi"/>
          <w:color w:val="56595E"/>
          <w:sz w:val="28"/>
          <w:szCs w:val="28"/>
          <w:shd w:val="clear" w:color="auto" w:fill="FFFFFF"/>
        </w:rPr>
        <w:t>directional</w:t>
      </w:r>
    </w:p>
    <w:p w:rsidR="00D1185E" w:rsidRDefault="00D1185E" w:rsidP="00D1185E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>
        <w:rPr>
          <w:rFonts w:asciiTheme="minorHAnsi" w:hAnsiTheme="minorHAnsi" w:cstheme="minorHAnsi"/>
          <w:color w:val="242424"/>
          <w:spacing w:val="-1"/>
          <w:sz w:val="28"/>
          <w:szCs w:val="28"/>
        </w:rPr>
        <w:t>Ref Example:</w:t>
      </w:r>
    </w:p>
    <w:p w:rsidR="00E92E34" w:rsidRPr="00E83856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58049FA1" wp14:editId="32E7894B">
            <wp:extent cx="4552950" cy="3054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E92E34" w:rsidRDefault="00E92E34" w:rsidP="00622469">
      <w:pPr>
        <w:shd w:val="clear" w:color="auto" w:fill="FFFFFF"/>
        <w:spacing w:after="0" w:line="240" w:lineRule="auto"/>
        <w:textAlignment w:val="baseline"/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Before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method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call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: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After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method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call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: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20</w:t>
      </w:r>
    </w:p>
    <w:p w:rsidR="00E92E34" w:rsidRPr="00190659" w:rsidRDefault="00E92E34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190659" w:rsidRDefault="00E92E34">
      <w:r>
        <w:t>Out Example:</w:t>
      </w:r>
    </w:p>
    <w:p w:rsidR="00E92E34" w:rsidRDefault="00E92E34">
      <w:r>
        <w:rPr>
          <w:noProof/>
        </w:rPr>
        <w:drawing>
          <wp:inline distT="0" distB="0" distL="0" distR="0" wp14:anchorId="76DF1D98" wp14:editId="02F26E2A">
            <wp:extent cx="4997450" cy="2838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34" w:rsidRDefault="00E92E34"/>
    <w:p w:rsidR="00E92E34" w:rsidRDefault="00E92E34">
      <w:r>
        <w:rPr>
          <w:rFonts w:ascii="Courier New" w:hAnsi="Courier New" w:cs="Courier New"/>
          <w:color w:val="643820"/>
          <w:spacing w:val="-5"/>
          <w:sz w:val="21"/>
          <w:szCs w:val="21"/>
          <w:shd w:val="clear" w:color="auto" w:fill="F9F9F9"/>
        </w:rPr>
        <w:t>Result: 42</w:t>
      </w:r>
    </w:p>
    <w:sectPr w:rsidR="00E92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863A4"/>
    <w:multiLevelType w:val="multilevel"/>
    <w:tmpl w:val="C78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8125A"/>
    <w:multiLevelType w:val="multilevel"/>
    <w:tmpl w:val="7440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3334A0"/>
    <w:multiLevelType w:val="multilevel"/>
    <w:tmpl w:val="27A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AD5C61"/>
    <w:multiLevelType w:val="multilevel"/>
    <w:tmpl w:val="77B6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D27F8"/>
    <w:multiLevelType w:val="multilevel"/>
    <w:tmpl w:val="195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2"/>
    <w:lvlOverride w:ilvl="0">
      <w:startOverride w:val="4"/>
    </w:lvlOverride>
  </w:num>
  <w:num w:numId="5">
    <w:abstractNumId w:val="2"/>
    <w:lvlOverride w:ilvl="0">
      <w:startOverride w:val="5"/>
    </w:lvlOverride>
  </w:num>
  <w:num w:numId="6">
    <w:abstractNumId w:val="1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8B"/>
    <w:rsid w:val="000C7594"/>
    <w:rsid w:val="00120C8C"/>
    <w:rsid w:val="00190659"/>
    <w:rsid w:val="001B057A"/>
    <w:rsid w:val="001E355D"/>
    <w:rsid w:val="0020517C"/>
    <w:rsid w:val="00285B58"/>
    <w:rsid w:val="002A5578"/>
    <w:rsid w:val="00303A4D"/>
    <w:rsid w:val="003B2EA1"/>
    <w:rsid w:val="004C198D"/>
    <w:rsid w:val="00622469"/>
    <w:rsid w:val="00625F27"/>
    <w:rsid w:val="00661FFF"/>
    <w:rsid w:val="006B72A9"/>
    <w:rsid w:val="00751695"/>
    <w:rsid w:val="008A7138"/>
    <w:rsid w:val="00974DC7"/>
    <w:rsid w:val="00A117AD"/>
    <w:rsid w:val="00A87C1A"/>
    <w:rsid w:val="00AA0D46"/>
    <w:rsid w:val="00AC7CAD"/>
    <w:rsid w:val="00BE4CF0"/>
    <w:rsid w:val="00D1185E"/>
    <w:rsid w:val="00DA10C3"/>
    <w:rsid w:val="00E25B8B"/>
    <w:rsid w:val="00E83856"/>
    <w:rsid w:val="00E84367"/>
    <w:rsid w:val="00E9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51AA"/>
  <w15:chartTrackingRefBased/>
  <w15:docId w15:val="{2938030A-9C29-4DD8-8A6C-39C6489F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2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6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7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1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72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0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057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6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vszkzc">
    <w:name w:val="vszkzc"/>
    <w:basedOn w:val="DefaultParagraphFont"/>
    <w:rsid w:val="00622469"/>
  </w:style>
  <w:style w:type="character" w:customStyle="1" w:styleId="bkvjgc">
    <w:name w:val="bkvjgc"/>
    <w:basedOn w:val="DefaultParagraphFont"/>
    <w:rsid w:val="00622469"/>
  </w:style>
  <w:style w:type="character" w:customStyle="1" w:styleId="rqegvc">
    <w:name w:val="rqegvc"/>
    <w:basedOn w:val="DefaultParagraphFont"/>
    <w:rsid w:val="00622469"/>
  </w:style>
  <w:style w:type="character" w:styleId="HTMLCode">
    <w:name w:val="HTML Code"/>
    <w:basedOn w:val="DefaultParagraphFont"/>
    <w:uiPriority w:val="99"/>
    <w:semiHidden/>
    <w:unhideWhenUsed/>
    <w:rsid w:val="00E83856"/>
    <w:rPr>
      <w:rFonts w:ascii="Courier New" w:eastAsia="Times New Roman" w:hAnsi="Courier New" w:cs="Courier New"/>
      <w:sz w:val="20"/>
      <w:szCs w:val="20"/>
    </w:rPr>
  </w:style>
  <w:style w:type="paragraph" w:customStyle="1" w:styleId="nm">
    <w:name w:val="nm"/>
    <w:basedOn w:val="Normal"/>
    <w:rsid w:val="00E83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E92E34"/>
  </w:style>
  <w:style w:type="character" w:customStyle="1" w:styleId="hljs-number">
    <w:name w:val="hljs-number"/>
    <w:basedOn w:val="DefaultParagraphFont"/>
    <w:rsid w:val="00E92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c-sharp/out-parameter-with-examples-in-c-shar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1687</TotalTime>
  <Pages>7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53</cp:revision>
  <dcterms:created xsi:type="dcterms:W3CDTF">2025-11-11T17:36:00Z</dcterms:created>
  <dcterms:modified xsi:type="dcterms:W3CDTF">2025-11-15T09:00:00Z</dcterms:modified>
</cp:coreProperties>
</file>