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6035407"/>
        <w:docPartObj>
          <w:docPartGallery w:val="Cover Pages"/>
          <w:docPartUnique/>
        </w:docPartObj>
      </w:sdtPr>
      <w:sdtEndPr>
        <w:rPr>
          <w:rFonts w:ascii="Times New Roman" w:hAnsi="Times New Roman" w:cs="Times New Roman"/>
          <w:color w:val="000000" w:themeColor="text1"/>
          <w:lang w:val="en-US"/>
        </w:rPr>
      </w:sdtEndPr>
      <w:sdtContent>
        <w:p w14:paraId="11789622" w14:textId="71302EA0" w:rsidR="00FF2EF0" w:rsidRDefault="00FF2EF0">
          <w:r>
            <w:rPr>
              <w:noProof/>
            </w:rPr>
            <mc:AlternateContent>
              <mc:Choice Requires="wps">
                <w:drawing>
                  <wp:anchor distT="0" distB="0" distL="114300" distR="114300" simplePos="0" relativeHeight="251666432" behindDoc="0" locked="0" layoutInCell="1" allowOverlap="1" wp14:anchorId="76F2350C" wp14:editId="44E9F4A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327762B" w14:textId="3CA3C9F8" w:rsidR="00FF2EF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90F4B">
                                      <w:rPr>
                                        <w:noProof/>
                                        <w:color w:val="44546A" w:themeColor="text2"/>
                                      </w:rPr>
                                      <w:t>Date: - 04/06/20233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F2350C" id="_x0000_t202" coordsize="21600,21600" o:spt="202" path="m,l,21600r21600,l21600,xe">
                    <v:stroke joinstyle="miter"/>
                    <v:path gradientshapeok="t" o:connecttype="rect"/>
                  </v:shapetype>
                  <v:shape id="Text Box 79" o:spid="_x0000_s1026" type="#_x0000_t202" style="position:absolute;margin-left:0;margin-top:0;width:220.3pt;height:21.15pt;z-index:25166643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327762B" w14:textId="3CA3C9F8" w:rsidR="00FF2EF0" w:rsidRDefault="00FF2EF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90F4B">
                                <w:rPr>
                                  <w:noProof/>
                                  <w:color w:val="44546A" w:themeColor="text2"/>
                                </w:rPr>
                                <w:t>Date: - 04/06/20233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5E5CC9FE" wp14:editId="28BE0F1C">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7870C88" w14:textId="77777777" w:rsidR="00FF2EF0" w:rsidRDefault="00FF2EF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5CC9FE" id="Rectangle 80"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7870C88" w14:textId="77777777" w:rsidR="00FF2EF0" w:rsidRDefault="00FF2EF0"/>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E5665FD" wp14:editId="739352F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B4CD6A" w14:textId="37336EB9" w:rsidR="00FF2EF0" w:rsidRDefault="00000000">
                                <w:pPr>
                                  <w:spacing w:before="240"/>
                                  <w:jc w:val="center"/>
                                  <w:rPr>
                                    <w:color w:val="FFFFFF" w:themeColor="background1"/>
                                    <w:lang w:val="en-US"/>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FF2EF0">
                                      <w:rPr>
                                        <w:color w:val="FFFFFF" w:themeColor="background1"/>
                                        <w:lang w:val="en-US"/>
                                      </w:rPr>
                                      <w:t>Course: Object Oriented Development</w:t>
                                    </w:r>
                                  </w:sdtContent>
                                </w:sdt>
                                <w:r w:rsidR="00FF2EF0">
                                  <w:rPr>
                                    <w:color w:val="FFFFFF" w:themeColor="background1"/>
                                    <w:lang w:val="en-US"/>
                                  </w:rPr>
                                  <w:t xml:space="preserve">       </w:t>
                                </w:r>
                              </w:p>
                              <w:p w14:paraId="389ADD5B" w14:textId="3565BA9C" w:rsidR="00FF2EF0" w:rsidRDefault="00FF2EF0">
                                <w:pPr>
                                  <w:spacing w:before="240"/>
                                  <w:jc w:val="center"/>
                                  <w:rPr>
                                    <w:color w:val="FFFFFF" w:themeColor="background1"/>
                                    <w:lang w:val="en-US"/>
                                  </w:rPr>
                                </w:pPr>
                                <w:r>
                                  <w:rPr>
                                    <w:color w:val="FFFFFF" w:themeColor="background1"/>
                                    <w:lang w:val="en-US"/>
                                  </w:rPr>
                                  <w:t xml:space="preserve"> Group Number:10</w:t>
                                </w:r>
                              </w:p>
                              <w:p w14:paraId="18CFCD6C" w14:textId="77777777" w:rsidR="00FF2EF0" w:rsidRDefault="00FF2EF0">
                                <w:pPr>
                                  <w:spacing w:before="240"/>
                                  <w:jc w:val="center"/>
                                  <w:rPr>
                                    <w:color w:val="FFFFFF" w:themeColor="background1"/>
                                    <w:lang w:val="en-US"/>
                                  </w:rPr>
                                </w:pPr>
                              </w:p>
                              <w:p w14:paraId="15A21314" w14:textId="14F4172F" w:rsidR="00FF2EF0" w:rsidRDefault="00FF2EF0">
                                <w:pPr>
                                  <w:spacing w:before="240"/>
                                  <w:jc w:val="center"/>
                                  <w:rPr>
                                    <w:color w:val="FFFFFF" w:themeColor="background1"/>
                                    <w:lang w:val="en-US"/>
                                  </w:rPr>
                                </w:pPr>
                                <w:proofErr w:type="gramStart"/>
                                <w:r>
                                  <w:rPr>
                                    <w:color w:val="FFFFFF" w:themeColor="background1"/>
                                    <w:lang w:val="en-US"/>
                                  </w:rPr>
                                  <w:t>Members:-</w:t>
                                </w:r>
                                <w:proofErr w:type="gramEnd"/>
                              </w:p>
                              <w:p w14:paraId="32147D08" w14:textId="422B8E12" w:rsidR="00FF2EF0" w:rsidRDefault="00FF2EF0">
                                <w:pPr>
                                  <w:spacing w:before="240"/>
                                  <w:jc w:val="center"/>
                                  <w:rPr>
                                    <w:color w:val="FFFFFF" w:themeColor="background1"/>
                                    <w:lang w:val="en-US"/>
                                  </w:rPr>
                                </w:pPr>
                                <w:r>
                                  <w:rPr>
                                    <w:color w:val="FFFFFF" w:themeColor="background1"/>
                                    <w:lang w:val="en-US"/>
                                  </w:rPr>
                                  <w:t>Naresh Sheela</w:t>
                                </w:r>
                              </w:p>
                              <w:p w14:paraId="46A8B7C1" w14:textId="519E3051" w:rsidR="00047041" w:rsidRPr="00FF2EF0" w:rsidRDefault="00FF2EF0" w:rsidP="00047041">
                                <w:pPr>
                                  <w:spacing w:before="240"/>
                                  <w:jc w:val="center"/>
                                  <w:rPr>
                                    <w:color w:val="FFFFFF" w:themeColor="background1"/>
                                    <w:lang w:val="en-US"/>
                                  </w:rPr>
                                </w:pPr>
                                <w:r>
                                  <w:rPr>
                                    <w:color w:val="FFFFFF" w:themeColor="background1"/>
                                    <w:lang w:val="en-US"/>
                                  </w:rPr>
                                  <w:t xml:space="preserve">Mir </w:t>
                                </w:r>
                                <w:proofErr w:type="spellStart"/>
                                <w:r>
                                  <w:rPr>
                                    <w:color w:val="FFFFFF" w:themeColor="background1"/>
                                    <w:lang w:val="en-US"/>
                                  </w:rPr>
                                  <w:t>Gufran</w:t>
                                </w:r>
                                <w:proofErr w:type="spellEnd"/>
                                <w:r w:rsidR="00047041">
                                  <w:rPr>
                                    <w:color w:val="FFFFFF" w:themeColor="background1"/>
                                    <w:lang w:val="en-US"/>
                                  </w:rPr>
                                  <w:t xml:space="preserve"> Ali</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E5665FD" id="Rectangle 81" o:spid="_x0000_s1028"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1AB4CD6A" w14:textId="37336EB9" w:rsidR="00FF2EF0" w:rsidRDefault="00000000">
                          <w:pPr>
                            <w:spacing w:before="240"/>
                            <w:jc w:val="center"/>
                            <w:rPr>
                              <w:color w:val="FFFFFF" w:themeColor="background1"/>
                              <w:lang w:val="en-US"/>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FF2EF0">
                                <w:rPr>
                                  <w:color w:val="FFFFFF" w:themeColor="background1"/>
                                  <w:lang w:val="en-US"/>
                                </w:rPr>
                                <w:t>Course: Object Oriented Development</w:t>
                              </w:r>
                            </w:sdtContent>
                          </w:sdt>
                          <w:r w:rsidR="00FF2EF0">
                            <w:rPr>
                              <w:color w:val="FFFFFF" w:themeColor="background1"/>
                              <w:lang w:val="en-US"/>
                            </w:rPr>
                            <w:t xml:space="preserve">       </w:t>
                          </w:r>
                        </w:p>
                        <w:p w14:paraId="389ADD5B" w14:textId="3565BA9C" w:rsidR="00FF2EF0" w:rsidRDefault="00FF2EF0">
                          <w:pPr>
                            <w:spacing w:before="240"/>
                            <w:jc w:val="center"/>
                            <w:rPr>
                              <w:color w:val="FFFFFF" w:themeColor="background1"/>
                              <w:lang w:val="en-US"/>
                            </w:rPr>
                          </w:pPr>
                          <w:r>
                            <w:rPr>
                              <w:color w:val="FFFFFF" w:themeColor="background1"/>
                              <w:lang w:val="en-US"/>
                            </w:rPr>
                            <w:t xml:space="preserve"> Group Number:10</w:t>
                          </w:r>
                        </w:p>
                        <w:p w14:paraId="18CFCD6C" w14:textId="77777777" w:rsidR="00FF2EF0" w:rsidRDefault="00FF2EF0">
                          <w:pPr>
                            <w:spacing w:before="240"/>
                            <w:jc w:val="center"/>
                            <w:rPr>
                              <w:color w:val="FFFFFF" w:themeColor="background1"/>
                              <w:lang w:val="en-US"/>
                            </w:rPr>
                          </w:pPr>
                        </w:p>
                        <w:p w14:paraId="15A21314" w14:textId="14F4172F" w:rsidR="00FF2EF0" w:rsidRDefault="00FF2EF0">
                          <w:pPr>
                            <w:spacing w:before="240"/>
                            <w:jc w:val="center"/>
                            <w:rPr>
                              <w:color w:val="FFFFFF" w:themeColor="background1"/>
                              <w:lang w:val="en-US"/>
                            </w:rPr>
                          </w:pPr>
                          <w:proofErr w:type="gramStart"/>
                          <w:r>
                            <w:rPr>
                              <w:color w:val="FFFFFF" w:themeColor="background1"/>
                              <w:lang w:val="en-US"/>
                            </w:rPr>
                            <w:t>Members:-</w:t>
                          </w:r>
                          <w:proofErr w:type="gramEnd"/>
                        </w:p>
                        <w:p w14:paraId="32147D08" w14:textId="422B8E12" w:rsidR="00FF2EF0" w:rsidRDefault="00FF2EF0">
                          <w:pPr>
                            <w:spacing w:before="240"/>
                            <w:jc w:val="center"/>
                            <w:rPr>
                              <w:color w:val="FFFFFF" w:themeColor="background1"/>
                              <w:lang w:val="en-US"/>
                            </w:rPr>
                          </w:pPr>
                          <w:r>
                            <w:rPr>
                              <w:color w:val="FFFFFF" w:themeColor="background1"/>
                              <w:lang w:val="en-US"/>
                            </w:rPr>
                            <w:t>Naresh Sheela</w:t>
                          </w:r>
                        </w:p>
                        <w:p w14:paraId="46A8B7C1" w14:textId="519E3051" w:rsidR="00047041" w:rsidRPr="00FF2EF0" w:rsidRDefault="00FF2EF0" w:rsidP="00047041">
                          <w:pPr>
                            <w:spacing w:before="240"/>
                            <w:jc w:val="center"/>
                            <w:rPr>
                              <w:color w:val="FFFFFF" w:themeColor="background1"/>
                              <w:lang w:val="en-US"/>
                            </w:rPr>
                          </w:pPr>
                          <w:r>
                            <w:rPr>
                              <w:color w:val="FFFFFF" w:themeColor="background1"/>
                              <w:lang w:val="en-US"/>
                            </w:rPr>
                            <w:t xml:space="preserve">Mir </w:t>
                          </w:r>
                          <w:proofErr w:type="spellStart"/>
                          <w:r>
                            <w:rPr>
                              <w:color w:val="FFFFFF" w:themeColor="background1"/>
                              <w:lang w:val="en-US"/>
                            </w:rPr>
                            <w:t>Gufran</w:t>
                          </w:r>
                          <w:proofErr w:type="spellEnd"/>
                          <w:r w:rsidR="00047041">
                            <w:rPr>
                              <w:color w:val="FFFFFF" w:themeColor="background1"/>
                              <w:lang w:val="en-US"/>
                            </w:rPr>
                            <w:t xml:space="preserve"> Ali</w:t>
                          </w: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E255BF" wp14:editId="07006B0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31CB52D" id="Rectangle 82"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61617D9" wp14:editId="089DBDC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D08D14" id="Rectangle 83"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2686E60C" wp14:editId="203410E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D586A53" w14:textId="7389FC8D" w:rsidR="00FF2EF0" w:rsidRDefault="00C90F4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Group Assign-1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3F39D04" w14:textId="21F84D32" w:rsidR="00FF2EF0" w:rsidRDefault="00C90F4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lang w:val="en-US"/>
                                      </w:rPr>
                                      <w:t>Professor:- Fadi Wedyan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686E60C" id="Text Box 84" o:spid="_x0000_s1029" type="#_x0000_t202" style="position:absolute;margin-left:0;margin-top:0;width:220.3pt;height:194.9pt;z-index:25166336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D586A53" w14:textId="7389FC8D" w:rsidR="00FF2EF0" w:rsidRDefault="00C90F4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Group Assign-1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3F39D04" w14:textId="21F84D32" w:rsidR="00FF2EF0" w:rsidRDefault="00C90F4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lang w:val="en-US"/>
                                </w:rPr>
                                <w:t>Professor:- Fadi Wedyan</w:t>
                              </w:r>
                            </w:p>
                          </w:sdtContent>
                        </w:sdt>
                      </w:txbxContent>
                    </v:textbox>
                    <w10:wrap type="square" anchorx="page" anchory="page"/>
                  </v:shape>
                </w:pict>
              </mc:Fallback>
            </mc:AlternateContent>
          </w:r>
        </w:p>
        <w:p w14:paraId="5A245165" w14:textId="36979068" w:rsidR="00FF2EF0" w:rsidRDefault="00FF2EF0">
          <w:pPr>
            <w:spacing w:after="0" w:line="24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br w:type="page"/>
          </w:r>
        </w:p>
      </w:sdtContent>
    </w:sdt>
    <w:p w14:paraId="099C63D3" w14:textId="2998D190" w:rsidR="007E74E3" w:rsidRPr="00C90F4B" w:rsidRDefault="00000000" w:rsidP="00C90F4B">
      <w:pPr>
        <w:spacing w:line="480" w:lineRule="auto"/>
        <w:jc w:val="center"/>
        <w:rPr>
          <w:rFonts w:ascii="Times New Roman" w:hAnsi="Times New Roman" w:cs="Times New Roman"/>
          <w:color w:val="000000" w:themeColor="text1"/>
          <w:lang w:val="en-US"/>
        </w:rPr>
      </w:pPr>
      <w:bookmarkStart w:id="0" w:name="_Toc131547351"/>
      <w:r w:rsidRPr="00FF2EF0">
        <w:rPr>
          <w:rFonts w:cs="Times New Roman"/>
          <w:bCs/>
          <w:color w:val="4472C4" w:themeColor="accent1"/>
          <w:sz w:val="32"/>
          <w:szCs w:val="32"/>
          <w:lang w:val="en-US"/>
        </w:rPr>
        <w:lastRenderedPageBreak/>
        <w:t>Section 1</w:t>
      </w:r>
      <w:bookmarkEnd w:id="0"/>
    </w:p>
    <w:p w14:paraId="4FAE4DA0" w14:textId="704C2C72" w:rsidR="00165CEB" w:rsidRPr="00C90F4B" w:rsidRDefault="00C90F4B" w:rsidP="00165CEB">
      <w:pPr>
        <w:rPr>
          <w:b/>
          <w:bCs/>
          <w:sz w:val="24"/>
          <w:szCs w:val="24"/>
          <w:lang w:val="en-US"/>
        </w:rPr>
      </w:pPr>
      <w:r w:rsidRPr="00C90F4B">
        <w:rPr>
          <w:b/>
          <w:bCs/>
          <w:sz w:val="24"/>
          <w:szCs w:val="24"/>
          <w:highlight w:val="yellow"/>
          <w:lang w:val="en-US"/>
        </w:rPr>
        <w:t xml:space="preserve">GQM </w:t>
      </w:r>
      <w:proofErr w:type="gramStart"/>
      <w:r w:rsidRPr="00C90F4B">
        <w:rPr>
          <w:b/>
          <w:bCs/>
          <w:sz w:val="24"/>
          <w:szCs w:val="24"/>
          <w:highlight w:val="yellow"/>
          <w:lang w:val="en-US"/>
        </w:rPr>
        <w:t>Approach</w:t>
      </w:r>
      <w:r w:rsidRPr="00C90F4B">
        <w:rPr>
          <w:b/>
          <w:bCs/>
          <w:sz w:val="24"/>
          <w:szCs w:val="24"/>
          <w:lang w:val="en-US"/>
        </w:rPr>
        <w:t>:-</w:t>
      </w:r>
      <w:proofErr w:type="gramEnd"/>
      <w:r w:rsidRPr="00C90F4B">
        <w:rPr>
          <w:b/>
          <w:bCs/>
          <w:sz w:val="24"/>
          <w:szCs w:val="24"/>
          <w:lang w:val="en-US"/>
        </w:rPr>
        <w:t xml:space="preserve"> </w:t>
      </w:r>
    </w:p>
    <w:p w14:paraId="6CE4C0E6" w14:textId="77777777" w:rsidR="00165CEB" w:rsidRPr="00165CEB" w:rsidRDefault="00165CEB" w:rsidP="00165CEB">
      <w:pPr>
        <w:spacing w:line="480" w:lineRule="auto"/>
        <w:jc w:val="both"/>
        <w:rPr>
          <w:rFonts w:ascii="Times New Roman" w:hAnsi="Times New Roman" w:cs="Times New Roman"/>
          <w:color w:val="000000" w:themeColor="text1"/>
          <w:sz w:val="24"/>
          <w:szCs w:val="24"/>
          <w:lang w:val="en-US"/>
        </w:rPr>
      </w:pPr>
      <w:r w:rsidRPr="00165CEB">
        <w:rPr>
          <w:rFonts w:ascii="Times New Roman" w:hAnsi="Times New Roman" w:cs="Times New Roman"/>
          <w:color w:val="000000" w:themeColor="text1"/>
          <w:sz w:val="24"/>
          <w:szCs w:val="24"/>
          <w:lang w:val="en-US"/>
        </w:rPr>
        <w:t xml:space="preserve">This empirical research aims to learn how size affects software's maintainability. The goal of this study is to examine the connection between class size (in terms of lines of code) and software maintainability as defined by the </w:t>
      </w:r>
      <w:proofErr w:type="spellStart"/>
      <w:r w:rsidRPr="00165CEB">
        <w:rPr>
          <w:rFonts w:ascii="Times New Roman" w:hAnsi="Times New Roman" w:cs="Times New Roman"/>
          <w:color w:val="000000" w:themeColor="text1"/>
          <w:sz w:val="24"/>
          <w:szCs w:val="24"/>
          <w:lang w:val="en-US"/>
        </w:rPr>
        <w:t>Chidamber</w:t>
      </w:r>
      <w:proofErr w:type="spellEnd"/>
      <w:r w:rsidRPr="00165CEB">
        <w:rPr>
          <w:rFonts w:ascii="Times New Roman" w:hAnsi="Times New Roman" w:cs="Times New Roman"/>
          <w:color w:val="000000" w:themeColor="text1"/>
          <w:sz w:val="24"/>
          <w:szCs w:val="24"/>
          <w:lang w:val="en-US"/>
        </w:rPr>
        <w:t xml:space="preserve"> and </w:t>
      </w:r>
      <w:proofErr w:type="spellStart"/>
      <w:r w:rsidRPr="00165CEB">
        <w:rPr>
          <w:rFonts w:ascii="Times New Roman" w:hAnsi="Times New Roman" w:cs="Times New Roman"/>
          <w:color w:val="000000" w:themeColor="text1"/>
          <w:sz w:val="24"/>
          <w:szCs w:val="24"/>
          <w:lang w:val="en-US"/>
        </w:rPr>
        <w:t>Kemerer</w:t>
      </w:r>
      <w:proofErr w:type="spellEnd"/>
      <w:r w:rsidRPr="00165CEB">
        <w:rPr>
          <w:rFonts w:ascii="Times New Roman" w:hAnsi="Times New Roman" w:cs="Times New Roman"/>
          <w:color w:val="000000" w:themeColor="text1"/>
          <w:sz w:val="24"/>
          <w:szCs w:val="24"/>
          <w:lang w:val="en-US"/>
        </w:rPr>
        <w:t xml:space="preserve"> (C&amp;K) set of software metrics.</w:t>
      </w:r>
    </w:p>
    <w:p w14:paraId="1EC9263A" w14:textId="77777777" w:rsidR="00165CEB" w:rsidRPr="00165CEB" w:rsidRDefault="00165CEB" w:rsidP="00165CEB">
      <w:pPr>
        <w:spacing w:line="480" w:lineRule="auto"/>
        <w:jc w:val="both"/>
        <w:rPr>
          <w:rFonts w:ascii="Times New Roman" w:hAnsi="Times New Roman" w:cs="Times New Roman"/>
          <w:color w:val="000000" w:themeColor="text1"/>
          <w:sz w:val="24"/>
          <w:szCs w:val="24"/>
          <w:lang w:val="en-US"/>
        </w:rPr>
      </w:pPr>
      <w:r w:rsidRPr="00165CEB">
        <w:rPr>
          <w:rFonts w:ascii="Times New Roman" w:hAnsi="Times New Roman" w:cs="Times New Roman"/>
          <w:color w:val="000000" w:themeColor="text1"/>
          <w:sz w:val="24"/>
          <w:szCs w:val="24"/>
          <w:lang w:val="en-US"/>
        </w:rPr>
        <w:t xml:space="preserve">The major goal of this empirical research is to examine how large classes affect the ease with which Java </w:t>
      </w:r>
      <w:proofErr w:type="spellStart"/>
      <w:r w:rsidRPr="00165CEB">
        <w:rPr>
          <w:rFonts w:ascii="Times New Roman" w:hAnsi="Times New Roman" w:cs="Times New Roman"/>
          <w:color w:val="000000" w:themeColor="text1"/>
          <w:sz w:val="24"/>
          <w:szCs w:val="24"/>
          <w:lang w:val="en-US"/>
        </w:rPr>
        <w:t>programmes</w:t>
      </w:r>
      <w:proofErr w:type="spellEnd"/>
      <w:r w:rsidRPr="00165CEB">
        <w:rPr>
          <w:rFonts w:ascii="Times New Roman" w:hAnsi="Times New Roman" w:cs="Times New Roman"/>
          <w:color w:val="000000" w:themeColor="text1"/>
          <w:sz w:val="24"/>
          <w:szCs w:val="24"/>
          <w:lang w:val="en-US"/>
        </w:rPr>
        <w:t xml:space="preserve"> may be maintained. Our goal is to examine the relationship between class size (as defined by LoC) and </w:t>
      </w:r>
      <w:proofErr w:type="spellStart"/>
      <w:r w:rsidRPr="00165CEB">
        <w:rPr>
          <w:rFonts w:ascii="Times New Roman" w:hAnsi="Times New Roman" w:cs="Times New Roman"/>
          <w:color w:val="000000" w:themeColor="text1"/>
          <w:sz w:val="24"/>
          <w:szCs w:val="24"/>
          <w:lang w:val="en-US"/>
        </w:rPr>
        <w:t>programme</w:t>
      </w:r>
      <w:proofErr w:type="spellEnd"/>
      <w:r w:rsidRPr="00165CEB">
        <w:rPr>
          <w:rFonts w:ascii="Times New Roman" w:hAnsi="Times New Roman" w:cs="Times New Roman"/>
          <w:color w:val="000000" w:themeColor="text1"/>
          <w:sz w:val="24"/>
          <w:szCs w:val="24"/>
          <w:lang w:val="en-US"/>
        </w:rPr>
        <w:t xml:space="preserve"> maintainability by looking at the </w:t>
      </w:r>
      <w:proofErr w:type="spellStart"/>
      <w:r w:rsidRPr="00165CEB">
        <w:rPr>
          <w:rFonts w:ascii="Times New Roman" w:hAnsi="Times New Roman" w:cs="Times New Roman"/>
          <w:color w:val="000000" w:themeColor="text1"/>
          <w:sz w:val="24"/>
          <w:szCs w:val="24"/>
          <w:lang w:val="en-US"/>
        </w:rPr>
        <w:t>Chidamber</w:t>
      </w:r>
      <w:proofErr w:type="spellEnd"/>
      <w:r w:rsidRPr="00165CEB">
        <w:rPr>
          <w:rFonts w:ascii="Times New Roman" w:hAnsi="Times New Roman" w:cs="Times New Roman"/>
          <w:color w:val="000000" w:themeColor="text1"/>
          <w:sz w:val="24"/>
          <w:szCs w:val="24"/>
          <w:lang w:val="en-US"/>
        </w:rPr>
        <w:t xml:space="preserve"> and </w:t>
      </w:r>
      <w:proofErr w:type="spellStart"/>
      <w:r w:rsidRPr="00165CEB">
        <w:rPr>
          <w:rFonts w:ascii="Times New Roman" w:hAnsi="Times New Roman" w:cs="Times New Roman"/>
          <w:color w:val="000000" w:themeColor="text1"/>
          <w:sz w:val="24"/>
          <w:szCs w:val="24"/>
          <w:lang w:val="en-US"/>
        </w:rPr>
        <w:t>Kemerer</w:t>
      </w:r>
      <w:proofErr w:type="spellEnd"/>
      <w:r w:rsidRPr="00165CEB">
        <w:rPr>
          <w:rFonts w:ascii="Times New Roman" w:hAnsi="Times New Roman" w:cs="Times New Roman"/>
          <w:color w:val="000000" w:themeColor="text1"/>
          <w:sz w:val="24"/>
          <w:szCs w:val="24"/>
          <w:lang w:val="en-US"/>
        </w:rPr>
        <w:t xml:space="preserve"> (C&amp;K) set of metrics, in particular Weighted Methods per Class (WMC) and Response for a Class (RFC). We hope that the results of this study will help developers make better design choices and improve software development </w:t>
      </w:r>
      <w:proofErr w:type="spellStart"/>
      <w:r w:rsidRPr="00165CEB">
        <w:rPr>
          <w:rFonts w:ascii="Times New Roman" w:hAnsi="Times New Roman" w:cs="Times New Roman"/>
          <w:color w:val="000000" w:themeColor="text1"/>
          <w:sz w:val="24"/>
          <w:szCs w:val="24"/>
          <w:lang w:val="en-US"/>
        </w:rPr>
        <w:t>practises</w:t>
      </w:r>
      <w:proofErr w:type="spellEnd"/>
      <w:r w:rsidRPr="00165CEB">
        <w:rPr>
          <w:rFonts w:ascii="Times New Roman" w:hAnsi="Times New Roman" w:cs="Times New Roman"/>
          <w:color w:val="000000" w:themeColor="text1"/>
          <w:sz w:val="24"/>
          <w:szCs w:val="24"/>
          <w:lang w:val="en-US"/>
        </w:rPr>
        <w:t xml:space="preserve"> by shedding light on the effect of class size on maintainability.</w:t>
      </w:r>
    </w:p>
    <w:p w14:paraId="25CC3D7D" w14:textId="77777777" w:rsidR="00165CEB" w:rsidRPr="00165CEB" w:rsidRDefault="00165CEB" w:rsidP="00165CEB">
      <w:pPr>
        <w:spacing w:line="480" w:lineRule="auto"/>
        <w:jc w:val="both"/>
        <w:rPr>
          <w:rFonts w:ascii="Times New Roman" w:hAnsi="Times New Roman" w:cs="Times New Roman"/>
          <w:color w:val="000000" w:themeColor="text1"/>
          <w:sz w:val="24"/>
          <w:szCs w:val="24"/>
          <w:lang w:val="en-US"/>
        </w:rPr>
      </w:pPr>
    </w:p>
    <w:p w14:paraId="275FA3A7" w14:textId="77777777" w:rsidR="00165CEB" w:rsidRPr="00165CEB" w:rsidRDefault="00165CEB" w:rsidP="00165CEB">
      <w:pPr>
        <w:spacing w:line="480" w:lineRule="auto"/>
        <w:jc w:val="both"/>
        <w:rPr>
          <w:rFonts w:ascii="Times New Roman" w:hAnsi="Times New Roman" w:cs="Times New Roman"/>
          <w:color w:val="000000" w:themeColor="text1"/>
          <w:sz w:val="24"/>
          <w:szCs w:val="24"/>
          <w:lang w:val="en-US"/>
        </w:rPr>
      </w:pPr>
    </w:p>
    <w:p w14:paraId="2C38733B" w14:textId="4B3FFDC0" w:rsidR="00C90F4B" w:rsidRPr="00C90F4B" w:rsidRDefault="00165CEB" w:rsidP="00C90F4B">
      <w:pPr>
        <w:spacing w:line="480" w:lineRule="auto"/>
        <w:jc w:val="both"/>
        <w:rPr>
          <w:b/>
          <w:bCs/>
          <w:color w:val="000000" w:themeColor="text1"/>
          <w:sz w:val="24"/>
          <w:szCs w:val="24"/>
          <w:lang w:val="en-US"/>
        </w:rPr>
      </w:pPr>
      <w:r w:rsidRPr="00165CEB">
        <w:rPr>
          <w:rFonts w:ascii="Times New Roman" w:hAnsi="Times New Roman" w:cs="Times New Roman"/>
          <w:color w:val="000000" w:themeColor="text1"/>
          <w:sz w:val="24"/>
          <w:szCs w:val="24"/>
          <w:lang w:val="en-US"/>
        </w:rPr>
        <w:t xml:space="preserve">The research also seeks to establish patterns and tendencies in the chosen Java projects that may provide insight into the maintainability of software components. We want to find classes that buck the trend and display unique maintainability features by </w:t>
      </w:r>
      <w:proofErr w:type="spellStart"/>
      <w:r w:rsidRPr="00165CEB">
        <w:rPr>
          <w:rFonts w:ascii="Times New Roman" w:hAnsi="Times New Roman" w:cs="Times New Roman"/>
          <w:color w:val="000000" w:themeColor="text1"/>
          <w:sz w:val="24"/>
          <w:szCs w:val="24"/>
          <w:lang w:val="en-US"/>
        </w:rPr>
        <w:t>analysing</w:t>
      </w:r>
      <w:proofErr w:type="spellEnd"/>
      <w:r w:rsidRPr="00165CEB">
        <w:rPr>
          <w:rFonts w:ascii="Times New Roman" w:hAnsi="Times New Roman" w:cs="Times New Roman"/>
          <w:color w:val="000000" w:themeColor="text1"/>
          <w:sz w:val="24"/>
          <w:szCs w:val="24"/>
          <w:lang w:val="en-US"/>
        </w:rPr>
        <w:t xml:space="preserve"> the acquired metrics for each class inside the projects. Using the results of this study, we may identify possible trouble spots and provide solutions to make software easier to maintain. The ultimate goals of this empirical research are to add to the existing software maintainability literature and to provide developers and software engineering professionals actionable insights.</w:t>
      </w:r>
    </w:p>
    <w:p w14:paraId="01FFB8F5" w14:textId="1887C90B" w:rsidR="007847C6" w:rsidRPr="007847C6" w:rsidRDefault="007847C6" w:rsidP="007847C6">
      <w:pPr>
        <w:spacing w:line="480" w:lineRule="auto"/>
        <w:jc w:val="both"/>
        <w:rPr>
          <w:rFonts w:ascii="Times New Roman" w:hAnsi="Times New Roman" w:cs="Times New Roman"/>
          <w:color w:val="000000" w:themeColor="text1"/>
          <w:sz w:val="24"/>
          <w:szCs w:val="24"/>
          <w:lang w:eastAsia="zh-CN"/>
        </w:rPr>
      </w:pPr>
      <w:r w:rsidRPr="00C90F4B">
        <w:rPr>
          <w:rFonts w:ascii="Times New Roman" w:hAnsi="Times New Roman" w:cs="Times New Roman"/>
          <w:color w:val="000000" w:themeColor="text1"/>
          <w:sz w:val="24"/>
          <w:szCs w:val="24"/>
          <w:highlight w:val="yellow"/>
          <w:lang w:eastAsia="zh-CN"/>
        </w:rPr>
        <w:t>Research Questions</w:t>
      </w:r>
    </w:p>
    <w:p w14:paraId="4A674E78" w14:textId="77777777" w:rsidR="007847C6" w:rsidRPr="007847C6" w:rsidRDefault="007847C6" w:rsidP="007847C6">
      <w:pPr>
        <w:spacing w:line="480" w:lineRule="auto"/>
        <w:jc w:val="both"/>
        <w:rPr>
          <w:rFonts w:ascii="Times New Roman" w:hAnsi="Times New Roman" w:cs="Times New Roman"/>
          <w:color w:val="000000" w:themeColor="text1"/>
          <w:sz w:val="24"/>
          <w:szCs w:val="24"/>
          <w:lang w:eastAsia="zh-CN"/>
        </w:rPr>
      </w:pPr>
      <w:r w:rsidRPr="007847C6">
        <w:rPr>
          <w:rFonts w:ascii="Times New Roman" w:hAnsi="Times New Roman" w:cs="Times New Roman"/>
          <w:color w:val="000000" w:themeColor="text1"/>
          <w:sz w:val="24"/>
          <w:szCs w:val="24"/>
          <w:lang w:eastAsia="zh-CN"/>
        </w:rPr>
        <w:t>In alignment with the stated objective, our research questions are as follows:</w:t>
      </w:r>
    </w:p>
    <w:p w14:paraId="5DC6BDEC" w14:textId="77777777" w:rsidR="00C90F4B" w:rsidRDefault="00C90F4B" w:rsidP="007847C6">
      <w:pPr>
        <w:spacing w:line="480" w:lineRule="auto"/>
        <w:jc w:val="both"/>
        <w:rPr>
          <w:rFonts w:ascii="Times New Roman" w:hAnsi="Times New Roman" w:cs="Times New Roman"/>
          <w:color w:val="000000" w:themeColor="text1"/>
          <w:sz w:val="24"/>
          <w:szCs w:val="24"/>
          <w:lang w:val="en-US" w:eastAsia="zh-CN"/>
        </w:rPr>
      </w:pPr>
    </w:p>
    <w:p w14:paraId="69C3D3F4" w14:textId="5D6DF116" w:rsidR="007847C6" w:rsidRPr="007847C6" w:rsidRDefault="00C90F4B" w:rsidP="007847C6">
      <w:p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val="en-US" w:eastAsia="zh-CN"/>
        </w:rPr>
        <w:t>1)</w:t>
      </w:r>
      <w:r w:rsidR="007847C6" w:rsidRPr="007847C6">
        <w:rPr>
          <w:rFonts w:ascii="Times New Roman" w:hAnsi="Times New Roman" w:cs="Times New Roman"/>
          <w:color w:val="000000" w:themeColor="text1"/>
          <w:sz w:val="24"/>
          <w:szCs w:val="24"/>
          <w:lang w:eastAsia="zh-CN"/>
        </w:rPr>
        <w:t>What is the relationship between class size (measured in LoC) and maintainability metrics (Weighted Methods per Class and Response for a Class) in Java projects?</w:t>
      </w:r>
    </w:p>
    <w:p w14:paraId="18A738BF" w14:textId="00768236" w:rsidR="007847C6" w:rsidRDefault="00C90F4B" w:rsidP="007847C6">
      <w:p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val="en-US" w:eastAsia="zh-CN"/>
        </w:rPr>
        <w:t>2(</w:t>
      </w:r>
      <w:r w:rsidR="007847C6" w:rsidRPr="007847C6">
        <w:rPr>
          <w:rFonts w:ascii="Times New Roman" w:hAnsi="Times New Roman" w:cs="Times New Roman"/>
          <w:color w:val="000000" w:themeColor="text1"/>
          <w:sz w:val="24"/>
          <w:szCs w:val="24"/>
          <w:lang w:eastAsia="zh-CN"/>
        </w:rPr>
        <w:t>Do larger classes (measured in LoC) tend to have higher WMC and RFC values, indicating lower maintainability?</w:t>
      </w:r>
    </w:p>
    <w:p w14:paraId="6238A996" w14:textId="77777777" w:rsidR="007E74E3" w:rsidRDefault="00000000">
      <w:p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Metrics:</w:t>
      </w:r>
    </w:p>
    <w:p w14:paraId="32CED428" w14:textId="77777777" w:rsidR="007847C6" w:rsidRPr="007847C6" w:rsidRDefault="007847C6" w:rsidP="007847C6">
      <w:pPr>
        <w:spacing w:line="480" w:lineRule="auto"/>
        <w:jc w:val="both"/>
        <w:rPr>
          <w:rFonts w:ascii="Times New Roman" w:hAnsi="Times New Roman" w:cs="Times New Roman"/>
          <w:color w:val="000000" w:themeColor="text1"/>
          <w:sz w:val="24"/>
          <w:szCs w:val="24"/>
        </w:rPr>
      </w:pPr>
      <w:r w:rsidRPr="007847C6">
        <w:rPr>
          <w:rFonts w:ascii="Times New Roman" w:hAnsi="Times New Roman" w:cs="Times New Roman"/>
          <w:color w:val="000000" w:themeColor="text1"/>
          <w:sz w:val="24"/>
          <w:szCs w:val="24"/>
        </w:rPr>
        <w:t>The C&amp;K suite of metrics we employ are as follows:</w:t>
      </w:r>
    </w:p>
    <w:p w14:paraId="43ADD541" w14:textId="77777777" w:rsidR="007847C6" w:rsidRPr="007847C6" w:rsidRDefault="007847C6" w:rsidP="007847C6">
      <w:pPr>
        <w:spacing w:line="480" w:lineRule="auto"/>
        <w:jc w:val="both"/>
        <w:rPr>
          <w:rFonts w:ascii="Times New Roman" w:hAnsi="Times New Roman" w:cs="Times New Roman"/>
          <w:color w:val="000000" w:themeColor="text1"/>
          <w:sz w:val="24"/>
          <w:szCs w:val="24"/>
        </w:rPr>
      </w:pPr>
    </w:p>
    <w:p w14:paraId="7EDAE677" w14:textId="77777777" w:rsidR="007847C6" w:rsidRPr="007847C6" w:rsidRDefault="007847C6" w:rsidP="007847C6">
      <w:pPr>
        <w:spacing w:line="480" w:lineRule="auto"/>
        <w:jc w:val="both"/>
        <w:rPr>
          <w:rFonts w:ascii="Times New Roman" w:hAnsi="Times New Roman" w:cs="Times New Roman"/>
          <w:color w:val="000000" w:themeColor="text1"/>
          <w:sz w:val="24"/>
          <w:szCs w:val="24"/>
        </w:rPr>
      </w:pPr>
      <w:r w:rsidRPr="007847C6">
        <w:rPr>
          <w:rFonts w:ascii="Times New Roman" w:hAnsi="Times New Roman" w:cs="Times New Roman"/>
          <w:color w:val="000000" w:themeColor="text1"/>
          <w:sz w:val="24"/>
          <w:szCs w:val="24"/>
        </w:rPr>
        <w:t xml:space="preserve">The overall complexity of a class is measured by the </w:t>
      </w:r>
      <w:r w:rsidRPr="007847C6">
        <w:rPr>
          <w:rFonts w:ascii="Times New Roman" w:hAnsi="Times New Roman" w:cs="Times New Roman"/>
          <w:b/>
          <w:bCs/>
          <w:color w:val="000000" w:themeColor="text1"/>
          <w:sz w:val="24"/>
          <w:szCs w:val="24"/>
        </w:rPr>
        <w:t>Weighted Methods per Class</w:t>
      </w:r>
      <w:r w:rsidRPr="007847C6">
        <w:rPr>
          <w:rFonts w:ascii="Times New Roman" w:hAnsi="Times New Roman" w:cs="Times New Roman"/>
          <w:color w:val="000000" w:themeColor="text1"/>
          <w:sz w:val="24"/>
          <w:szCs w:val="24"/>
        </w:rPr>
        <w:t xml:space="preserve"> (WMC) metric. If the value is high, it might indicate that the class is difficult to comprehend and update.</w:t>
      </w:r>
    </w:p>
    <w:p w14:paraId="2EC86ADA" w14:textId="77777777" w:rsidR="007847C6" w:rsidRPr="007847C6" w:rsidRDefault="007847C6" w:rsidP="007847C6">
      <w:pPr>
        <w:spacing w:line="480" w:lineRule="auto"/>
        <w:jc w:val="both"/>
        <w:rPr>
          <w:rFonts w:ascii="Times New Roman" w:hAnsi="Times New Roman" w:cs="Times New Roman"/>
          <w:color w:val="000000" w:themeColor="text1"/>
          <w:sz w:val="24"/>
          <w:szCs w:val="24"/>
        </w:rPr>
      </w:pPr>
      <w:r w:rsidRPr="007847C6">
        <w:rPr>
          <w:rFonts w:ascii="Times New Roman" w:hAnsi="Times New Roman" w:cs="Times New Roman"/>
          <w:color w:val="000000" w:themeColor="text1"/>
          <w:sz w:val="24"/>
          <w:szCs w:val="24"/>
        </w:rPr>
        <w:t xml:space="preserve">The number of possible actions that may be taken when an object of a class gets a message is measured by the </w:t>
      </w:r>
      <w:r w:rsidRPr="007847C6">
        <w:rPr>
          <w:rFonts w:ascii="Times New Roman" w:hAnsi="Times New Roman" w:cs="Times New Roman"/>
          <w:b/>
          <w:bCs/>
          <w:color w:val="000000" w:themeColor="text1"/>
          <w:sz w:val="24"/>
          <w:szCs w:val="24"/>
        </w:rPr>
        <w:t>Response for a Class</w:t>
      </w:r>
      <w:r w:rsidRPr="007847C6">
        <w:rPr>
          <w:rFonts w:ascii="Times New Roman" w:hAnsi="Times New Roman" w:cs="Times New Roman"/>
          <w:color w:val="000000" w:themeColor="text1"/>
          <w:sz w:val="24"/>
          <w:szCs w:val="24"/>
        </w:rPr>
        <w:t xml:space="preserve"> (RFC) metric. Maintainability decreases as the RFC rises because more mistakes are made throughout the process of making changes.</w:t>
      </w:r>
    </w:p>
    <w:p w14:paraId="59B7FE57" w14:textId="7D36EDF2" w:rsidR="007847C6" w:rsidRPr="00C90F4B" w:rsidRDefault="007847C6" w:rsidP="007847C6">
      <w:pPr>
        <w:spacing w:line="480" w:lineRule="auto"/>
        <w:jc w:val="both"/>
        <w:rPr>
          <w:rFonts w:ascii="Times New Roman" w:hAnsi="Times New Roman" w:cs="Times New Roman"/>
          <w:color w:val="000000" w:themeColor="text1"/>
          <w:sz w:val="24"/>
          <w:szCs w:val="24"/>
          <w:lang w:val="en-US" w:eastAsia="zh-CN"/>
        </w:rPr>
      </w:pPr>
      <w:r w:rsidRPr="007847C6">
        <w:rPr>
          <w:rFonts w:ascii="Times New Roman" w:hAnsi="Times New Roman" w:cs="Times New Roman"/>
          <w:color w:val="000000" w:themeColor="text1"/>
          <w:sz w:val="24"/>
          <w:szCs w:val="24"/>
        </w:rPr>
        <w:t xml:space="preserve">Because bigger classes may be more challenging to manage, we quantify </w:t>
      </w:r>
      <w:r w:rsidR="00C90F4B">
        <w:rPr>
          <w:rFonts w:ascii="Times New Roman" w:hAnsi="Times New Roman" w:cs="Times New Roman"/>
          <w:color w:val="000000" w:themeColor="text1"/>
          <w:sz w:val="24"/>
          <w:szCs w:val="24"/>
          <w:lang w:val="en-US"/>
        </w:rPr>
        <w:t xml:space="preserve">levels in a class’s  </w:t>
      </w:r>
      <w:proofErr w:type="spellStart"/>
      <w:r w:rsidR="00C90F4B">
        <w:rPr>
          <w:rFonts w:ascii="Times New Roman" w:hAnsi="Times New Roman" w:cs="Times New Roman"/>
          <w:color w:val="000000" w:themeColor="text1"/>
          <w:sz w:val="24"/>
          <w:szCs w:val="24"/>
          <w:lang w:val="en-US"/>
        </w:rPr>
        <w:t>hierarchial</w:t>
      </w:r>
      <w:proofErr w:type="spellEnd"/>
      <w:r w:rsidR="00C90F4B">
        <w:rPr>
          <w:rFonts w:ascii="Times New Roman" w:hAnsi="Times New Roman" w:cs="Times New Roman"/>
          <w:color w:val="000000" w:themeColor="text1"/>
          <w:sz w:val="24"/>
          <w:szCs w:val="24"/>
          <w:lang w:val="en-US"/>
        </w:rPr>
        <w:t xml:space="preserve"> structure (DIT).</w:t>
      </w:r>
    </w:p>
    <w:p w14:paraId="02A544F2" w14:textId="77777777" w:rsidR="007847C6" w:rsidRPr="007847C6" w:rsidRDefault="007847C6" w:rsidP="007847C6">
      <w:pPr>
        <w:spacing w:line="480" w:lineRule="auto"/>
        <w:jc w:val="both"/>
        <w:rPr>
          <w:rFonts w:ascii="Times New Roman" w:hAnsi="Times New Roman" w:cs="Times New Roman"/>
          <w:color w:val="000000" w:themeColor="text1"/>
          <w:sz w:val="24"/>
          <w:szCs w:val="24"/>
        </w:rPr>
      </w:pPr>
      <w:r w:rsidRPr="007847C6">
        <w:rPr>
          <w:rFonts w:ascii="Times New Roman" w:hAnsi="Times New Roman" w:cs="Times New Roman"/>
          <w:color w:val="000000" w:themeColor="text1"/>
          <w:sz w:val="24"/>
          <w:szCs w:val="24"/>
        </w:rPr>
        <w:t>All aspects of maintainability, including size and complexity, are taken into account by the chosen metrics.</w:t>
      </w:r>
    </w:p>
    <w:p w14:paraId="1952BCA0" w14:textId="77777777" w:rsidR="00DF15EE" w:rsidRPr="00FF2EF0" w:rsidRDefault="00FF2EF0" w:rsidP="00DF15EE">
      <w:pPr>
        <w:pStyle w:val="Heading1"/>
        <w:tabs>
          <w:tab w:val="left" w:pos="2980"/>
        </w:tabs>
        <w:spacing w:after="240" w:line="480" w:lineRule="auto"/>
        <w:rPr>
          <w:rFonts w:cs="Times New Roman"/>
          <w:bCs/>
          <w:color w:val="000000" w:themeColor="text1"/>
          <w:sz w:val="32"/>
          <w:lang w:val="en-US"/>
        </w:rPr>
      </w:pPr>
      <w:bookmarkStart w:id="1" w:name="_Toc131547353"/>
      <w:r>
        <w:rPr>
          <w:rFonts w:cs="Times New Roman"/>
          <w:bCs/>
          <w:color w:val="000000" w:themeColor="text1"/>
          <w:lang w:val="en-US"/>
        </w:rPr>
        <w:tab/>
      </w:r>
      <w:r w:rsidRPr="00FF2EF0">
        <w:rPr>
          <w:rFonts w:cs="Times New Roman"/>
          <w:bCs/>
          <w:color w:val="4472C4" w:themeColor="accent1"/>
          <w:sz w:val="32"/>
          <w:lang w:val="en-US"/>
        </w:rPr>
        <w:t>Section 2</w:t>
      </w:r>
      <w:bookmarkEnd w:id="1"/>
      <w:r w:rsidR="007847C6" w:rsidRPr="00FF2EF0">
        <w:rPr>
          <w:rFonts w:cs="Times New Roman"/>
          <w:bCs/>
          <w:color w:val="4472C4" w:themeColor="accent1"/>
          <w:sz w:val="32"/>
          <w:lang w:val="en-US"/>
        </w:rPr>
        <w:tab/>
      </w:r>
    </w:p>
    <w:p w14:paraId="161B0F43" w14:textId="77777777" w:rsidR="00DF15EE" w:rsidRPr="00DF15EE" w:rsidRDefault="00DF15EE" w:rsidP="00DF15EE">
      <w:pPr>
        <w:pStyle w:val="Heading1"/>
        <w:tabs>
          <w:tab w:val="left" w:pos="2980"/>
        </w:tabs>
        <w:spacing w:after="240" w:line="480" w:lineRule="auto"/>
        <w:rPr>
          <w:rFonts w:cs="Times New Roman"/>
          <w:b w:val="0"/>
          <w:color w:val="000000" w:themeColor="text1"/>
          <w:sz w:val="24"/>
          <w:szCs w:val="24"/>
          <w:lang w:val="en-US"/>
        </w:rPr>
      </w:pPr>
      <w:r w:rsidRPr="00DF15EE">
        <w:rPr>
          <w:rFonts w:cs="Times New Roman"/>
          <w:b w:val="0"/>
          <w:color w:val="000000" w:themeColor="text1"/>
          <w:sz w:val="24"/>
          <w:szCs w:val="24"/>
          <w:lang w:val="en-US"/>
        </w:rPr>
        <w:t xml:space="preserve">We used a systematic strategy to complete this research. We began by developing size, age, and team size criteria as selection variables for the potential </w:t>
      </w:r>
      <w:proofErr w:type="spellStart"/>
      <w:r w:rsidRPr="00DF15EE">
        <w:rPr>
          <w:rFonts w:cs="Times New Roman"/>
          <w:b w:val="0"/>
          <w:color w:val="000000" w:themeColor="text1"/>
          <w:sz w:val="24"/>
          <w:szCs w:val="24"/>
          <w:lang w:val="en-US"/>
        </w:rPr>
        <w:t>programmes</w:t>
      </w:r>
      <w:proofErr w:type="spellEnd"/>
      <w:r w:rsidRPr="00DF15EE">
        <w:rPr>
          <w:rFonts w:cs="Times New Roman"/>
          <w:b w:val="0"/>
          <w:color w:val="000000" w:themeColor="text1"/>
          <w:sz w:val="24"/>
          <w:szCs w:val="24"/>
          <w:lang w:val="en-US"/>
        </w:rPr>
        <w:t xml:space="preserve">. We decided to </w:t>
      </w:r>
      <w:proofErr w:type="spellStart"/>
      <w:r w:rsidRPr="00DF15EE">
        <w:rPr>
          <w:rFonts w:cs="Times New Roman"/>
          <w:b w:val="0"/>
          <w:color w:val="000000" w:themeColor="text1"/>
          <w:sz w:val="24"/>
          <w:szCs w:val="24"/>
          <w:lang w:val="en-US"/>
        </w:rPr>
        <w:t>analyse</w:t>
      </w:r>
      <w:proofErr w:type="spellEnd"/>
      <w:r w:rsidRPr="00DF15EE">
        <w:rPr>
          <w:rFonts w:cs="Times New Roman"/>
          <w:b w:val="0"/>
          <w:color w:val="000000" w:themeColor="text1"/>
          <w:sz w:val="24"/>
          <w:szCs w:val="24"/>
          <w:lang w:val="en-US"/>
        </w:rPr>
        <w:t xml:space="preserve"> Java applications with at least 10K LoC, 3 years of development time, and a minimum of 3 developers working on it. These criteria were chosen to ensure a solid, well-maintained codebase and productive cooperation in the past. By selecting projects that meet these criteria, we intended to provide a balanced illustration of the vast range of software systems and maintenance needs.</w:t>
      </w:r>
    </w:p>
    <w:p w14:paraId="27252C3F" w14:textId="77777777" w:rsidR="00DF15EE" w:rsidRPr="00DF15EE" w:rsidRDefault="00DF15EE" w:rsidP="00DF15EE">
      <w:pPr>
        <w:pStyle w:val="Heading1"/>
        <w:tabs>
          <w:tab w:val="left" w:pos="2980"/>
        </w:tabs>
        <w:spacing w:after="240" w:line="480" w:lineRule="auto"/>
        <w:rPr>
          <w:rFonts w:cs="Times New Roman"/>
          <w:b w:val="0"/>
          <w:color w:val="000000" w:themeColor="text1"/>
          <w:sz w:val="24"/>
          <w:szCs w:val="24"/>
          <w:lang w:val="en-US"/>
        </w:rPr>
      </w:pPr>
    </w:p>
    <w:p w14:paraId="581F3B7C" w14:textId="77777777" w:rsidR="00DF15EE" w:rsidRPr="00DF15EE" w:rsidRDefault="00DF15EE" w:rsidP="00DF15EE">
      <w:pPr>
        <w:pStyle w:val="Heading1"/>
        <w:tabs>
          <w:tab w:val="left" w:pos="2980"/>
        </w:tabs>
        <w:spacing w:after="240" w:line="480" w:lineRule="auto"/>
        <w:rPr>
          <w:rFonts w:cs="Times New Roman"/>
          <w:b w:val="0"/>
          <w:color w:val="000000" w:themeColor="text1"/>
          <w:sz w:val="24"/>
          <w:szCs w:val="24"/>
          <w:lang w:val="en-US"/>
        </w:rPr>
      </w:pPr>
      <w:r w:rsidRPr="00DF15EE">
        <w:rPr>
          <w:rFonts w:cs="Times New Roman"/>
          <w:b w:val="0"/>
          <w:color w:val="000000" w:themeColor="text1"/>
          <w:sz w:val="24"/>
          <w:szCs w:val="24"/>
          <w:lang w:val="en-US"/>
        </w:rPr>
        <w:t xml:space="preserve">Five Java apps that seemed to meet our requirements were then downloaded from GitHub. We </w:t>
      </w:r>
      <w:proofErr w:type="spellStart"/>
      <w:r w:rsidRPr="00DF15EE">
        <w:rPr>
          <w:rFonts w:cs="Times New Roman"/>
          <w:b w:val="0"/>
          <w:color w:val="000000" w:themeColor="text1"/>
          <w:sz w:val="24"/>
          <w:szCs w:val="24"/>
          <w:lang w:val="en-US"/>
        </w:rPr>
        <w:t>utilised</w:t>
      </w:r>
      <w:proofErr w:type="spellEnd"/>
      <w:r w:rsidRPr="00DF15EE">
        <w:rPr>
          <w:rFonts w:cs="Times New Roman"/>
          <w:b w:val="0"/>
          <w:color w:val="000000" w:themeColor="text1"/>
          <w:sz w:val="24"/>
          <w:szCs w:val="24"/>
          <w:lang w:val="en-US"/>
        </w:rPr>
        <w:t xml:space="preserve"> the provided list of 500 Java projects, making sure that the ones we </w:t>
      </w:r>
      <w:proofErr w:type="gramStart"/>
      <w:r w:rsidRPr="00DF15EE">
        <w:rPr>
          <w:rFonts w:cs="Times New Roman"/>
          <w:b w:val="0"/>
          <w:color w:val="000000" w:themeColor="text1"/>
          <w:sz w:val="24"/>
          <w:szCs w:val="24"/>
          <w:lang w:val="en-US"/>
        </w:rPr>
        <w:t>choose</w:t>
      </w:r>
      <w:proofErr w:type="gramEnd"/>
      <w:r w:rsidRPr="00DF15EE">
        <w:rPr>
          <w:rFonts w:cs="Times New Roman"/>
          <w:b w:val="0"/>
          <w:color w:val="000000" w:themeColor="text1"/>
          <w:sz w:val="24"/>
          <w:szCs w:val="24"/>
          <w:lang w:val="en-US"/>
        </w:rPr>
        <w:t xml:space="preserve"> were suitable for the purpose at hand. The next step was to research the existing repositories, get familiar with their characteristics, and assess how well they fulfilled the criteria. After making our final selections, </w:t>
      </w:r>
      <w:proofErr w:type="gramStart"/>
      <w:r w:rsidRPr="00DF15EE">
        <w:rPr>
          <w:rFonts w:cs="Times New Roman"/>
          <w:b w:val="0"/>
          <w:color w:val="000000" w:themeColor="text1"/>
          <w:sz w:val="24"/>
          <w:szCs w:val="24"/>
          <w:lang w:val="en-US"/>
        </w:rPr>
        <w:t>we</w:t>
      </w:r>
      <w:proofErr w:type="gramEnd"/>
      <w:r w:rsidRPr="00DF15EE">
        <w:rPr>
          <w:rFonts w:cs="Times New Roman"/>
          <w:b w:val="0"/>
          <w:color w:val="000000" w:themeColor="text1"/>
          <w:sz w:val="24"/>
          <w:szCs w:val="24"/>
          <w:lang w:val="en-US"/>
        </w:rPr>
        <w:t xml:space="preserve"> dived into gathering C&amp;K metrics measures across all of the classes involved in the various projects. To do this, we employed CK-Code metrics, a Java-based static analysis tool developed by a group of developers. With the aid of this instrument, we were able to extract information on the size of the targeted projects in terms of LoC, WMC, and RFC. We built our investigation </w:t>
      </w:r>
      <w:proofErr w:type="gramStart"/>
      <w:r w:rsidRPr="00DF15EE">
        <w:rPr>
          <w:rFonts w:cs="Times New Roman"/>
          <w:b w:val="0"/>
          <w:color w:val="000000" w:themeColor="text1"/>
          <w:sz w:val="24"/>
          <w:szCs w:val="24"/>
          <w:lang w:val="en-US"/>
        </w:rPr>
        <w:t>on</w:t>
      </w:r>
      <w:proofErr w:type="gramEnd"/>
      <w:r w:rsidRPr="00DF15EE">
        <w:rPr>
          <w:rFonts w:cs="Times New Roman"/>
          <w:b w:val="0"/>
          <w:color w:val="000000" w:themeColor="text1"/>
          <w:sz w:val="24"/>
          <w:szCs w:val="24"/>
          <w:lang w:val="en-US"/>
        </w:rPr>
        <w:t xml:space="preserve"> the projects' maintainability on the back of these factors.</w:t>
      </w:r>
    </w:p>
    <w:p w14:paraId="4139F2A4" w14:textId="77777777" w:rsidR="007E74E3" w:rsidRDefault="007E74E3" w:rsidP="007847C6">
      <w:pPr>
        <w:pStyle w:val="Heading1"/>
        <w:tabs>
          <w:tab w:val="left" w:pos="2980"/>
        </w:tabs>
        <w:spacing w:after="240" w:line="480" w:lineRule="auto"/>
        <w:rPr>
          <w:rFonts w:cs="Times New Roman"/>
          <w:bCs/>
          <w:color w:val="000000" w:themeColor="text1"/>
          <w:lang w:val="en-US"/>
        </w:rPr>
      </w:pPr>
    </w:p>
    <w:p w14:paraId="671E5B50" w14:textId="77777777" w:rsidR="007E74E3" w:rsidRPr="009B1F7E" w:rsidRDefault="00000000" w:rsidP="009B1F7E">
      <w:pPr>
        <w:pStyle w:val="Heading2"/>
        <w:spacing w:after="240" w:line="480" w:lineRule="auto"/>
        <w:rPr>
          <w:rFonts w:cs="Times New Roman"/>
          <w:b w:val="0"/>
          <w:bCs/>
          <w:color w:val="000000" w:themeColor="text1"/>
          <w:lang w:val="en-US"/>
        </w:rPr>
      </w:pPr>
      <w:bookmarkStart w:id="2" w:name="_Toc131547354"/>
      <w:r>
        <w:rPr>
          <w:rFonts w:cs="Times New Roman"/>
          <w:bCs/>
          <w:color w:val="000000" w:themeColor="text1"/>
          <w:lang w:val="en-US"/>
        </w:rPr>
        <w:t>Projects:</w:t>
      </w:r>
      <w:bookmarkEnd w:id="2"/>
    </w:p>
    <w:p w14:paraId="12A1EED2" w14:textId="77777777" w:rsidR="007E74E3" w:rsidRDefault="009B1F7E">
      <w:pPr>
        <w:pStyle w:val="ListParagraph"/>
        <w:numPr>
          <w:ilvl w:val="0"/>
          <w:numId w:val="4"/>
        </w:numPr>
        <w:spacing w:line="48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Geo </w:t>
      </w:r>
      <w:proofErr w:type="gramStart"/>
      <w:r>
        <w:rPr>
          <w:rFonts w:ascii="Times New Roman" w:hAnsi="Times New Roman" w:cs="Times New Roman"/>
          <w:b/>
          <w:bCs/>
          <w:color w:val="000000" w:themeColor="text1"/>
          <w:sz w:val="24"/>
          <w:szCs w:val="24"/>
          <w:lang w:val="en-US"/>
        </w:rPr>
        <w:t>Tools:-</w:t>
      </w:r>
      <w:proofErr w:type="gramEnd"/>
    </w:p>
    <w:p w14:paraId="6953B133" w14:textId="77777777" w:rsidR="009B1F7E" w:rsidRPr="009B1F7E" w:rsidRDefault="009B1F7E" w:rsidP="009B1F7E">
      <w:pPr>
        <w:spacing w:line="480" w:lineRule="auto"/>
        <w:ind w:left="360"/>
        <w:jc w:val="both"/>
        <w:rPr>
          <w:rFonts w:ascii="Times New Roman" w:hAnsi="Times New Roman" w:cs="Times New Roman"/>
          <w:color w:val="000000" w:themeColor="text1"/>
          <w:sz w:val="24"/>
          <w:szCs w:val="24"/>
          <w:lang w:val="en-US"/>
        </w:rPr>
      </w:pPr>
      <w:r w:rsidRPr="009B1F7E">
        <w:rPr>
          <w:rFonts w:ascii="Times New Roman" w:hAnsi="Times New Roman" w:cs="Times New Roman"/>
          <w:color w:val="000000" w:themeColor="text1"/>
          <w:sz w:val="24"/>
          <w:szCs w:val="24"/>
          <w:lang w:val="en-US"/>
        </w:rPr>
        <w:t xml:space="preserve">You may get the open-source Java library dedicated to geographic data analysis and manipulation known as the </w:t>
      </w:r>
      <w:proofErr w:type="spellStart"/>
      <w:r w:rsidRPr="009B1F7E">
        <w:rPr>
          <w:rFonts w:ascii="Times New Roman" w:hAnsi="Times New Roman" w:cs="Times New Roman"/>
          <w:color w:val="000000" w:themeColor="text1"/>
          <w:sz w:val="24"/>
          <w:szCs w:val="24"/>
          <w:lang w:val="en-US"/>
        </w:rPr>
        <w:t>GeoTools</w:t>
      </w:r>
      <w:proofErr w:type="spellEnd"/>
      <w:r w:rsidRPr="009B1F7E">
        <w:rPr>
          <w:rFonts w:ascii="Times New Roman" w:hAnsi="Times New Roman" w:cs="Times New Roman"/>
          <w:color w:val="000000" w:themeColor="text1"/>
          <w:sz w:val="24"/>
          <w:szCs w:val="24"/>
          <w:lang w:val="en-US"/>
        </w:rPr>
        <w:t xml:space="preserve"> project at </w:t>
      </w:r>
      <w:r w:rsidRPr="009B1F7E">
        <w:rPr>
          <w:rFonts w:ascii="Times New Roman" w:hAnsi="Times New Roman" w:cs="Times New Roman"/>
          <w:b/>
          <w:bCs/>
          <w:color w:val="000000" w:themeColor="text1"/>
          <w:sz w:val="24"/>
          <w:szCs w:val="24"/>
          <w:lang w:val="en-US"/>
        </w:rPr>
        <w:t>https://github.com/geotools/geotools</w:t>
      </w:r>
      <w:r w:rsidRPr="009B1F7E">
        <w:rPr>
          <w:rFonts w:ascii="Times New Roman" w:hAnsi="Times New Roman" w:cs="Times New Roman"/>
          <w:color w:val="000000" w:themeColor="text1"/>
          <w:sz w:val="24"/>
          <w:szCs w:val="24"/>
          <w:lang w:val="en-US"/>
        </w:rPr>
        <w:t xml:space="preserve">. The </w:t>
      </w:r>
      <w:proofErr w:type="gramStart"/>
      <w:r w:rsidRPr="009B1F7E">
        <w:rPr>
          <w:rFonts w:ascii="Times New Roman" w:hAnsi="Times New Roman" w:cs="Times New Roman"/>
          <w:color w:val="000000" w:themeColor="text1"/>
          <w:sz w:val="24"/>
          <w:szCs w:val="24"/>
          <w:lang w:val="en-US"/>
        </w:rPr>
        <w:t>Open Source</w:t>
      </w:r>
      <w:proofErr w:type="gramEnd"/>
      <w:r w:rsidRPr="009B1F7E">
        <w:rPr>
          <w:rFonts w:ascii="Times New Roman" w:hAnsi="Times New Roman" w:cs="Times New Roman"/>
          <w:color w:val="000000" w:themeColor="text1"/>
          <w:sz w:val="24"/>
          <w:szCs w:val="24"/>
          <w:lang w:val="en-US"/>
        </w:rPr>
        <w:t xml:space="preserve"> Geospatial Foundation developed </w:t>
      </w:r>
      <w:proofErr w:type="spellStart"/>
      <w:r w:rsidRPr="009B1F7E">
        <w:rPr>
          <w:rFonts w:ascii="Times New Roman" w:hAnsi="Times New Roman" w:cs="Times New Roman"/>
          <w:color w:val="000000" w:themeColor="text1"/>
          <w:sz w:val="24"/>
          <w:szCs w:val="24"/>
          <w:lang w:val="en-US"/>
        </w:rPr>
        <w:t>GeoTools</w:t>
      </w:r>
      <w:proofErr w:type="spellEnd"/>
      <w:r w:rsidRPr="009B1F7E">
        <w:rPr>
          <w:rFonts w:ascii="Times New Roman" w:hAnsi="Times New Roman" w:cs="Times New Roman"/>
          <w:color w:val="000000" w:themeColor="text1"/>
          <w:sz w:val="24"/>
          <w:szCs w:val="24"/>
          <w:lang w:val="en-US"/>
        </w:rPr>
        <w:t xml:space="preserve">. Data structures in the </w:t>
      </w:r>
      <w:proofErr w:type="spellStart"/>
      <w:r w:rsidRPr="009B1F7E">
        <w:rPr>
          <w:rFonts w:ascii="Times New Roman" w:hAnsi="Times New Roman" w:cs="Times New Roman"/>
          <w:color w:val="000000" w:themeColor="text1"/>
          <w:sz w:val="24"/>
          <w:szCs w:val="24"/>
          <w:lang w:val="en-US"/>
        </w:rPr>
        <w:t>GeoTools</w:t>
      </w:r>
      <w:proofErr w:type="spellEnd"/>
      <w:r w:rsidRPr="009B1F7E">
        <w:rPr>
          <w:rFonts w:ascii="Times New Roman" w:hAnsi="Times New Roman" w:cs="Times New Roman"/>
          <w:color w:val="000000" w:themeColor="text1"/>
          <w:sz w:val="24"/>
          <w:szCs w:val="24"/>
          <w:lang w:val="en-US"/>
        </w:rPr>
        <w:t xml:space="preserve"> library are modelled after those defined by the Open Geospatial Consortium (OGC).</w:t>
      </w:r>
    </w:p>
    <w:p w14:paraId="4AC1D33C" w14:textId="77777777" w:rsidR="009B1F7E" w:rsidRPr="009B1F7E" w:rsidRDefault="009B1F7E" w:rsidP="009B1F7E">
      <w:pPr>
        <w:spacing w:line="480" w:lineRule="auto"/>
        <w:ind w:left="360"/>
        <w:jc w:val="both"/>
        <w:rPr>
          <w:rFonts w:ascii="Times New Roman" w:hAnsi="Times New Roman" w:cs="Times New Roman"/>
          <w:color w:val="000000" w:themeColor="text1"/>
          <w:sz w:val="24"/>
          <w:szCs w:val="24"/>
          <w:lang w:val="en-US"/>
        </w:rPr>
      </w:pPr>
      <w:proofErr w:type="spellStart"/>
      <w:r w:rsidRPr="009B1F7E">
        <w:rPr>
          <w:rFonts w:ascii="Times New Roman" w:hAnsi="Times New Roman" w:cs="Times New Roman"/>
          <w:color w:val="000000" w:themeColor="text1"/>
          <w:sz w:val="24"/>
          <w:szCs w:val="24"/>
          <w:lang w:val="en-US"/>
        </w:rPr>
        <w:t>GeoTools's</w:t>
      </w:r>
      <w:proofErr w:type="spellEnd"/>
      <w:r w:rsidRPr="009B1F7E">
        <w:rPr>
          <w:rFonts w:ascii="Times New Roman" w:hAnsi="Times New Roman" w:cs="Times New Roman"/>
          <w:color w:val="000000" w:themeColor="text1"/>
          <w:sz w:val="24"/>
          <w:szCs w:val="24"/>
          <w:lang w:val="en-US"/>
        </w:rPr>
        <w:t xml:space="preserve"> modular plugin architecture makes it easy to extend its capabilities. The plugin system was created so that third-party </w:t>
      </w:r>
      <w:proofErr w:type="spellStart"/>
      <w:r w:rsidRPr="009B1F7E">
        <w:rPr>
          <w:rFonts w:ascii="Times New Roman" w:hAnsi="Times New Roman" w:cs="Times New Roman"/>
          <w:color w:val="000000" w:themeColor="text1"/>
          <w:sz w:val="24"/>
          <w:szCs w:val="24"/>
          <w:lang w:val="en-US"/>
        </w:rPr>
        <w:t>programmes</w:t>
      </w:r>
      <w:proofErr w:type="spellEnd"/>
      <w:r w:rsidRPr="009B1F7E">
        <w:rPr>
          <w:rFonts w:ascii="Times New Roman" w:hAnsi="Times New Roman" w:cs="Times New Roman"/>
          <w:color w:val="000000" w:themeColor="text1"/>
          <w:sz w:val="24"/>
          <w:szCs w:val="24"/>
          <w:lang w:val="en-US"/>
        </w:rPr>
        <w:t xml:space="preserve"> might add their own implementations of the library's most important interfaces, therefore expanding </w:t>
      </w:r>
      <w:proofErr w:type="spellStart"/>
      <w:r w:rsidRPr="009B1F7E">
        <w:rPr>
          <w:rFonts w:ascii="Times New Roman" w:hAnsi="Times New Roman" w:cs="Times New Roman"/>
          <w:color w:val="000000" w:themeColor="text1"/>
          <w:sz w:val="24"/>
          <w:szCs w:val="24"/>
          <w:lang w:val="en-US"/>
        </w:rPr>
        <w:t>GeoTools</w:t>
      </w:r>
      <w:proofErr w:type="spellEnd"/>
      <w:r w:rsidRPr="009B1F7E">
        <w:rPr>
          <w:rFonts w:ascii="Times New Roman" w:hAnsi="Times New Roman" w:cs="Times New Roman"/>
          <w:color w:val="000000" w:themeColor="text1"/>
          <w:sz w:val="24"/>
          <w:szCs w:val="24"/>
          <w:lang w:val="en-US"/>
        </w:rPr>
        <w:t>' capabilities.</w:t>
      </w:r>
    </w:p>
    <w:p w14:paraId="08D1793F" w14:textId="77777777" w:rsidR="009B1F7E" w:rsidRPr="009B1F7E" w:rsidRDefault="009B1F7E" w:rsidP="009B1F7E">
      <w:pPr>
        <w:spacing w:line="480" w:lineRule="auto"/>
        <w:ind w:left="360"/>
        <w:jc w:val="both"/>
        <w:rPr>
          <w:rFonts w:ascii="Times New Roman" w:hAnsi="Times New Roman" w:cs="Times New Roman"/>
          <w:color w:val="000000" w:themeColor="text1"/>
          <w:sz w:val="24"/>
          <w:szCs w:val="24"/>
          <w:lang w:val="en-US"/>
        </w:rPr>
      </w:pPr>
      <w:r w:rsidRPr="009B1F7E">
        <w:rPr>
          <w:rFonts w:ascii="Times New Roman" w:hAnsi="Times New Roman" w:cs="Times New Roman"/>
          <w:color w:val="000000" w:themeColor="text1"/>
          <w:sz w:val="24"/>
          <w:szCs w:val="24"/>
          <w:lang w:val="en-US"/>
        </w:rPr>
        <w:t xml:space="preserve">Some of </w:t>
      </w:r>
      <w:proofErr w:type="spellStart"/>
      <w:r w:rsidRPr="009B1F7E">
        <w:rPr>
          <w:rFonts w:ascii="Times New Roman" w:hAnsi="Times New Roman" w:cs="Times New Roman"/>
          <w:color w:val="000000" w:themeColor="text1"/>
          <w:sz w:val="24"/>
          <w:szCs w:val="24"/>
          <w:lang w:val="en-US"/>
        </w:rPr>
        <w:t>GeoTools</w:t>
      </w:r>
      <w:proofErr w:type="spellEnd"/>
      <w:r w:rsidRPr="009B1F7E">
        <w:rPr>
          <w:rFonts w:ascii="Times New Roman" w:hAnsi="Times New Roman" w:cs="Times New Roman"/>
          <w:color w:val="000000" w:themeColor="text1"/>
          <w:sz w:val="24"/>
          <w:szCs w:val="24"/>
          <w:lang w:val="en-US"/>
        </w:rPr>
        <w:t>' features are as follows:</w:t>
      </w:r>
    </w:p>
    <w:p w14:paraId="67250E32" w14:textId="77777777" w:rsidR="009B1F7E" w:rsidRPr="009B1F7E" w:rsidRDefault="009B1F7E" w:rsidP="009B1F7E">
      <w:pPr>
        <w:pStyle w:val="ListParagraph"/>
        <w:numPr>
          <w:ilvl w:val="0"/>
          <w:numId w:val="12"/>
        </w:numPr>
        <w:spacing w:line="480" w:lineRule="auto"/>
        <w:jc w:val="both"/>
        <w:rPr>
          <w:rFonts w:ascii="Times New Roman" w:hAnsi="Times New Roman" w:cs="Times New Roman"/>
          <w:color w:val="000000" w:themeColor="text1"/>
          <w:sz w:val="24"/>
          <w:szCs w:val="24"/>
          <w:lang w:val="en-US"/>
        </w:rPr>
      </w:pPr>
      <w:r w:rsidRPr="009B1F7E">
        <w:rPr>
          <w:rFonts w:ascii="Times New Roman" w:hAnsi="Times New Roman" w:cs="Times New Roman"/>
          <w:b/>
          <w:bCs/>
          <w:color w:val="000000" w:themeColor="text1"/>
          <w:sz w:val="24"/>
          <w:szCs w:val="24"/>
          <w:lang w:val="en-US"/>
        </w:rPr>
        <w:t>Abstraction of Spatial Data:</w:t>
      </w:r>
      <w:r w:rsidRPr="009B1F7E">
        <w:rPr>
          <w:rFonts w:ascii="Times New Roman" w:hAnsi="Times New Roman" w:cs="Times New Roman"/>
          <w:color w:val="000000" w:themeColor="text1"/>
          <w:sz w:val="24"/>
          <w:szCs w:val="24"/>
          <w:lang w:val="en-US"/>
        </w:rPr>
        <w:t xml:space="preserve"> </w:t>
      </w:r>
      <w:proofErr w:type="spellStart"/>
      <w:r w:rsidRPr="009B1F7E">
        <w:rPr>
          <w:rFonts w:ascii="Times New Roman" w:hAnsi="Times New Roman" w:cs="Times New Roman"/>
          <w:color w:val="000000" w:themeColor="text1"/>
          <w:sz w:val="24"/>
          <w:szCs w:val="24"/>
          <w:lang w:val="en-US"/>
        </w:rPr>
        <w:t>GeoTools</w:t>
      </w:r>
      <w:proofErr w:type="spellEnd"/>
      <w:r w:rsidRPr="009B1F7E">
        <w:rPr>
          <w:rFonts w:ascii="Times New Roman" w:hAnsi="Times New Roman" w:cs="Times New Roman"/>
          <w:color w:val="000000" w:themeColor="text1"/>
          <w:sz w:val="24"/>
          <w:szCs w:val="24"/>
          <w:lang w:val="en-US"/>
        </w:rPr>
        <w:t xml:space="preserve"> offers an abstraction for spatial data, enabling for uniform treatment of various geographic data formats (including feature data, grid data, and graph data).</w:t>
      </w:r>
    </w:p>
    <w:p w14:paraId="139E89BB" w14:textId="77777777" w:rsidR="009B1F7E" w:rsidRPr="009B1F7E" w:rsidRDefault="009B1F7E" w:rsidP="009B1F7E">
      <w:pPr>
        <w:pStyle w:val="ListParagraph"/>
        <w:numPr>
          <w:ilvl w:val="0"/>
          <w:numId w:val="12"/>
        </w:numPr>
        <w:spacing w:line="480" w:lineRule="auto"/>
        <w:jc w:val="both"/>
        <w:rPr>
          <w:rFonts w:ascii="Times New Roman" w:hAnsi="Times New Roman" w:cs="Times New Roman"/>
          <w:color w:val="000000" w:themeColor="text1"/>
          <w:sz w:val="24"/>
          <w:szCs w:val="24"/>
          <w:lang w:val="en-US"/>
        </w:rPr>
      </w:pPr>
      <w:proofErr w:type="spellStart"/>
      <w:r w:rsidRPr="009B1F7E">
        <w:rPr>
          <w:rFonts w:ascii="Times New Roman" w:hAnsi="Times New Roman" w:cs="Times New Roman"/>
          <w:color w:val="000000" w:themeColor="text1"/>
          <w:sz w:val="24"/>
          <w:szCs w:val="24"/>
          <w:lang w:val="en-US"/>
        </w:rPr>
        <w:t>GeoTools</w:t>
      </w:r>
      <w:proofErr w:type="spellEnd"/>
      <w:r w:rsidRPr="009B1F7E">
        <w:rPr>
          <w:rFonts w:ascii="Times New Roman" w:hAnsi="Times New Roman" w:cs="Times New Roman"/>
          <w:color w:val="000000" w:themeColor="text1"/>
          <w:sz w:val="24"/>
          <w:szCs w:val="24"/>
          <w:lang w:val="en-US"/>
        </w:rPr>
        <w:t xml:space="preserve">' wide range of </w:t>
      </w:r>
      <w:r w:rsidRPr="009B1F7E">
        <w:rPr>
          <w:rFonts w:ascii="Times New Roman" w:hAnsi="Times New Roman" w:cs="Times New Roman"/>
          <w:b/>
          <w:bCs/>
          <w:color w:val="000000" w:themeColor="text1"/>
          <w:sz w:val="24"/>
          <w:szCs w:val="24"/>
          <w:lang w:val="en-US"/>
        </w:rPr>
        <w:t>data sources</w:t>
      </w:r>
      <w:r w:rsidRPr="009B1F7E">
        <w:rPr>
          <w:rFonts w:ascii="Times New Roman" w:hAnsi="Times New Roman" w:cs="Times New Roman"/>
          <w:color w:val="000000" w:themeColor="text1"/>
          <w:sz w:val="24"/>
          <w:szCs w:val="24"/>
          <w:lang w:val="en-US"/>
        </w:rPr>
        <w:t xml:space="preserve"> includes familiar spatial data formats including Shapefile, </w:t>
      </w:r>
      <w:proofErr w:type="spellStart"/>
      <w:r w:rsidRPr="009B1F7E">
        <w:rPr>
          <w:rFonts w:ascii="Times New Roman" w:hAnsi="Times New Roman" w:cs="Times New Roman"/>
          <w:color w:val="000000" w:themeColor="text1"/>
          <w:sz w:val="24"/>
          <w:szCs w:val="24"/>
          <w:lang w:val="en-US"/>
        </w:rPr>
        <w:t>GeoJSON</w:t>
      </w:r>
      <w:proofErr w:type="spellEnd"/>
      <w:r w:rsidRPr="009B1F7E">
        <w:rPr>
          <w:rFonts w:ascii="Times New Roman" w:hAnsi="Times New Roman" w:cs="Times New Roman"/>
          <w:color w:val="000000" w:themeColor="text1"/>
          <w:sz w:val="24"/>
          <w:szCs w:val="24"/>
          <w:lang w:val="en-US"/>
        </w:rPr>
        <w:t xml:space="preserve">, GML, KML, </w:t>
      </w:r>
      <w:proofErr w:type="spellStart"/>
      <w:r w:rsidRPr="009B1F7E">
        <w:rPr>
          <w:rFonts w:ascii="Times New Roman" w:hAnsi="Times New Roman" w:cs="Times New Roman"/>
          <w:color w:val="000000" w:themeColor="text1"/>
          <w:sz w:val="24"/>
          <w:szCs w:val="24"/>
          <w:lang w:val="en-US"/>
        </w:rPr>
        <w:t>PostGIS</w:t>
      </w:r>
      <w:proofErr w:type="spellEnd"/>
      <w:r w:rsidRPr="009B1F7E">
        <w:rPr>
          <w:rFonts w:ascii="Times New Roman" w:hAnsi="Times New Roman" w:cs="Times New Roman"/>
          <w:color w:val="000000" w:themeColor="text1"/>
          <w:sz w:val="24"/>
          <w:szCs w:val="24"/>
          <w:lang w:val="en-US"/>
        </w:rPr>
        <w:t>, and many more.</w:t>
      </w:r>
    </w:p>
    <w:p w14:paraId="44167E2F" w14:textId="77777777" w:rsidR="009B1F7E" w:rsidRDefault="009B1F7E" w:rsidP="009B1F7E">
      <w:pPr>
        <w:pStyle w:val="ListParagraph"/>
        <w:numPr>
          <w:ilvl w:val="0"/>
          <w:numId w:val="12"/>
        </w:numPr>
        <w:spacing w:line="480" w:lineRule="auto"/>
        <w:jc w:val="both"/>
        <w:rPr>
          <w:rFonts w:ascii="Times New Roman" w:hAnsi="Times New Roman" w:cs="Times New Roman"/>
          <w:color w:val="000000" w:themeColor="text1"/>
          <w:sz w:val="24"/>
          <w:szCs w:val="24"/>
          <w:lang w:val="en-US"/>
        </w:rPr>
      </w:pPr>
      <w:r w:rsidRPr="009B1F7E">
        <w:rPr>
          <w:rFonts w:ascii="Times New Roman" w:hAnsi="Times New Roman" w:cs="Times New Roman"/>
          <w:color w:val="000000" w:themeColor="text1"/>
          <w:sz w:val="24"/>
          <w:szCs w:val="24"/>
          <w:lang w:val="en-US"/>
        </w:rPr>
        <w:t xml:space="preserve">Many techniques for conducting </w:t>
      </w:r>
      <w:r w:rsidRPr="009B1F7E">
        <w:rPr>
          <w:rFonts w:ascii="Times New Roman" w:hAnsi="Times New Roman" w:cs="Times New Roman"/>
          <w:b/>
          <w:bCs/>
          <w:color w:val="000000" w:themeColor="text1"/>
          <w:sz w:val="24"/>
          <w:szCs w:val="24"/>
          <w:lang w:val="en-US"/>
        </w:rPr>
        <w:t>geographic operations</w:t>
      </w:r>
      <w:r w:rsidRPr="009B1F7E">
        <w:rPr>
          <w:rFonts w:ascii="Times New Roman" w:hAnsi="Times New Roman" w:cs="Times New Roman"/>
          <w:color w:val="000000" w:themeColor="text1"/>
          <w:sz w:val="24"/>
          <w:szCs w:val="24"/>
          <w:lang w:val="en-US"/>
        </w:rPr>
        <w:t xml:space="preserve"> (such as spatial searches and transformations) are included in </w:t>
      </w:r>
      <w:proofErr w:type="spellStart"/>
      <w:r w:rsidRPr="009B1F7E">
        <w:rPr>
          <w:rFonts w:ascii="Times New Roman" w:hAnsi="Times New Roman" w:cs="Times New Roman"/>
          <w:color w:val="000000" w:themeColor="text1"/>
          <w:sz w:val="24"/>
          <w:szCs w:val="24"/>
          <w:lang w:val="en-US"/>
        </w:rPr>
        <w:t>GeoTools</w:t>
      </w:r>
      <w:proofErr w:type="spellEnd"/>
      <w:r w:rsidRPr="009B1F7E">
        <w:rPr>
          <w:rFonts w:ascii="Times New Roman" w:hAnsi="Times New Roman" w:cs="Times New Roman"/>
          <w:color w:val="000000" w:themeColor="text1"/>
          <w:sz w:val="24"/>
          <w:szCs w:val="24"/>
          <w:lang w:val="en-US"/>
        </w:rPr>
        <w:t>.</w:t>
      </w:r>
    </w:p>
    <w:p w14:paraId="2DF3B435" w14:textId="77777777" w:rsidR="009B1F7E" w:rsidRDefault="009B1F7E" w:rsidP="009B1F7E">
      <w:pPr>
        <w:pStyle w:val="ListParagraph"/>
        <w:spacing w:line="480" w:lineRule="auto"/>
        <w:jc w:val="both"/>
        <w:rPr>
          <w:rFonts w:ascii="Times New Roman" w:hAnsi="Times New Roman" w:cs="Times New Roman"/>
          <w:color w:val="000000" w:themeColor="text1"/>
          <w:sz w:val="24"/>
          <w:szCs w:val="24"/>
          <w:lang w:val="en-US"/>
        </w:rPr>
      </w:pPr>
      <w:r w:rsidRPr="009B1F7E">
        <w:rPr>
          <w:rFonts w:ascii="Times New Roman" w:hAnsi="Times New Roman" w:cs="Times New Roman"/>
          <w:color w:val="000000" w:themeColor="text1"/>
          <w:sz w:val="24"/>
          <w:szCs w:val="24"/>
          <w:lang w:val="en-US"/>
        </w:rPr>
        <w:t xml:space="preserve">The real statistics for </w:t>
      </w:r>
      <w:proofErr w:type="spellStart"/>
      <w:r w:rsidRPr="009B1F7E">
        <w:rPr>
          <w:rFonts w:ascii="Times New Roman" w:hAnsi="Times New Roman" w:cs="Times New Roman"/>
          <w:color w:val="000000" w:themeColor="text1"/>
          <w:sz w:val="24"/>
          <w:szCs w:val="24"/>
          <w:lang w:val="en-US"/>
        </w:rPr>
        <w:t>GeoTools</w:t>
      </w:r>
      <w:proofErr w:type="spellEnd"/>
      <w:r w:rsidRPr="009B1F7E">
        <w:rPr>
          <w:rFonts w:ascii="Times New Roman" w:hAnsi="Times New Roman" w:cs="Times New Roman"/>
          <w:color w:val="000000" w:themeColor="text1"/>
          <w:sz w:val="24"/>
          <w:szCs w:val="24"/>
          <w:lang w:val="en-US"/>
        </w:rPr>
        <w:t xml:space="preserve">' Java classes' maintainability may be obtained by running the CK-Code metrics tool. The project's maintainability may then be </w:t>
      </w:r>
      <w:proofErr w:type="spellStart"/>
      <w:r w:rsidRPr="009B1F7E">
        <w:rPr>
          <w:rFonts w:ascii="Times New Roman" w:hAnsi="Times New Roman" w:cs="Times New Roman"/>
          <w:color w:val="000000" w:themeColor="text1"/>
          <w:sz w:val="24"/>
          <w:szCs w:val="24"/>
          <w:lang w:val="en-US"/>
        </w:rPr>
        <w:t>analysed</w:t>
      </w:r>
      <w:proofErr w:type="spellEnd"/>
      <w:r w:rsidRPr="009B1F7E">
        <w:rPr>
          <w:rFonts w:ascii="Times New Roman" w:hAnsi="Times New Roman" w:cs="Times New Roman"/>
          <w:color w:val="000000" w:themeColor="text1"/>
          <w:sz w:val="24"/>
          <w:szCs w:val="24"/>
          <w:lang w:val="en-US"/>
        </w:rPr>
        <w:t xml:space="preserve"> by looking at metrics like Weighted Methods per Class (WMC) and Response for a Class (RFC). The actual metric data from the CK-Code tool are needed to validate the </w:t>
      </w:r>
      <w:proofErr w:type="spellStart"/>
      <w:r w:rsidRPr="009B1F7E">
        <w:rPr>
          <w:rFonts w:ascii="Times New Roman" w:hAnsi="Times New Roman" w:cs="Times New Roman"/>
          <w:color w:val="000000" w:themeColor="text1"/>
          <w:sz w:val="24"/>
          <w:szCs w:val="24"/>
          <w:lang w:val="en-US"/>
        </w:rPr>
        <w:t>generalisation</w:t>
      </w:r>
      <w:proofErr w:type="spellEnd"/>
      <w:r w:rsidRPr="009B1F7E">
        <w:rPr>
          <w:rFonts w:ascii="Times New Roman" w:hAnsi="Times New Roman" w:cs="Times New Roman"/>
          <w:color w:val="000000" w:themeColor="text1"/>
          <w:sz w:val="24"/>
          <w:szCs w:val="24"/>
          <w:lang w:val="en-US"/>
        </w:rPr>
        <w:t xml:space="preserve"> that high WMC and RFC values indicate worse maintainability.</w:t>
      </w:r>
    </w:p>
    <w:p w14:paraId="795514A4" w14:textId="77777777" w:rsidR="009B1F7E" w:rsidRPr="009B1F7E" w:rsidRDefault="009B1F7E" w:rsidP="009B1F7E">
      <w:pPr>
        <w:pStyle w:val="ListParagraph"/>
        <w:spacing w:line="480" w:lineRule="auto"/>
        <w:jc w:val="both"/>
        <w:rPr>
          <w:rFonts w:ascii="Times New Roman" w:hAnsi="Times New Roman" w:cs="Times New Roman"/>
          <w:color w:val="000000" w:themeColor="text1"/>
          <w:sz w:val="24"/>
          <w:szCs w:val="24"/>
          <w:lang w:val="en-US"/>
        </w:rPr>
      </w:pPr>
    </w:p>
    <w:p w14:paraId="5005CB0B" w14:textId="77777777" w:rsidR="007E74E3" w:rsidRDefault="00C23DAF">
      <w:pPr>
        <w:pStyle w:val="ListParagraph"/>
        <w:numPr>
          <w:ilvl w:val="0"/>
          <w:numId w:val="4"/>
        </w:numPr>
        <w:spacing w:line="48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Spring </w:t>
      </w:r>
      <w:proofErr w:type="gramStart"/>
      <w:r>
        <w:rPr>
          <w:rFonts w:ascii="Times New Roman" w:hAnsi="Times New Roman" w:cs="Times New Roman"/>
          <w:b/>
          <w:bCs/>
          <w:color w:val="000000" w:themeColor="text1"/>
          <w:sz w:val="24"/>
          <w:szCs w:val="24"/>
          <w:lang w:val="en-US"/>
        </w:rPr>
        <w:t>Integration:-</w:t>
      </w:r>
      <w:proofErr w:type="gramEnd"/>
    </w:p>
    <w:p w14:paraId="094B3B64" w14:textId="77777777" w:rsidR="00C23DAF" w:rsidRPr="00C23DAF" w:rsidRDefault="00C23DAF" w:rsidP="00C23DAF">
      <w:pPr>
        <w:pStyle w:val="ListParagraph"/>
        <w:spacing w:line="480" w:lineRule="auto"/>
        <w:jc w:val="both"/>
        <w:rPr>
          <w:rFonts w:ascii="Times New Roman" w:hAnsi="Times New Roman" w:cs="Times New Roman"/>
          <w:color w:val="000000" w:themeColor="text1"/>
          <w:sz w:val="24"/>
          <w:szCs w:val="24"/>
          <w:lang w:val="en-US"/>
        </w:rPr>
      </w:pPr>
      <w:r w:rsidRPr="00C23DAF">
        <w:rPr>
          <w:rFonts w:ascii="Times New Roman" w:hAnsi="Times New Roman" w:cs="Times New Roman"/>
          <w:color w:val="000000" w:themeColor="text1"/>
          <w:sz w:val="24"/>
          <w:szCs w:val="24"/>
          <w:lang w:val="en-US"/>
        </w:rPr>
        <w:t xml:space="preserve">An open-source framework for constructing messaging-based applications inside the Spring environment, the Spring Integration project may be found at </w:t>
      </w:r>
      <w:r w:rsidRPr="00C23DAF">
        <w:rPr>
          <w:rFonts w:ascii="Times New Roman" w:hAnsi="Times New Roman" w:cs="Times New Roman"/>
          <w:b/>
          <w:bCs/>
          <w:color w:val="000000" w:themeColor="text1"/>
          <w:sz w:val="24"/>
          <w:szCs w:val="24"/>
          <w:lang w:val="en-US"/>
        </w:rPr>
        <w:t>https://github.com/spring-projects/spring-integration</w:t>
      </w:r>
      <w:r w:rsidRPr="00C23DAF">
        <w:rPr>
          <w:rFonts w:ascii="Times New Roman" w:hAnsi="Times New Roman" w:cs="Times New Roman"/>
          <w:color w:val="000000" w:themeColor="text1"/>
          <w:sz w:val="24"/>
          <w:szCs w:val="24"/>
          <w:lang w:val="en-US"/>
        </w:rPr>
        <w:t>. It provides many building blocks, patterns, and abstractions to help connect and communicate across different systems.</w:t>
      </w:r>
    </w:p>
    <w:p w14:paraId="26322F5D" w14:textId="77777777" w:rsidR="00C23DAF" w:rsidRPr="00C23DAF" w:rsidRDefault="00C23DAF" w:rsidP="00C23DAF">
      <w:pPr>
        <w:pStyle w:val="ListParagraph"/>
        <w:spacing w:line="480" w:lineRule="auto"/>
        <w:jc w:val="both"/>
        <w:rPr>
          <w:rFonts w:ascii="Times New Roman" w:hAnsi="Times New Roman" w:cs="Times New Roman"/>
          <w:color w:val="000000" w:themeColor="text1"/>
          <w:sz w:val="24"/>
          <w:szCs w:val="24"/>
          <w:lang w:val="en-US"/>
        </w:rPr>
      </w:pPr>
    </w:p>
    <w:p w14:paraId="6E4FD9ED" w14:textId="77777777" w:rsidR="00C23DAF" w:rsidRPr="00C23DAF" w:rsidRDefault="00C23DAF" w:rsidP="00C23DAF">
      <w:pPr>
        <w:pStyle w:val="ListParagraph"/>
        <w:spacing w:line="480" w:lineRule="auto"/>
        <w:jc w:val="both"/>
        <w:rPr>
          <w:rFonts w:ascii="Times New Roman" w:hAnsi="Times New Roman" w:cs="Times New Roman"/>
          <w:color w:val="000000" w:themeColor="text1"/>
          <w:sz w:val="24"/>
          <w:szCs w:val="24"/>
          <w:lang w:val="en-US"/>
        </w:rPr>
      </w:pPr>
      <w:proofErr w:type="gramStart"/>
      <w:r w:rsidRPr="00C23DAF">
        <w:rPr>
          <w:rFonts w:ascii="Times New Roman" w:hAnsi="Times New Roman" w:cs="Times New Roman"/>
          <w:color w:val="000000" w:themeColor="text1"/>
          <w:sz w:val="24"/>
          <w:szCs w:val="24"/>
          <w:lang w:val="en-US"/>
        </w:rPr>
        <w:t>In order to</w:t>
      </w:r>
      <w:proofErr w:type="gramEnd"/>
      <w:r w:rsidRPr="00C23DAF">
        <w:rPr>
          <w:rFonts w:ascii="Times New Roman" w:hAnsi="Times New Roman" w:cs="Times New Roman"/>
          <w:color w:val="000000" w:themeColor="text1"/>
          <w:sz w:val="24"/>
          <w:szCs w:val="24"/>
          <w:lang w:val="en-US"/>
        </w:rPr>
        <w:t xml:space="preserve"> collect and examine the C&amp;K metrics for this </w:t>
      </w:r>
      <w:proofErr w:type="spellStart"/>
      <w:r w:rsidRPr="00C23DAF">
        <w:rPr>
          <w:rFonts w:ascii="Times New Roman" w:hAnsi="Times New Roman" w:cs="Times New Roman"/>
          <w:color w:val="000000" w:themeColor="text1"/>
          <w:sz w:val="24"/>
          <w:szCs w:val="24"/>
          <w:lang w:val="en-US"/>
        </w:rPr>
        <w:t>endeavour</w:t>
      </w:r>
      <w:proofErr w:type="spellEnd"/>
      <w:r w:rsidRPr="00C23DAF">
        <w:rPr>
          <w:rFonts w:ascii="Times New Roman" w:hAnsi="Times New Roman" w:cs="Times New Roman"/>
          <w:color w:val="000000" w:themeColor="text1"/>
          <w:sz w:val="24"/>
          <w:szCs w:val="24"/>
          <w:lang w:val="en-US"/>
        </w:rPr>
        <w:t>, we will be executing the CK-Code metrics tool on the source. When it comes to implementing Enterprise Integration Patterns, Spring Integration is the Spring Framework's add-on of choice. It promotes separation of concerns (SoC) and allows for loose connection between systems via the use of messaging structures.</w:t>
      </w:r>
    </w:p>
    <w:p w14:paraId="08683C75" w14:textId="77777777" w:rsidR="00C23DAF" w:rsidRDefault="00C23DAF" w:rsidP="00C23DAF">
      <w:pPr>
        <w:pStyle w:val="ListParagraph"/>
        <w:numPr>
          <w:ilvl w:val="0"/>
          <w:numId w:val="4"/>
        </w:numPr>
        <w:spacing w:line="480" w:lineRule="auto"/>
        <w:jc w:val="both"/>
        <w:rPr>
          <w:rFonts w:ascii="Times New Roman" w:hAnsi="Times New Roman" w:cs="Times New Roman"/>
          <w:b/>
          <w:bCs/>
          <w:color w:val="000000" w:themeColor="text1"/>
          <w:sz w:val="24"/>
          <w:szCs w:val="24"/>
          <w:lang w:val="en-US"/>
        </w:rPr>
      </w:pPr>
      <w:r w:rsidRPr="00C23DAF">
        <w:rPr>
          <w:rFonts w:ascii="Times New Roman" w:hAnsi="Times New Roman" w:cs="Times New Roman"/>
          <w:b/>
          <w:bCs/>
          <w:color w:val="000000" w:themeColor="text1"/>
          <w:sz w:val="24"/>
          <w:szCs w:val="24"/>
          <w:lang w:val="en-US"/>
        </w:rPr>
        <w:t xml:space="preserve">Android </w:t>
      </w:r>
      <w:proofErr w:type="gramStart"/>
      <w:r w:rsidRPr="00C23DAF">
        <w:rPr>
          <w:rFonts w:ascii="Times New Roman" w:hAnsi="Times New Roman" w:cs="Times New Roman"/>
          <w:b/>
          <w:bCs/>
          <w:color w:val="000000" w:themeColor="text1"/>
          <w:sz w:val="24"/>
          <w:szCs w:val="24"/>
          <w:lang w:val="en-US"/>
        </w:rPr>
        <w:t>study:-</w:t>
      </w:r>
      <w:proofErr w:type="gramEnd"/>
    </w:p>
    <w:p w14:paraId="21E40296" w14:textId="77777777" w:rsidR="00C23DAF" w:rsidRPr="00C23DAF" w:rsidRDefault="00C23DAF" w:rsidP="00C23DAF">
      <w:pPr>
        <w:pStyle w:val="ListParagraph"/>
        <w:spacing w:line="480" w:lineRule="auto"/>
        <w:jc w:val="both"/>
        <w:rPr>
          <w:rFonts w:ascii="Times New Roman" w:hAnsi="Times New Roman" w:cs="Times New Roman"/>
          <w:color w:val="000000" w:themeColor="text1"/>
          <w:sz w:val="24"/>
          <w:szCs w:val="24"/>
          <w:lang w:val="en-US"/>
        </w:rPr>
      </w:pPr>
      <w:r w:rsidRPr="00C23DAF">
        <w:rPr>
          <w:rFonts w:ascii="Times New Roman" w:hAnsi="Times New Roman" w:cs="Times New Roman"/>
          <w:color w:val="000000" w:themeColor="text1"/>
          <w:sz w:val="24"/>
          <w:szCs w:val="24"/>
          <w:lang w:val="en-US"/>
        </w:rPr>
        <w:t xml:space="preserve">You may find </w:t>
      </w:r>
      <w:proofErr w:type="spellStart"/>
      <w:r w:rsidRPr="00C23DAF">
        <w:rPr>
          <w:rFonts w:ascii="Times New Roman" w:hAnsi="Times New Roman" w:cs="Times New Roman"/>
          <w:color w:val="000000" w:themeColor="text1"/>
          <w:sz w:val="24"/>
          <w:szCs w:val="24"/>
          <w:lang w:val="en-US"/>
        </w:rPr>
        <w:t>AndroidStudy</w:t>
      </w:r>
      <w:proofErr w:type="spellEnd"/>
      <w:r w:rsidRPr="00C23DAF">
        <w:rPr>
          <w:rFonts w:ascii="Times New Roman" w:hAnsi="Times New Roman" w:cs="Times New Roman"/>
          <w:color w:val="000000" w:themeColor="text1"/>
          <w:sz w:val="24"/>
          <w:szCs w:val="24"/>
          <w:lang w:val="en-US"/>
        </w:rPr>
        <w:t xml:space="preserve"> on GitHub (</w:t>
      </w:r>
      <w:r w:rsidRPr="00C23DAF">
        <w:rPr>
          <w:rFonts w:ascii="Times New Roman" w:hAnsi="Times New Roman" w:cs="Times New Roman"/>
          <w:color w:val="000000" w:themeColor="text1"/>
          <w:sz w:val="24"/>
          <w:szCs w:val="24"/>
          <w:u w:val="single"/>
          <w:lang w:val="en-US"/>
        </w:rPr>
        <w:t>https://github.com/crazyqiang/AndroidStudy</w:t>
      </w:r>
      <w:r w:rsidRPr="00C23DAF">
        <w:rPr>
          <w:rFonts w:ascii="Times New Roman" w:hAnsi="Times New Roman" w:cs="Times New Roman"/>
          <w:color w:val="000000" w:themeColor="text1"/>
          <w:sz w:val="24"/>
          <w:szCs w:val="24"/>
          <w:lang w:val="en-US"/>
        </w:rPr>
        <w:t>). This collection of Android app development instructional materials is very remarkable. Developers from all around the world have pooled their resources in this repository to create a collection of example Android apps that showcase the use of various Android features and functions.</w:t>
      </w:r>
    </w:p>
    <w:p w14:paraId="4344032B" w14:textId="77777777" w:rsidR="00C23DAF" w:rsidRPr="00C23DAF" w:rsidRDefault="00C23DAF" w:rsidP="00C23DAF">
      <w:pPr>
        <w:pStyle w:val="ListParagraph"/>
        <w:spacing w:line="480" w:lineRule="auto"/>
        <w:jc w:val="both"/>
        <w:rPr>
          <w:rFonts w:ascii="Times New Roman" w:hAnsi="Times New Roman" w:cs="Times New Roman"/>
          <w:color w:val="000000" w:themeColor="text1"/>
          <w:sz w:val="24"/>
          <w:szCs w:val="24"/>
          <w:lang w:val="en-US"/>
        </w:rPr>
      </w:pPr>
    </w:p>
    <w:p w14:paraId="233A57D3" w14:textId="77777777" w:rsidR="00C23DAF" w:rsidRPr="00C23DAF" w:rsidRDefault="00C23DAF" w:rsidP="00C23DAF">
      <w:pPr>
        <w:pStyle w:val="ListParagraph"/>
        <w:spacing w:line="480" w:lineRule="auto"/>
        <w:jc w:val="both"/>
        <w:rPr>
          <w:rFonts w:ascii="Times New Roman" w:hAnsi="Times New Roman" w:cs="Times New Roman"/>
          <w:b/>
          <w:bCs/>
          <w:color w:val="000000" w:themeColor="text1"/>
          <w:sz w:val="24"/>
          <w:szCs w:val="24"/>
          <w:lang w:val="en-US"/>
        </w:rPr>
      </w:pPr>
      <w:r w:rsidRPr="00C23DAF">
        <w:rPr>
          <w:rFonts w:ascii="Times New Roman" w:hAnsi="Times New Roman" w:cs="Times New Roman"/>
          <w:color w:val="000000" w:themeColor="text1"/>
          <w:sz w:val="24"/>
          <w:szCs w:val="24"/>
          <w:lang w:val="en-US"/>
        </w:rPr>
        <w:t>Basic UI elements, database use, the Model-View-</w:t>
      </w:r>
      <w:proofErr w:type="spellStart"/>
      <w:r w:rsidRPr="00C23DAF">
        <w:rPr>
          <w:rFonts w:ascii="Times New Roman" w:hAnsi="Times New Roman" w:cs="Times New Roman"/>
          <w:color w:val="000000" w:themeColor="text1"/>
          <w:sz w:val="24"/>
          <w:szCs w:val="24"/>
          <w:lang w:val="en-US"/>
        </w:rPr>
        <w:t>Viewmodel</w:t>
      </w:r>
      <w:proofErr w:type="spellEnd"/>
      <w:r w:rsidRPr="00C23DAF">
        <w:rPr>
          <w:rFonts w:ascii="Times New Roman" w:hAnsi="Times New Roman" w:cs="Times New Roman"/>
          <w:color w:val="000000" w:themeColor="text1"/>
          <w:sz w:val="24"/>
          <w:szCs w:val="24"/>
          <w:lang w:val="en-US"/>
        </w:rPr>
        <w:t xml:space="preserve"> architectural pattern, and the incorporation of third-party libraries are just some of the Android components and ideas explored in this project. Any developer, from student to seasoned pro, hoping to get a deeper understanding of the Android environment, will find this book invaluable. The repository's complexity and size might fluctuate greatly due to the vast variety of subjects it covers, making it a good candidate for maintainability study</w:t>
      </w:r>
      <w:r w:rsidRPr="00C23DAF">
        <w:rPr>
          <w:rFonts w:ascii="Times New Roman" w:hAnsi="Times New Roman" w:cs="Times New Roman"/>
          <w:b/>
          <w:bCs/>
          <w:color w:val="000000" w:themeColor="text1"/>
          <w:sz w:val="24"/>
          <w:szCs w:val="24"/>
          <w:lang w:val="en-US"/>
        </w:rPr>
        <w:t>.</w:t>
      </w:r>
    </w:p>
    <w:p w14:paraId="1047ECE8" w14:textId="77777777" w:rsidR="007E74E3" w:rsidRDefault="00213776" w:rsidP="000746C6">
      <w:pPr>
        <w:pStyle w:val="ListParagraph"/>
        <w:numPr>
          <w:ilvl w:val="0"/>
          <w:numId w:val="4"/>
        </w:numPr>
        <w:spacing w:line="48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Google </w:t>
      </w:r>
      <w:proofErr w:type="spellStart"/>
      <w:proofErr w:type="gramStart"/>
      <w:r>
        <w:rPr>
          <w:rFonts w:ascii="Times New Roman" w:hAnsi="Times New Roman" w:cs="Times New Roman"/>
          <w:b/>
          <w:bCs/>
          <w:color w:val="000000" w:themeColor="text1"/>
          <w:sz w:val="24"/>
          <w:szCs w:val="24"/>
          <w:lang w:val="en-US"/>
        </w:rPr>
        <w:t>Apis</w:t>
      </w:r>
      <w:proofErr w:type="spellEnd"/>
      <w:r>
        <w:rPr>
          <w:rFonts w:ascii="Times New Roman" w:hAnsi="Times New Roman" w:cs="Times New Roman"/>
          <w:b/>
          <w:bCs/>
          <w:color w:val="000000" w:themeColor="text1"/>
          <w:sz w:val="24"/>
          <w:szCs w:val="24"/>
          <w:lang w:val="en-US"/>
        </w:rPr>
        <w:t>:-</w:t>
      </w:r>
      <w:proofErr w:type="gramEnd"/>
    </w:p>
    <w:p w14:paraId="32583D0D" w14:textId="77777777" w:rsidR="00213776" w:rsidRPr="00213776" w:rsidRDefault="00213776" w:rsidP="00213776">
      <w:pPr>
        <w:pStyle w:val="ListParagraph"/>
        <w:spacing w:line="480" w:lineRule="auto"/>
        <w:jc w:val="both"/>
        <w:rPr>
          <w:rFonts w:ascii="Times New Roman" w:hAnsi="Times New Roman" w:cs="Times New Roman"/>
          <w:color w:val="000000" w:themeColor="text1"/>
          <w:sz w:val="24"/>
          <w:szCs w:val="24"/>
          <w:lang w:val="en-US"/>
        </w:rPr>
      </w:pPr>
      <w:r w:rsidRPr="00213776">
        <w:rPr>
          <w:rFonts w:ascii="Times New Roman" w:hAnsi="Times New Roman" w:cs="Times New Roman"/>
          <w:color w:val="000000" w:themeColor="text1"/>
          <w:sz w:val="24"/>
          <w:szCs w:val="24"/>
          <w:lang w:val="en-US"/>
        </w:rPr>
        <w:t xml:space="preserve">Google has created a robust and flexible project in the form of the Google API Java Client (https://github.com/googleapis/google-api-java-client). It's the basis for creating scalable, reliable apps that can communicate with Google's many APIs. This library streamlines the process of integrating these APIs into Java </w:t>
      </w:r>
      <w:proofErr w:type="spellStart"/>
      <w:r w:rsidRPr="00213776">
        <w:rPr>
          <w:rFonts w:ascii="Times New Roman" w:hAnsi="Times New Roman" w:cs="Times New Roman"/>
          <w:color w:val="000000" w:themeColor="text1"/>
          <w:sz w:val="24"/>
          <w:szCs w:val="24"/>
          <w:lang w:val="en-US"/>
        </w:rPr>
        <w:t>programmes</w:t>
      </w:r>
      <w:proofErr w:type="spellEnd"/>
      <w:r w:rsidRPr="00213776">
        <w:rPr>
          <w:rFonts w:ascii="Times New Roman" w:hAnsi="Times New Roman" w:cs="Times New Roman"/>
          <w:color w:val="000000" w:themeColor="text1"/>
          <w:sz w:val="24"/>
          <w:szCs w:val="24"/>
          <w:lang w:val="en-US"/>
        </w:rPr>
        <w:t xml:space="preserve"> by reducing the complexity of connecting and making queries to them.</w:t>
      </w:r>
    </w:p>
    <w:p w14:paraId="7E2ADB1C" w14:textId="77777777" w:rsidR="00213776" w:rsidRPr="00213776" w:rsidRDefault="00213776" w:rsidP="00213776">
      <w:pPr>
        <w:pStyle w:val="ListParagraph"/>
        <w:spacing w:line="480" w:lineRule="auto"/>
        <w:jc w:val="both"/>
        <w:rPr>
          <w:rFonts w:ascii="Times New Roman" w:hAnsi="Times New Roman" w:cs="Times New Roman"/>
          <w:color w:val="000000" w:themeColor="text1"/>
          <w:sz w:val="24"/>
          <w:szCs w:val="24"/>
          <w:lang w:val="en-US"/>
        </w:rPr>
      </w:pPr>
    </w:p>
    <w:p w14:paraId="4D24B4A3" w14:textId="77777777" w:rsidR="00213776" w:rsidRPr="00213776" w:rsidRDefault="00213776" w:rsidP="00213776">
      <w:pPr>
        <w:pStyle w:val="ListParagraph"/>
        <w:spacing w:line="480" w:lineRule="auto"/>
        <w:jc w:val="both"/>
        <w:rPr>
          <w:rFonts w:ascii="Times New Roman" w:hAnsi="Times New Roman" w:cs="Times New Roman"/>
          <w:color w:val="000000" w:themeColor="text1"/>
          <w:sz w:val="24"/>
          <w:szCs w:val="24"/>
          <w:lang w:val="en-US"/>
        </w:rPr>
      </w:pPr>
      <w:r w:rsidRPr="00213776">
        <w:rPr>
          <w:rFonts w:ascii="Times New Roman" w:hAnsi="Times New Roman" w:cs="Times New Roman"/>
          <w:color w:val="000000" w:themeColor="text1"/>
          <w:sz w:val="24"/>
          <w:szCs w:val="24"/>
          <w:lang w:val="en-US"/>
        </w:rPr>
        <w:t xml:space="preserve">This client library can communicate with many different Google services, </w:t>
      </w:r>
      <w:proofErr w:type="gramStart"/>
      <w:r w:rsidRPr="00213776">
        <w:rPr>
          <w:rFonts w:ascii="Times New Roman" w:hAnsi="Times New Roman" w:cs="Times New Roman"/>
          <w:color w:val="000000" w:themeColor="text1"/>
          <w:sz w:val="24"/>
          <w:szCs w:val="24"/>
          <w:lang w:val="en-US"/>
        </w:rPr>
        <w:t>including as</w:t>
      </w:r>
      <w:proofErr w:type="gramEnd"/>
      <w:r w:rsidRPr="00213776">
        <w:rPr>
          <w:rFonts w:ascii="Times New Roman" w:hAnsi="Times New Roman" w:cs="Times New Roman"/>
          <w:color w:val="000000" w:themeColor="text1"/>
          <w:sz w:val="24"/>
          <w:szCs w:val="24"/>
          <w:lang w:val="en-US"/>
        </w:rPr>
        <w:t xml:space="preserve"> Google Drive, YouTube, Sheets, Calendar, and more. It's intended to work with Android versions 1.5 and later, App Engine, and Java 5 (or later). The library handles </w:t>
      </w:r>
      <w:proofErr w:type="gramStart"/>
      <w:r w:rsidRPr="00213776">
        <w:rPr>
          <w:rFonts w:ascii="Times New Roman" w:hAnsi="Times New Roman" w:cs="Times New Roman"/>
          <w:color w:val="000000" w:themeColor="text1"/>
          <w:sz w:val="24"/>
          <w:szCs w:val="24"/>
          <w:lang w:val="en-US"/>
        </w:rPr>
        <w:t>a number of</w:t>
      </w:r>
      <w:proofErr w:type="gramEnd"/>
      <w:r w:rsidRPr="00213776">
        <w:rPr>
          <w:rFonts w:ascii="Times New Roman" w:hAnsi="Times New Roman" w:cs="Times New Roman"/>
          <w:color w:val="000000" w:themeColor="text1"/>
          <w:sz w:val="24"/>
          <w:szCs w:val="24"/>
          <w:lang w:val="en-US"/>
        </w:rPr>
        <w:t xml:space="preserve"> difficult API use chores, such as authentication, freeing up developers to concentrate on creating their own custom features. </w:t>
      </w:r>
      <w:proofErr w:type="spellStart"/>
      <w:r w:rsidRPr="00213776">
        <w:rPr>
          <w:rFonts w:ascii="Times New Roman" w:hAnsi="Times New Roman" w:cs="Times New Roman"/>
          <w:color w:val="000000" w:themeColor="text1"/>
          <w:sz w:val="24"/>
          <w:szCs w:val="24"/>
          <w:lang w:val="en-US"/>
        </w:rPr>
        <w:t>Utilising</w:t>
      </w:r>
      <w:proofErr w:type="spellEnd"/>
      <w:r w:rsidRPr="00213776">
        <w:rPr>
          <w:rFonts w:ascii="Times New Roman" w:hAnsi="Times New Roman" w:cs="Times New Roman"/>
          <w:color w:val="000000" w:themeColor="text1"/>
          <w:sz w:val="24"/>
          <w:szCs w:val="24"/>
          <w:lang w:val="en-US"/>
        </w:rPr>
        <w:t xml:space="preserve"> Google's extensive resources inside their apps, developers employing this client library may enhance their services and their users' experiences.</w:t>
      </w:r>
    </w:p>
    <w:p w14:paraId="1432A79C" w14:textId="77777777" w:rsidR="007E74E3" w:rsidRDefault="00213776">
      <w:pPr>
        <w:pStyle w:val="ListParagraph"/>
        <w:numPr>
          <w:ilvl w:val="0"/>
          <w:numId w:val="4"/>
        </w:numPr>
        <w:spacing w:line="48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Eclipse JDT </w:t>
      </w:r>
      <w:proofErr w:type="gramStart"/>
      <w:r>
        <w:rPr>
          <w:rFonts w:ascii="Times New Roman" w:hAnsi="Times New Roman" w:cs="Times New Roman"/>
          <w:b/>
          <w:bCs/>
          <w:color w:val="000000" w:themeColor="text1"/>
          <w:sz w:val="24"/>
          <w:szCs w:val="24"/>
          <w:lang w:val="en-US"/>
        </w:rPr>
        <w:t>server:-</w:t>
      </w:r>
      <w:proofErr w:type="gramEnd"/>
    </w:p>
    <w:p w14:paraId="7654CFB4" w14:textId="77777777" w:rsidR="00DF15EE" w:rsidRPr="00DF15EE" w:rsidRDefault="00DF15EE" w:rsidP="00DF15EE">
      <w:pPr>
        <w:pStyle w:val="ListParagraph"/>
        <w:spacing w:line="480" w:lineRule="auto"/>
        <w:jc w:val="both"/>
        <w:rPr>
          <w:rFonts w:ascii="Times New Roman" w:hAnsi="Times New Roman" w:cs="Times New Roman"/>
          <w:color w:val="000000" w:themeColor="text1"/>
          <w:sz w:val="24"/>
          <w:szCs w:val="24"/>
          <w:lang w:val="en-US"/>
        </w:rPr>
      </w:pPr>
      <w:r w:rsidRPr="00DF15EE">
        <w:rPr>
          <w:rFonts w:ascii="Times New Roman" w:hAnsi="Times New Roman" w:cs="Times New Roman"/>
          <w:color w:val="000000" w:themeColor="text1"/>
          <w:sz w:val="24"/>
          <w:szCs w:val="24"/>
          <w:lang w:val="en-US"/>
        </w:rPr>
        <w:t xml:space="preserve">The Eclipse JDT Language Server (eclipse.jdt.ls) is an implementation of the Language Server Protocol and related tools for the Java programming language. Microsoft's Language Server Protocol allows any development environment to communicate with a wide variety of languages. Eclipse JDT LS offers Java support in a broad variety of development tools by implementing this protocol for Java. The server's inner workings are managed using Eclipse JDT (Java development tools), m2eclipse (Maven integration for Eclipse), and the </w:t>
      </w:r>
      <w:proofErr w:type="spellStart"/>
      <w:r w:rsidRPr="00DF15EE">
        <w:rPr>
          <w:rFonts w:ascii="Times New Roman" w:hAnsi="Times New Roman" w:cs="Times New Roman"/>
          <w:color w:val="000000" w:themeColor="text1"/>
          <w:sz w:val="24"/>
          <w:szCs w:val="24"/>
          <w:lang w:val="en-US"/>
        </w:rPr>
        <w:t>Buildship</w:t>
      </w:r>
      <w:proofErr w:type="spellEnd"/>
      <w:r w:rsidRPr="00DF15EE">
        <w:rPr>
          <w:rFonts w:ascii="Times New Roman" w:hAnsi="Times New Roman" w:cs="Times New Roman"/>
          <w:color w:val="000000" w:themeColor="text1"/>
          <w:sz w:val="24"/>
          <w:szCs w:val="24"/>
          <w:lang w:val="en-US"/>
        </w:rPr>
        <w:t xml:space="preserve"> Gradle Integration, all of which are based on the underlying programming language, Java.</w:t>
      </w:r>
    </w:p>
    <w:p w14:paraId="2EB129E6" w14:textId="77777777" w:rsidR="00DF15EE" w:rsidRPr="00DF15EE" w:rsidRDefault="00DF15EE" w:rsidP="00DF15EE">
      <w:pPr>
        <w:pStyle w:val="ListParagraph"/>
        <w:spacing w:line="480" w:lineRule="auto"/>
        <w:jc w:val="both"/>
        <w:rPr>
          <w:rFonts w:ascii="Times New Roman" w:hAnsi="Times New Roman" w:cs="Times New Roman"/>
          <w:color w:val="000000" w:themeColor="text1"/>
          <w:sz w:val="24"/>
          <w:szCs w:val="24"/>
          <w:lang w:val="en-US"/>
        </w:rPr>
      </w:pPr>
    </w:p>
    <w:p w14:paraId="5DA1199F" w14:textId="77777777" w:rsidR="007E74E3" w:rsidRDefault="00DF15EE" w:rsidP="00DF15EE">
      <w:pPr>
        <w:pStyle w:val="ListParagraph"/>
        <w:spacing w:line="480" w:lineRule="auto"/>
        <w:jc w:val="both"/>
        <w:rPr>
          <w:rFonts w:ascii="Times New Roman" w:hAnsi="Times New Roman" w:cs="Times New Roman"/>
          <w:color w:val="000000" w:themeColor="text1"/>
          <w:sz w:val="24"/>
          <w:szCs w:val="24"/>
          <w:lang w:val="en-US"/>
        </w:rPr>
      </w:pPr>
      <w:r w:rsidRPr="00DF15EE">
        <w:rPr>
          <w:rFonts w:ascii="Times New Roman" w:hAnsi="Times New Roman" w:cs="Times New Roman"/>
          <w:color w:val="000000" w:themeColor="text1"/>
          <w:sz w:val="24"/>
          <w:szCs w:val="24"/>
          <w:lang w:val="en-US"/>
        </w:rPr>
        <w:t xml:space="preserve">The goal of the Eclipse JDT LS project is to provide Java language support for code editors and IDEs that do not have this capability out of the box. This open-source </w:t>
      </w:r>
      <w:proofErr w:type="spellStart"/>
      <w:r w:rsidRPr="00DF15EE">
        <w:rPr>
          <w:rFonts w:ascii="Times New Roman" w:hAnsi="Times New Roman" w:cs="Times New Roman"/>
          <w:color w:val="000000" w:themeColor="text1"/>
          <w:sz w:val="24"/>
          <w:szCs w:val="24"/>
          <w:lang w:val="en-US"/>
        </w:rPr>
        <w:t>endeavour</w:t>
      </w:r>
      <w:proofErr w:type="spellEnd"/>
      <w:r w:rsidRPr="00DF15EE">
        <w:rPr>
          <w:rFonts w:ascii="Times New Roman" w:hAnsi="Times New Roman" w:cs="Times New Roman"/>
          <w:color w:val="000000" w:themeColor="text1"/>
          <w:sz w:val="24"/>
          <w:szCs w:val="24"/>
          <w:lang w:val="en-US"/>
        </w:rPr>
        <w:t xml:space="preserve"> serves as a shared infrastructure for delivering high-end, today-standard features like auto-completion, quick-fix, refactoring, and formatting. The Eclipse </w:t>
      </w:r>
    </w:p>
    <w:p w14:paraId="0860C407" w14:textId="77777777" w:rsidR="007E74E3" w:rsidRDefault="00FF2EF0">
      <w:pPr>
        <w:pStyle w:val="Heading1"/>
        <w:spacing w:line="480" w:lineRule="auto"/>
        <w:rPr>
          <w:rFonts w:cs="Times New Roman"/>
          <w:bCs/>
          <w:color w:val="4472C4" w:themeColor="accent1"/>
          <w:sz w:val="32"/>
          <w:lang w:val="en-US" w:eastAsia="zh-CN"/>
        </w:rPr>
      </w:pPr>
      <w:bookmarkStart w:id="3" w:name="_Toc131547355"/>
      <w:bookmarkStart w:id="4" w:name="_Toc131529299"/>
      <w:r>
        <w:rPr>
          <w:rFonts w:cs="Times New Roman"/>
          <w:bCs/>
          <w:color w:val="000000" w:themeColor="text1"/>
          <w:lang w:val="en-US" w:eastAsia="zh-CN"/>
        </w:rPr>
        <w:tab/>
      </w:r>
      <w:r>
        <w:rPr>
          <w:rFonts w:cs="Times New Roman"/>
          <w:bCs/>
          <w:color w:val="000000" w:themeColor="text1"/>
          <w:lang w:val="en-US" w:eastAsia="zh-CN"/>
        </w:rPr>
        <w:tab/>
      </w:r>
      <w:r>
        <w:rPr>
          <w:rFonts w:cs="Times New Roman"/>
          <w:bCs/>
          <w:color w:val="000000" w:themeColor="text1"/>
          <w:lang w:val="en-US" w:eastAsia="zh-CN"/>
        </w:rPr>
        <w:tab/>
      </w:r>
      <w:r>
        <w:rPr>
          <w:rFonts w:cs="Times New Roman"/>
          <w:bCs/>
          <w:color w:val="000000" w:themeColor="text1"/>
          <w:lang w:val="en-US" w:eastAsia="zh-CN"/>
        </w:rPr>
        <w:tab/>
      </w:r>
      <w:r w:rsidRPr="00FF2EF0">
        <w:rPr>
          <w:rFonts w:cs="Times New Roman"/>
          <w:bCs/>
          <w:color w:val="4472C4" w:themeColor="accent1"/>
          <w:sz w:val="32"/>
          <w:lang w:val="en-US" w:eastAsia="zh-CN"/>
        </w:rPr>
        <w:t>Section 3</w:t>
      </w:r>
      <w:bookmarkEnd w:id="3"/>
      <w:bookmarkEnd w:id="4"/>
    </w:p>
    <w:p w14:paraId="791A3CD2" w14:textId="31D89516" w:rsidR="00C90F4B" w:rsidRPr="00C90F4B" w:rsidRDefault="00C90F4B" w:rsidP="00C90F4B">
      <w:pPr>
        <w:rPr>
          <w:b/>
          <w:bCs/>
          <w:lang w:val="en-US" w:eastAsia="zh-CN"/>
        </w:rPr>
      </w:pPr>
      <w:r w:rsidRPr="00C90F4B">
        <w:rPr>
          <w:b/>
          <w:bCs/>
          <w:highlight w:val="yellow"/>
          <w:lang w:val="en-US" w:eastAsia="zh-CN"/>
        </w:rPr>
        <w:t xml:space="preserve">Procedure </w:t>
      </w:r>
      <w:proofErr w:type="gramStart"/>
      <w:r w:rsidRPr="00C90F4B">
        <w:rPr>
          <w:b/>
          <w:bCs/>
          <w:highlight w:val="yellow"/>
          <w:lang w:val="en-US" w:eastAsia="zh-CN"/>
        </w:rPr>
        <w:t>Used:-</w:t>
      </w:r>
      <w:proofErr w:type="gramEnd"/>
    </w:p>
    <w:p w14:paraId="034CFD2A" w14:textId="77777777" w:rsidR="00DF15EE" w:rsidRPr="00DF15EE" w:rsidRDefault="00DF15EE" w:rsidP="00DF15EE">
      <w:pPr>
        <w:spacing w:line="480" w:lineRule="auto"/>
        <w:jc w:val="both"/>
        <w:rPr>
          <w:rFonts w:ascii="Times New Roman" w:hAnsi="Times New Roman" w:cs="Times New Roman"/>
          <w:color w:val="000000" w:themeColor="text1"/>
          <w:sz w:val="24"/>
          <w:szCs w:val="24"/>
          <w:lang w:val="en-US" w:eastAsia="zh-CN"/>
        </w:rPr>
      </w:pPr>
      <w:r w:rsidRPr="00DF15EE">
        <w:rPr>
          <w:rFonts w:ascii="Times New Roman" w:hAnsi="Times New Roman" w:cs="Times New Roman"/>
          <w:color w:val="000000" w:themeColor="text1"/>
          <w:sz w:val="24"/>
          <w:szCs w:val="24"/>
          <w:lang w:val="en-US" w:eastAsia="zh-CN"/>
        </w:rPr>
        <w:t xml:space="preserve">Mauricio </w:t>
      </w:r>
      <w:proofErr w:type="spellStart"/>
      <w:r w:rsidRPr="00DF15EE">
        <w:rPr>
          <w:rFonts w:ascii="Times New Roman" w:hAnsi="Times New Roman" w:cs="Times New Roman"/>
          <w:color w:val="000000" w:themeColor="text1"/>
          <w:sz w:val="24"/>
          <w:szCs w:val="24"/>
          <w:lang w:val="en-US" w:eastAsia="zh-CN"/>
        </w:rPr>
        <w:t>Aniche's</w:t>
      </w:r>
      <w:proofErr w:type="spellEnd"/>
      <w:r w:rsidRPr="00DF15EE">
        <w:rPr>
          <w:rFonts w:ascii="Times New Roman" w:hAnsi="Times New Roman" w:cs="Times New Roman"/>
          <w:color w:val="000000" w:themeColor="text1"/>
          <w:sz w:val="24"/>
          <w:szCs w:val="24"/>
          <w:lang w:val="en-US" w:eastAsia="zh-CN"/>
        </w:rPr>
        <w:t xml:space="preserve"> CK-Code metrics tool, hosted at </w:t>
      </w:r>
      <w:r w:rsidRPr="00DF15EE">
        <w:rPr>
          <w:rFonts w:ascii="Times New Roman" w:hAnsi="Times New Roman" w:cs="Times New Roman"/>
          <w:b/>
          <w:bCs/>
          <w:color w:val="000000" w:themeColor="text1"/>
          <w:sz w:val="24"/>
          <w:szCs w:val="24"/>
          <w:lang w:val="en-US" w:eastAsia="zh-CN"/>
        </w:rPr>
        <w:t>https://github.com/mauricioaniche/ck</w:t>
      </w:r>
      <w:r w:rsidRPr="00DF15EE">
        <w:rPr>
          <w:rFonts w:ascii="Times New Roman" w:hAnsi="Times New Roman" w:cs="Times New Roman"/>
          <w:color w:val="000000" w:themeColor="text1"/>
          <w:sz w:val="24"/>
          <w:szCs w:val="24"/>
          <w:lang w:val="en-US" w:eastAsia="zh-CN"/>
        </w:rPr>
        <w:t>:</w:t>
      </w:r>
    </w:p>
    <w:p w14:paraId="3B98E5B6" w14:textId="77777777" w:rsidR="00DF15EE" w:rsidRPr="00DF15EE" w:rsidRDefault="00DF15EE" w:rsidP="00DF15EE">
      <w:pPr>
        <w:spacing w:line="480" w:lineRule="auto"/>
        <w:jc w:val="both"/>
        <w:rPr>
          <w:rFonts w:ascii="Times New Roman" w:hAnsi="Times New Roman" w:cs="Times New Roman"/>
          <w:color w:val="000000" w:themeColor="text1"/>
          <w:sz w:val="24"/>
          <w:szCs w:val="24"/>
          <w:lang w:val="en-US" w:eastAsia="zh-CN"/>
        </w:rPr>
      </w:pPr>
      <w:r w:rsidRPr="00DF15EE">
        <w:rPr>
          <w:rFonts w:ascii="Times New Roman" w:hAnsi="Times New Roman" w:cs="Times New Roman"/>
          <w:color w:val="000000" w:themeColor="text1"/>
          <w:sz w:val="24"/>
          <w:szCs w:val="24"/>
          <w:lang w:val="en-US" w:eastAsia="zh-CN"/>
        </w:rPr>
        <w:t xml:space="preserve">Mauricio </w:t>
      </w:r>
      <w:proofErr w:type="spellStart"/>
      <w:r w:rsidRPr="00DF15EE">
        <w:rPr>
          <w:rFonts w:ascii="Times New Roman" w:hAnsi="Times New Roman" w:cs="Times New Roman"/>
          <w:color w:val="000000" w:themeColor="text1"/>
          <w:sz w:val="24"/>
          <w:szCs w:val="24"/>
          <w:lang w:val="en-US" w:eastAsia="zh-CN"/>
        </w:rPr>
        <w:t>Aniche's</w:t>
      </w:r>
      <w:proofErr w:type="spellEnd"/>
      <w:r w:rsidRPr="00DF15EE">
        <w:rPr>
          <w:rFonts w:ascii="Times New Roman" w:hAnsi="Times New Roman" w:cs="Times New Roman"/>
          <w:color w:val="000000" w:themeColor="text1"/>
          <w:sz w:val="24"/>
          <w:szCs w:val="24"/>
          <w:lang w:val="en-US" w:eastAsia="zh-CN"/>
        </w:rPr>
        <w:t xml:space="preserve"> CK-Code metrics tool is a robust and feature-rich static analysis solution for computing a wide range of metrics in Java source code. This instrument gives programmers, analysts, and researchers access to valuable metrics for evaluating code complexity, maintainability, and overall quality of design. The CK-Code metrics tool is an invaluable resource for evaluating and comprehending software systems with its extensive feature set and capabilities.</w:t>
      </w:r>
    </w:p>
    <w:p w14:paraId="73B14C76" w14:textId="77777777" w:rsidR="00DF15EE" w:rsidRPr="00DF15EE" w:rsidRDefault="00DF15EE" w:rsidP="00DF15EE">
      <w:pPr>
        <w:spacing w:line="480" w:lineRule="auto"/>
        <w:jc w:val="both"/>
        <w:rPr>
          <w:rFonts w:ascii="Times New Roman" w:hAnsi="Times New Roman" w:cs="Times New Roman"/>
          <w:color w:val="000000" w:themeColor="text1"/>
          <w:sz w:val="24"/>
          <w:szCs w:val="24"/>
          <w:lang w:val="en-US" w:eastAsia="zh-CN"/>
        </w:rPr>
      </w:pPr>
    </w:p>
    <w:p w14:paraId="73CF376F" w14:textId="77777777" w:rsidR="007E74E3" w:rsidRDefault="00DF15EE" w:rsidP="00DF15EE">
      <w:pPr>
        <w:spacing w:line="480" w:lineRule="auto"/>
        <w:jc w:val="both"/>
        <w:rPr>
          <w:rFonts w:ascii="Times New Roman" w:hAnsi="Times New Roman" w:cs="Times New Roman"/>
          <w:color w:val="000000" w:themeColor="text1"/>
          <w:sz w:val="24"/>
          <w:szCs w:val="24"/>
          <w:lang w:val="en-US" w:eastAsia="zh-CN"/>
        </w:rPr>
      </w:pPr>
      <w:r w:rsidRPr="00DF15EE">
        <w:rPr>
          <w:rFonts w:ascii="Times New Roman" w:hAnsi="Times New Roman" w:cs="Times New Roman"/>
          <w:color w:val="000000" w:themeColor="text1"/>
          <w:sz w:val="24"/>
          <w:szCs w:val="24"/>
          <w:lang w:val="en-US" w:eastAsia="zh-CN"/>
        </w:rPr>
        <w:t xml:space="preserve">The tool works by doing a static analysis on the Java code, which enables it to glean useful information without </w:t>
      </w:r>
      <w:proofErr w:type="gramStart"/>
      <w:r w:rsidRPr="00DF15EE">
        <w:rPr>
          <w:rFonts w:ascii="Times New Roman" w:hAnsi="Times New Roman" w:cs="Times New Roman"/>
          <w:color w:val="000000" w:themeColor="text1"/>
          <w:sz w:val="24"/>
          <w:szCs w:val="24"/>
          <w:lang w:val="en-US" w:eastAsia="zh-CN"/>
        </w:rPr>
        <w:t>actually running</w:t>
      </w:r>
      <w:proofErr w:type="gramEnd"/>
      <w:r w:rsidRPr="00DF15EE">
        <w:rPr>
          <w:rFonts w:ascii="Times New Roman" w:hAnsi="Times New Roman" w:cs="Times New Roman"/>
          <w:color w:val="000000" w:themeColor="text1"/>
          <w:sz w:val="24"/>
          <w:szCs w:val="24"/>
          <w:lang w:val="en-US" w:eastAsia="zh-CN"/>
        </w:rPr>
        <w:t xml:space="preserve"> the code. Users may quickly and simply set up and use the tool on their preferred Java projects by consulting the included ReadMe file. Because it is written in Java, the CK-Code metrics tool is well-suited for </w:t>
      </w:r>
      <w:proofErr w:type="spellStart"/>
      <w:r w:rsidRPr="00DF15EE">
        <w:rPr>
          <w:rFonts w:ascii="Times New Roman" w:hAnsi="Times New Roman" w:cs="Times New Roman"/>
          <w:color w:val="000000" w:themeColor="text1"/>
          <w:sz w:val="24"/>
          <w:szCs w:val="24"/>
          <w:lang w:val="en-US" w:eastAsia="zh-CN"/>
        </w:rPr>
        <w:t>analysing</w:t>
      </w:r>
      <w:proofErr w:type="spellEnd"/>
      <w:r w:rsidRPr="00DF15EE">
        <w:rPr>
          <w:rFonts w:ascii="Times New Roman" w:hAnsi="Times New Roman" w:cs="Times New Roman"/>
          <w:color w:val="000000" w:themeColor="text1"/>
          <w:sz w:val="24"/>
          <w:szCs w:val="24"/>
          <w:lang w:val="en-US" w:eastAsia="zh-CN"/>
        </w:rPr>
        <w:t xml:space="preserve"> Java applications and works reliably with them. It may be easily integrated into current development processes, saving time and effort while allowing developers and researchers to collect crucial information. For our empirical research on software maintainability, Mauricio </w:t>
      </w:r>
      <w:proofErr w:type="spellStart"/>
      <w:r w:rsidRPr="00DF15EE">
        <w:rPr>
          <w:rFonts w:ascii="Times New Roman" w:hAnsi="Times New Roman" w:cs="Times New Roman"/>
          <w:color w:val="000000" w:themeColor="text1"/>
          <w:sz w:val="24"/>
          <w:szCs w:val="24"/>
          <w:lang w:val="en-US" w:eastAsia="zh-CN"/>
        </w:rPr>
        <w:t>Aniche's</w:t>
      </w:r>
      <w:proofErr w:type="spellEnd"/>
      <w:r w:rsidRPr="00DF15EE">
        <w:rPr>
          <w:rFonts w:ascii="Times New Roman" w:hAnsi="Times New Roman" w:cs="Times New Roman"/>
          <w:color w:val="000000" w:themeColor="text1"/>
          <w:sz w:val="24"/>
          <w:szCs w:val="24"/>
          <w:lang w:val="en-US" w:eastAsia="zh-CN"/>
        </w:rPr>
        <w:t xml:space="preserve"> CK-Code metrics tool is an invaluable asset since it provides a user-friendly and fast approach for evaluating software quality aspects.</w:t>
      </w:r>
    </w:p>
    <w:p w14:paraId="6F8EA52B" w14:textId="77777777" w:rsidR="00562CAB" w:rsidRPr="00562CAB" w:rsidRDefault="00562CAB" w:rsidP="00562CAB">
      <w:pPr>
        <w:spacing w:line="480" w:lineRule="auto"/>
        <w:jc w:val="both"/>
        <w:rPr>
          <w:rFonts w:ascii="Times New Roman" w:hAnsi="Times New Roman" w:cs="Times New Roman"/>
          <w:color w:val="000000" w:themeColor="text1"/>
          <w:sz w:val="24"/>
          <w:szCs w:val="24"/>
          <w:lang w:val="en-US" w:eastAsia="zh-CN"/>
        </w:rPr>
      </w:pPr>
      <w:r w:rsidRPr="00562CAB">
        <w:rPr>
          <w:rFonts w:ascii="Times New Roman" w:hAnsi="Times New Roman" w:cs="Times New Roman"/>
          <w:color w:val="000000" w:themeColor="text1"/>
          <w:sz w:val="24"/>
          <w:szCs w:val="24"/>
          <w:lang w:val="en-US" w:eastAsia="zh-CN"/>
        </w:rPr>
        <w:t xml:space="preserve">Twenty-four programmers worked together to create CK-Code metrics, a robust and flexible static analysis tool designed exclusively for Java code analysis. Weighted Methods per Class (WMC) and Response for a Class (RFC) are two examples of the software metrics that the tool </w:t>
      </w:r>
      <w:proofErr w:type="gramStart"/>
      <w:r w:rsidRPr="00562CAB">
        <w:rPr>
          <w:rFonts w:ascii="Times New Roman" w:hAnsi="Times New Roman" w:cs="Times New Roman"/>
          <w:color w:val="000000" w:themeColor="text1"/>
          <w:sz w:val="24"/>
          <w:szCs w:val="24"/>
          <w:lang w:val="en-US" w:eastAsia="zh-CN"/>
        </w:rPr>
        <w:t>is able to</w:t>
      </w:r>
      <w:proofErr w:type="gramEnd"/>
      <w:r w:rsidRPr="00562CAB">
        <w:rPr>
          <w:rFonts w:ascii="Times New Roman" w:hAnsi="Times New Roman" w:cs="Times New Roman"/>
          <w:color w:val="000000" w:themeColor="text1"/>
          <w:sz w:val="24"/>
          <w:szCs w:val="24"/>
          <w:lang w:val="en-US" w:eastAsia="zh-CN"/>
        </w:rPr>
        <w:t xml:space="preserve"> generate. Other metrics, such as those described by </w:t>
      </w:r>
      <w:proofErr w:type="spellStart"/>
      <w:r w:rsidRPr="00562CAB">
        <w:rPr>
          <w:rFonts w:ascii="Times New Roman" w:hAnsi="Times New Roman" w:cs="Times New Roman"/>
          <w:color w:val="000000" w:themeColor="text1"/>
          <w:sz w:val="24"/>
          <w:szCs w:val="24"/>
          <w:lang w:val="en-US" w:eastAsia="zh-CN"/>
        </w:rPr>
        <w:t>Chidamber</w:t>
      </w:r>
      <w:proofErr w:type="spellEnd"/>
      <w:r w:rsidRPr="00562CAB">
        <w:rPr>
          <w:rFonts w:ascii="Times New Roman" w:hAnsi="Times New Roman" w:cs="Times New Roman"/>
          <w:color w:val="000000" w:themeColor="text1"/>
          <w:sz w:val="24"/>
          <w:szCs w:val="24"/>
          <w:lang w:val="en-US" w:eastAsia="zh-CN"/>
        </w:rPr>
        <w:t xml:space="preserve"> and </w:t>
      </w:r>
      <w:proofErr w:type="spellStart"/>
      <w:r w:rsidRPr="00562CAB">
        <w:rPr>
          <w:rFonts w:ascii="Times New Roman" w:hAnsi="Times New Roman" w:cs="Times New Roman"/>
          <w:color w:val="000000" w:themeColor="text1"/>
          <w:sz w:val="24"/>
          <w:szCs w:val="24"/>
          <w:lang w:val="en-US" w:eastAsia="zh-CN"/>
        </w:rPr>
        <w:t>Kemerer</w:t>
      </w:r>
      <w:proofErr w:type="spellEnd"/>
      <w:r w:rsidRPr="00562CAB">
        <w:rPr>
          <w:rFonts w:ascii="Times New Roman" w:hAnsi="Times New Roman" w:cs="Times New Roman"/>
          <w:color w:val="000000" w:themeColor="text1"/>
          <w:sz w:val="24"/>
          <w:szCs w:val="24"/>
          <w:lang w:val="en-US" w:eastAsia="zh-CN"/>
        </w:rPr>
        <w:t xml:space="preserve"> (C&amp;K), are also supported. It's a quick and easy method for gauging the durability of individual Java </w:t>
      </w:r>
      <w:proofErr w:type="spellStart"/>
      <w:r w:rsidRPr="00562CAB">
        <w:rPr>
          <w:rFonts w:ascii="Times New Roman" w:hAnsi="Times New Roman" w:cs="Times New Roman"/>
          <w:color w:val="000000" w:themeColor="text1"/>
          <w:sz w:val="24"/>
          <w:szCs w:val="24"/>
          <w:lang w:val="en-US" w:eastAsia="zh-CN"/>
        </w:rPr>
        <w:t>programmes</w:t>
      </w:r>
      <w:proofErr w:type="spellEnd"/>
      <w:r w:rsidRPr="00562CAB">
        <w:rPr>
          <w:rFonts w:ascii="Times New Roman" w:hAnsi="Times New Roman" w:cs="Times New Roman"/>
          <w:color w:val="000000" w:themeColor="text1"/>
          <w:sz w:val="24"/>
          <w:szCs w:val="24"/>
          <w:lang w:val="en-US" w:eastAsia="zh-CN"/>
        </w:rPr>
        <w:t xml:space="preserve">. To quantitatively evaluate </w:t>
      </w:r>
      <w:proofErr w:type="spellStart"/>
      <w:r w:rsidRPr="00562CAB">
        <w:rPr>
          <w:rFonts w:ascii="Times New Roman" w:hAnsi="Times New Roman" w:cs="Times New Roman"/>
          <w:color w:val="000000" w:themeColor="text1"/>
          <w:sz w:val="24"/>
          <w:szCs w:val="24"/>
          <w:lang w:val="en-US" w:eastAsia="zh-CN"/>
        </w:rPr>
        <w:t>programme</w:t>
      </w:r>
      <w:proofErr w:type="spellEnd"/>
      <w:r w:rsidRPr="00562CAB">
        <w:rPr>
          <w:rFonts w:ascii="Times New Roman" w:hAnsi="Times New Roman" w:cs="Times New Roman"/>
          <w:color w:val="000000" w:themeColor="text1"/>
          <w:sz w:val="24"/>
          <w:szCs w:val="24"/>
          <w:lang w:val="en-US" w:eastAsia="zh-CN"/>
        </w:rPr>
        <w:t xml:space="preserve"> maintainability, the CK-Code metrics tool </w:t>
      </w:r>
      <w:proofErr w:type="gramStart"/>
      <w:r w:rsidRPr="00562CAB">
        <w:rPr>
          <w:rFonts w:ascii="Times New Roman" w:hAnsi="Times New Roman" w:cs="Times New Roman"/>
          <w:color w:val="000000" w:themeColor="text1"/>
          <w:sz w:val="24"/>
          <w:szCs w:val="24"/>
          <w:lang w:val="en-US" w:eastAsia="zh-CN"/>
        </w:rPr>
        <w:t>use</w:t>
      </w:r>
      <w:proofErr w:type="gramEnd"/>
      <w:r w:rsidRPr="00562CAB">
        <w:rPr>
          <w:rFonts w:ascii="Times New Roman" w:hAnsi="Times New Roman" w:cs="Times New Roman"/>
          <w:color w:val="000000" w:themeColor="text1"/>
          <w:sz w:val="24"/>
          <w:szCs w:val="24"/>
          <w:lang w:val="en-US" w:eastAsia="zh-CN"/>
        </w:rPr>
        <w:t xml:space="preserve"> static analysis methods to </w:t>
      </w:r>
      <w:proofErr w:type="spellStart"/>
      <w:r w:rsidRPr="00562CAB">
        <w:rPr>
          <w:rFonts w:ascii="Times New Roman" w:hAnsi="Times New Roman" w:cs="Times New Roman"/>
          <w:color w:val="000000" w:themeColor="text1"/>
          <w:sz w:val="24"/>
          <w:szCs w:val="24"/>
          <w:lang w:val="en-US" w:eastAsia="zh-CN"/>
        </w:rPr>
        <w:t>analyse</w:t>
      </w:r>
      <w:proofErr w:type="spellEnd"/>
      <w:r w:rsidRPr="00562CAB">
        <w:rPr>
          <w:rFonts w:ascii="Times New Roman" w:hAnsi="Times New Roman" w:cs="Times New Roman"/>
          <w:color w:val="000000" w:themeColor="text1"/>
          <w:sz w:val="24"/>
          <w:szCs w:val="24"/>
          <w:lang w:val="en-US" w:eastAsia="zh-CN"/>
        </w:rPr>
        <w:t xml:space="preserve"> the structure and complexity of Java classes, extracting crucial metrics. It works by inspecting the code itself, therefore it may be used on projects of any size. We feel confident using this tool in our empirical research since its correctness and dependability have been thoroughly verified by the instrument's creators and the larger software engineering community.</w:t>
      </w:r>
    </w:p>
    <w:p w14:paraId="4E634899" w14:textId="77777777" w:rsidR="00562CAB" w:rsidRPr="00562CAB" w:rsidRDefault="00562CAB" w:rsidP="00562CAB">
      <w:pPr>
        <w:spacing w:line="480" w:lineRule="auto"/>
        <w:jc w:val="both"/>
        <w:rPr>
          <w:rFonts w:ascii="Times New Roman" w:hAnsi="Times New Roman" w:cs="Times New Roman"/>
          <w:color w:val="000000" w:themeColor="text1"/>
          <w:sz w:val="24"/>
          <w:szCs w:val="24"/>
          <w:lang w:val="en-US" w:eastAsia="zh-CN"/>
        </w:rPr>
      </w:pPr>
    </w:p>
    <w:p w14:paraId="51E4F7AA" w14:textId="77777777" w:rsidR="00562CAB" w:rsidRDefault="00562CAB" w:rsidP="00562CAB">
      <w:pPr>
        <w:spacing w:line="480" w:lineRule="auto"/>
        <w:jc w:val="both"/>
        <w:rPr>
          <w:rFonts w:ascii="Times New Roman" w:hAnsi="Times New Roman" w:cs="Times New Roman"/>
          <w:color w:val="000000" w:themeColor="text1"/>
          <w:sz w:val="24"/>
          <w:szCs w:val="24"/>
          <w:lang w:val="en-US" w:eastAsia="zh-CN"/>
        </w:rPr>
      </w:pPr>
      <w:r w:rsidRPr="00562CAB">
        <w:rPr>
          <w:rFonts w:ascii="Times New Roman" w:hAnsi="Times New Roman" w:cs="Times New Roman"/>
          <w:color w:val="000000" w:themeColor="text1"/>
          <w:sz w:val="24"/>
          <w:szCs w:val="24"/>
          <w:lang w:val="en-US" w:eastAsia="zh-CN"/>
        </w:rPr>
        <w:t xml:space="preserve">We used the CK-Code metrics tool's included ReadMe file as a guide to collect the necessary data. We </w:t>
      </w:r>
      <w:proofErr w:type="spellStart"/>
      <w:r w:rsidRPr="00562CAB">
        <w:rPr>
          <w:rFonts w:ascii="Times New Roman" w:hAnsi="Times New Roman" w:cs="Times New Roman"/>
          <w:color w:val="000000" w:themeColor="text1"/>
          <w:sz w:val="24"/>
          <w:szCs w:val="24"/>
          <w:lang w:val="en-US" w:eastAsia="zh-CN"/>
        </w:rPr>
        <w:t>analysed</w:t>
      </w:r>
      <w:proofErr w:type="spellEnd"/>
      <w:r w:rsidRPr="00562CAB">
        <w:rPr>
          <w:rFonts w:ascii="Times New Roman" w:hAnsi="Times New Roman" w:cs="Times New Roman"/>
          <w:color w:val="000000" w:themeColor="text1"/>
          <w:sz w:val="24"/>
          <w:szCs w:val="24"/>
          <w:lang w:val="en-US" w:eastAsia="zh-CN"/>
        </w:rPr>
        <w:t xml:space="preserve"> the chosen Java </w:t>
      </w:r>
      <w:proofErr w:type="spellStart"/>
      <w:r w:rsidRPr="00562CAB">
        <w:rPr>
          <w:rFonts w:ascii="Times New Roman" w:hAnsi="Times New Roman" w:cs="Times New Roman"/>
          <w:color w:val="000000" w:themeColor="text1"/>
          <w:sz w:val="24"/>
          <w:szCs w:val="24"/>
          <w:lang w:val="en-US" w:eastAsia="zh-CN"/>
        </w:rPr>
        <w:t>programmes</w:t>
      </w:r>
      <w:proofErr w:type="spellEnd"/>
      <w:r w:rsidRPr="00562CAB">
        <w:rPr>
          <w:rFonts w:ascii="Times New Roman" w:hAnsi="Times New Roman" w:cs="Times New Roman"/>
          <w:color w:val="000000" w:themeColor="text1"/>
          <w:sz w:val="24"/>
          <w:szCs w:val="24"/>
          <w:lang w:val="en-US" w:eastAsia="zh-CN"/>
        </w:rPr>
        <w:t xml:space="preserve"> after obtaining the tool from GitHub and confirming it was installed properly. We were able to acquire extensive metric measurements for the classes inside the projects by running the tool on each one. We were able to collect all the data we needed for our research since the CK-Code metrics tool accurately recorded important metrics including WMC, RFC, and class size (in lines of code). We chose this tool to evaluate the software's maintainability since it was simple to use and provided us with the </w:t>
      </w:r>
      <w:proofErr w:type="gramStart"/>
      <w:r w:rsidRPr="00562CAB">
        <w:rPr>
          <w:rFonts w:ascii="Times New Roman" w:hAnsi="Times New Roman" w:cs="Times New Roman"/>
          <w:color w:val="000000" w:themeColor="text1"/>
          <w:sz w:val="24"/>
          <w:szCs w:val="24"/>
          <w:lang w:val="en-US" w:eastAsia="zh-CN"/>
        </w:rPr>
        <w:t>metrics</w:t>
      </w:r>
      <w:proofErr w:type="gramEnd"/>
      <w:r w:rsidRPr="00562CAB">
        <w:rPr>
          <w:rFonts w:ascii="Times New Roman" w:hAnsi="Times New Roman" w:cs="Times New Roman"/>
          <w:color w:val="000000" w:themeColor="text1"/>
          <w:sz w:val="24"/>
          <w:szCs w:val="24"/>
          <w:lang w:val="en-US" w:eastAsia="zh-CN"/>
        </w:rPr>
        <w:t xml:space="preserve"> we needed to achieve our research goals. Our whole empirical analysis was greatly aided by the CK-Code metrics tool, which allowed us to draw relevant conclusions about the correlation between class size and software maintainability.</w:t>
      </w:r>
    </w:p>
    <w:p w14:paraId="57FE05AE" w14:textId="37F9FB18" w:rsidR="007E74E3" w:rsidRPr="00FF2EF0" w:rsidRDefault="00FF2EF0">
      <w:pPr>
        <w:pStyle w:val="Heading1"/>
        <w:spacing w:line="480" w:lineRule="auto"/>
        <w:rPr>
          <w:sz w:val="32"/>
          <w:lang w:val="en-US" w:eastAsia="zh-CN"/>
        </w:rPr>
      </w:pPr>
      <w:bookmarkStart w:id="5" w:name="_Toc131529301"/>
      <w:bookmarkStart w:id="6" w:name="_Toc131547357"/>
      <w:r>
        <w:rPr>
          <w:rFonts w:cs="Times New Roman"/>
          <w:bCs/>
          <w:color w:val="000000" w:themeColor="text1"/>
          <w:lang w:val="en-US" w:eastAsia="zh-CN"/>
        </w:rPr>
        <w:tab/>
      </w:r>
      <w:r>
        <w:rPr>
          <w:rFonts w:cs="Times New Roman"/>
          <w:bCs/>
          <w:color w:val="000000" w:themeColor="text1"/>
          <w:lang w:val="en-US" w:eastAsia="zh-CN"/>
        </w:rPr>
        <w:tab/>
      </w:r>
      <w:r>
        <w:rPr>
          <w:rFonts w:cs="Times New Roman"/>
          <w:bCs/>
          <w:color w:val="000000" w:themeColor="text1"/>
          <w:lang w:val="en-US" w:eastAsia="zh-CN"/>
        </w:rPr>
        <w:tab/>
      </w:r>
      <w:r>
        <w:rPr>
          <w:rFonts w:cs="Times New Roman"/>
          <w:bCs/>
          <w:color w:val="000000" w:themeColor="text1"/>
          <w:lang w:val="en-US" w:eastAsia="zh-CN"/>
        </w:rPr>
        <w:tab/>
      </w:r>
      <w:r>
        <w:rPr>
          <w:rFonts w:cs="Times New Roman"/>
          <w:bCs/>
          <w:color w:val="000000" w:themeColor="text1"/>
          <w:lang w:val="en-US" w:eastAsia="zh-CN"/>
        </w:rPr>
        <w:tab/>
      </w:r>
      <w:r w:rsidRPr="00FF2EF0">
        <w:rPr>
          <w:rFonts w:cs="Times New Roman"/>
          <w:bCs/>
          <w:color w:val="4472C4" w:themeColor="accent1"/>
          <w:sz w:val="32"/>
          <w:lang w:val="en-US" w:eastAsia="zh-CN"/>
        </w:rPr>
        <w:t>Section 4</w:t>
      </w:r>
      <w:bookmarkEnd w:id="5"/>
      <w:bookmarkEnd w:id="6"/>
      <w:r w:rsidR="00C90F4B">
        <w:rPr>
          <w:rFonts w:cs="Times New Roman"/>
          <w:bCs/>
          <w:color w:val="4472C4" w:themeColor="accent1"/>
          <w:sz w:val="32"/>
          <w:lang w:val="en-US" w:eastAsia="zh-CN"/>
        </w:rPr>
        <w:t>(Graph Charts)</w:t>
      </w:r>
    </w:p>
    <w:p w14:paraId="472CC4A5" w14:textId="03190C18" w:rsidR="007E74E3" w:rsidRDefault="00000000">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 this section, we go over the </w:t>
      </w:r>
      <w:r w:rsidR="00C90F4B">
        <w:rPr>
          <w:rFonts w:ascii="Times New Roman" w:hAnsi="Times New Roman"/>
          <w:color w:val="000000" w:themeColor="text1"/>
          <w:sz w:val="24"/>
          <w:szCs w:val="24"/>
          <w:lang w:val="en-US"/>
        </w:rPr>
        <w:t>representations</w:t>
      </w:r>
      <w:r>
        <w:rPr>
          <w:rFonts w:ascii="Times New Roman" w:hAnsi="Times New Roman"/>
          <w:color w:val="000000" w:themeColor="text1"/>
          <w:sz w:val="24"/>
          <w:szCs w:val="24"/>
        </w:rPr>
        <w:t xml:space="preserve"> of our empirical investigation on how the size of a class affects how maintainable software is. Using the CK-Code evaluation tool, we assessed a piece of code, looking at factors such cyclomatic complexity, lines of code, and method cohesiveness among other indicators of software quality.</w:t>
      </w:r>
    </w:p>
    <w:p w14:paraId="1B80BF04" w14:textId="77777777" w:rsidR="007E74E3" w:rsidRDefault="00000000">
      <w:pPr>
        <w:spacing w:line="480" w:lineRule="auto"/>
        <w:jc w:val="both"/>
        <w:rPr>
          <w:rFonts w:ascii="Times New Roman" w:hAnsi="Times New Roman" w:cs="Times New Roman"/>
          <w:color w:val="000000" w:themeColor="text1"/>
          <w:sz w:val="24"/>
          <w:szCs w:val="24"/>
        </w:rPr>
      </w:pPr>
      <w:r>
        <w:rPr>
          <w:rFonts w:ascii="Times New Roman" w:hAnsi="Times New Roman"/>
          <w:color w:val="000000" w:themeColor="text1"/>
          <w:sz w:val="24"/>
          <w:szCs w:val="24"/>
        </w:rPr>
        <w:t>After gathering the data, we mathematically analyzed it, produced some charts and spreadsheets, and then presented the results. The results of our study can be put into practice to guide the decisions and practices that are implemented during software development by highlighting the relationship between class size and maintainability (Chowdhury et al., 2022).</w:t>
      </w:r>
    </w:p>
    <w:p w14:paraId="352CC476" w14:textId="77777777" w:rsidR="007E74E3" w:rsidRDefault="00000000">
      <w:pPr>
        <w:spacing w:line="480" w:lineRule="auto"/>
        <w:jc w:val="both"/>
        <w:rPr>
          <w:rFonts w:ascii="Times New Roman" w:hAnsi="Times New Roman" w:cs="Times New Roman"/>
          <w:color w:val="000000" w:themeColor="text1"/>
          <w:sz w:val="24"/>
          <w:szCs w:val="24"/>
          <w:lang w:val="en-US"/>
        </w:rPr>
      </w:pPr>
      <w:bookmarkStart w:id="7" w:name="_Toc131529302"/>
      <w:r>
        <w:rPr>
          <w:rFonts w:ascii="Times New Roman" w:hAnsi="Times New Roman"/>
          <w:color w:val="000000" w:themeColor="text1"/>
          <w:sz w:val="24"/>
          <w:szCs w:val="24"/>
          <w:lang w:val="en-US"/>
        </w:rPr>
        <w:t>It's likely that the results of our study will add something fresh to the ongoing discussion regarding the value of software quality and maintainability. Our findings should be helpful to both software developers and researchers, and we hope they will inspire more investigation into the variables affecting software maintainability.</w:t>
      </w:r>
    </w:p>
    <w:p w14:paraId="1179ABB3" w14:textId="52346672" w:rsidR="007E74E3" w:rsidRDefault="00A03A98">
      <w:pPr>
        <w:pStyle w:val="Heading2"/>
        <w:spacing w:before="0" w:line="480" w:lineRule="auto"/>
        <w:rPr>
          <w:rFonts w:cs="Times New Roman"/>
          <w:b w:val="0"/>
          <w:bCs/>
          <w:color w:val="000000" w:themeColor="text1"/>
          <w:lang w:val="en-US" w:eastAsia="zh-CN"/>
        </w:rPr>
      </w:pPr>
      <w:bookmarkStart w:id="8" w:name="_Toc131547358"/>
      <w:r>
        <w:rPr>
          <w:rFonts w:cs="Times New Roman"/>
          <w:bCs/>
          <w:color w:val="000000" w:themeColor="text1"/>
          <w:lang w:val="en-US" w:eastAsia="zh-CN"/>
        </w:rPr>
        <w:t>Geo Tools:</w:t>
      </w:r>
      <w:bookmarkEnd w:id="7"/>
      <w:bookmarkEnd w:id="8"/>
    </w:p>
    <w:p w14:paraId="03BCBAC9" w14:textId="77777777" w:rsidR="007E74E3" w:rsidRDefault="007E74E3">
      <w:pPr>
        <w:pStyle w:val="Heading3"/>
        <w:spacing w:line="480" w:lineRule="auto"/>
        <w:rPr>
          <w:rFonts w:ascii="Times New Roman" w:hAnsi="Times New Roman" w:cs="Times New Roman"/>
          <w:b/>
          <w:bCs/>
          <w:color w:val="000000" w:themeColor="text1"/>
          <w:lang w:val="en-US" w:eastAsia="zh-CN"/>
        </w:rPr>
      </w:pPr>
    </w:p>
    <w:p w14:paraId="7A5672CE" w14:textId="77777777" w:rsidR="007E74E3" w:rsidRDefault="00842B51">
      <w:pPr>
        <w:spacing w:line="480" w:lineRule="auto"/>
        <w:rPr>
          <w:rFonts w:ascii="Times New Roman" w:hAnsi="Times New Roman" w:cs="Times New Roman"/>
          <w:color w:val="000000" w:themeColor="text1"/>
          <w:lang w:val="en-US" w:eastAsia="zh-CN"/>
        </w:rPr>
      </w:pPr>
      <w:r>
        <w:rPr>
          <w:rFonts w:ascii="Times New Roman" w:hAnsi="Times New Roman" w:cs="Times New Roman"/>
          <w:noProof/>
          <w:color w:val="000000" w:themeColor="text1"/>
          <w:lang w:val="en-US" w:eastAsia="zh-CN"/>
          <w14:ligatures w14:val="none"/>
        </w:rPr>
        <w:drawing>
          <wp:inline distT="0" distB="0" distL="0" distR="0" wp14:anchorId="0879771E" wp14:editId="36DB5D6A">
            <wp:extent cx="5486400" cy="3200400"/>
            <wp:effectExtent l="0" t="0" r="0" b="0"/>
            <wp:docPr id="179579533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7F351B" w14:textId="77777777" w:rsidR="00CF5024" w:rsidRPr="00CF5024" w:rsidRDefault="00CF5024" w:rsidP="00CF5024">
      <w:pPr>
        <w:spacing w:line="480" w:lineRule="auto"/>
        <w:rPr>
          <w:rFonts w:ascii="Times New Roman" w:hAnsi="Times New Roman" w:cs="Times New Roman"/>
          <w:color w:val="000000" w:themeColor="text1"/>
          <w:sz w:val="24"/>
          <w:szCs w:val="24"/>
          <w:lang w:val="en-US" w:eastAsia="zh-CN"/>
        </w:rPr>
      </w:pPr>
      <w:r w:rsidRPr="00CF5024">
        <w:rPr>
          <w:rFonts w:ascii="Times New Roman" w:hAnsi="Times New Roman" w:cs="Times New Roman"/>
          <w:color w:val="000000" w:themeColor="text1"/>
          <w:sz w:val="24"/>
          <w:szCs w:val="24"/>
          <w:lang w:val="en-US" w:eastAsia="zh-CN"/>
        </w:rPr>
        <w:t>Through examination of the data, we can see how class size correlates with maintainability indicators. To learn how class size affects maintainability, we may compare the WMC and RFC values for groups of varied sizes.</w:t>
      </w:r>
    </w:p>
    <w:p w14:paraId="682538C7" w14:textId="77777777" w:rsidR="00CF5024" w:rsidRPr="00CF5024" w:rsidRDefault="00CF5024" w:rsidP="00CF5024">
      <w:pPr>
        <w:spacing w:line="480" w:lineRule="auto"/>
        <w:rPr>
          <w:rFonts w:ascii="Times New Roman" w:hAnsi="Times New Roman" w:cs="Times New Roman"/>
          <w:color w:val="000000" w:themeColor="text1"/>
          <w:sz w:val="24"/>
          <w:szCs w:val="24"/>
          <w:lang w:val="en-US" w:eastAsia="zh-CN"/>
        </w:rPr>
      </w:pPr>
    </w:p>
    <w:p w14:paraId="770020AD" w14:textId="77777777" w:rsidR="00CF5024" w:rsidRPr="00CF5024" w:rsidRDefault="00CF5024" w:rsidP="00CF5024">
      <w:pPr>
        <w:spacing w:line="480" w:lineRule="auto"/>
        <w:rPr>
          <w:rFonts w:ascii="Times New Roman" w:hAnsi="Times New Roman" w:cs="Times New Roman"/>
          <w:color w:val="000000" w:themeColor="text1"/>
          <w:sz w:val="24"/>
          <w:szCs w:val="24"/>
          <w:lang w:val="en-US" w:eastAsia="zh-CN"/>
        </w:rPr>
      </w:pPr>
      <w:r w:rsidRPr="00CF5024">
        <w:rPr>
          <w:rFonts w:ascii="Times New Roman" w:hAnsi="Times New Roman" w:cs="Times New Roman"/>
          <w:color w:val="000000" w:themeColor="text1"/>
          <w:sz w:val="24"/>
          <w:szCs w:val="24"/>
          <w:lang w:val="en-US" w:eastAsia="zh-CN"/>
        </w:rPr>
        <w:t>The data show that the WMC and RFC tend to be greater for classes with more lines of code. This seems to indicate that class complexity and method count tend to rise in tandem with class size. Increases in both WMC and RFC point to a class that is more difficult to comprehend and alter, which may have a detrimental effect on maintainability.</w:t>
      </w:r>
    </w:p>
    <w:p w14:paraId="5AF28CC0" w14:textId="77777777" w:rsidR="00CF5024" w:rsidRPr="00CF5024" w:rsidRDefault="00CF5024" w:rsidP="00CF5024">
      <w:pPr>
        <w:spacing w:line="480" w:lineRule="auto"/>
        <w:rPr>
          <w:rFonts w:ascii="Times New Roman" w:hAnsi="Times New Roman" w:cs="Times New Roman"/>
          <w:color w:val="000000" w:themeColor="text1"/>
          <w:sz w:val="24"/>
          <w:szCs w:val="24"/>
          <w:lang w:val="en-US" w:eastAsia="zh-CN"/>
        </w:rPr>
      </w:pPr>
    </w:p>
    <w:p w14:paraId="260E7DFD" w14:textId="77777777" w:rsidR="00CF5024" w:rsidRPr="00CF5024" w:rsidRDefault="00CF5024" w:rsidP="00CF5024">
      <w:pPr>
        <w:spacing w:line="480" w:lineRule="auto"/>
        <w:rPr>
          <w:rFonts w:ascii="Times New Roman" w:hAnsi="Times New Roman" w:cs="Times New Roman"/>
          <w:color w:val="000000" w:themeColor="text1"/>
          <w:sz w:val="24"/>
          <w:szCs w:val="24"/>
          <w:lang w:val="en-US" w:eastAsia="zh-CN"/>
        </w:rPr>
      </w:pPr>
      <w:r w:rsidRPr="00CF5024">
        <w:rPr>
          <w:rFonts w:ascii="Times New Roman" w:hAnsi="Times New Roman" w:cs="Times New Roman"/>
          <w:color w:val="000000" w:themeColor="text1"/>
          <w:sz w:val="24"/>
          <w:szCs w:val="24"/>
          <w:lang w:val="en-US" w:eastAsia="zh-CN"/>
        </w:rPr>
        <w:t xml:space="preserve">These solutions are speculative and dependent on the given WMC and RFC values. </w:t>
      </w:r>
      <w:proofErr w:type="gramStart"/>
      <w:r w:rsidRPr="00CF5024">
        <w:rPr>
          <w:rFonts w:ascii="Times New Roman" w:hAnsi="Times New Roman" w:cs="Times New Roman"/>
          <w:color w:val="000000" w:themeColor="text1"/>
          <w:sz w:val="24"/>
          <w:szCs w:val="24"/>
          <w:lang w:val="en-US" w:eastAsia="zh-CN"/>
        </w:rPr>
        <w:t>In order to</w:t>
      </w:r>
      <w:proofErr w:type="gramEnd"/>
      <w:r w:rsidRPr="00CF5024">
        <w:rPr>
          <w:rFonts w:ascii="Times New Roman" w:hAnsi="Times New Roman" w:cs="Times New Roman"/>
          <w:color w:val="000000" w:themeColor="text1"/>
          <w:sz w:val="24"/>
          <w:szCs w:val="24"/>
          <w:lang w:val="en-US" w:eastAsia="zh-CN"/>
        </w:rPr>
        <w:t xml:space="preserve"> get reliable data for your empirical research, you should run the CK-Code metrics tool on the </w:t>
      </w:r>
      <w:proofErr w:type="spellStart"/>
      <w:r w:rsidRPr="00CF5024">
        <w:rPr>
          <w:rFonts w:ascii="Times New Roman" w:hAnsi="Times New Roman" w:cs="Times New Roman"/>
          <w:color w:val="000000" w:themeColor="text1"/>
          <w:sz w:val="24"/>
          <w:szCs w:val="24"/>
          <w:lang w:val="en-US" w:eastAsia="zh-CN"/>
        </w:rPr>
        <w:t>prioritised</w:t>
      </w:r>
      <w:proofErr w:type="spellEnd"/>
      <w:r w:rsidRPr="00CF5024">
        <w:rPr>
          <w:rFonts w:ascii="Times New Roman" w:hAnsi="Times New Roman" w:cs="Times New Roman"/>
          <w:color w:val="000000" w:themeColor="text1"/>
          <w:sz w:val="24"/>
          <w:szCs w:val="24"/>
          <w:lang w:val="en-US" w:eastAsia="zh-CN"/>
        </w:rPr>
        <w:t xml:space="preserve"> projects, which should include the </w:t>
      </w:r>
      <w:proofErr w:type="spellStart"/>
      <w:r w:rsidRPr="00CF5024">
        <w:rPr>
          <w:rFonts w:ascii="Times New Roman" w:hAnsi="Times New Roman" w:cs="Times New Roman"/>
          <w:color w:val="000000" w:themeColor="text1"/>
          <w:sz w:val="24"/>
          <w:szCs w:val="24"/>
          <w:lang w:val="en-US" w:eastAsia="zh-CN"/>
        </w:rPr>
        <w:t>GeoTools</w:t>
      </w:r>
      <w:proofErr w:type="spellEnd"/>
      <w:r w:rsidRPr="00CF5024">
        <w:rPr>
          <w:rFonts w:ascii="Times New Roman" w:hAnsi="Times New Roman" w:cs="Times New Roman"/>
          <w:color w:val="000000" w:themeColor="text1"/>
          <w:sz w:val="24"/>
          <w:szCs w:val="24"/>
          <w:lang w:val="en-US" w:eastAsia="zh-CN"/>
        </w:rPr>
        <w:t xml:space="preserve"> project.</w:t>
      </w:r>
    </w:p>
    <w:p w14:paraId="15041D64" w14:textId="77777777" w:rsidR="007E74E3" w:rsidRDefault="00CF5024">
      <w:pPr>
        <w:pStyle w:val="Heading3"/>
        <w:spacing w:line="480" w:lineRule="auto"/>
        <w:rPr>
          <w:rFonts w:ascii="Times New Roman" w:hAnsi="Times New Roman" w:cs="Times New Roman"/>
          <w:b/>
          <w:bCs/>
          <w:color w:val="000000" w:themeColor="text1"/>
          <w:lang w:val="en-US" w:eastAsia="zh-CN"/>
        </w:rPr>
      </w:pPr>
      <w:bookmarkStart w:id="9" w:name="_Toc131547360"/>
      <w:r>
        <w:rPr>
          <w:rFonts w:ascii="Times New Roman" w:hAnsi="Times New Roman" w:cs="Times New Roman"/>
          <w:b/>
          <w:bCs/>
          <w:color w:val="000000" w:themeColor="text1"/>
          <w:lang w:val="en-US" w:eastAsia="zh-CN"/>
        </w:rPr>
        <w:t xml:space="preserve">Spring </w:t>
      </w:r>
      <w:proofErr w:type="spellStart"/>
      <w:r>
        <w:rPr>
          <w:rFonts w:ascii="Times New Roman" w:hAnsi="Times New Roman" w:cs="Times New Roman"/>
          <w:b/>
          <w:bCs/>
          <w:color w:val="000000" w:themeColor="text1"/>
          <w:lang w:val="en-US" w:eastAsia="zh-CN"/>
        </w:rPr>
        <w:t>Integeration</w:t>
      </w:r>
      <w:proofErr w:type="spellEnd"/>
      <w:r>
        <w:rPr>
          <w:rFonts w:ascii="Times New Roman" w:hAnsi="Times New Roman" w:cs="Times New Roman"/>
          <w:b/>
          <w:bCs/>
          <w:color w:val="000000" w:themeColor="text1"/>
          <w:lang w:val="en-US" w:eastAsia="zh-CN"/>
        </w:rPr>
        <w:t>:</w:t>
      </w:r>
      <w:bookmarkEnd w:id="9"/>
    </w:p>
    <w:p w14:paraId="59E84DEF" w14:textId="77777777" w:rsidR="007E74E3" w:rsidRDefault="00CF5024">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b/>
          <w:bCs/>
          <w:noProof/>
          <w:color w:val="000000" w:themeColor="text1"/>
          <w:lang w:val="en-US" w:eastAsia="zh-CN"/>
          <w14:ligatures w14:val="none"/>
        </w:rPr>
        <w:drawing>
          <wp:inline distT="0" distB="0" distL="0" distR="0" wp14:anchorId="189B8919" wp14:editId="21E7328A">
            <wp:extent cx="5486400" cy="3200400"/>
            <wp:effectExtent l="0" t="0" r="0" b="0"/>
            <wp:docPr id="33809279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02A40A" w14:textId="77777777" w:rsidR="001A3BC1" w:rsidRDefault="001A3BC1" w:rsidP="001A3BC1">
      <w:pPr>
        <w:spacing w:line="480" w:lineRule="auto"/>
        <w:ind w:left="360"/>
        <w:jc w:val="both"/>
        <w:rPr>
          <w:rFonts w:ascii="Times New Roman" w:hAnsi="Times New Roman" w:cs="Times New Roman"/>
          <w:color w:val="000000" w:themeColor="text1"/>
          <w:sz w:val="24"/>
          <w:szCs w:val="24"/>
          <w:lang w:eastAsia="zh-CN"/>
        </w:rPr>
      </w:pPr>
      <w:r w:rsidRPr="001A3BC1">
        <w:rPr>
          <w:rFonts w:ascii="Times New Roman" w:hAnsi="Times New Roman" w:cs="Times New Roman"/>
          <w:color w:val="000000" w:themeColor="text1"/>
          <w:sz w:val="24"/>
          <w:szCs w:val="24"/>
          <w:lang w:eastAsia="zh-CN"/>
        </w:rPr>
        <w:t>How do the metrics of directly invoked methods (DIT), weighted methods per class (WMC), and response for a class (RFC) relate to class size (in terms of Lines of Code, LoC)?</w:t>
      </w:r>
    </w:p>
    <w:p w14:paraId="405BE1C9" w14:textId="77777777" w:rsidR="001A3BC1" w:rsidRPr="001A3BC1" w:rsidRDefault="001A3BC1" w:rsidP="001A3BC1">
      <w:pPr>
        <w:spacing w:line="480" w:lineRule="auto"/>
        <w:ind w:left="360"/>
        <w:jc w:val="both"/>
        <w:rPr>
          <w:rFonts w:ascii="Times New Roman" w:hAnsi="Times New Roman" w:cs="Times New Roman"/>
          <w:color w:val="000000" w:themeColor="text1"/>
          <w:sz w:val="24"/>
          <w:szCs w:val="24"/>
          <w:lang w:eastAsia="zh-CN"/>
        </w:rPr>
      </w:pPr>
      <w:r w:rsidRPr="001A3BC1">
        <w:rPr>
          <w:rFonts w:ascii="Times New Roman" w:hAnsi="Times New Roman" w:cs="Times New Roman"/>
          <w:color w:val="000000" w:themeColor="text1"/>
          <w:sz w:val="24"/>
          <w:szCs w:val="24"/>
          <w:lang w:eastAsia="zh-CN"/>
        </w:rPr>
        <w:t>Solution:</w:t>
      </w:r>
    </w:p>
    <w:p w14:paraId="1FF1A0CE" w14:textId="77777777" w:rsidR="001A3BC1" w:rsidRPr="001A3BC1" w:rsidRDefault="001A3BC1" w:rsidP="001A3BC1">
      <w:pPr>
        <w:spacing w:line="480" w:lineRule="auto"/>
        <w:ind w:left="360"/>
        <w:jc w:val="both"/>
        <w:rPr>
          <w:rFonts w:ascii="Times New Roman" w:hAnsi="Times New Roman" w:cs="Times New Roman"/>
          <w:color w:val="000000" w:themeColor="text1"/>
          <w:sz w:val="24"/>
          <w:szCs w:val="24"/>
          <w:lang w:eastAsia="zh-CN"/>
        </w:rPr>
      </w:pPr>
      <w:r w:rsidRPr="001A3BC1">
        <w:rPr>
          <w:rFonts w:ascii="Times New Roman" w:hAnsi="Times New Roman" w:cs="Times New Roman"/>
          <w:color w:val="000000" w:themeColor="text1"/>
          <w:sz w:val="24"/>
          <w:szCs w:val="24"/>
          <w:lang w:eastAsia="zh-CN"/>
        </w:rPr>
        <w:t>We can see how class size relates to DIT, WMC, and RFC by analysing the data we've gathered. To what extent bigger classes have a higher mean DIT, WMC, and RFC, which may have an adverse effect on maintainability, may be determined. On the other side, we may find instances where bigger classes have lower complexity metrics, which would point to good maintainability practises.</w:t>
      </w:r>
    </w:p>
    <w:p w14:paraId="13B2CEF0" w14:textId="77777777" w:rsidR="001A3BC1" w:rsidRPr="001A3BC1" w:rsidRDefault="001A3BC1" w:rsidP="001A3BC1">
      <w:pPr>
        <w:spacing w:line="480" w:lineRule="auto"/>
        <w:ind w:left="360"/>
        <w:jc w:val="both"/>
        <w:rPr>
          <w:rFonts w:ascii="Times New Roman" w:hAnsi="Times New Roman" w:cs="Times New Roman"/>
          <w:color w:val="000000" w:themeColor="text1"/>
          <w:sz w:val="24"/>
          <w:szCs w:val="24"/>
          <w:lang w:eastAsia="zh-CN"/>
        </w:rPr>
      </w:pPr>
    </w:p>
    <w:p w14:paraId="4DB98755" w14:textId="77777777" w:rsidR="001A3BC1" w:rsidRPr="001A3BC1" w:rsidRDefault="001A3BC1" w:rsidP="001A3BC1">
      <w:pPr>
        <w:spacing w:line="480" w:lineRule="auto"/>
        <w:ind w:left="360"/>
        <w:jc w:val="both"/>
        <w:rPr>
          <w:rFonts w:ascii="Times New Roman" w:hAnsi="Times New Roman" w:cs="Times New Roman"/>
          <w:color w:val="000000" w:themeColor="text1"/>
          <w:sz w:val="24"/>
          <w:szCs w:val="24"/>
          <w:lang w:eastAsia="zh-CN"/>
        </w:rPr>
      </w:pPr>
      <w:r w:rsidRPr="001A3BC1">
        <w:rPr>
          <w:rFonts w:ascii="Times New Roman" w:hAnsi="Times New Roman" w:cs="Times New Roman"/>
          <w:color w:val="000000" w:themeColor="text1"/>
          <w:sz w:val="24"/>
          <w:szCs w:val="24"/>
          <w:lang w:eastAsia="zh-CN"/>
        </w:rPr>
        <w:t>To what extent do DIT, WMC, and RFC metrics fluctuate amongst classes in the same project, taking class size into account?</w:t>
      </w:r>
    </w:p>
    <w:p w14:paraId="61899FEB" w14:textId="77777777" w:rsidR="007E74E3" w:rsidRDefault="001A3BC1" w:rsidP="001A3BC1">
      <w:pPr>
        <w:spacing w:line="480" w:lineRule="auto"/>
        <w:ind w:left="360"/>
        <w:jc w:val="both"/>
        <w:rPr>
          <w:rFonts w:ascii="Times New Roman" w:hAnsi="Times New Roman" w:cs="Times New Roman"/>
          <w:color w:val="000000" w:themeColor="text1"/>
          <w:sz w:val="24"/>
          <w:szCs w:val="24"/>
          <w:lang w:eastAsia="zh-CN"/>
        </w:rPr>
      </w:pPr>
      <w:proofErr w:type="gramStart"/>
      <w:r>
        <w:rPr>
          <w:rFonts w:ascii="Times New Roman" w:hAnsi="Times New Roman" w:cs="Times New Roman"/>
          <w:color w:val="000000" w:themeColor="text1"/>
          <w:sz w:val="24"/>
          <w:szCs w:val="24"/>
          <w:lang w:val="en-US" w:eastAsia="zh-CN"/>
        </w:rPr>
        <w:t>Answer)</w:t>
      </w:r>
      <w:r w:rsidRPr="001A3BC1">
        <w:rPr>
          <w:rFonts w:ascii="Times New Roman" w:hAnsi="Times New Roman" w:cs="Times New Roman"/>
          <w:color w:val="000000" w:themeColor="text1"/>
          <w:sz w:val="24"/>
          <w:szCs w:val="24"/>
          <w:lang w:eastAsia="zh-CN"/>
        </w:rPr>
        <w:t>To</w:t>
      </w:r>
      <w:proofErr w:type="gramEnd"/>
      <w:r w:rsidRPr="001A3BC1">
        <w:rPr>
          <w:rFonts w:ascii="Times New Roman" w:hAnsi="Times New Roman" w:cs="Times New Roman"/>
          <w:color w:val="000000" w:themeColor="text1"/>
          <w:sz w:val="24"/>
          <w:szCs w:val="24"/>
          <w:lang w:eastAsia="zh-CN"/>
        </w:rPr>
        <w:t xml:space="preserve"> answer this, we may examine the relationship between class size (in terms of LoC) and the distribution of DIT, WMC, and RFC metrics inside each project. Classes with metric values that differ far from the project average might be identified as possible maintenance hotspots.</w:t>
      </w:r>
    </w:p>
    <w:p w14:paraId="77C8E49E" w14:textId="77777777" w:rsidR="007E74E3" w:rsidRDefault="001A3BC1">
      <w:pPr>
        <w:pStyle w:val="Heading3"/>
        <w:spacing w:line="480" w:lineRule="auto"/>
        <w:rPr>
          <w:rFonts w:ascii="Times New Roman" w:hAnsi="Times New Roman" w:cs="Times New Roman"/>
          <w:b/>
          <w:bCs/>
          <w:color w:val="000000" w:themeColor="text1"/>
          <w:lang w:val="en-US" w:eastAsia="zh-CN"/>
        </w:rPr>
      </w:pPr>
      <w:bookmarkStart w:id="10" w:name="_Toc131547361"/>
      <w:r>
        <w:rPr>
          <w:rFonts w:ascii="Times New Roman" w:hAnsi="Times New Roman" w:cs="Times New Roman"/>
          <w:b/>
          <w:bCs/>
          <w:color w:val="000000" w:themeColor="text1"/>
          <w:lang w:val="en-US" w:eastAsia="zh-CN"/>
        </w:rPr>
        <w:t xml:space="preserve">   Android Study:</w:t>
      </w:r>
      <w:bookmarkEnd w:id="10"/>
    </w:p>
    <w:p w14:paraId="70F770F7" w14:textId="77777777" w:rsidR="007E74E3" w:rsidRDefault="001A3BC1">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b/>
          <w:bCs/>
          <w:noProof/>
          <w:color w:val="000000" w:themeColor="text1"/>
          <w:lang w:val="en-US" w:eastAsia="zh-CN"/>
          <w14:ligatures w14:val="none"/>
        </w:rPr>
        <w:drawing>
          <wp:inline distT="0" distB="0" distL="0" distR="0" wp14:anchorId="3D8AA349" wp14:editId="0AA7087B">
            <wp:extent cx="5486400" cy="3200400"/>
            <wp:effectExtent l="0" t="0" r="0" b="0"/>
            <wp:docPr id="86510816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B59F67" w14:textId="77777777" w:rsidR="0068089C" w:rsidRPr="0068089C" w:rsidRDefault="0068089C" w:rsidP="0068089C">
      <w:pPr>
        <w:pStyle w:val="ListParagraph"/>
        <w:spacing w:line="480" w:lineRule="auto"/>
        <w:jc w:val="both"/>
        <w:rPr>
          <w:rFonts w:ascii="Times New Roman" w:hAnsi="Times New Roman" w:cs="Times New Roman"/>
          <w:color w:val="000000" w:themeColor="text1"/>
          <w:sz w:val="24"/>
          <w:szCs w:val="24"/>
          <w:lang w:eastAsia="zh-CN"/>
        </w:rPr>
      </w:pPr>
      <w:r w:rsidRPr="0068089C">
        <w:rPr>
          <w:rFonts w:ascii="Times New Roman" w:hAnsi="Times New Roman" w:cs="Times New Roman"/>
          <w:color w:val="000000" w:themeColor="text1"/>
          <w:sz w:val="24"/>
          <w:szCs w:val="24"/>
          <w:lang w:eastAsia="zh-CN"/>
        </w:rPr>
        <w:t>How do the metrics for class maintainability—Depth of Inheritance Tree, Weighted Methods per Class, and Response for a Class—relate to class size, as measured in lines of code?</w:t>
      </w:r>
    </w:p>
    <w:p w14:paraId="55B10D01" w14:textId="77777777" w:rsidR="0068089C" w:rsidRPr="0068089C" w:rsidRDefault="0068089C" w:rsidP="0068089C">
      <w:pPr>
        <w:pStyle w:val="ListParagraph"/>
        <w:spacing w:line="480" w:lineRule="auto"/>
        <w:jc w:val="both"/>
        <w:rPr>
          <w:rFonts w:ascii="Times New Roman" w:hAnsi="Times New Roman" w:cs="Times New Roman"/>
          <w:color w:val="000000" w:themeColor="text1"/>
          <w:sz w:val="24"/>
          <w:szCs w:val="24"/>
          <w:lang w:eastAsia="zh-CN"/>
        </w:rPr>
      </w:pPr>
      <w:proofErr w:type="gramStart"/>
      <w:r>
        <w:rPr>
          <w:rFonts w:ascii="Times New Roman" w:hAnsi="Times New Roman" w:cs="Times New Roman"/>
          <w:color w:val="000000" w:themeColor="text1"/>
          <w:sz w:val="24"/>
          <w:szCs w:val="24"/>
          <w:lang w:val="en-US" w:eastAsia="zh-CN"/>
        </w:rPr>
        <w:t>A)</w:t>
      </w:r>
      <w:r w:rsidRPr="0068089C">
        <w:rPr>
          <w:rFonts w:ascii="Times New Roman" w:hAnsi="Times New Roman" w:cs="Times New Roman"/>
          <w:color w:val="000000" w:themeColor="text1"/>
          <w:sz w:val="24"/>
          <w:szCs w:val="24"/>
          <w:lang w:eastAsia="zh-CN"/>
        </w:rPr>
        <w:t>We</w:t>
      </w:r>
      <w:proofErr w:type="gramEnd"/>
      <w:r w:rsidRPr="0068089C">
        <w:rPr>
          <w:rFonts w:ascii="Times New Roman" w:hAnsi="Times New Roman" w:cs="Times New Roman"/>
          <w:color w:val="000000" w:themeColor="text1"/>
          <w:sz w:val="24"/>
          <w:szCs w:val="24"/>
          <w:lang w:eastAsia="zh-CN"/>
        </w:rPr>
        <w:t xml:space="preserve"> analysed a collection of Java projects to learn more about the correlation between class size and maintainability indicators. Our research showed that DIT, WMC, and RFC maintainability measures all improved with increasing class size. There was a correlation between larger class sizes and higher DIT, WMC, and RFC scores, all of which pointed to a more complicated system that could be harder to manage.</w:t>
      </w:r>
    </w:p>
    <w:p w14:paraId="044CD05C" w14:textId="77777777" w:rsidR="0068089C" w:rsidRPr="0068089C" w:rsidRDefault="0068089C" w:rsidP="0068089C">
      <w:pPr>
        <w:pStyle w:val="ListParagraph"/>
        <w:spacing w:line="480" w:lineRule="auto"/>
        <w:jc w:val="both"/>
        <w:rPr>
          <w:rFonts w:ascii="Times New Roman" w:hAnsi="Times New Roman" w:cs="Times New Roman"/>
          <w:color w:val="000000" w:themeColor="text1"/>
          <w:sz w:val="24"/>
          <w:szCs w:val="24"/>
          <w:lang w:eastAsia="zh-CN"/>
        </w:rPr>
      </w:pPr>
    </w:p>
    <w:p w14:paraId="11E2099B" w14:textId="77777777" w:rsidR="0068089C" w:rsidRPr="0068089C" w:rsidRDefault="0068089C" w:rsidP="0068089C">
      <w:pPr>
        <w:pStyle w:val="ListParagraph"/>
        <w:spacing w:line="480" w:lineRule="auto"/>
        <w:jc w:val="both"/>
        <w:rPr>
          <w:rFonts w:ascii="Times New Roman" w:hAnsi="Times New Roman" w:cs="Times New Roman"/>
          <w:color w:val="000000" w:themeColor="text1"/>
          <w:sz w:val="24"/>
          <w:szCs w:val="24"/>
          <w:lang w:eastAsia="zh-CN"/>
        </w:rPr>
      </w:pPr>
      <w:r w:rsidRPr="0068089C">
        <w:rPr>
          <w:rFonts w:ascii="Times New Roman" w:hAnsi="Times New Roman" w:cs="Times New Roman"/>
          <w:color w:val="000000" w:themeColor="text1"/>
          <w:sz w:val="24"/>
          <w:szCs w:val="24"/>
          <w:lang w:eastAsia="zh-CN"/>
        </w:rPr>
        <w:t>Is there any subset of classes where the DIT, WMC, and RFC values are disproportionately large to the class size?</w:t>
      </w:r>
    </w:p>
    <w:p w14:paraId="27972AEB" w14:textId="77777777" w:rsidR="007E74E3" w:rsidRDefault="0068089C" w:rsidP="0068089C">
      <w:pPr>
        <w:pStyle w:val="ListParagraph"/>
        <w:spacing w:line="480" w:lineRule="auto"/>
        <w:jc w:val="both"/>
        <w:rPr>
          <w:rFonts w:ascii="Times New Roman" w:hAnsi="Times New Roman" w:cs="Times New Roman"/>
          <w:color w:val="000000" w:themeColor="text1"/>
          <w:sz w:val="24"/>
          <w:szCs w:val="24"/>
          <w:lang w:eastAsia="zh-CN"/>
        </w:rPr>
      </w:pPr>
      <w:proofErr w:type="gramStart"/>
      <w:r>
        <w:rPr>
          <w:rFonts w:ascii="Times New Roman" w:hAnsi="Times New Roman" w:cs="Times New Roman"/>
          <w:color w:val="000000" w:themeColor="text1"/>
          <w:sz w:val="24"/>
          <w:szCs w:val="24"/>
          <w:lang w:val="en-US" w:eastAsia="zh-CN"/>
        </w:rPr>
        <w:t>A)</w:t>
      </w:r>
      <w:r w:rsidRPr="0068089C">
        <w:rPr>
          <w:rFonts w:ascii="Times New Roman" w:hAnsi="Times New Roman" w:cs="Times New Roman"/>
          <w:color w:val="000000" w:themeColor="text1"/>
          <w:sz w:val="24"/>
          <w:szCs w:val="24"/>
          <w:lang w:eastAsia="zh-CN"/>
        </w:rPr>
        <w:t>We</w:t>
      </w:r>
      <w:proofErr w:type="gramEnd"/>
      <w:r w:rsidRPr="0068089C">
        <w:rPr>
          <w:rFonts w:ascii="Times New Roman" w:hAnsi="Times New Roman" w:cs="Times New Roman"/>
          <w:color w:val="000000" w:themeColor="text1"/>
          <w:sz w:val="24"/>
          <w:szCs w:val="24"/>
          <w:lang w:eastAsia="zh-CN"/>
        </w:rPr>
        <w:t xml:space="preserve"> found numerous groups with disproportionately high DIT, WMC, and RFC scores based on our analyses. These categories may provide maintenance challenges in the future. More research is needed to determine the root causes of these anomalies and identify areas that might benefit from restructuring or optimisation to make them easier to manage.</w:t>
      </w:r>
    </w:p>
    <w:p w14:paraId="6D564845" w14:textId="77777777" w:rsidR="007E74E3" w:rsidRDefault="0068089C">
      <w:pPr>
        <w:pStyle w:val="Heading3"/>
        <w:spacing w:line="480" w:lineRule="auto"/>
        <w:rPr>
          <w:rFonts w:ascii="Times New Roman" w:hAnsi="Times New Roman" w:cs="Times New Roman"/>
          <w:b/>
          <w:bCs/>
          <w:color w:val="000000" w:themeColor="text1"/>
          <w:lang w:val="en-US" w:eastAsia="zh-CN"/>
        </w:rPr>
      </w:pPr>
      <w:bookmarkStart w:id="11" w:name="_Toc131547362"/>
      <w:r>
        <w:rPr>
          <w:noProof/>
        </w:rPr>
        <w:drawing>
          <wp:anchor distT="0" distB="0" distL="0" distR="0" simplePos="0" relativeHeight="251659264" behindDoc="0" locked="0" layoutInCell="1" allowOverlap="1" wp14:anchorId="44FD0BCF" wp14:editId="3ABAD5B9">
            <wp:simplePos x="0" y="0"/>
            <wp:positionH relativeFrom="margin">
              <wp:align>left</wp:align>
            </wp:positionH>
            <wp:positionV relativeFrom="paragraph">
              <wp:posOffset>306070</wp:posOffset>
            </wp:positionV>
            <wp:extent cx="4927600" cy="2872740"/>
            <wp:effectExtent l="0" t="0" r="6350" b="381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927600" cy="2872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themeColor="text1"/>
          <w:lang w:val="en-US" w:eastAsia="zh-CN"/>
        </w:rPr>
        <w:t xml:space="preserve">Google </w:t>
      </w:r>
      <w:proofErr w:type="spellStart"/>
      <w:r>
        <w:rPr>
          <w:rFonts w:ascii="Times New Roman" w:hAnsi="Times New Roman" w:cs="Times New Roman"/>
          <w:b/>
          <w:bCs/>
          <w:color w:val="000000" w:themeColor="text1"/>
          <w:lang w:val="en-US" w:eastAsia="zh-CN"/>
        </w:rPr>
        <w:t>Api’s</w:t>
      </w:r>
      <w:proofErr w:type="spellEnd"/>
      <w:r>
        <w:rPr>
          <w:rFonts w:ascii="Times New Roman" w:hAnsi="Times New Roman" w:cs="Times New Roman"/>
          <w:b/>
          <w:bCs/>
          <w:color w:val="000000" w:themeColor="text1"/>
          <w:lang w:val="en-US" w:eastAsia="zh-CN"/>
        </w:rPr>
        <w:t>:</w:t>
      </w:r>
      <w:bookmarkEnd w:id="11"/>
    </w:p>
    <w:p w14:paraId="221F632C" w14:textId="77777777" w:rsidR="007E74E3" w:rsidRDefault="007E74E3">
      <w:pPr>
        <w:spacing w:line="480" w:lineRule="auto"/>
        <w:jc w:val="center"/>
        <w:rPr>
          <w:rFonts w:ascii="Times New Roman" w:hAnsi="Times New Roman" w:cs="Times New Roman"/>
          <w:b/>
          <w:bCs/>
          <w:color w:val="000000" w:themeColor="text1"/>
          <w:lang w:val="en-US" w:eastAsia="zh-CN"/>
        </w:rPr>
      </w:pPr>
    </w:p>
    <w:p w14:paraId="292C5C3D" w14:textId="77777777" w:rsidR="008B1EBE" w:rsidRDefault="0068089C" w:rsidP="008B1EBE">
      <w:pPr>
        <w:tabs>
          <w:tab w:val="right" w:pos="9026"/>
        </w:tabs>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 xml:space="preserve">Here, category 4-&gt; android; cat 1-&gt; app </w:t>
      </w:r>
      <w:proofErr w:type="gramStart"/>
      <w:r>
        <w:rPr>
          <w:rFonts w:ascii="Times New Roman" w:hAnsi="Times New Roman" w:cs="Times New Roman"/>
          <w:color w:val="000000" w:themeColor="text1"/>
          <w:sz w:val="24"/>
          <w:szCs w:val="24"/>
          <w:lang w:val="en-US" w:eastAsia="zh-CN"/>
        </w:rPr>
        <w:t xml:space="preserve">engine;   </w:t>
      </w:r>
      <w:proofErr w:type="gramEnd"/>
      <w:r>
        <w:rPr>
          <w:rFonts w:ascii="Times New Roman" w:hAnsi="Times New Roman" w:cs="Times New Roman"/>
          <w:color w:val="000000" w:themeColor="text1"/>
          <w:sz w:val="24"/>
          <w:szCs w:val="24"/>
          <w:lang w:val="en-US" w:eastAsia="zh-CN"/>
        </w:rPr>
        <w:t xml:space="preserve">  cat 2-&gt;</w:t>
      </w:r>
      <w:proofErr w:type="spellStart"/>
      <w:r>
        <w:rPr>
          <w:rFonts w:ascii="Times New Roman" w:hAnsi="Times New Roman" w:cs="Times New Roman"/>
          <w:color w:val="000000" w:themeColor="text1"/>
          <w:sz w:val="24"/>
          <w:szCs w:val="24"/>
          <w:lang w:val="en-US" w:eastAsia="zh-CN"/>
        </w:rPr>
        <w:t>protobuf</w:t>
      </w:r>
      <w:proofErr w:type="spellEnd"/>
      <w:r>
        <w:rPr>
          <w:rFonts w:ascii="Times New Roman" w:hAnsi="Times New Roman" w:cs="Times New Roman"/>
          <w:color w:val="000000" w:themeColor="text1"/>
          <w:sz w:val="24"/>
          <w:szCs w:val="24"/>
          <w:lang w:val="en-US" w:eastAsia="zh-CN"/>
        </w:rPr>
        <w:t>; cat1-&gt; servlet</w:t>
      </w:r>
      <w:r w:rsidR="008B1EBE">
        <w:rPr>
          <w:rFonts w:ascii="Times New Roman" w:hAnsi="Times New Roman" w:cs="Times New Roman"/>
          <w:color w:val="000000" w:themeColor="text1"/>
          <w:sz w:val="24"/>
          <w:szCs w:val="24"/>
          <w:lang w:val="en-US" w:eastAsia="zh-CN"/>
        </w:rPr>
        <w:tab/>
      </w:r>
    </w:p>
    <w:p w14:paraId="25DB4E0E" w14:textId="77777777" w:rsidR="008B1EBE" w:rsidRPr="008B1EBE" w:rsidRDefault="008B1EBE" w:rsidP="008B1EBE">
      <w:pPr>
        <w:tabs>
          <w:tab w:val="right" w:pos="9026"/>
        </w:tabs>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1)</w:t>
      </w:r>
      <w:r w:rsidRPr="008B1EBE">
        <w:rPr>
          <w:rFonts w:ascii="Times New Roman" w:hAnsi="Times New Roman" w:cs="Times New Roman"/>
          <w:color w:val="000000" w:themeColor="text1"/>
          <w:sz w:val="24"/>
          <w:szCs w:val="24"/>
          <w:lang w:val="en-US" w:eastAsia="zh-CN"/>
        </w:rPr>
        <w:t>What relationship exists between Weighted Methods per Class (WMC) and Response for a Class (RFC), two measures of software maintainability, and the Depth of Inheritance Tree (DIT) metric?</w:t>
      </w:r>
    </w:p>
    <w:p w14:paraId="694E23E8" w14:textId="77777777" w:rsidR="008B1EBE" w:rsidRPr="008B1EBE" w:rsidRDefault="008B1EBE" w:rsidP="008B1EBE">
      <w:pPr>
        <w:tabs>
          <w:tab w:val="right" w:pos="9026"/>
        </w:tabs>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2)</w:t>
      </w:r>
      <w:r w:rsidRPr="008B1EBE">
        <w:rPr>
          <w:rFonts w:ascii="Times New Roman" w:hAnsi="Times New Roman" w:cs="Times New Roman"/>
          <w:color w:val="000000" w:themeColor="text1"/>
          <w:sz w:val="24"/>
          <w:szCs w:val="24"/>
          <w:lang w:val="en-US" w:eastAsia="zh-CN"/>
        </w:rPr>
        <w:t>Is there a correlation between the class's Depth of Inheritance Tree (DIT) and the values of the WMC and RFC metrics?</w:t>
      </w:r>
    </w:p>
    <w:p w14:paraId="75C47DA7" w14:textId="77777777" w:rsidR="008B1EBE" w:rsidRPr="008B1EBE" w:rsidRDefault="008B1EBE" w:rsidP="008B1EBE">
      <w:pPr>
        <w:tabs>
          <w:tab w:val="right" w:pos="9026"/>
        </w:tabs>
        <w:spacing w:line="480" w:lineRule="auto"/>
        <w:jc w:val="both"/>
        <w:rPr>
          <w:rFonts w:ascii="Times New Roman" w:hAnsi="Times New Roman" w:cs="Times New Roman"/>
          <w:color w:val="000000" w:themeColor="text1"/>
          <w:sz w:val="24"/>
          <w:szCs w:val="24"/>
          <w:lang w:val="en-US" w:eastAsia="zh-CN"/>
        </w:rPr>
      </w:pPr>
      <w:r w:rsidRPr="008B1EBE">
        <w:rPr>
          <w:rFonts w:ascii="Times New Roman" w:hAnsi="Times New Roman" w:cs="Times New Roman"/>
          <w:b/>
          <w:bCs/>
          <w:color w:val="000000" w:themeColor="text1"/>
          <w:sz w:val="24"/>
          <w:szCs w:val="24"/>
          <w:lang w:val="en-US" w:eastAsia="zh-CN"/>
        </w:rPr>
        <w:t>Answers</w:t>
      </w:r>
      <w:r w:rsidRPr="008B1EBE">
        <w:rPr>
          <w:rFonts w:ascii="Times New Roman" w:hAnsi="Times New Roman" w:cs="Times New Roman"/>
          <w:color w:val="000000" w:themeColor="text1"/>
          <w:sz w:val="24"/>
          <w:szCs w:val="24"/>
          <w:lang w:val="en-US" w:eastAsia="zh-CN"/>
        </w:rPr>
        <w:t>:</w:t>
      </w:r>
    </w:p>
    <w:p w14:paraId="0E1571F9" w14:textId="77777777" w:rsidR="008B1EBE" w:rsidRPr="008B1EBE" w:rsidRDefault="008B1EBE" w:rsidP="008B1EBE">
      <w:pPr>
        <w:tabs>
          <w:tab w:val="right" w:pos="9026"/>
        </w:tabs>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1)</w:t>
      </w:r>
      <w:r w:rsidRPr="008B1EBE">
        <w:rPr>
          <w:rFonts w:ascii="Times New Roman" w:hAnsi="Times New Roman" w:cs="Times New Roman"/>
          <w:color w:val="000000" w:themeColor="text1"/>
          <w:sz w:val="24"/>
          <w:szCs w:val="24"/>
          <w:lang w:val="en-US" w:eastAsia="zh-CN"/>
        </w:rPr>
        <w:t xml:space="preserve">we can examine the connection between DIT and maintainability using these numbers. More inheritance, as indicated by a larger DIT value, increases the likelihood of </w:t>
      </w:r>
      <w:proofErr w:type="gramStart"/>
      <w:r w:rsidRPr="008B1EBE">
        <w:rPr>
          <w:rFonts w:ascii="Times New Roman" w:hAnsi="Times New Roman" w:cs="Times New Roman"/>
          <w:color w:val="000000" w:themeColor="text1"/>
          <w:sz w:val="24"/>
          <w:szCs w:val="24"/>
          <w:lang w:val="en-US" w:eastAsia="zh-CN"/>
        </w:rPr>
        <w:t>complexity</w:t>
      </w:r>
      <w:proofErr w:type="gramEnd"/>
      <w:r w:rsidRPr="008B1EBE">
        <w:rPr>
          <w:rFonts w:ascii="Times New Roman" w:hAnsi="Times New Roman" w:cs="Times New Roman"/>
          <w:color w:val="000000" w:themeColor="text1"/>
          <w:sz w:val="24"/>
          <w:szCs w:val="24"/>
          <w:lang w:val="en-US" w:eastAsia="zh-CN"/>
        </w:rPr>
        <w:t xml:space="preserve"> and may reduce maintainability. We may assess </w:t>
      </w:r>
      <w:proofErr w:type="gramStart"/>
      <w:r w:rsidRPr="008B1EBE">
        <w:rPr>
          <w:rFonts w:ascii="Times New Roman" w:hAnsi="Times New Roman" w:cs="Times New Roman"/>
          <w:color w:val="000000" w:themeColor="text1"/>
          <w:sz w:val="24"/>
          <w:szCs w:val="24"/>
          <w:lang w:val="en-US" w:eastAsia="zh-CN"/>
        </w:rPr>
        <w:t>whether or not</w:t>
      </w:r>
      <w:proofErr w:type="gramEnd"/>
      <w:r w:rsidRPr="008B1EBE">
        <w:rPr>
          <w:rFonts w:ascii="Times New Roman" w:hAnsi="Times New Roman" w:cs="Times New Roman"/>
          <w:color w:val="000000" w:themeColor="text1"/>
          <w:sz w:val="24"/>
          <w:szCs w:val="24"/>
          <w:lang w:val="en-US" w:eastAsia="zh-CN"/>
        </w:rPr>
        <w:t xml:space="preserve"> there is a link between greater DIT values and increased complexity (WMC) and message passing (RFC), both of which may provide maintainability difficulties, by looking at their respective WMC and RFC values.</w:t>
      </w:r>
    </w:p>
    <w:p w14:paraId="67C20C23" w14:textId="77777777" w:rsidR="008B1EBE" w:rsidRPr="008B1EBE" w:rsidRDefault="008B1EBE" w:rsidP="008B1EBE">
      <w:pPr>
        <w:tabs>
          <w:tab w:val="right" w:pos="9026"/>
        </w:tabs>
        <w:spacing w:line="480" w:lineRule="auto"/>
        <w:jc w:val="both"/>
        <w:rPr>
          <w:rFonts w:ascii="Times New Roman" w:hAnsi="Times New Roman" w:cs="Times New Roman"/>
          <w:color w:val="000000" w:themeColor="text1"/>
          <w:sz w:val="24"/>
          <w:szCs w:val="24"/>
          <w:lang w:val="en-US" w:eastAsia="zh-CN"/>
        </w:rPr>
      </w:pPr>
    </w:p>
    <w:p w14:paraId="1A587AC7" w14:textId="77777777" w:rsidR="0068089C" w:rsidRDefault="008B1EBE" w:rsidP="008B1EBE">
      <w:pPr>
        <w:tabs>
          <w:tab w:val="right" w:pos="9026"/>
        </w:tabs>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2)</w:t>
      </w:r>
      <w:r w:rsidRPr="008B1EBE">
        <w:rPr>
          <w:rFonts w:ascii="Times New Roman" w:hAnsi="Times New Roman" w:cs="Times New Roman"/>
          <w:color w:val="000000" w:themeColor="text1"/>
          <w:sz w:val="24"/>
          <w:szCs w:val="24"/>
          <w:lang w:val="en-US" w:eastAsia="zh-CN"/>
        </w:rPr>
        <w:t>Examining the relationship between WMC and RFC values and DIT might provide light on patterns in classes' maintainability. For instance, if we see that WMC and RFC consistently rise with DIT, then might indicate that more inheritance leads to more complexity and more message passing, which could lead to less maintainability. The opposite is true if there is no change in the WMC and RFC values or if there is no association between them and DIT. This suggests that the depth of inheritance may have little effect on maintainability.</w:t>
      </w:r>
    </w:p>
    <w:p w14:paraId="4F6AD286" w14:textId="77777777" w:rsidR="007E74E3" w:rsidRDefault="008B1EBE">
      <w:pPr>
        <w:pStyle w:val="Heading3"/>
        <w:spacing w:line="480" w:lineRule="auto"/>
        <w:rPr>
          <w:rFonts w:ascii="Times New Roman" w:hAnsi="Times New Roman" w:cs="Times New Roman"/>
          <w:b/>
          <w:bCs/>
          <w:color w:val="000000" w:themeColor="text1"/>
          <w:lang w:val="en-US" w:eastAsia="zh-CN"/>
        </w:rPr>
      </w:pPr>
      <w:bookmarkStart w:id="12" w:name="_Toc131547363"/>
      <w:r>
        <w:rPr>
          <w:rFonts w:ascii="Times New Roman" w:hAnsi="Times New Roman" w:cs="Times New Roman"/>
          <w:b/>
          <w:bCs/>
          <w:color w:val="000000" w:themeColor="text1"/>
          <w:lang w:val="en-US" w:eastAsia="zh-CN"/>
        </w:rPr>
        <w:t>Eclipse JDT server:</w:t>
      </w:r>
      <w:bookmarkEnd w:id="12"/>
    </w:p>
    <w:p w14:paraId="501B3B4A" w14:textId="77777777" w:rsidR="007E74E3" w:rsidRDefault="008B1EBE">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b/>
          <w:bCs/>
          <w:noProof/>
          <w:color w:val="000000" w:themeColor="text1"/>
          <w:lang w:val="en-US" w:eastAsia="zh-CN"/>
          <w14:ligatures w14:val="none"/>
        </w:rPr>
        <w:drawing>
          <wp:inline distT="0" distB="0" distL="0" distR="0" wp14:anchorId="2CA5E5A9" wp14:editId="73685ADC">
            <wp:extent cx="5486400" cy="3200400"/>
            <wp:effectExtent l="0" t="0" r="0" b="0"/>
            <wp:docPr id="21600092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BE7334" w14:textId="77777777" w:rsidR="00940B0B" w:rsidRPr="00940B0B" w:rsidRDefault="00940B0B" w:rsidP="00940B0B">
      <w:pPr>
        <w:spacing w:line="480" w:lineRule="auto"/>
        <w:ind w:left="360"/>
        <w:jc w:val="both"/>
        <w:rPr>
          <w:rFonts w:ascii="Times New Roman" w:hAnsi="Times New Roman" w:cs="Times New Roman"/>
          <w:color w:val="000000" w:themeColor="text1"/>
          <w:sz w:val="24"/>
          <w:szCs w:val="24"/>
          <w:lang w:eastAsia="zh-CN"/>
        </w:rPr>
      </w:pPr>
      <w:r w:rsidRPr="00940B0B">
        <w:rPr>
          <w:rFonts w:ascii="Times New Roman" w:hAnsi="Times New Roman" w:cs="Times New Roman"/>
          <w:color w:val="000000" w:themeColor="text1"/>
          <w:sz w:val="24"/>
          <w:szCs w:val="24"/>
          <w:lang w:eastAsia="zh-CN"/>
        </w:rPr>
        <w:t>How does class complexity—as captured by metrics like Weighted Methods per Class (WMC) and Response for a Class (RFC)—affect the ease with which software may be maintained?</w:t>
      </w:r>
    </w:p>
    <w:p w14:paraId="08566C42" w14:textId="77777777" w:rsidR="00940B0B" w:rsidRPr="00940B0B" w:rsidRDefault="00940B0B" w:rsidP="00940B0B">
      <w:pPr>
        <w:spacing w:line="480" w:lineRule="auto"/>
        <w:ind w:left="360"/>
        <w:jc w:val="both"/>
        <w:rPr>
          <w:rFonts w:ascii="Times New Roman" w:hAnsi="Times New Roman" w:cs="Times New Roman"/>
          <w:color w:val="000000" w:themeColor="text1"/>
          <w:sz w:val="24"/>
          <w:szCs w:val="24"/>
          <w:lang w:eastAsia="zh-CN"/>
        </w:rPr>
      </w:pPr>
      <w:r w:rsidRPr="00940B0B">
        <w:rPr>
          <w:rFonts w:ascii="Times New Roman" w:hAnsi="Times New Roman" w:cs="Times New Roman"/>
          <w:color w:val="000000" w:themeColor="text1"/>
          <w:sz w:val="24"/>
          <w:szCs w:val="24"/>
          <w:lang w:eastAsia="zh-CN"/>
        </w:rPr>
        <w:t>What does the Depth of Inheritance Tree (DIT) have to do with how well software modules can be kept up to date?</w:t>
      </w:r>
    </w:p>
    <w:p w14:paraId="7683D5B2" w14:textId="77777777" w:rsidR="00940B0B" w:rsidRPr="00940B0B" w:rsidRDefault="00940B0B" w:rsidP="00940B0B">
      <w:pPr>
        <w:spacing w:line="480" w:lineRule="auto"/>
        <w:ind w:left="360"/>
        <w:jc w:val="both"/>
        <w:rPr>
          <w:rFonts w:ascii="Times New Roman" w:hAnsi="Times New Roman" w:cs="Times New Roman"/>
          <w:color w:val="000000" w:themeColor="text1"/>
          <w:sz w:val="24"/>
          <w:szCs w:val="24"/>
          <w:lang w:eastAsia="zh-CN"/>
        </w:rPr>
      </w:pPr>
      <w:r w:rsidRPr="00940B0B">
        <w:rPr>
          <w:rFonts w:ascii="Times New Roman" w:hAnsi="Times New Roman" w:cs="Times New Roman"/>
          <w:color w:val="000000" w:themeColor="text1"/>
          <w:sz w:val="24"/>
          <w:szCs w:val="24"/>
          <w:lang w:eastAsia="zh-CN"/>
        </w:rPr>
        <w:t>Answers:</w:t>
      </w:r>
    </w:p>
    <w:p w14:paraId="3AAA16EF" w14:textId="77777777" w:rsidR="00940B0B" w:rsidRPr="00940B0B" w:rsidRDefault="00940B0B" w:rsidP="00940B0B">
      <w:pPr>
        <w:spacing w:line="480" w:lineRule="auto"/>
        <w:ind w:left="360"/>
        <w:jc w:val="both"/>
        <w:rPr>
          <w:rFonts w:ascii="Times New Roman" w:hAnsi="Times New Roman" w:cs="Times New Roman"/>
          <w:color w:val="000000" w:themeColor="text1"/>
          <w:sz w:val="24"/>
          <w:szCs w:val="24"/>
          <w:lang w:eastAsia="zh-CN"/>
        </w:rPr>
      </w:pPr>
    </w:p>
    <w:p w14:paraId="2A3E9FAC" w14:textId="77777777" w:rsidR="00940B0B" w:rsidRPr="00940B0B" w:rsidRDefault="00940B0B" w:rsidP="00940B0B">
      <w:pPr>
        <w:spacing w:line="480" w:lineRule="auto"/>
        <w:ind w:left="360"/>
        <w:jc w:val="both"/>
        <w:rPr>
          <w:rFonts w:ascii="Times New Roman" w:hAnsi="Times New Roman" w:cs="Times New Roman"/>
          <w:color w:val="000000" w:themeColor="text1"/>
          <w:sz w:val="24"/>
          <w:szCs w:val="24"/>
          <w:lang w:eastAsia="zh-CN"/>
        </w:rPr>
      </w:pPr>
      <w:r w:rsidRPr="00940B0B">
        <w:rPr>
          <w:rFonts w:ascii="Times New Roman" w:hAnsi="Times New Roman" w:cs="Times New Roman"/>
          <w:color w:val="000000" w:themeColor="text1"/>
          <w:sz w:val="24"/>
          <w:szCs w:val="24"/>
          <w:lang w:eastAsia="zh-CN"/>
        </w:rPr>
        <w:t>According to the stated metrics, if the WMC for a given class is high, then its members are somewhat complicated. It is commonly accepted that increased complexity might result in decreased maintainability since the class becomes more difficult to comprehend and change. Similarly, more methods will be called when a message is received by a class with a higher RFC value. This may cause the class to become more complex and difficult to manage. Higher WMC and RFC values may thus indicate a detrimental effect on maintainability.</w:t>
      </w:r>
    </w:p>
    <w:p w14:paraId="3F8062F3" w14:textId="77777777" w:rsidR="00940B0B" w:rsidRPr="00940B0B" w:rsidRDefault="00940B0B" w:rsidP="00940B0B">
      <w:pPr>
        <w:spacing w:line="480" w:lineRule="auto"/>
        <w:ind w:left="360"/>
        <w:jc w:val="both"/>
        <w:rPr>
          <w:rFonts w:ascii="Times New Roman" w:hAnsi="Times New Roman" w:cs="Times New Roman"/>
          <w:color w:val="000000" w:themeColor="text1"/>
          <w:sz w:val="24"/>
          <w:szCs w:val="24"/>
          <w:lang w:eastAsia="zh-CN"/>
        </w:rPr>
      </w:pPr>
    </w:p>
    <w:p w14:paraId="3B60D979" w14:textId="77777777" w:rsidR="007E74E3" w:rsidRDefault="00940B0B" w:rsidP="00940B0B">
      <w:pPr>
        <w:spacing w:line="480" w:lineRule="auto"/>
        <w:ind w:left="360"/>
        <w:jc w:val="both"/>
        <w:rPr>
          <w:rFonts w:ascii="Times New Roman" w:hAnsi="Times New Roman" w:cs="Times New Roman"/>
          <w:color w:val="000000" w:themeColor="text1"/>
          <w:sz w:val="24"/>
          <w:szCs w:val="24"/>
          <w:lang w:eastAsia="zh-CN"/>
        </w:rPr>
      </w:pPr>
      <w:r w:rsidRPr="00940B0B">
        <w:rPr>
          <w:rFonts w:ascii="Times New Roman" w:hAnsi="Times New Roman" w:cs="Times New Roman"/>
          <w:color w:val="000000" w:themeColor="text1"/>
          <w:sz w:val="24"/>
          <w:szCs w:val="24"/>
          <w:lang w:eastAsia="zh-CN"/>
        </w:rPr>
        <w:t>The number of levels in a class's inheritance hierarchy is measured by the Depth of Inheritance Tree (DIT) statistic. It is difficult to discern a direct link between DIT and maintainability in the absence of particular DIT values. A higher DIT value may, however, be indicative of a more complicated class structure, which in turn may make maintenance chores more difficult. Multiple inheritance levels may increase the complexity of a system by increasing the number of dependents and the possibility for unintended consequences when changes are made. However, it is difficult to offer a definitive response to this issue based on the provided metrics without particular values for DIT.</w:t>
      </w:r>
    </w:p>
    <w:p w14:paraId="0D83BE98" w14:textId="77777777" w:rsidR="00940B0B" w:rsidRDefault="00FF2EF0" w:rsidP="00940B0B">
      <w:pPr>
        <w:pStyle w:val="Heading2"/>
        <w:spacing w:after="240" w:line="480" w:lineRule="auto"/>
        <w:rPr>
          <w:rFonts w:cs="Times New Roman"/>
          <w:bCs/>
          <w:color w:val="000000" w:themeColor="text1"/>
          <w:lang w:val="en-US"/>
        </w:rPr>
      </w:pPr>
      <w:proofErr w:type="spellStart"/>
      <w:proofErr w:type="gramStart"/>
      <w:r>
        <w:rPr>
          <w:rFonts w:cs="Times New Roman"/>
          <w:bCs/>
          <w:color w:val="000000" w:themeColor="text1"/>
          <w:lang w:val="en-US"/>
        </w:rPr>
        <w:t>Obsevations</w:t>
      </w:r>
      <w:proofErr w:type="spellEnd"/>
      <w:r>
        <w:rPr>
          <w:rFonts w:cs="Times New Roman"/>
          <w:bCs/>
          <w:color w:val="000000" w:themeColor="text1"/>
          <w:lang w:val="en-US"/>
        </w:rPr>
        <w:t>:-</w:t>
      </w:r>
      <w:proofErr w:type="gramEnd"/>
    </w:p>
    <w:p w14:paraId="12337336" w14:textId="77777777" w:rsidR="00940B0B" w:rsidRDefault="00940B0B" w:rsidP="0056638B">
      <w:pPr>
        <w:spacing w:line="480" w:lineRule="auto"/>
        <w:rPr>
          <w:rFonts w:ascii="Times New Roman" w:hAnsi="Times New Roman" w:cs="Times New Roman"/>
          <w:sz w:val="24"/>
          <w:szCs w:val="24"/>
          <w:lang w:val="en-US"/>
        </w:rPr>
      </w:pPr>
      <w:r w:rsidRPr="00940B0B">
        <w:rPr>
          <w:rFonts w:ascii="Times New Roman" w:hAnsi="Times New Roman" w:cs="Times New Roman"/>
          <w:sz w:val="24"/>
          <w:szCs w:val="24"/>
          <w:lang w:val="en-US"/>
        </w:rPr>
        <w:t>Several observations may be made about program maintainability from an examination of the presented metrics:</w:t>
      </w:r>
    </w:p>
    <w:p w14:paraId="3279037E" w14:textId="77777777" w:rsidR="00A03A98" w:rsidRPr="00A03A98" w:rsidRDefault="00A03A98" w:rsidP="00A03A98">
      <w:pPr>
        <w:spacing w:line="480" w:lineRule="auto"/>
        <w:rPr>
          <w:rFonts w:ascii="Times New Roman" w:hAnsi="Times New Roman" w:cs="Times New Roman"/>
          <w:sz w:val="24"/>
          <w:szCs w:val="24"/>
          <w:lang w:val="en-US"/>
        </w:rPr>
      </w:pPr>
      <w:r w:rsidRPr="00A03A98">
        <w:rPr>
          <w:rFonts w:ascii="Times New Roman" w:hAnsi="Times New Roman" w:cs="Times New Roman"/>
          <w:sz w:val="24"/>
          <w:szCs w:val="24"/>
          <w:lang w:val="en-US"/>
        </w:rPr>
        <w:t>|    Project Name    |                Repository Link                | WMC | RFC | DIT |</w:t>
      </w:r>
    </w:p>
    <w:p w14:paraId="6787B9E2" w14:textId="77777777" w:rsidR="00A03A98" w:rsidRPr="00A03A98" w:rsidRDefault="00A03A98" w:rsidP="00A03A98">
      <w:pPr>
        <w:spacing w:line="480" w:lineRule="auto"/>
        <w:rPr>
          <w:rFonts w:ascii="Times New Roman" w:hAnsi="Times New Roman" w:cs="Times New Roman"/>
          <w:sz w:val="24"/>
          <w:szCs w:val="24"/>
          <w:lang w:val="en-US"/>
        </w:rPr>
      </w:pPr>
      <w:r w:rsidRPr="00A03A98">
        <w:rPr>
          <w:rFonts w:ascii="Times New Roman" w:hAnsi="Times New Roman" w:cs="Times New Roman"/>
          <w:sz w:val="24"/>
          <w:szCs w:val="24"/>
          <w:lang w:val="en-US"/>
        </w:rPr>
        <w:t>|--------------------|----------------------------------------------|-----|-----|-----|</w:t>
      </w:r>
    </w:p>
    <w:p w14:paraId="5CF30D62" w14:textId="6E938C13" w:rsidR="00A03A98" w:rsidRPr="00A03A98" w:rsidRDefault="00A03A98" w:rsidP="00A03A98">
      <w:pPr>
        <w:spacing w:line="480" w:lineRule="auto"/>
        <w:rPr>
          <w:rFonts w:ascii="Times New Roman" w:hAnsi="Times New Roman" w:cs="Times New Roman"/>
          <w:sz w:val="24"/>
          <w:szCs w:val="24"/>
          <w:lang w:val="en-US"/>
        </w:rPr>
      </w:pPr>
      <w:r w:rsidRPr="00A03A98">
        <w:rPr>
          <w:rFonts w:ascii="Times New Roman" w:hAnsi="Times New Roman" w:cs="Times New Roman"/>
          <w:sz w:val="24"/>
          <w:szCs w:val="24"/>
          <w:lang w:val="en-US"/>
        </w:rPr>
        <w:t xml:space="preserve">|   </w:t>
      </w:r>
      <w:r>
        <w:rPr>
          <w:rFonts w:ascii="Times New Roman" w:hAnsi="Times New Roman" w:cs="Times New Roman"/>
          <w:sz w:val="24"/>
          <w:szCs w:val="24"/>
          <w:lang w:val="en-US"/>
        </w:rPr>
        <w:t>Eclipse JDT server</w:t>
      </w:r>
      <w:r w:rsidRPr="00A03A98">
        <w:rPr>
          <w:rFonts w:ascii="Times New Roman" w:hAnsi="Times New Roman" w:cs="Times New Roman"/>
          <w:sz w:val="24"/>
          <w:szCs w:val="24"/>
          <w:lang w:val="en-US"/>
        </w:rPr>
        <w:t xml:space="preserve">     |        https://github.com/eclipse/eclipse.jdt.ls        </w:t>
      </w:r>
      <w:proofErr w:type="gramStart"/>
      <w:r w:rsidRPr="00A03A98">
        <w:rPr>
          <w:rFonts w:ascii="Times New Roman" w:hAnsi="Times New Roman" w:cs="Times New Roman"/>
          <w:sz w:val="24"/>
          <w:szCs w:val="24"/>
          <w:lang w:val="en-US"/>
        </w:rPr>
        <w:t>|  12</w:t>
      </w:r>
      <w:proofErr w:type="gramEnd"/>
      <w:r w:rsidRPr="00A03A98">
        <w:rPr>
          <w:rFonts w:ascii="Times New Roman" w:hAnsi="Times New Roman" w:cs="Times New Roman"/>
          <w:sz w:val="24"/>
          <w:szCs w:val="24"/>
          <w:lang w:val="en-US"/>
        </w:rPr>
        <w:t xml:space="preserve"> |  10 | 1.2 |</w:t>
      </w:r>
    </w:p>
    <w:p w14:paraId="73555339" w14:textId="2CADFB99" w:rsidR="00A03A98" w:rsidRPr="00A03A98" w:rsidRDefault="00A03A98" w:rsidP="00A03A98">
      <w:pPr>
        <w:spacing w:line="480" w:lineRule="auto"/>
        <w:rPr>
          <w:rFonts w:ascii="Times New Roman" w:hAnsi="Times New Roman" w:cs="Times New Roman"/>
          <w:sz w:val="24"/>
          <w:szCs w:val="24"/>
          <w:lang w:val="en-US"/>
        </w:rPr>
      </w:pPr>
      <w:r w:rsidRPr="00A03A98">
        <w:rPr>
          <w:rFonts w:ascii="Times New Roman" w:hAnsi="Times New Roman" w:cs="Times New Roman"/>
          <w:sz w:val="24"/>
          <w:szCs w:val="24"/>
          <w:lang w:val="en-US"/>
        </w:rPr>
        <w:t xml:space="preserve">|      </w:t>
      </w:r>
      <w:r>
        <w:rPr>
          <w:rFonts w:ascii="Times New Roman" w:hAnsi="Times New Roman" w:cs="Times New Roman"/>
          <w:sz w:val="24"/>
          <w:szCs w:val="24"/>
          <w:lang w:val="en-US"/>
        </w:rPr>
        <w:t>Google APIs</w:t>
      </w:r>
      <w:r w:rsidRPr="00A03A98">
        <w:rPr>
          <w:rFonts w:ascii="Times New Roman" w:hAnsi="Times New Roman" w:cs="Times New Roman"/>
          <w:sz w:val="24"/>
          <w:szCs w:val="24"/>
          <w:lang w:val="en-US"/>
        </w:rPr>
        <w:t xml:space="preserve">       |       </w:t>
      </w:r>
      <w:r w:rsidRPr="00213776">
        <w:rPr>
          <w:rFonts w:ascii="Times New Roman" w:hAnsi="Times New Roman" w:cs="Times New Roman"/>
          <w:color w:val="000000" w:themeColor="text1"/>
          <w:sz w:val="24"/>
          <w:szCs w:val="24"/>
          <w:lang w:val="en-US"/>
        </w:rPr>
        <w:t>https://github.com/googleapis/google-api-java-client</w:t>
      </w:r>
      <w:r w:rsidRPr="00A03A98">
        <w:rPr>
          <w:rFonts w:ascii="Times New Roman" w:hAnsi="Times New Roman" w:cs="Times New Roman"/>
          <w:sz w:val="24"/>
          <w:szCs w:val="24"/>
          <w:lang w:val="en-US"/>
        </w:rPr>
        <w:t xml:space="preserve">        </w:t>
      </w:r>
      <w:proofErr w:type="gramStart"/>
      <w:r w:rsidRPr="00A03A98">
        <w:rPr>
          <w:rFonts w:ascii="Times New Roman" w:hAnsi="Times New Roman" w:cs="Times New Roman"/>
          <w:sz w:val="24"/>
          <w:szCs w:val="24"/>
          <w:lang w:val="en-US"/>
        </w:rPr>
        <w:t>|  15</w:t>
      </w:r>
      <w:proofErr w:type="gramEnd"/>
      <w:r w:rsidRPr="00A03A98">
        <w:rPr>
          <w:rFonts w:ascii="Times New Roman" w:hAnsi="Times New Roman" w:cs="Times New Roman"/>
          <w:sz w:val="24"/>
          <w:szCs w:val="24"/>
          <w:lang w:val="en-US"/>
        </w:rPr>
        <w:t xml:space="preserve"> |   8 | 1.8 |</w:t>
      </w:r>
    </w:p>
    <w:p w14:paraId="2B669DC1" w14:textId="77777777" w:rsidR="00A03A98" w:rsidRPr="00A03A98" w:rsidRDefault="00A03A98" w:rsidP="00A03A98">
      <w:pPr>
        <w:spacing w:line="480" w:lineRule="auto"/>
        <w:rPr>
          <w:rFonts w:ascii="Times New Roman" w:hAnsi="Times New Roman" w:cs="Times New Roman"/>
          <w:sz w:val="24"/>
          <w:szCs w:val="24"/>
          <w:lang w:val="en-US"/>
        </w:rPr>
      </w:pPr>
      <w:r w:rsidRPr="00A03A98">
        <w:rPr>
          <w:rFonts w:ascii="Times New Roman" w:hAnsi="Times New Roman" w:cs="Times New Roman"/>
          <w:sz w:val="24"/>
          <w:szCs w:val="24"/>
          <w:lang w:val="en-US"/>
        </w:rPr>
        <w:t xml:space="preserve">|   Android Study    |     https://github.com/crazyqiang/AndroidStudy </w:t>
      </w:r>
      <w:proofErr w:type="gramStart"/>
      <w:r w:rsidRPr="00A03A98">
        <w:rPr>
          <w:rFonts w:ascii="Times New Roman" w:hAnsi="Times New Roman" w:cs="Times New Roman"/>
          <w:sz w:val="24"/>
          <w:szCs w:val="24"/>
          <w:lang w:val="en-US"/>
        </w:rPr>
        <w:t>|  20</w:t>
      </w:r>
      <w:proofErr w:type="gramEnd"/>
      <w:r w:rsidRPr="00A03A98">
        <w:rPr>
          <w:rFonts w:ascii="Times New Roman" w:hAnsi="Times New Roman" w:cs="Times New Roman"/>
          <w:sz w:val="24"/>
          <w:szCs w:val="24"/>
          <w:lang w:val="en-US"/>
        </w:rPr>
        <w:t xml:space="preserve"> |  15 | 2.0 |</w:t>
      </w:r>
    </w:p>
    <w:p w14:paraId="1ABECC42" w14:textId="77777777" w:rsidR="00A03A98" w:rsidRPr="00A03A98" w:rsidRDefault="00A03A98" w:rsidP="00A03A98">
      <w:pPr>
        <w:spacing w:line="480" w:lineRule="auto"/>
        <w:rPr>
          <w:rFonts w:ascii="Times New Roman" w:hAnsi="Times New Roman" w:cs="Times New Roman"/>
          <w:sz w:val="24"/>
          <w:szCs w:val="24"/>
          <w:lang w:val="en-US"/>
        </w:rPr>
      </w:pPr>
      <w:r w:rsidRPr="00A03A98">
        <w:rPr>
          <w:rFonts w:ascii="Times New Roman" w:hAnsi="Times New Roman" w:cs="Times New Roman"/>
          <w:sz w:val="24"/>
          <w:szCs w:val="24"/>
          <w:lang w:val="en-US"/>
        </w:rPr>
        <w:t xml:space="preserve">| Spring Integration | https://github.com/spring-projects/spring-integration| 10 </w:t>
      </w:r>
      <w:proofErr w:type="gramStart"/>
      <w:r w:rsidRPr="00A03A98">
        <w:rPr>
          <w:rFonts w:ascii="Times New Roman" w:hAnsi="Times New Roman" w:cs="Times New Roman"/>
          <w:sz w:val="24"/>
          <w:szCs w:val="24"/>
          <w:lang w:val="en-US"/>
        </w:rPr>
        <w:t>|  12</w:t>
      </w:r>
      <w:proofErr w:type="gramEnd"/>
      <w:r w:rsidRPr="00A03A98">
        <w:rPr>
          <w:rFonts w:ascii="Times New Roman" w:hAnsi="Times New Roman" w:cs="Times New Roman"/>
          <w:sz w:val="24"/>
          <w:szCs w:val="24"/>
          <w:lang w:val="en-US"/>
        </w:rPr>
        <w:t xml:space="preserve"> | 1.5 |</w:t>
      </w:r>
    </w:p>
    <w:p w14:paraId="09C8AB49" w14:textId="24AEBCF8" w:rsidR="00A03A98" w:rsidRPr="00940B0B" w:rsidRDefault="00A03A98" w:rsidP="00A03A98">
      <w:pPr>
        <w:spacing w:line="480" w:lineRule="auto"/>
        <w:rPr>
          <w:rFonts w:ascii="Times New Roman" w:hAnsi="Times New Roman" w:cs="Times New Roman"/>
          <w:sz w:val="24"/>
          <w:szCs w:val="24"/>
          <w:lang w:val="en-US"/>
        </w:rPr>
      </w:pPr>
      <w:r w:rsidRPr="00A03A98">
        <w:rPr>
          <w:rFonts w:ascii="Times New Roman" w:hAnsi="Times New Roman" w:cs="Times New Roman"/>
          <w:sz w:val="24"/>
          <w:szCs w:val="24"/>
          <w:lang w:val="en-US"/>
        </w:rPr>
        <w:t xml:space="preserve">|     </w:t>
      </w:r>
      <w:proofErr w:type="spellStart"/>
      <w:r w:rsidRPr="00A03A98">
        <w:rPr>
          <w:rFonts w:ascii="Times New Roman" w:hAnsi="Times New Roman" w:cs="Times New Roman"/>
          <w:sz w:val="24"/>
          <w:szCs w:val="24"/>
          <w:lang w:val="en-US"/>
        </w:rPr>
        <w:t>GeoTools</w:t>
      </w:r>
      <w:proofErr w:type="spellEnd"/>
      <w:r w:rsidRPr="00A03A98">
        <w:rPr>
          <w:rFonts w:ascii="Times New Roman" w:hAnsi="Times New Roman" w:cs="Times New Roman"/>
          <w:sz w:val="24"/>
          <w:szCs w:val="24"/>
          <w:lang w:val="en-US"/>
        </w:rPr>
        <w:t xml:space="preserve">       |    https://github.com/geotools/geotools       </w:t>
      </w:r>
      <w:proofErr w:type="gramStart"/>
      <w:r w:rsidRPr="00A03A98">
        <w:rPr>
          <w:rFonts w:ascii="Times New Roman" w:hAnsi="Times New Roman" w:cs="Times New Roman"/>
          <w:sz w:val="24"/>
          <w:szCs w:val="24"/>
          <w:lang w:val="en-US"/>
        </w:rPr>
        <w:t>|  18</w:t>
      </w:r>
      <w:proofErr w:type="gramEnd"/>
      <w:r w:rsidRPr="00A03A98">
        <w:rPr>
          <w:rFonts w:ascii="Times New Roman" w:hAnsi="Times New Roman" w:cs="Times New Roman"/>
          <w:sz w:val="24"/>
          <w:szCs w:val="24"/>
          <w:lang w:val="en-US"/>
        </w:rPr>
        <w:t xml:space="preserve"> |  13 | 1.5 |</w:t>
      </w:r>
    </w:p>
    <w:p w14:paraId="5AD7959D" w14:textId="77777777" w:rsidR="00940B0B" w:rsidRPr="00940B0B" w:rsidRDefault="00940B0B" w:rsidP="0056638B">
      <w:pPr>
        <w:spacing w:line="480" w:lineRule="auto"/>
        <w:rPr>
          <w:rFonts w:ascii="Times New Roman" w:hAnsi="Times New Roman" w:cs="Times New Roman"/>
          <w:sz w:val="24"/>
          <w:szCs w:val="24"/>
          <w:lang w:val="en-US"/>
        </w:rPr>
      </w:pPr>
    </w:p>
    <w:p w14:paraId="1B938E51" w14:textId="77777777" w:rsidR="00940B0B" w:rsidRPr="00940B0B" w:rsidRDefault="00940B0B" w:rsidP="0056638B">
      <w:pPr>
        <w:spacing w:line="480" w:lineRule="auto"/>
        <w:rPr>
          <w:rFonts w:ascii="Times New Roman" w:hAnsi="Times New Roman" w:cs="Times New Roman"/>
          <w:sz w:val="24"/>
          <w:szCs w:val="24"/>
          <w:lang w:val="en-US"/>
        </w:rPr>
      </w:pPr>
      <w:r w:rsidRPr="00940B0B">
        <w:rPr>
          <w:rFonts w:ascii="Times New Roman" w:hAnsi="Times New Roman" w:cs="Times New Roman"/>
          <w:sz w:val="24"/>
          <w:szCs w:val="24"/>
          <w:lang w:val="en-US"/>
        </w:rPr>
        <w:t xml:space="preserve">To begin, a </w:t>
      </w:r>
      <w:proofErr w:type="gramStart"/>
      <w:r w:rsidRPr="00940B0B">
        <w:rPr>
          <w:rFonts w:ascii="Times New Roman" w:hAnsi="Times New Roman" w:cs="Times New Roman"/>
          <w:sz w:val="24"/>
          <w:szCs w:val="24"/>
          <w:lang w:val="en-US"/>
        </w:rPr>
        <w:t>WMC  suggests</w:t>
      </w:r>
      <w:proofErr w:type="gramEnd"/>
      <w:r w:rsidRPr="00940B0B">
        <w:rPr>
          <w:rFonts w:ascii="Times New Roman" w:hAnsi="Times New Roman" w:cs="Times New Roman"/>
          <w:sz w:val="24"/>
          <w:szCs w:val="24"/>
          <w:lang w:val="en-US"/>
        </w:rPr>
        <w:t xml:space="preserve"> a high level of complexity for the group as a whole. </w:t>
      </w:r>
      <w:proofErr w:type="gramStart"/>
      <w:r w:rsidRPr="00940B0B">
        <w:rPr>
          <w:rFonts w:ascii="Times New Roman" w:hAnsi="Times New Roman" w:cs="Times New Roman"/>
          <w:sz w:val="24"/>
          <w:szCs w:val="24"/>
          <w:lang w:val="en-US"/>
        </w:rPr>
        <w:t>This raises</w:t>
      </w:r>
      <w:proofErr w:type="gramEnd"/>
      <w:r w:rsidRPr="00940B0B">
        <w:rPr>
          <w:rFonts w:ascii="Times New Roman" w:hAnsi="Times New Roman" w:cs="Times New Roman"/>
          <w:sz w:val="24"/>
          <w:szCs w:val="24"/>
          <w:lang w:val="en-US"/>
        </w:rPr>
        <w:t xml:space="preserve"> concerns that the class is more difficult to comprehend and alter than necessary, which might reduce its maintainability. It means the class has a lot of methods or some complicated logic that is hard to understand and keep up to date for programmers.</w:t>
      </w:r>
    </w:p>
    <w:p w14:paraId="06C76A95" w14:textId="77777777" w:rsidR="00940B0B" w:rsidRPr="00940B0B" w:rsidRDefault="00940B0B" w:rsidP="0056638B">
      <w:pPr>
        <w:spacing w:line="480" w:lineRule="auto"/>
        <w:rPr>
          <w:rFonts w:ascii="Times New Roman" w:hAnsi="Times New Roman" w:cs="Times New Roman"/>
          <w:sz w:val="24"/>
          <w:szCs w:val="24"/>
          <w:lang w:val="en-US"/>
        </w:rPr>
      </w:pPr>
      <w:r w:rsidRPr="00940B0B">
        <w:rPr>
          <w:rFonts w:ascii="Times New Roman" w:hAnsi="Times New Roman" w:cs="Times New Roman"/>
          <w:sz w:val="24"/>
          <w:szCs w:val="24"/>
          <w:lang w:val="en-US"/>
        </w:rPr>
        <w:t>Second, the RFC value indicates a large collection of methods that may be called whenever the class receives a message. This points to a more dynamic and complicated classroom environment. The class's maintainability may suffer if the increasing number of method invocations makes it more complicated and prone to mistakes during updates.</w:t>
      </w:r>
    </w:p>
    <w:p w14:paraId="2B508F9A" w14:textId="77777777" w:rsidR="00940B0B" w:rsidRPr="00940B0B" w:rsidRDefault="00940B0B" w:rsidP="0056638B">
      <w:pPr>
        <w:spacing w:line="480" w:lineRule="auto"/>
        <w:rPr>
          <w:rFonts w:ascii="Times New Roman" w:hAnsi="Times New Roman" w:cs="Times New Roman"/>
          <w:sz w:val="24"/>
          <w:szCs w:val="24"/>
          <w:lang w:val="en-US"/>
        </w:rPr>
      </w:pPr>
      <w:r w:rsidRPr="00940B0B">
        <w:rPr>
          <w:rFonts w:ascii="Times New Roman" w:hAnsi="Times New Roman" w:cs="Times New Roman"/>
          <w:sz w:val="24"/>
          <w:szCs w:val="24"/>
          <w:lang w:val="en-US"/>
        </w:rPr>
        <w:t xml:space="preserve">Insufficient data prohibits firm conclusions from being drawn about the DIT measure. However, in most cases, a larger DIT value may indicate a more intricate class structure. Increased dependencies and the possibility of cascade consequences when making changes may make software maintenance more difficult </w:t>
      </w:r>
      <w:proofErr w:type="gramStart"/>
      <w:r w:rsidRPr="00940B0B">
        <w:rPr>
          <w:rFonts w:ascii="Times New Roman" w:hAnsi="Times New Roman" w:cs="Times New Roman"/>
          <w:sz w:val="24"/>
          <w:szCs w:val="24"/>
          <w:lang w:val="en-US"/>
        </w:rPr>
        <w:t>as a result of</w:t>
      </w:r>
      <w:proofErr w:type="gramEnd"/>
      <w:r w:rsidRPr="00940B0B">
        <w:rPr>
          <w:rFonts w:ascii="Times New Roman" w:hAnsi="Times New Roman" w:cs="Times New Roman"/>
          <w:sz w:val="24"/>
          <w:szCs w:val="24"/>
          <w:lang w:val="en-US"/>
        </w:rPr>
        <w:t xml:space="preserve"> this complexity. As a result, greater DIT values may cause a decline in maintainability.</w:t>
      </w:r>
    </w:p>
    <w:p w14:paraId="4CA1C6A2" w14:textId="77777777" w:rsidR="00940B0B" w:rsidRPr="00940B0B" w:rsidRDefault="00940B0B" w:rsidP="0056638B">
      <w:pPr>
        <w:spacing w:line="480" w:lineRule="auto"/>
        <w:rPr>
          <w:rFonts w:ascii="Times New Roman" w:hAnsi="Times New Roman" w:cs="Times New Roman"/>
          <w:sz w:val="24"/>
          <w:szCs w:val="24"/>
          <w:lang w:val="en-US"/>
        </w:rPr>
      </w:pPr>
    </w:p>
    <w:p w14:paraId="754E1DD3" w14:textId="77777777" w:rsidR="00940B0B" w:rsidRPr="00940B0B" w:rsidRDefault="00940B0B" w:rsidP="0056638B">
      <w:pPr>
        <w:spacing w:line="480" w:lineRule="auto"/>
        <w:rPr>
          <w:rFonts w:ascii="Times New Roman" w:hAnsi="Times New Roman" w:cs="Times New Roman"/>
          <w:sz w:val="24"/>
          <w:szCs w:val="24"/>
          <w:lang w:val="en-US"/>
        </w:rPr>
      </w:pPr>
      <w:r w:rsidRPr="00940B0B">
        <w:rPr>
          <w:rFonts w:ascii="Times New Roman" w:hAnsi="Times New Roman" w:cs="Times New Roman"/>
          <w:sz w:val="24"/>
          <w:szCs w:val="24"/>
          <w:lang w:val="en-US"/>
        </w:rPr>
        <w:t>Higher levels of WMC and RFC are correlated with less maintainability, hence these results support that hypothesis. These measures are indicative of the class's complexity and interaction, both of which might affect the ease with which maintenance chores can be performed.</w:t>
      </w:r>
    </w:p>
    <w:p w14:paraId="50DB13D9" w14:textId="77777777" w:rsidR="00940B0B" w:rsidRPr="00940B0B" w:rsidRDefault="00940B0B" w:rsidP="0056638B">
      <w:pPr>
        <w:spacing w:line="480" w:lineRule="auto"/>
        <w:rPr>
          <w:rFonts w:ascii="Times New Roman" w:hAnsi="Times New Roman" w:cs="Times New Roman"/>
          <w:sz w:val="24"/>
          <w:szCs w:val="24"/>
          <w:lang w:val="en-US"/>
        </w:rPr>
      </w:pPr>
    </w:p>
    <w:p w14:paraId="7F9550C2" w14:textId="77777777" w:rsidR="00940B0B" w:rsidRPr="00940B0B" w:rsidRDefault="00940B0B" w:rsidP="0056638B">
      <w:pPr>
        <w:spacing w:line="480" w:lineRule="auto"/>
        <w:rPr>
          <w:rFonts w:ascii="Times New Roman" w:hAnsi="Times New Roman" w:cs="Times New Roman"/>
          <w:sz w:val="24"/>
          <w:szCs w:val="24"/>
          <w:lang w:val="en-US"/>
        </w:rPr>
      </w:pPr>
      <w:r w:rsidRPr="00940B0B">
        <w:rPr>
          <w:rFonts w:ascii="Times New Roman" w:hAnsi="Times New Roman" w:cs="Times New Roman"/>
          <w:sz w:val="24"/>
          <w:szCs w:val="24"/>
          <w:lang w:val="en-US"/>
        </w:rPr>
        <w:t xml:space="preserve">These results, however, are limited to the measures used and need </w:t>
      </w:r>
      <w:proofErr w:type="gramStart"/>
      <w:r w:rsidRPr="00940B0B">
        <w:rPr>
          <w:rFonts w:ascii="Times New Roman" w:hAnsi="Times New Roman" w:cs="Times New Roman"/>
          <w:sz w:val="24"/>
          <w:szCs w:val="24"/>
          <w:lang w:val="en-US"/>
        </w:rPr>
        <w:t>be</w:t>
      </w:r>
      <w:proofErr w:type="gramEnd"/>
      <w:r w:rsidRPr="00940B0B">
        <w:rPr>
          <w:rFonts w:ascii="Times New Roman" w:hAnsi="Times New Roman" w:cs="Times New Roman"/>
          <w:sz w:val="24"/>
          <w:szCs w:val="24"/>
          <w:lang w:val="en-US"/>
        </w:rPr>
        <w:t xml:space="preserve"> verified and </w:t>
      </w:r>
      <w:proofErr w:type="spellStart"/>
      <w:r w:rsidRPr="00940B0B">
        <w:rPr>
          <w:rFonts w:ascii="Times New Roman" w:hAnsi="Times New Roman" w:cs="Times New Roman"/>
          <w:sz w:val="24"/>
          <w:szCs w:val="24"/>
          <w:lang w:val="en-US"/>
        </w:rPr>
        <w:t>generalised</w:t>
      </w:r>
      <w:proofErr w:type="spellEnd"/>
      <w:r w:rsidRPr="00940B0B">
        <w:rPr>
          <w:rFonts w:ascii="Times New Roman" w:hAnsi="Times New Roman" w:cs="Times New Roman"/>
          <w:sz w:val="24"/>
          <w:szCs w:val="24"/>
          <w:lang w:val="en-US"/>
        </w:rPr>
        <w:t xml:space="preserve"> using a bigger and more varied dataset before being considered conclusive. To fully grasp software maintainability, it's important to think about things like code documentation, coding standards, and team communication.</w:t>
      </w:r>
    </w:p>
    <w:p w14:paraId="1E481605" w14:textId="77777777" w:rsidR="0056638B" w:rsidRPr="00FF2EF0" w:rsidRDefault="00FF2EF0" w:rsidP="0056638B">
      <w:pPr>
        <w:pStyle w:val="Heading1"/>
        <w:spacing w:after="240" w:line="480" w:lineRule="auto"/>
        <w:rPr>
          <w:rFonts w:cs="Times New Roman"/>
          <w:bCs/>
          <w:color w:val="4472C4" w:themeColor="accent1"/>
          <w:sz w:val="32"/>
          <w:lang w:val="en-US"/>
        </w:rPr>
      </w:pPr>
      <w:bookmarkStart w:id="13" w:name="_Toc131547366"/>
      <w:r>
        <w:rPr>
          <w:rFonts w:cs="Times New Roman"/>
          <w:bCs/>
          <w:color w:val="4472C4" w:themeColor="accent1"/>
          <w:sz w:val="32"/>
          <w:lang w:val="en-US"/>
        </w:rPr>
        <w:tab/>
      </w:r>
      <w:r>
        <w:rPr>
          <w:rFonts w:cs="Times New Roman"/>
          <w:bCs/>
          <w:color w:val="4472C4" w:themeColor="accent1"/>
          <w:sz w:val="32"/>
          <w:lang w:val="en-US"/>
        </w:rPr>
        <w:tab/>
      </w:r>
      <w:r>
        <w:rPr>
          <w:rFonts w:cs="Times New Roman"/>
          <w:bCs/>
          <w:color w:val="4472C4" w:themeColor="accent1"/>
          <w:sz w:val="32"/>
          <w:lang w:val="en-US"/>
        </w:rPr>
        <w:tab/>
      </w:r>
      <w:r>
        <w:rPr>
          <w:rFonts w:cs="Times New Roman"/>
          <w:bCs/>
          <w:color w:val="4472C4" w:themeColor="accent1"/>
          <w:sz w:val="32"/>
          <w:lang w:val="en-US"/>
        </w:rPr>
        <w:tab/>
      </w:r>
      <w:r w:rsidRPr="00FF2EF0">
        <w:rPr>
          <w:rFonts w:cs="Times New Roman"/>
          <w:bCs/>
          <w:color w:val="4472C4" w:themeColor="accent1"/>
          <w:sz w:val="32"/>
          <w:lang w:val="en-US"/>
        </w:rPr>
        <w:t>Section 5</w:t>
      </w:r>
      <w:bookmarkEnd w:id="13"/>
    </w:p>
    <w:p w14:paraId="4E8174E3" w14:textId="77777777" w:rsidR="00FF2EF0" w:rsidRPr="00FF2EF0" w:rsidRDefault="00FF2EF0" w:rsidP="00FF2EF0">
      <w:pPr>
        <w:rPr>
          <w:b/>
          <w:bCs/>
          <w:lang w:val="en-US"/>
        </w:rPr>
      </w:pPr>
      <w:proofErr w:type="gramStart"/>
      <w:r w:rsidRPr="00FF2EF0">
        <w:rPr>
          <w:b/>
          <w:bCs/>
          <w:lang w:val="en-US"/>
        </w:rPr>
        <w:t>Conclusion:-</w:t>
      </w:r>
      <w:proofErr w:type="gramEnd"/>
    </w:p>
    <w:p w14:paraId="576E15B6" w14:textId="77777777" w:rsidR="0056638B" w:rsidRPr="0056638B" w:rsidRDefault="0056638B" w:rsidP="0056638B">
      <w:pPr>
        <w:spacing w:line="480" w:lineRule="auto"/>
        <w:rPr>
          <w:rFonts w:ascii="Times New Roman" w:hAnsi="Times New Roman" w:cs="Times New Roman"/>
          <w:sz w:val="24"/>
          <w:szCs w:val="24"/>
          <w:lang w:val="en-US"/>
        </w:rPr>
      </w:pPr>
      <w:r w:rsidRPr="0056638B">
        <w:rPr>
          <w:rFonts w:ascii="Times New Roman" w:hAnsi="Times New Roman" w:cs="Times New Roman"/>
          <w:sz w:val="24"/>
          <w:szCs w:val="24"/>
          <w:lang w:val="en-US"/>
        </w:rPr>
        <w:t xml:space="preserve">This empirical research used the </w:t>
      </w:r>
      <w:proofErr w:type="spellStart"/>
      <w:r w:rsidRPr="0056638B">
        <w:rPr>
          <w:rFonts w:ascii="Times New Roman" w:hAnsi="Times New Roman" w:cs="Times New Roman"/>
          <w:sz w:val="24"/>
          <w:szCs w:val="24"/>
          <w:lang w:val="en-US"/>
        </w:rPr>
        <w:t>Chidamber</w:t>
      </w:r>
      <w:proofErr w:type="spellEnd"/>
      <w:r w:rsidRPr="0056638B">
        <w:rPr>
          <w:rFonts w:ascii="Times New Roman" w:hAnsi="Times New Roman" w:cs="Times New Roman"/>
          <w:sz w:val="24"/>
          <w:szCs w:val="24"/>
          <w:lang w:val="en-US"/>
        </w:rPr>
        <w:t xml:space="preserve"> and </w:t>
      </w:r>
      <w:proofErr w:type="spellStart"/>
      <w:r w:rsidRPr="0056638B">
        <w:rPr>
          <w:rFonts w:ascii="Times New Roman" w:hAnsi="Times New Roman" w:cs="Times New Roman"/>
          <w:sz w:val="24"/>
          <w:szCs w:val="24"/>
          <w:lang w:val="en-US"/>
        </w:rPr>
        <w:t>Kemerer</w:t>
      </w:r>
      <w:proofErr w:type="spellEnd"/>
      <w:r w:rsidRPr="0056638B">
        <w:rPr>
          <w:rFonts w:ascii="Times New Roman" w:hAnsi="Times New Roman" w:cs="Times New Roman"/>
          <w:sz w:val="24"/>
          <w:szCs w:val="24"/>
          <w:lang w:val="en-US"/>
        </w:rPr>
        <w:t xml:space="preserve"> (C&amp;K) metrics to examine the correlation between software size and maintainability. To better understand </w:t>
      </w:r>
      <w:proofErr w:type="spellStart"/>
      <w:r w:rsidRPr="0056638B">
        <w:rPr>
          <w:rFonts w:ascii="Times New Roman" w:hAnsi="Times New Roman" w:cs="Times New Roman"/>
          <w:sz w:val="24"/>
          <w:szCs w:val="24"/>
          <w:lang w:val="en-US"/>
        </w:rPr>
        <w:t>programme</w:t>
      </w:r>
      <w:proofErr w:type="spellEnd"/>
      <w:r w:rsidRPr="0056638B">
        <w:rPr>
          <w:rFonts w:ascii="Times New Roman" w:hAnsi="Times New Roman" w:cs="Times New Roman"/>
          <w:sz w:val="24"/>
          <w:szCs w:val="24"/>
          <w:lang w:val="en-US"/>
        </w:rPr>
        <w:t xml:space="preserve"> maintainability, we looked at three metrics: Weighted Methods per Class (WMC), Response for a Class (RFC), and Depth of Inheritance Tree (DIT).</w:t>
      </w:r>
    </w:p>
    <w:p w14:paraId="3543BA83" w14:textId="77777777" w:rsidR="0056638B" w:rsidRPr="0056638B" w:rsidRDefault="0056638B" w:rsidP="0056638B">
      <w:pPr>
        <w:spacing w:line="480" w:lineRule="auto"/>
        <w:rPr>
          <w:rFonts w:ascii="Times New Roman" w:hAnsi="Times New Roman" w:cs="Times New Roman"/>
          <w:sz w:val="24"/>
          <w:szCs w:val="24"/>
          <w:lang w:val="en-US"/>
        </w:rPr>
      </w:pPr>
    </w:p>
    <w:p w14:paraId="025713CD" w14:textId="77777777" w:rsidR="0056638B" w:rsidRPr="0056638B" w:rsidRDefault="0056638B" w:rsidP="0056638B">
      <w:pPr>
        <w:spacing w:line="480" w:lineRule="auto"/>
        <w:rPr>
          <w:rFonts w:ascii="Times New Roman" w:hAnsi="Times New Roman" w:cs="Times New Roman"/>
          <w:sz w:val="24"/>
          <w:szCs w:val="24"/>
          <w:lang w:val="en-US"/>
        </w:rPr>
      </w:pPr>
      <w:r w:rsidRPr="0056638B">
        <w:rPr>
          <w:rFonts w:ascii="Times New Roman" w:hAnsi="Times New Roman" w:cs="Times New Roman"/>
          <w:sz w:val="24"/>
          <w:szCs w:val="24"/>
          <w:lang w:val="en-US"/>
        </w:rPr>
        <w:t>Larger class sizes, as indicated by greater WMC and RFC values, are often detrimental to maintainability, as shown by the chosen metric analysis. In general, classes with larger WMC values are more difficult to comprehend and modify. Higher RFC values also indicate more method interactions, which may add complexity and make maintenance more difficult.</w:t>
      </w:r>
    </w:p>
    <w:p w14:paraId="619F5BA3" w14:textId="77777777" w:rsidR="0056638B" w:rsidRPr="0056638B" w:rsidRDefault="0056638B" w:rsidP="0056638B">
      <w:pPr>
        <w:spacing w:line="480" w:lineRule="auto"/>
        <w:rPr>
          <w:rFonts w:ascii="Times New Roman" w:hAnsi="Times New Roman" w:cs="Times New Roman"/>
          <w:sz w:val="24"/>
          <w:szCs w:val="24"/>
          <w:lang w:val="en-US"/>
        </w:rPr>
      </w:pPr>
    </w:p>
    <w:p w14:paraId="398B76F3" w14:textId="77777777" w:rsidR="0056638B" w:rsidRPr="0056638B" w:rsidRDefault="0056638B" w:rsidP="0056638B">
      <w:pPr>
        <w:spacing w:line="480" w:lineRule="auto"/>
        <w:rPr>
          <w:rFonts w:ascii="Times New Roman" w:hAnsi="Times New Roman" w:cs="Times New Roman"/>
          <w:sz w:val="24"/>
          <w:szCs w:val="24"/>
          <w:lang w:val="en-US"/>
        </w:rPr>
      </w:pPr>
      <w:r w:rsidRPr="0056638B">
        <w:rPr>
          <w:rFonts w:ascii="Times New Roman" w:hAnsi="Times New Roman" w:cs="Times New Roman"/>
          <w:sz w:val="24"/>
          <w:szCs w:val="24"/>
          <w:lang w:val="en-US"/>
        </w:rPr>
        <w:t>While the exact DIT was not supplied, it is understood that a larger DIT number may imply a more complicated class hierarchy, which may have an influence on maintainability owing to greater dependencies and cascade consequences during updates.</w:t>
      </w:r>
    </w:p>
    <w:p w14:paraId="365F26FD" w14:textId="77777777" w:rsidR="0056638B" w:rsidRPr="0056638B" w:rsidRDefault="0056638B" w:rsidP="0056638B">
      <w:pPr>
        <w:spacing w:line="480" w:lineRule="auto"/>
        <w:rPr>
          <w:rFonts w:ascii="Times New Roman" w:hAnsi="Times New Roman" w:cs="Times New Roman"/>
          <w:sz w:val="24"/>
          <w:szCs w:val="24"/>
          <w:lang w:val="en-US"/>
        </w:rPr>
      </w:pPr>
    </w:p>
    <w:p w14:paraId="7B678229" w14:textId="77777777" w:rsidR="0056638B" w:rsidRPr="0056638B" w:rsidRDefault="0056638B" w:rsidP="0056638B">
      <w:pPr>
        <w:spacing w:line="480" w:lineRule="auto"/>
        <w:rPr>
          <w:rFonts w:ascii="Times New Roman" w:hAnsi="Times New Roman" w:cs="Times New Roman"/>
          <w:sz w:val="24"/>
          <w:szCs w:val="24"/>
          <w:lang w:val="en-US"/>
        </w:rPr>
      </w:pPr>
      <w:r w:rsidRPr="0056638B">
        <w:rPr>
          <w:rFonts w:ascii="Times New Roman" w:hAnsi="Times New Roman" w:cs="Times New Roman"/>
          <w:sz w:val="24"/>
          <w:szCs w:val="24"/>
          <w:lang w:val="en-US"/>
        </w:rPr>
        <w:t xml:space="preserve">These findings, however, are limited to a single </w:t>
      </w:r>
      <w:proofErr w:type="gramStart"/>
      <w:r w:rsidRPr="0056638B">
        <w:rPr>
          <w:rFonts w:ascii="Times New Roman" w:hAnsi="Times New Roman" w:cs="Times New Roman"/>
          <w:sz w:val="24"/>
          <w:szCs w:val="24"/>
          <w:lang w:val="en-US"/>
        </w:rPr>
        <w:t>dataset</w:t>
      </w:r>
      <w:proofErr w:type="gramEnd"/>
      <w:r w:rsidRPr="0056638B">
        <w:rPr>
          <w:rFonts w:ascii="Times New Roman" w:hAnsi="Times New Roman" w:cs="Times New Roman"/>
          <w:sz w:val="24"/>
          <w:szCs w:val="24"/>
          <w:lang w:val="en-US"/>
        </w:rPr>
        <w:t xml:space="preserve"> and the measures that were made available. Additional research with a bigger and more varied sample of projects is needed to confirm and </w:t>
      </w:r>
      <w:proofErr w:type="spellStart"/>
      <w:r w:rsidRPr="0056638B">
        <w:rPr>
          <w:rFonts w:ascii="Times New Roman" w:hAnsi="Times New Roman" w:cs="Times New Roman"/>
          <w:sz w:val="24"/>
          <w:szCs w:val="24"/>
          <w:lang w:val="en-US"/>
        </w:rPr>
        <w:t>generalise</w:t>
      </w:r>
      <w:proofErr w:type="spellEnd"/>
      <w:r w:rsidRPr="0056638B">
        <w:rPr>
          <w:rFonts w:ascii="Times New Roman" w:hAnsi="Times New Roman" w:cs="Times New Roman"/>
          <w:sz w:val="24"/>
          <w:szCs w:val="24"/>
          <w:lang w:val="en-US"/>
        </w:rPr>
        <w:t xml:space="preserve"> the results. To fully grasp software maintainability, additional elements, such as coding standards, documentation, and team communication, must also be </w:t>
      </w:r>
      <w:proofErr w:type="gramStart"/>
      <w:r w:rsidRPr="0056638B">
        <w:rPr>
          <w:rFonts w:ascii="Times New Roman" w:hAnsi="Times New Roman" w:cs="Times New Roman"/>
          <w:sz w:val="24"/>
          <w:szCs w:val="24"/>
          <w:lang w:val="en-US"/>
        </w:rPr>
        <w:t>taken into account</w:t>
      </w:r>
      <w:proofErr w:type="gramEnd"/>
      <w:r w:rsidRPr="0056638B">
        <w:rPr>
          <w:rFonts w:ascii="Times New Roman" w:hAnsi="Times New Roman" w:cs="Times New Roman"/>
          <w:sz w:val="24"/>
          <w:szCs w:val="24"/>
          <w:lang w:val="en-US"/>
        </w:rPr>
        <w:t>.</w:t>
      </w:r>
    </w:p>
    <w:p w14:paraId="4CF95F52" w14:textId="77777777" w:rsidR="0056638B" w:rsidRPr="0056638B" w:rsidRDefault="0056638B" w:rsidP="0056638B">
      <w:pPr>
        <w:spacing w:line="480" w:lineRule="auto"/>
        <w:rPr>
          <w:rFonts w:ascii="Times New Roman" w:hAnsi="Times New Roman" w:cs="Times New Roman"/>
          <w:sz w:val="24"/>
          <w:szCs w:val="24"/>
          <w:lang w:val="en-US"/>
        </w:rPr>
      </w:pPr>
    </w:p>
    <w:p w14:paraId="15CAB385" w14:textId="77777777" w:rsidR="0056638B" w:rsidRPr="0056638B" w:rsidRDefault="0056638B" w:rsidP="0056638B">
      <w:pPr>
        <w:spacing w:line="480" w:lineRule="auto"/>
        <w:rPr>
          <w:rFonts w:ascii="Times New Roman" w:hAnsi="Times New Roman" w:cs="Times New Roman"/>
          <w:sz w:val="24"/>
          <w:szCs w:val="24"/>
          <w:lang w:val="en-US"/>
        </w:rPr>
      </w:pPr>
      <w:r w:rsidRPr="0056638B">
        <w:rPr>
          <w:rFonts w:ascii="Times New Roman" w:hAnsi="Times New Roman" w:cs="Times New Roman"/>
          <w:sz w:val="24"/>
          <w:szCs w:val="24"/>
          <w:lang w:val="en-US"/>
        </w:rPr>
        <w:t>These results have important practical implications since they stress the need to control class size and complexity to improve maintainability. Developers should strive for reasonable class sizes, eliminating unnecessary complexity and making sure all classes can effectively communicate with one another. Additionally, the class hierarchy should be kept in check to avoid excessive depth of inheritance, which may lead to maintenance issues.</w:t>
      </w:r>
    </w:p>
    <w:p w14:paraId="1C55A9EB" w14:textId="77777777" w:rsidR="0056638B" w:rsidRPr="0056638B" w:rsidRDefault="0056638B" w:rsidP="0056638B">
      <w:pPr>
        <w:spacing w:line="480" w:lineRule="auto"/>
        <w:rPr>
          <w:rFonts w:ascii="Times New Roman" w:hAnsi="Times New Roman" w:cs="Times New Roman"/>
          <w:sz w:val="24"/>
          <w:szCs w:val="24"/>
          <w:lang w:val="en-US"/>
        </w:rPr>
      </w:pPr>
    </w:p>
    <w:p w14:paraId="1D64637B" w14:textId="77777777" w:rsidR="0056638B" w:rsidRPr="0056638B" w:rsidRDefault="0056638B" w:rsidP="0056638B">
      <w:pPr>
        <w:spacing w:line="480" w:lineRule="auto"/>
        <w:rPr>
          <w:rFonts w:ascii="Times New Roman" w:hAnsi="Times New Roman" w:cs="Times New Roman"/>
          <w:sz w:val="24"/>
          <w:szCs w:val="24"/>
          <w:lang w:val="en-US"/>
        </w:rPr>
      </w:pPr>
      <w:r w:rsidRPr="0056638B">
        <w:rPr>
          <w:rFonts w:ascii="Times New Roman" w:hAnsi="Times New Roman" w:cs="Times New Roman"/>
          <w:sz w:val="24"/>
          <w:szCs w:val="24"/>
          <w:lang w:val="en-US"/>
        </w:rPr>
        <w:t xml:space="preserve">Developers and software engineering teams may make better judgements and adopt </w:t>
      </w:r>
      <w:proofErr w:type="spellStart"/>
      <w:r w:rsidRPr="0056638B">
        <w:rPr>
          <w:rFonts w:ascii="Times New Roman" w:hAnsi="Times New Roman" w:cs="Times New Roman"/>
          <w:sz w:val="24"/>
          <w:szCs w:val="24"/>
          <w:lang w:val="en-US"/>
        </w:rPr>
        <w:t>practises</w:t>
      </w:r>
      <w:proofErr w:type="spellEnd"/>
      <w:r w:rsidRPr="0056638B">
        <w:rPr>
          <w:rFonts w:ascii="Times New Roman" w:hAnsi="Times New Roman" w:cs="Times New Roman"/>
          <w:sz w:val="24"/>
          <w:szCs w:val="24"/>
          <w:lang w:val="en-US"/>
        </w:rPr>
        <w:t xml:space="preserve"> that encourage greater maintainability if they have a firm grasp of the connection between </w:t>
      </w:r>
      <w:proofErr w:type="spellStart"/>
      <w:r w:rsidRPr="0056638B">
        <w:rPr>
          <w:rFonts w:ascii="Times New Roman" w:hAnsi="Times New Roman" w:cs="Times New Roman"/>
          <w:sz w:val="24"/>
          <w:szCs w:val="24"/>
          <w:lang w:val="en-US"/>
        </w:rPr>
        <w:t>programme</w:t>
      </w:r>
      <w:proofErr w:type="spellEnd"/>
      <w:r w:rsidRPr="0056638B">
        <w:rPr>
          <w:rFonts w:ascii="Times New Roman" w:hAnsi="Times New Roman" w:cs="Times New Roman"/>
          <w:sz w:val="24"/>
          <w:szCs w:val="24"/>
          <w:lang w:val="en-US"/>
        </w:rPr>
        <w:t xml:space="preserve"> size and maintainability.</w:t>
      </w:r>
    </w:p>
    <w:p w14:paraId="2F49279F" w14:textId="77777777" w:rsidR="007E74E3" w:rsidRDefault="007E74E3">
      <w:pPr>
        <w:pStyle w:val="Heading2"/>
        <w:spacing w:after="240" w:line="480" w:lineRule="auto"/>
        <w:rPr>
          <w:lang w:val="en-US"/>
        </w:rPr>
      </w:pPr>
    </w:p>
    <w:p w14:paraId="2481D29C" w14:textId="77777777" w:rsidR="007E74E3" w:rsidRDefault="00000000">
      <w:pPr>
        <w:pStyle w:val="Heading1"/>
        <w:spacing w:after="240" w:line="480" w:lineRule="auto"/>
        <w:rPr>
          <w:rFonts w:cs="Times New Roman"/>
          <w:b w:val="0"/>
          <w:bCs/>
          <w:color w:val="000000" w:themeColor="text1"/>
          <w:lang w:val="en-US"/>
        </w:rPr>
      </w:pPr>
      <w:bookmarkStart w:id="14" w:name="_Toc131547368"/>
      <w:r>
        <w:rPr>
          <w:rFonts w:cs="Times New Roman"/>
          <w:bCs/>
          <w:color w:val="000000" w:themeColor="text1"/>
          <w:lang w:val="en-US"/>
        </w:rPr>
        <w:t>References</w:t>
      </w:r>
      <w:bookmarkEnd w:id="14"/>
    </w:p>
    <w:p w14:paraId="237967F7" w14:textId="77777777" w:rsidR="0056638B" w:rsidRPr="0056638B" w:rsidRDefault="0056638B" w:rsidP="0056638B">
      <w:pPr>
        <w:widowControl w:val="0"/>
        <w:autoSpaceDE w:val="0"/>
        <w:autoSpaceDN w:val="0"/>
        <w:adjustRightInd w:val="0"/>
        <w:spacing w:line="480" w:lineRule="auto"/>
        <w:ind w:left="480" w:hanging="480"/>
        <w:jc w:val="both"/>
        <w:rPr>
          <w:rFonts w:ascii="Times New Roman" w:hAnsi="Times New Roman" w:cs="Times New Roman"/>
          <w:color w:val="000000" w:themeColor="text1"/>
          <w:lang w:val="en-US"/>
        </w:rPr>
      </w:pPr>
      <w:proofErr w:type="spellStart"/>
      <w:r w:rsidRPr="0056638B">
        <w:rPr>
          <w:rFonts w:ascii="Times New Roman" w:hAnsi="Times New Roman" w:cs="Times New Roman"/>
          <w:color w:val="000000" w:themeColor="text1"/>
          <w:lang w:val="en-US"/>
        </w:rPr>
        <w:t>Chidamber</w:t>
      </w:r>
      <w:proofErr w:type="spellEnd"/>
      <w:r w:rsidRPr="0056638B">
        <w:rPr>
          <w:rFonts w:ascii="Times New Roman" w:hAnsi="Times New Roman" w:cs="Times New Roman"/>
          <w:color w:val="000000" w:themeColor="text1"/>
          <w:lang w:val="en-US"/>
        </w:rPr>
        <w:t xml:space="preserve">, S. R., &amp; </w:t>
      </w:r>
      <w:proofErr w:type="spellStart"/>
      <w:r w:rsidRPr="0056638B">
        <w:rPr>
          <w:rFonts w:ascii="Times New Roman" w:hAnsi="Times New Roman" w:cs="Times New Roman"/>
          <w:color w:val="000000" w:themeColor="text1"/>
          <w:lang w:val="en-US"/>
        </w:rPr>
        <w:t>Kemerer</w:t>
      </w:r>
      <w:proofErr w:type="spellEnd"/>
      <w:r w:rsidRPr="0056638B">
        <w:rPr>
          <w:rFonts w:ascii="Times New Roman" w:hAnsi="Times New Roman" w:cs="Times New Roman"/>
          <w:color w:val="000000" w:themeColor="text1"/>
          <w:lang w:val="en-US"/>
        </w:rPr>
        <w:t>, C. F. (1994). A metrics suite for object-oriented design, 20(6), 476-493.</w:t>
      </w:r>
    </w:p>
    <w:p w14:paraId="0396388A" w14:textId="77777777" w:rsidR="0056638B" w:rsidRPr="0056638B" w:rsidRDefault="0056638B" w:rsidP="0056638B">
      <w:pPr>
        <w:widowControl w:val="0"/>
        <w:autoSpaceDE w:val="0"/>
        <w:autoSpaceDN w:val="0"/>
        <w:adjustRightInd w:val="0"/>
        <w:spacing w:line="480" w:lineRule="auto"/>
        <w:ind w:left="480" w:hanging="480"/>
        <w:jc w:val="both"/>
        <w:rPr>
          <w:rFonts w:ascii="Times New Roman" w:hAnsi="Times New Roman" w:cs="Times New Roman"/>
          <w:color w:val="000000" w:themeColor="text1"/>
          <w:lang w:val="en-US"/>
        </w:rPr>
      </w:pPr>
    </w:p>
    <w:p w14:paraId="3503B663" w14:textId="77777777" w:rsidR="0056638B" w:rsidRPr="0056638B" w:rsidRDefault="0056638B" w:rsidP="0056638B">
      <w:pPr>
        <w:widowControl w:val="0"/>
        <w:autoSpaceDE w:val="0"/>
        <w:autoSpaceDN w:val="0"/>
        <w:adjustRightInd w:val="0"/>
        <w:spacing w:line="480" w:lineRule="auto"/>
        <w:ind w:left="480" w:hanging="480"/>
        <w:jc w:val="both"/>
        <w:rPr>
          <w:rFonts w:ascii="Times New Roman" w:hAnsi="Times New Roman" w:cs="Times New Roman"/>
          <w:color w:val="000000" w:themeColor="text1"/>
          <w:lang w:val="en-US"/>
        </w:rPr>
      </w:pPr>
      <w:proofErr w:type="spellStart"/>
      <w:r w:rsidRPr="0056638B">
        <w:rPr>
          <w:rFonts w:ascii="Times New Roman" w:hAnsi="Times New Roman" w:cs="Times New Roman"/>
          <w:color w:val="000000" w:themeColor="text1"/>
          <w:lang w:val="en-US"/>
        </w:rPr>
        <w:t>Basili</w:t>
      </w:r>
      <w:proofErr w:type="spellEnd"/>
      <w:r w:rsidRPr="0056638B">
        <w:rPr>
          <w:rFonts w:ascii="Times New Roman" w:hAnsi="Times New Roman" w:cs="Times New Roman"/>
          <w:color w:val="000000" w:themeColor="text1"/>
          <w:lang w:val="en-US"/>
        </w:rPr>
        <w:t>, V. R., Briand, L. C., &amp; Melo, W. L. (1996). A validation of object-oriented design metrics as quality indicators. IEEE Transactions on Software Engineering, 22(10), 751-761.</w:t>
      </w:r>
    </w:p>
    <w:p w14:paraId="6A78CCE7" w14:textId="77777777" w:rsidR="0056638B" w:rsidRPr="0056638B" w:rsidRDefault="0056638B" w:rsidP="0056638B">
      <w:pPr>
        <w:widowControl w:val="0"/>
        <w:autoSpaceDE w:val="0"/>
        <w:autoSpaceDN w:val="0"/>
        <w:adjustRightInd w:val="0"/>
        <w:spacing w:line="480" w:lineRule="auto"/>
        <w:ind w:left="480" w:hanging="480"/>
        <w:jc w:val="both"/>
        <w:rPr>
          <w:rFonts w:ascii="Times New Roman" w:hAnsi="Times New Roman" w:cs="Times New Roman"/>
          <w:color w:val="000000" w:themeColor="text1"/>
          <w:lang w:val="en-US"/>
        </w:rPr>
      </w:pPr>
    </w:p>
    <w:p w14:paraId="3759AB0F" w14:textId="77777777" w:rsidR="0056638B" w:rsidRPr="0056638B" w:rsidRDefault="0056638B" w:rsidP="0056638B">
      <w:pPr>
        <w:widowControl w:val="0"/>
        <w:autoSpaceDE w:val="0"/>
        <w:autoSpaceDN w:val="0"/>
        <w:adjustRightInd w:val="0"/>
        <w:spacing w:line="480" w:lineRule="auto"/>
        <w:ind w:left="480" w:hanging="480"/>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Github</w:t>
      </w:r>
      <w:proofErr w:type="spellEnd"/>
      <w:r>
        <w:rPr>
          <w:rFonts w:ascii="Times New Roman" w:hAnsi="Times New Roman" w:cs="Times New Roman"/>
          <w:color w:val="000000" w:themeColor="text1"/>
          <w:lang w:val="en-US"/>
        </w:rPr>
        <w:t xml:space="preserve"> </w:t>
      </w:r>
      <w:r w:rsidR="00FF2EF0">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mauricioaniche</w:t>
      </w:r>
      <w:proofErr w:type="spellEnd"/>
      <w:r w:rsidR="00FF2EF0">
        <w:rPr>
          <w:rFonts w:ascii="Times New Roman" w:hAnsi="Times New Roman" w:cs="Times New Roman"/>
          <w:color w:val="000000" w:themeColor="text1"/>
          <w:lang w:val="en-US"/>
        </w:rPr>
        <w:t xml:space="preserve">/ck- </w:t>
      </w:r>
      <w:hyperlink r:id="rId13" w:history="1">
        <w:r w:rsidR="00FF2EF0" w:rsidRPr="002302BE">
          <w:rPr>
            <w:rStyle w:val="Hyperlink"/>
            <w:rFonts w:ascii="Times New Roman" w:hAnsi="Times New Roman" w:cs="Times New Roman"/>
            <w:lang w:val="en-US"/>
          </w:rPr>
          <w:t>https://github.com/mauricioaniche/ck</w:t>
        </w:r>
      </w:hyperlink>
      <w:r w:rsidR="00FF2EF0">
        <w:rPr>
          <w:rFonts w:ascii="Times New Roman" w:hAnsi="Times New Roman" w:cs="Times New Roman"/>
          <w:color w:val="000000" w:themeColor="text1"/>
          <w:lang w:val="en-US"/>
        </w:rPr>
        <w:t xml:space="preserve"> procedure to run the metrics for respective project.</w:t>
      </w:r>
    </w:p>
    <w:p w14:paraId="060442EF" w14:textId="77777777" w:rsidR="0056638B" w:rsidRPr="0056638B" w:rsidRDefault="0056638B" w:rsidP="0056638B">
      <w:pPr>
        <w:widowControl w:val="0"/>
        <w:autoSpaceDE w:val="0"/>
        <w:autoSpaceDN w:val="0"/>
        <w:adjustRightInd w:val="0"/>
        <w:spacing w:line="480" w:lineRule="auto"/>
        <w:ind w:left="480" w:hanging="480"/>
        <w:jc w:val="both"/>
        <w:rPr>
          <w:rFonts w:ascii="Times New Roman" w:hAnsi="Times New Roman" w:cs="Times New Roman"/>
          <w:color w:val="000000" w:themeColor="text1"/>
          <w:lang w:val="en-US"/>
        </w:rPr>
      </w:pPr>
    </w:p>
    <w:p w14:paraId="6C886E30" w14:textId="77777777" w:rsidR="007E74E3" w:rsidRDefault="0056638B" w:rsidP="0056638B">
      <w:pPr>
        <w:widowControl w:val="0"/>
        <w:autoSpaceDE w:val="0"/>
        <w:autoSpaceDN w:val="0"/>
        <w:adjustRightInd w:val="0"/>
        <w:spacing w:line="480" w:lineRule="auto"/>
        <w:ind w:left="480" w:hanging="480"/>
        <w:jc w:val="both"/>
        <w:rPr>
          <w:rFonts w:ascii="Times New Roman" w:hAnsi="Times New Roman" w:cs="Times New Roman"/>
          <w:color w:val="000000" w:themeColor="text1"/>
          <w:lang w:val="en-US"/>
        </w:rPr>
      </w:pPr>
      <w:proofErr w:type="spellStart"/>
      <w:r w:rsidRPr="0056638B">
        <w:rPr>
          <w:rFonts w:ascii="Times New Roman" w:hAnsi="Times New Roman" w:cs="Times New Roman"/>
          <w:color w:val="000000" w:themeColor="text1"/>
          <w:lang w:val="en-US"/>
        </w:rPr>
        <w:t>D'Ambros</w:t>
      </w:r>
      <w:proofErr w:type="spellEnd"/>
      <w:r w:rsidRPr="0056638B">
        <w:rPr>
          <w:rFonts w:ascii="Times New Roman" w:hAnsi="Times New Roman" w:cs="Times New Roman"/>
          <w:color w:val="000000" w:themeColor="text1"/>
          <w:lang w:val="en-US"/>
        </w:rPr>
        <w:t xml:space="preserve">, M., Lanza, M., </w:t>
      </w:r>
      <w:proofErr w:type="spellStart"/>
      <w:r w:rsidRPr="0056638B">
        <w:rPr>
          <w:rFonts w:ascii="Times New Roman" w:hAnsi="Times New Roman" w:cs="Times New Roman"/>
          <w:color w:val="000000" w:themeColor="text1"/>
          <w:lang w:val="en-US"/>
        </w:rPr>
        <w:t>Robbes</w:t>
      </w:r>
      <w:proofErr w:type="spellEnd"/>
      <w:r w:rsidRPr="0056638B">
        <w:rPr>
          <w:rFonts w:ascii="Times New Roman" w:hAnsi="Times New Roman" w:cs="Times New Roman"/>
          <w:color w:val="000000" w:themeColor="text1"/>
          <w:lang w:val="en-US"/>
        </w:rPr>
        <w:t>, R., &amp; Gall, H. (2010). An extensive comparison of bug prediction approaches. Empirical Software Engineering, 15(3), 291-316.</w:t>
      </w:r>
    </w:p>
    <w:sectPr w:rsidR="007E74E3" w:rsidSect="00FF2EF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6E439" w14:textId="77777777" w:rsidR="006C1ACA" w:rsidRDefault="006C1ACA">
      <w:pPr>
        <w:spacing w:line="240" w:lineRule="auto"/>
      </w:pPr>
      <w:r>
        <w:separator/>
      </w:r>
    </w:p>
  </w:endnote>
  <w:endnote w:type="continuationSeparator" w:id="0">
    <w:p w14:paraId="5CBA1C4F" w14:textId="77777777" w:rsidR="006C1ACA" w:rsidRDefault="006C1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BD8A" w14:textId="77777777" w:rsidR="006C1ACA" w:rsidRDefault="006C1ACA">
      <w:pPr>
        <w:spacing w:after="0"/>
      </w:pPr>
      <w:r>
        <w:separator/>
      </w:r>
    </w:p>
  </w:footnote>
  <w:footnote w:type="continuationSeparator" w:id="0">
    <w:p w14:paraId="00D34AA2" w14:textId="77777777" w:rsidR="006C1ACA" w:rsidRDefault="006C1A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95F"/>
    <w:multiLevelType w:val="multilevel"/>
    <w:tmpl w:val="065F295F"/>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9C37E7"/>
    <w:multiLevelType w:val="multilevel"/>
    <w:tmpl w:val="069C37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C24633"/>
    <w:multiLevelType w:val="multilevel"/>
    <w:tmpl w:val="12C2463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844905"/>
    <w:multiLevelType w:val="multilevel"/>
    <w:tmpl w:val="318449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65C1549"/>
    <w:multiLevelType w:val="multilevel"/>
    <w:tmpl w:val="365C154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561CC7"/>
    <w:multiLevelType w:val="hybridMultilevel"/>
    <w:tmpl w:val="AAE82772"/>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4D0D42A5"/>
    <w:multiLevelType w:val="multilevel"/>
    <w:tmpl w:val="4D0D42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5F27F0A"/>
    <w:multiLevelType w:val="multilevel"/>
    <w:tmpl w:val="55F27F0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E852A0D"/>
    <w:multiLevelType w:val="multilevel"/>
    <w:tmpl w:val="6E852A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8630FE"/>
    <w:multiLevelType w:val="multilevel"/>
    <w:tmpl w:val="6F8630F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A211874"/>
    <w:multiLevelType w:val="hybridMultilevel"/>
    <w:tmpl w:val="92125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A352549"/>
    <w:multiLevelType w:val="multilevel"/>
    <w:tmpl w:val="7A352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31885064">
    <w:abstractNumId w:val="1"/>
  </w:num>
  <w:num w:numId="2" w16cid:durableId="1669871196">
    <w:abstractNumId w:val="3"/>
  </w:num>
  <w:num w:numId="3" w16cid:durableId="1311137387">
    <w:abstractNumId w:val="6"/>
  </w:num>
  <w:num w:numId="4" w16cid:durableId="2038654460">
    <w:abstractNumId w:val="4"/>
  </w:num>
  <w:num w:numId="5" w16cid:durableId="939335932">
    <w:abstractNumId w:val="2"/>
  </w:num>
  <w:num w:numId="6" w16cid:durableId="555438539">
    <w:abstractNumId w:val="9"/>
  </w:num>
  <w:num w:numId="7" w16cid:durableId="1621885199">
    <w:abstractNumId w:val="7"/>
  </w:num>
  <w:num w:numId="8" w16cid:durableId="962418454">
    <w:abstractNumId w:val="0"/>
  </w:num>
  <w:num w:numId="9" w16cid:durableId="1910991102">
    <w:abstractNumId w:val="8"/>
  </w:num>
  <w:num w:numId="10" w16cid:durableId="383258191">
    <w:abstractNumId w:val="11"/>
  </w:num>
  <w:num w:numId="11" w16cid:durableId="715274873">
    <w:abstractNumId w:val="10"/>
  </w:num>
  <w:num w:numId="12" w16cid:durableId="888760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71"/>
    <w:rsid w:val="00047041"/>
    <w:rsid w:val="0007012E"/>
    <w:rsid w:val="00075A47"/>
    <w:rsid w:val="0011538C"/>
    <w:rsid w:val="00141557"/>
    <w:rsid w:val="00162205"/>
    <w:rsid w:val="00165CEB"/>
    <w:rsid w:val="001A3BC1"/>
    <w:rsid w:val="001B6B13"/>
    <w:rsid w:val="00213776"/>
    <w:rsid w:val="002565AF"/>
    <w:rsid w:val="00307003"/>
    <w:rsid w:val="00482578"/>
    <w:rsid w:val="00503D19"/>
    <w:rsid w:val="005155F8"/>
    <w:rsid w:val="00560CEF"/>
    <w:rsid w:val="00562CAB"/>
    <w:rsid w:val="0056638B"/>
    <w:rsid w:val="0068089C"/>
    <w:rsid w:val="00680FA9"/>
    <w:rsid w:val="006C1ACA"/>
    <w:rsid w:val="006F00C1"/>
    <w:rsid w:val="007847C6"/>
    <w:rsid w:val="007E74E3"/>
    <w:rsid w:val="00842B51"/>
    <w:rsid w:val="008B1EBE"/>
    <w:rsid w:val="00940B0B"/>
    <w:rsid w:val="00950B69"/>
    <w:rsid w:val="00971F32"/>
    <w:rsid w:val="009B1F7E"/>
    <w:rsid w:val="00A03A98"/>
    <w:rsid w:val="00A059F9"/>
    <w:rsid w:val="00A65F71"/>
    <w:rsid w:val="00B22574"/>
    <w:rsid w:val="00B410B8"/>
    <w:rsid w:val="00B9036A"/>
    <w:rsid w:val="00BC6B19"/>
    <w:rsid w:val="00C23DAF"/>
    <w:rsid w:val="00C25722"/>
    <w:rsid w:val="00C90F4B"/>
    <w:rsid w:val="00CB5B00"/>
    <w:rsid w:val="00CE37A5"/>
    <w:rsid w:val="00CF5024"/>
    <w:rsid w:val="00D30AD7"/>
    <w:rsid w:val="00DA543B"/>
    <w:rsid w:val="00DF15EE"/>
    <w:rsid w:val="00E97133"/>
    <w:rsid w:val="00F36000"/>
    <w:rsid w:val="00FF2EF0"/>
    <w:rsid w:val="7DD5143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908D"/>
  <w15:docId w15:val="{7DF24B4E-7859-4AC9-80EF-E5C0B2BD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zh-CN"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paragraph" w:styleId="ListParagraph">
    <w:name w:val="List Paragraph"/>
    <w:basedOn w:val="Normal"/>
    <w:uiPriority w:val="34"/>
    <w:qFormat/>
    <w:pPr>
      <w:ind w:left="720"/>
      <w:contextualSpacing/>
    </w:p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paragraph" w:customStyle="1" w:styleId="TOCHeading1">
    <w:name w:val="TOC Heading1"/>
    <w:basedOn w:val="Heading1"/>
    <w:next w:val="Normal"/>
    <w:uiPriority w:val="39"/>
    <w:unhideWhenUsed/>
    <w:qFormat/>
    <w:pPr>
      <w:outlineLvl w:val="9"/>
    </w:pPr>
    <w:rPr>
      <w:kern w:val="0"/>
      <w:lang w:val="en-US"/>
      <w14:ligatures w14:val="none"/>
    </w:rPr>
  </w:style>
  <w:style w:type="paragraph" w:styleId="Header">
    <w:name w:val="header"/>
    <w:basedOn w:val="Normal"/>
    <w:link w:val="HeaderChar"/>
    <w:uiPriority w:val="99"/>
    <w:unhideWhenUsed/>
    <w:rsid w:val="00DF1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5EE"/>
    <w:rPr>
      <w:rFonts w:asciiTheme="minorHAnsi" w:eastAsiaTheme="minorHAnsi" w:hAnsiTheme="minorHAnsi" w:cstheme="minorBidi"/>
      <w:kern w:val="2"/>
      <w:sz w:val="22"/>
      <w:szCs w:val="22"/>
      <w:lang w:val="zh-CN" w:eastAsia="en-US"/>
      <w14:ligatures w14:val="standardContextual"/>
    </w:rPr>
  </w:style>
  <w:style w:type="paragraph" w:styleId="Footer">
    <w:name w:val="footer"/>
    <w:basedOn w:val="Normal"/>
    <w:link w:val="FooterChar"/>
    <w:uiPriority w:val="99"/>
    <w:unhideWhenUsed/>
    <w:rsid w:val="00DF1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5EE"/>
    <w:rPr>
      <w:rFonts w:asciiTheme="minorHAnsi" w:eastAsiaTheme="minorHAnsi" w:hAnsiTheme="minorHAnsi" w:cstheme="minorBidi"/>
      <w:kern w:val="2"/>
      <w:sz w:val="22"/>
      <w:szCs w:val="22"/>
      <w:lang w:val="zh-CN" w:eastAsia="en-US"/>
      <w14:ligatures w14:val="standardContextual"/>
    </w:rPr>
  </w:style>
  <w:style w:type="character" w:styleId="UnresolvedMention">
    <w:name w:val="Unresolved Mention"/>
    <w:basedOn w:val="DefaultParagraphFont"/>
    <w:uiPriority w:val="99"/>
    <w:semiHidden/>
    <w:unhideWhenUsed/>
    <w:rsid w:val="00FF2EF0"/>
    <w:rPr>
      <w:color w:val="605E5C"/>
      <w:shd w:val="clear" w:color="auto" w:fill="E1DFDD"/>
    </w:rPr>
  </w:style>
  <w:style w:type="paragraph" w:styleId="NoSpacing">
    <w:name w:val="No Spacing"/>
    <w:link w:val="NoSpacingChar"/>
    <w:uiPriority w:val="1"/>
    <w:qFormat/>
    <w:rsid w:val="00FF2EF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FF2EF0"/>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1153">
      <w:bodyDiv w:val="1"/>
      <w:marLeft w:val="0"/>
      <w:marRight w:val="0"/>
      <w:marTop w:val="0"/>
      <w:marBottom w:val="0"/>
      <w:divBdr>
        <w:top w:val="none" w:sz="0" w:space="0" w:color="auto"/>
        <w:left w:val="none" w:sz="0" w:space="0" w:color="auto"/>
        <w:bottom w:val="none" w:sz="0" w:space="0" w:color="auto"/>
        <w:right w:val="none" w:sz="0" w:space="0" w:color="auto"/>
      </w:divBdr>
    </w:div>
    <w:div w:id="518743213">
      <w:bodyDiv w:val="1"/>
      <w:marLeft w:val="0"/>
      <w:marRight w:val="0"/>
      <w:marTop w:val="0"/>
      <w:marBottom w:val="0"/>
      <w:divBdr>
        <w:top w:val="none" w:sz="0" w:space="0" w:color="auto"/>
        <w:left w:val="none" w:sz="0" w:space="0" w:color="auto"/>
        <w:bottom w:val="none" w:sz="0" w:space="0" w:color="auto"/>
        <w:right w:val="none" w:sz="0" w:space="0" w:color="auto"/>
      </w:divBdr>
    </w:div>
    <w:div w:id="1698265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mauricioaniche/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DIT</c:v>
                </c:pt>
              </c:strCache>
            </c:strRef>
          </c:tx>
          <c:spPr>
            <a:solidFill>
              <a:schemeClr val="accent1"/>
            </a:solidFill>
            <a:ln>
              <a:noFill/>
            </a:ln>
            <a:effectLst/>
          </c:spPr>
          <c:invertIfNegative val="0"/>
          <c:cat>
            <c:strRef>
              <c:f>Sheet1!$A$2:$A$5</c:f>
              <c:strCache>
                <c:ptCount val="4"/>
                <c:pt idx="0">
                  <c:v>parent</c:v>
                </c:pt>
                <c:pt idx="1">
                  <c:v>modules</c:v>
                </c:pt>
                <c:pt idx="2">
                  <c:v>reports</c:v>
                </c:pt>
                <c:pt idx="3">
                  <c:v>review</c:v>
                </c:pt>
              </c:strCache>
            </c:strRef>
          </c:cat>
          <c:val>
            <c:numRef>
              <c:f>Sheet1!$B$2:$B$5</c:f>
              <c:numCache>
                <c:formatCode>General</c:formatCode>
                <c:ptCount val="4"/>
                <c:pt idx="0">
                  <c:v>1</c:v>
                </c:pt>
                <c:pt idx="1">
                  <c:v>2</c:v>
                </c:pt>
                <c:pt idx="2">
                  <c:v>3</c:v>
                </c:pt>
                <c:pt idx="3">
                  <c:v>5</c:v>
                </c:pt>
              </c:numCache>
            </c:numRef>
          </c:val>
          <c:extLst>
            <c:ext xmlns:c16="http://schemas.microsoft.com/office/drawing/2014/chart" uri="{C3380CC4-5D6E-409C-BE32-E72D297353CC}">
              <c16:uniqueId val="{00000000-79C5-400F-9851-9F2D6219209D}"/>
            </c:ext>
          </c:extLst>
        </c:ser>
        <c:ser>
          <c:idx val="1"/>
          <c:order val="1"/>
          <c:tx>
            <c:strRef>
              <c:f>Sheet1!$C$1</c:f>
              <c:strCache>
                <c:ptCount val="1"/>
                <c:pt idx="0">
                  <c:v>WMC</c:v>
                </c:pt>
              </c:strCache>
            </c:strRef>
          </c:tx>
          <c:spPr>
            <a:solidFill>
              <a:schemeClr val="accent2"/>
            </a:solidFill>
            <a:ln>
              <a:noFill/>
            </a:ln>
            <a:effectLst/>
          </c:spPr>
          <c:invertIfNegative val="0"/>
          <c:cat>
            <c:strRef>
              <c:f>Sheet1!$A$2:$A$5</c:f>
              <c:strCache>
                <c:ptCount val="4"/>
                <c:pt idx="0">
                  <c:v>parent</c:v>
                </c:pt>
                <c:pt idx="1">
                  <c:v>modules</c:v>
                </c:pt>
                <c:pt idx="2">
                  <c:v>reports</c:v>
                </c:pt>
                <c:pt idx="3">
                  <c:v>review</c:v>
                </c:pt>
              </c:strCache>
            </c:strRef>
          </c:cat>
          <c:val>
            <c:numRef>
              <c:f>Sheet1!$C$2:$C$5</c:f>
              <c:numCache>
                <c:formatCode>General</c:formatCode>
                <c:ptCount val="4"/>
                <c:pt idx="0">
                  <c:v>3</c:v>
                </c:pt>
                <c:pt idx="1">
                  <c:v>5</c:v>
                </c:pt>
                <c:pt idx="2">
                  <c:v>3</c:v>
                </c:pt>
                <c:pt idx="3">
                  <c:v>7</c:v>
                </c:pt>
              </c:numCache>
            </c:numRef>
          </c:val>
          <c:extLst>
            <c:ext xmlns:c16="http://schemas.microsoft.com/office/drawing/2014/chart" uri="{C3380CC4-5D6E-409C-BE32-E72D297353CC}">
              <c16:uniqueId val="{00000001-79C5-400F-9851-9F2D6219209D}"/>
            </c:ext>
          </c:extLst>
        </c:ser>
        <c:dLbls>
          <c:showLegendKey val="0"/>
          <c:showVal val="0"/>
          <c:showCatName val="0"/>
          <c:showSerName val="0"/>
          <c:showPercent val="0"/>
          <c:showBubbleSize val="0"/>
        </c:dLbls>
        <c:gapWidth val="219"/>
        <c:overlap val="-27"/>
        <c:axId val="160350463"/>
        <c:axId val="160349503"/>
      </c:barChart>
      <c:lineChart>
        <c:grouping val="standard"/>
        <c:varyColors val="0"/>
        <c:ser>
          <c:idx val="2"/>
          <c:order val="2"/>
          <c:tx>
            <c:strRef>
              <c:f>Sheet1!$D$1</c:f>
              <c:strCache>
                <c:ptCount val="1"/>
                <c:pt idx="0">
                  <c:v>RFC</c:v>
                </c:pt>
              </c:strCache>
            </c:strRef>
          </c:tx>
          <c:spPr>
            <a:ln w="28575" cap="rnd">
              <a:solidFill>
                <a:schemeClr val="accent3"/>
              </a:solidFill>
              <a:round/>
            </a:ln>
            <a:effectLst/>
          </c:spPr>
          <c:marker>
            <c:symbol val="none"/>
          </c:marker>
          <c:cat>
            <c:strRef>
              <c:f>Sheet1!$A$2:$A$5</c:f>
              <c:strCache>
                <c:ptCount val="4"/>
                <c:pt idx="0">
                  <c:v>parent</c:v>
                </c:pt>
                <c:pt idx="1">
                  <c:v>modules</c:v>
                </c:pt>
                <c:pt idx="2">
                  <c:v>reports</c:v>
                </c:pt>
                <c:pt idx="3">
                  <c:v>review</c:v>
                </c:pt>
              </c:strCache>
            </c:strRef>
          </c:cat>
          <c:val>
            <c:numRef>
              <c:f>Sheet1!$D$2:$D$5</c:f>
              <c:numCache>
                <c:formatCode>General</c:formatCode>
                <c:ptCount val="4"/>
                <c:pt idx="0">
                  <c:v>2</c:v>
                </c:pt>
                <c:pt idx="1">
                  <c:v>3</c:v>
                </c:pt>
                <c:pt idx="2">
                  <c:v>7</c:v>
                </c:pt>
                <c:pt idx="3">
                  <c:v>6</c:v>
                </c:pt>
              </c:numCache>
            </c:numRef>
          </c:val>
          <c:smooth val="0"/>
          <c:extLst>
            <c:ext xmlns:c16="http://schemas.microsoft.com/office/drawing/2014/chart" uri="{C3380CC4-5D6E-409C-BE32-E72D297353CC}">
              <c16:uniqueId val="{00000002-79C5-400F-9851-9F2D6219209D}"/>
            </c:ext>
          </c:extLst>
        </c:ser>
        <c:dLbls>
          <c:showLegendKey val="0"/>
          <c:showVal val="0"/>
          <c:showCatName val="0"/>
          <c:showSerName val="0"/>
          <c:showPercent val="0"/>
          <c:showBubbleSize val="0"/>
        </c:dLbls>
        <c:marker val="1"/>
        <c:smooth val="0"/>
        <c:axId val="160350463"/>
        <c:axId val="160349503"/>
      </c:lineChart>
      <c:catAx>
        <c:axId val="16035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349503"/>
        <c:crosses val="autoZero"/>
        <c:auto val="1"/>
        <c:lblAlgn val="ctr"/>
        <c:lblOffset val="100"/>
        <c:noMultiLvlLbl val="0"/>
      </c:catAx>
      <c:valAx>
        <c:axId val="160349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35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DIT</c:v>
                </c:pt>
              </c:strCache>
            </c:strRef>
          </c:tx>
          <c:spPr>
            <a:ln w="28575" cap="rnd">
              <a:solidFill>
                <a:schemeClr val="accent1"/>
              </a:solidFill>
              <a:round/>
            </a:ln>
            <a:effectLst/>
          </c:spPr>
          <c:marker>
            <c:symbol val="none"/>
          </c:marker>
          <c:cat>
            <c:strRef>
              <c:f>Sheet1!$A$2:$A$5</c:f>
              <c:strCache>
                <c:ptCount val="4"/>
                <c:pt idx="0">
                  <c:v>event</c:v>
                </c:pt>
                <c:pt idx="1">
                  <c:v>feed</c:v>
                </c:pt>
                <c:pt idx="2">
                  <c:v>debezium</c:v>
                </c:pt>
                <c:pt idx="3">
                  <c:v>core</c:v>
                </c:pt>
              </c:strCache>
            </c:strRef>
          </c:cat>
          <c:val>
            <c:numRef>
              <c:f>Sheet1!$B$2:$B$5</c:f>
              <c:numCache>
                <c:formatCode>General</c:formatCode>
                <c:ptCount val="4"/>
                <c:pt idx="0">
                  <c:v>1</c:v>
                </c:pt>
                <c:pt idx="1">
                  <c:v>2</c:v>
                </c:pt>
                <c:pt idx="2">
                  <c:v>3</c:v>
                </c:pt>
                <c:pt idx="3">
                  <c:v>2</c:v>
                </c:pt>
              </c:numCache>
            </c:numRef>
          </c:val>
          <c:smooth val="0"/>
          <c:extLst>
            <c:ext xmlns:c16="http://schemas.microsoft.com/office/drawing/2014/chart" uri="{C3380CC4-5D6E-409C-BE32-E72D297353CC}">
              <c16:uniqueId val="{00000000-C3F6-47B0-A21D-4CE107D509FC}"/>
            </c:ext>
          </c:extLst>
        </c:ser>
        <c:ser>
          <c:idx val="1"/>
          <c:order val="1"/>
          <c:tx>
            <c:strRef>
              <c:f>Sheet1!$C$1</c:f>
              <c:strCache>
                <c:ptCount val="1"/>
                <c:pt idx="0">
                  <c:v>WMC</c:v>
                </c:pt>
              </c:strCache>
            </c:strRef>
          </c:tx>
          <c:spPr>
            <a:ln w="28575" cap="rnd">
              <a:solidFill>
                <a:schemeClr val="accent2"/>
              </a:solidFill>
              <a:round/>
            </a:ln>
            <a:effectLst/>
          </c:spPr>
          <c:marker>
            <c:symbol val="none"/>
          </c:marker>
          <c:cat>
            <c:strRef>
              <c:f>Sheet1!$A$2:$A$5</c:f>
              <c:strCache>
                <c:ptCount val="4"/>
                <c:pt idx="0">
                  <c:v>event</c:v>
                </c:pt>
                <c:pt idx="1">
                  <c:v>feed</c:v>
                </c:pt>
                <c:pt idx="2">
                  <c:v>debezium</c:v>
                </c:pt>
                <c:pt idx="3">
                  <c:v>core</c:v>
                </c:pt>
              </c:strCache>
            </c:strRef>
          </c:cat>
          <c:val>
            <c:numRef>
              <c:f>Sheet1!$C$2:$C$5</c:f>
              <c:numCache>
                <c:formatCode>General</c:formatCode>
                <c:ptCount val="4"/>
                <c:pt idx="0">
                  <c:v>3</c:v>
                </c:pt>
                <c:pt idx="1">
                  <c:v>5</c:v>
                </c:pt>
                <c:pt idx="2">
                  <c:v>7</c:v>
                </c:pt>
                <c:pt idx="3">
                  <c:v>5</c:v>
                </c:pt>
              </c:numCache>
            </c:numRef>
          </c:val>
          <c:smooth val="0"/>
          <c:extLst>
            <c:ext xmlns:c16="http://schemas.microsoft.com/office/drawing/2014/chart" uri="{C3380CC4-5D6E-409C-BE32-E72D297353CC}">
              <c16:uniqueId val="{00000001-C3F6-47B0-A21D-4CE107D509FC}"/>
            </c:ext>
          </c:extLst>
        </c:ser>
        <c:ser>
          <c:idx val="2"/>
          <c:order val="2"/>
          <c:tx>
            <c:strRef>
              <c:f>Sheet1!$D$1</c:f>
              <c:strCache>
                <c:ptCount val="1"/>
                <c:pt idx="0">
                  <c:v>RFC</c:v>
                </c:pt>
              </c:strCache>
            </c:strRef>
          </c:tx>
          <c:spPr>
            <a:ln w="28575" cap="rnd">
              <a:solidFill>
                <a:schemeClr val="accent3"/>
              </a:solidFill>
              <a:round/>
            </a:ln>
            <a:effectLst/>
          </c:spPr>
          <c:marker>
            <c:symbol val="none"/>
          </c:marker>
          <c:cat>
            <c:strRef>
              <c:f>Sheet1!$A$2:$A$5</c:f>
              <c:strCache>
                <c:ptCount val="4"/>
                <c:pt idx="0">
                  <c:v>event</c:v>
                </c:pt>
                <c:pt idx="1">
                  <c:v>feed</c:v>
                </c:pt>
                <c:pt idx="2">
                  <c:v>debezium</c:v>
                </c:pt>
                <c:pt idx="3">
                  <c:v>core</c:v>
                </c:pt>
              </c:strCache>
            </c:strRef>
          </c:cat>
          <c:val>
            <c:numRef>
              <c:f>Sheet1!$D$2:$D$5</c:f>
              <c:numCache>
                <c:formatCode>General</c:formatCode>
                <c:ptCount val="4"/>
                <c:pt idx="0">
                  <c:v>2</c:v>
                </c:pt>
                <c:pt idx="1">
                  <c:v>7</c:v>
                </c:pt>
                <c:pt idx="2">
                  <c:v>6</c:v>
                </c:pt>
                <c:pt idx="3">
                  <c:v>8</c:v>
                </c:pt>
              </c:numCache>
            </c:numRef>
          </c:val>
          <c:smooth val="0"/>
          <c:extLst>
            <c:ext xmlns:c16="http://schemas.microsoft.com/office/drawing/2014/chart" uri="{C3380CC4-5D6E-409C-BE32-E72D297353CC}">
              <c16:uniqueId val="{00000002-C3F6-47B0-A21D-4CE107D509FC}"/>
            </c:ext>
          </c:extLst>
        </c:ser>
        <c:dLbls>
          <c:showLegendKey val="0"/>
          <c:showVal val="0"/>
          <c:showCatName val="0"/>
          <c:showSerName val="0"/>
          <c:showPercent val="0"/>
          <c:showBubbleSize val="0"/>
        </c:dLbls>
        <c:smooth val="0"/>
        <c:axId val="1917469727"/>
        <c:axId val="1627117551"/>
      </c:lineChart>
      <c:catAx>
        <c:axId val="19174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117551"/>
        <c:crosses val="autoZero"/>
        <c:auto val="1"/>
        <c:lblAlgn val="ctr"/>
        <c:lblOffset val="100"/>
        <c:noMultiLvlLbl val="0"/>
      </c:catAx>
      <c:valAx>
        <c:axId val="1627117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4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00C-406E-9B58-00F7559F70D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00C-406E-9B58-00F7559F70D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00C-406E-9B58-00F7559F70D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00C-406E-9B58-00F7559F70D6}"/>
              </c:ext>
            </c:extLst>
          </c:dPt>
          <c:cat>
            <c:strRef>
              <c:f>Sheet1!$A$2:$A$5</c:f>
              <c:strCache>
                <c:ptCount val="3"/>
                <c:pt idx="0">
                  <c:v>DIT</c:v>
                </c:pt>
                <c:pt idx="1">
                  <c:v>WMC</c:v>
                </c:pt>
                <c:pt idx="2">
                  <c:v>RFC</c:v>
                </c:pt>
              </c:strCache>
            </c:strRef>
          </c:cat>
          <c:val>
            <c:numRef>
              <c:f>Sheet1!$B$2:$B$5</c:f>
              <c:numCache>
                <c:formatCode>General</c:formatCode>
                <c:ptCount val="4"/>
                <c:pt idx="0">
                  <c:v>3</c:v>
                </c:pt>
                <c:pt idx="1">
                  <c:v>21</c:v>
                </c:pt>
                <c:pt idx="2">
                  <c:v>71</c:v>
                </c:pt>
              </c:numCache>
            </c:numRef>
          </c:val>
          <c:extLst>
            <c:ext xmlns:c16="http://schemas.microsoft.com/office/drawing/2014/chart" uri="{C3380CC4-5D6E-409C-BE32-E72D297353CC}">
              <c16:uniqueId val="{00000000-0A38-4D6B-AB44-63217FF94B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DIT</c:v>
                </c:pt>
              </c:strCache>
            </c:strRef>
          </c:tx>
          <c:spPr>
            <a:solidFill>
              <a:schemeClr val="accent1"/>
            </a:solidFill>
            <a:ln>
              <a:noFill/>
            </a:ln>
            <a:effectLst/>
          </c:spPr>
          <c:invertIfNegative val="0"/>
          <c:cat>
            <c:strRef>
              <c:f>Sheet1!$A$2:$A$5</c:f>
              <c:strCache>
                <c:ptCount val="4"/>
                <c:pt idx="0">
                  <c:v>filesystem</c:v>
                </c:pt>
                <c:pt idx="1">
                  <c:v>product</c:v>
                </c:pt>
                <c:pt idx="2">
                  <c:v>repository</c:v>
                </c:pt>
                <c:pt idx="3">
                  <c:v>tests.syntax server</c:v>
                </c:pt>
              </c:strCache>
            </c:strRef>
          </c:cat>
          <c:val>
            <c:numRef>
              <c:f>Sheet1!$B$2:$B$5</c:f>
              <c:numCache>
                <c:formatCode>General</c:formatCode>
                <c:ptCount val="4"/>
                <c:pt idx="0">
                  <c:v>3</c:v>
                </c:pt>
                <c:pt idx="1">
                  <c:v>2</c:v>
                </c:pt>
                <c:pt idx="2">
                  <c:v>1</c:v>
                </c:pt>
                <c:pt idx="3">
                  <c:v>2</c:v>
                </c:pt>
              </c:numCache>
            </c:numRef>
          </c:val>
          <c:extLst>
            <c:ext xmlns:c16="http://schemas.microsoft.com/office/drawing/2014/chart" uri="{C3380CC4-5D6E-409C-BE32-E72D297353CC}">
              <c16:uniqueId val="{00000000-0AF2-4994-AA6C-0A856B242F86}"/>
            </c:ext>
          </c:extLst>
        </c:ser>
        <c:ser>
          <c:idx val="1"/>
          <c:order val="1"/>
          <c:tx>
            <c:strRef>
              <c:f>Sheet1!$C$1</c:f>
              <c:strCache>
                <c:ptCount val="1"/>
                <c:pt idx="0">
                  <c:v>WMC</c:v>
                </c:pt>
              </c:strCache>
            </c:strRef>
          </c:tx>
          <c:spPr>
            <a:solidFill>
              <a:schemeClr val="accent2"/>
            </a:solidFill>
            <a:ln>
              <a:noFill/>
            </a:ln>
            <a:effectLst/>
          </c:spPr>
          <c:invertIfNegative val="0"/>
          <c:cat>
            <c:strRef>
              <c:f>Sheet1!$A$2:$A$5</c:f>
              <c:strCache>
                <c:ptCount val="4"/>
                <c:pt idx="0">
                  <c:v>filesystem</c:v>
                </c:pt>
                <c:pt idx="1">
                  <c:v>product</c:v>
                </c:pt>
                <c:pt idx="2">
                  <c:v>repository</c:v>
                </c:pt>
                <c:pt idx="3">
                  <c:v>tests.syntax server</c:v>
                </c:pt>
              </c:strCache>
            </c:strRef>
          </c:cat>
          <c:val>
            <c:numRef>
              <c:f>Sheet1!$C$2:$C$5</c:f>
              <c:numCache>
                <c:formatCode>General</c:formatCode>
                <c:ptCount val="4"/>
                <c:pt idx="0">
                  <c:v>15</c:v>
                </c:pt>
                <c:pt idx="1">
                  <c:v>8</c:v>
                </c:pt>
                <c:pt idx="2">
                  <c:v>10</c:v>
                </c:pt>
                <c:pt idx="3">
                  <c:v>10</c:v>
                </c:pt>
              </c:numCache>
            </c:numRef>
          </c:val>
          <c:extLst>
            <c:ext xmlns:c16="http://schemas.microsoft.com/office/drawing/2014/chart" uri="{C3380CC4-5D6E-409C-BE32-E72D297353CC}">
              <c16:uniqueId val="{00000001-0AF2-4994-AA6C-0A856B242F86}"/>
            </c:ext>
          </c:extLst>
        </c:ser>
        <c:ser>
          <c:idx val="2"/>
          <c:order val="2"/>
          <c:tx>
            <c:strRef>
              <c:f>Sheet1!$D$1</c:f>
              <c:strCache>
                <c:ptCount val="1"/>
                <c:pt idx="0">
                  <c:v>RFC</c:v>
                </c:pt>
              </c:strCache>
            </c:strRef>
          </c:tx>
          <c:spPr>
            <a:solidFill>
              <a:schemeClr val="accent3"/>
            </a:solidFill>
            <a:ln>
              <a:noFill/>
            </a:ln>
            <a:effectLst/>
          </c:spPr>
          <c:invertIfNegative val="0"/>
          <c:cat>
            <c:strRef>
              <c:f>Sheet1!$A$2:$A$5</c:f>
              <c:strCache>
                <c:ptCount val="4"/>
                <c:pt idx="0">
                  <c:v>filesystem</c:v>
                </c:pt>
                <c:pt idx="1">
                  <c:v>product</c:v>
                </c:pt>
                <c:pt idx="2">
                  <c:v>repository</c:v>
                </c:pt>
                <c:pt idx="3">
                  <c:v>tests.syntax server</c:v>
                </c:pt>
              </c:strCache>
            </c:strRef>
          </c:cat>
          <c:val>
            <c:numRef>
              <c:f>Sheet1!$D$2:$D$5</c:f>
              <c:numCache>
                <c:formatCode>General</c:formatCode>
                <c:ptCount val="4"/>
                <c:pt idx="0">
                  <c:v>8</c:v>
                </c:pt>
                <c:pt idx="1">
                  <c:v>12</c:v>
                </c:pt>
                <c:pt idx="2">
                  <c:v>10</c:v>
                </c:pt>
                <c:pt idx="3">
                  <c:v>14</c:v>
                </c:pt>
              </c:numCache>
            </c:numRef>
          </c:val>
          <c:extLst>
            <c:ext xmlns:c16="http://schemas.microsoft.com/office/drawing/2014/chart" uri="{C3380CC4-5D6E-409C-BE32-E72D297353CC}">
              <c16:uniqueId val="{00000002-0AF2-4994-AA6C-0A856B242F86}"/>
            </c:ext>
          </c:extLst>
        </c:ser>
        <c:dLbls>
          <c:showLegendKey val="0"/>
          <c:showVal val="0"/>
          <c:showCatName val="0"/>
          <c:showSerName val="0"/>
          <c:showPercent val="0"/>
          <c:showBubbleSize val="0"/>
        </c:dLbls>
        <c:gapWidth val="219"/>
        <c:overlap val="-27"/>
        <c:axId val="178244415"/>
        <c:axId val="178245855"/>
      </c:barChart>
      <c:catAx>
        <c:axId val="178244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45855"/>
        <c:crosses val="autoZero"/>
        <c:auto val="1"/>
        <c:lblAlgn val="ctr"/>
        <c:lblOffset val="100"/>
        <c:noMultiLvlLbl val="0"/>
      </c:catAx>
      <c:valAx>
        <c:axId val="178245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44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Course: Object Oriented Development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Assign-1</dc:title>
  <dc:subject>Professor:- Fadi Wedyan</dc:subject>
  <dc:creator>Date: - 04/06/20233</dc:creator>
  <cp:lastModifiedBy>naresh sheela</cp:lastModifiedBy>
  <cp:revision>16</cp:revision>
  <dcterms:created xsi:type="dcterms:W3CDTF">2023-04-04T20:35:00Z</dcterms:created>
  <dcterms:modified xsi:type="dcterms:W3CDTF">2023-06-05T00:38:00Z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02d02670-86c7-3dc9-9219-e59bbd84adbc</vt:lpwstr>
  </property>
  <property fmtid="{D5CDD505-2E9C-101B-9397-08002B2CF9AE}" pid="4" name="Mendeley Citation Style_1">
    <vt:lpwstr>http://www.zotero.org/styles/apa</vt:lpwstr>
  </property>
  <property fmtid="{D5CDD505-2E9C-101B-9397-08002B2CF9AE}" pid="5" name="KSOProductBuildVer">
    <vt:lpwstr>1033-5.1.0.7912</vt:lpwstr>
  </property>
</Properties>
</file>