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3E38" w14:textId="77777777" w:rsidR="00195F48" w:rsidRDefault="001778A4">
      <w:pPr>
        <w:spacing w:after="10" w:line="259" w:lineRule="auto"/>
        <w:ind w:right="0" w:firstLine="0"/>
        <w:jc w:val="left"/>
      </w:pPr>
      <w:r>
        <w:rPr>
          <w:noProof/>
        </w:rPr>
        <w:drawing>
          <wp:inline distT="0" distB="0" distL="0" distR="0" wp14:anchorId="65A6B846" wp14:editId="47F8528F">
            <wp:extent cx="5716270" cy="965835"/>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5716270" cy="965835"/>
                    </a:xfrm>
                    <a:prstGeom prst="rect">
                      <a:avLst/>
                    </a:prstGeom>
                  </pic:spPr>
                </pic:pic>
              </a:graphicData>
            </a:graphic>
          </wp:inline>
        </w:drawing>
      </w:r>
    </w:p>
    <w:p w14:paraId="77F2E500" w14:textId="77777777" w:rsidR="00195F48" w:rsidRDefault="001778A4">
      <w:pPr>
        <w:spacing w:after="0" w:line="259" w:lineRule="auto"/>
        <w:ind w:right="0" w:firstLine="0"/>
        <w:jc w:val="left"/>
      </w:pPr>
      <w:r>
        <w:t xml:space="preserve">  </w:t>
      </w:r>
    </w:p>
    <w:p w14:paraId="3C48181A" w14:textId="77777777" w:rsidR="00195F48" w:rsidRDefault="001778A4">
      <w:pPr>
        <w:spacing w:after="597" w:line="259" w:lineRule="auto"/>
        <w:ind w:left="60" w:right="0" w:firstLine="0"/>
        <w:jc w:val="center"/>
      </w:pPr>
      <w:r>
        <w:t xml:space="preserve"> </w:t>
      </w:r>
    </w:p>
    <w:p w14:paraId="34D174E3" w14:textId="77777777" w:rsidR="00195F48" w:rsidRDefault="001778A4">
      <w:pPr>
        <w:spacing w:after="89" w:line="259" w:lineRule="auto"/>
        <w:ind w:left="2160" w:right="0" w:firstLine="0"/>
        <w:jc w:val="left"/>
      </w:pPr>
      <w:r>
        <w:rPr>
          <w:rFonts w:ascii="Calibri" w:eastAsia="Calibri" w:hAnsi="Calibri" w:cs="Calibri"/>
          <w:b/>
          <w:sz w:val="36"/>
        </w:rPr>
        <w:t xml:space="preserve">AI-BASED SMART INTERVIEW SYSTEM </w:t>
      </w:r>
    </w:p>
    <w:p w14:paraId="627E0154" w14:textId="77777777" w:rsidR="00195F48" w:rsidRDefault="001778A4">
      <w:pPr>
        <w:spacing w:after="116" w:line="259" w:lineRule="auto"/>
        <w:ind w:left="5" w:right="0" w:firstLine="0"/>
        <w:jc w:val="left"/>
      </w:pPr>
      <w:r>
        <w:t xml:space="preserve">  </w:t>
      </w:r>
    </w:p>
    <w:p w14:paraId="1705DDB1" w14:textId="77777777" w:rsidR="00195F48" w:rsidRDefault="001778A4">
      <w:pPr>
        <w:spacing w:after="183" w:line="259" w:lineRule="auto"/>
        <w:ind w:right="521" w:firstLine="0"/>
        <w:jc w:val="center"/>
      </w:pPr>
      <w:r>
        <w:rPr>
          <w:b/>
          <w:sz w:val="26"/>
        </w:rPr>
        <w:t>PROJECT REPORT</w:t>
      </w:r>
      <w:r>
        <w:t xml:space="preserve">  </w:t>
      </w:r>
    </w:p>
    <w:p w14:paraId="57169189" w14:textId="77777777" w:rsidR="00195F48" w:rsidRDefault="001778A4">
      <w:pPr>
        <w:spacing w:after="0" w:line="259" w:lineRule="auto"/>
        <w:ind w:left="5" w:right="0" w:firstLine="0"/>
        <w:jc w:val="left"/>
      </w:pPr>
      <w:r>
        <w:t xml:space="preserve">  </w:t>
      </w:r>
    </w:p>
    <w:p w14:paraId="17DA247E" w14:textId="77777777" w:rsidR="00195F48" w:rsidRDefault="001778A4">
      <w:pPr>
        <w:spacing w:after="74" w:line="259" w:lineRule="auto"/>
        <w:ind w:left="5" w:right="0" w:firstLine="0"/>
        <w:jc w:val="left"/>
      </w:pPr>
      <w:r>
        <w:t xml:space="preserve">  </w:t>
      </w:r>
    </w:p>
    <w:p w14:paraId="26B6A295" w14:textId="77777777" w:rsidR="00195F48" w:rsidRDefault="001778A4">
      <w:pPr>
        <w:spacing w:after="213" w:line="259" w:lineRule="auto"/>
        <w:ind w:right="506" w:firstLine="0"/>
        <w:jc w:val="center"/>
      </w:pPr>
      <w:r>
        <w:rPr>
          <w:i/>
        </w:rPr>
        <w:t>Submitted by</w:t>
      </w:r>
      <w:r>
        <w:t xml:space="preserve">  </w:t>
      </w:r>
    </w:p>
    <w:p w14:paraId="4787F96F" w14:textId="77777777" w:rsidR="00195F48" w:rsidRDefault="001778A4">
      <w:pPr>
        <w:spacing w:after="72" w:line="259" w:lineRule="auto"/>
        <w:ind w:left="5" w:right="0" w:firstLine="0"/>
        <w:jc w:val="left"/>
      </w:pPr>
      <w:r>
        <w:t xml:space="preserve">  </w:t>
      </w:r>
    </w:p>
    <w:p w14:paraId="4678DFDB" w14:textId="77777777" w:rsidR="00195F48" w:rsidRDefault="001778A4">
      <w:pPr>
        <w:spacing w:after="212" w:line="259" w:lineRule="auto"/>
        <w:ind w:left="10" w:right="506" w:hanging="10"/>
        <w:jc w:val="center"/>
      </w:pPr>
      <w:r>
        <w:rPr>
          <w:b/>
        </w:rPr>
        <w:t xml:space="preserve">NARESH KUMAR B - E0322008 </w:t>
      </w:r>
      <w:r>
        <w:t xml:space="preserve"> </w:t>
      </w:r>
    </w:p>
    <w:p w14:paraId="2630A7CE" w14:textId="77777777" w:rsidR="00195F48" w:rsidRDefault="001778A4">
      <w:pPr>
        <w:spacing w:after="0" w:line="259" w:lineRule="auto"/>
        <w:ind w:left="5" w:right="0" w:firstLine="0"/>
        <w:jc w:val="left"/>
      </w:pPr>
      <w:r>
        <w:t xml:space="preserve"> </w:t>
      </w:r>
    </w:p>
    <w:p w14:paraId="33A25C1C" w14:textId="77777777" w:rsidR="00195F48" w:rsidRDefault="001778A4">
      <w:pPr>
        <w:spacing w:after="74" w:line="259" w:lineRule="auto"/>
        <w:ind w:left="5" w:right="0" w:firstLine="0"/>
        <w:jc w:val="left"/>
      </w:pPr>
      <w:r>
        <w:t xml:space="preserve">  </w:t>
      </w:r>
    </w:p>
    <w:p w14:paraId="76B46294" w14:textId="77777777" w:rsidR="00195F48" w:rsidRDefault="001778A4">
      <w:pPr>
        <w:spacing w:after="214" w:line="259" w:lineRule="auto"/>
        <w:ind w:left="2235" w:right="0" w:firstLine="0"/>
        <w:jc w:val="left"/>
      </w:pPr>
      <w:r>
        <w:rPr>
          <w:i/>
        </w:rPr>
        <w:t>In partial fulfilment for the award of the degree of</w:t>
      </w:r>
      <w:r>
        <w:t xml:space="preserve">  </w:t>
      </w:r>
    </w:p>
    <w:p w14:paraId="0136C1C1" w14:textId="77777777" w:rsidR="00195F48" w:rsidRDefault="001778A4">
      <w:pPr>
        <w:pStyle w:val="Heading1"/>
        <w:spacing w:after="212"/>
        <w:ind w:right="505"/>
      </w:pPr>
      <w:r>
        <w:rPr>
          <w:rFonts w:ascii="Times New Roman" w:eastAsia="Times New Roman" w:hAnsi="Times New Roman" w:cs="Times New Roman"/>
          <w:sz w:val="24"/>
        </w:rPr>
        <w:t>BACHELOR OF TECHNOLOGY</w:t>
      </w:r>
      <w:r>
        <w:rPr>
          <w:rFonts w:ascii="Times New Roman" w:eastAsia="Times New Roman" w:hAnsi="Times New Roman" w:cs="Times New Roman"/>
          <w:b w:val="0"/>
          <w:sz w:val="24"/>
        </w:rPr>
        <w:t xml:space="preserve">  </w:t>
      </w:r>
    </w:p>
    <w:p w14:paraId="2CB3B180" w14:textId="77777777" w:rsidR="00195F48" w:rsidRDefault="001778A4">
      <w:pPr>
        <w:spacing w:after="216" w:line="259" w:lineRule="auto"/>
        <w:ind w:firstLine="0"/>
        <w:jc w:val="center"/>
      </w:pPr>
      <w:r>
        <w:t xml:space="preserve">in  </w:t>
      </w:r>
    </w:p>
    <w:p w14:paraId="04AD51AC" w14:textId="77777777" w:rsidR="00195F48" w:rsidRDefault="001778A4">
      <w:pPr>
        <w:spacing w:after="213" w:line="259" w:lineRule="auto"/>
        <w:ind w:left="2247" w:right="0" w:firstLine="0"/>
        <w:jc w:val="left"/>
      </w:pPr>
      <w:r>
        <w:rPr>
          <w:b/>
        </w:rPr>
        <w:t>COMPUTER SCIENCE AND ENGINEERING</w:t>
      </w:r>
      <w:r>
        <w:t xml:space="preserve">  </w:t>
      </w:r>
    </w:p>
    <w:p w14:paraId="0822EE1F" w14:textId="77777777" w:rsidR="00195F48" w:rsidRDefault="001778A4">
      <w:pPr>
        <w:spacing w:after="211" w:line="259" w:lineRule="auto"/>
        <w:ind w:right="518" w:firstLine="0"/>
        <w:jc w:val="center"/>
      </w:pPr>
      <w:r>
        <w:rPr>
          <w:b/>
          <w:i/>
        </w:rPr>
        <w:t>(Artificial Intelligence and Data Analytics)</w:t>
      </w:r>
      <w:r>
        <w:t xml:space="preserve">  </w:t>
      </w:r>
    </w:p>
    <w:p w14:paraId="3F15C0B0" w14:textId="77777777" w:rsidR="00195F48" w:rsidRDefault="001778A4">
      <w:pPr>
        <w:spacing w:after="74" w:line="259" w:lineRule="auto"/>
        <w:ind w:left="5" w:right="0" w:firstLine="0"/>
        <w:jc w:val="left"/>
      </w:pPr>
      <w:r>
        <w:t xml:space="preserve">  </w:t>
      </w:r>
    </w:p>
    <w:p w14:paraId="408E0295" w14:textId="77777777" w:rsidR="00195F48" w:rsidRDefault="001778A4">
      <w:pPr>
        <w:spacing w:after="203"/>
        <w:ind w:left="1935" w:right="0" w:firstLine="0"/>
      </w:pPr>
      <w:r>
        <w:t xml:space="preserve">Sri Ramachandra Faculty of Engineering and Technology  </w:t>
      </w:r>
    </w:p>
    <w:p w14:paraId="2305D9CF" w14:textId="77777777" w:rsidR="00195F48" w:rsidRDefault="001778A4">
      <w:pPr>
        <w:spacing w:after="211" w:line="259" w:lineRule="auto"/>
        <w:ind w:right="924" w:firstLine="0"/>
        <w:jc w:val="right"/>
      </w:pPr>
      <w:r>
        <w:t xml:space="preserve">Sri Ramachandra Institute of Higher Education and Research, Porur, Chennai - 600116  </w:t>
      </w:r>
    </w:p>
    <w:p w14:paraId="32819F36" w14:textId="77777777" w:rsidR="00195F48" w:rsidRDefault="001778A4">
      <w:pPr>
        <w:spacing w:after="0" w:line="259" w:lineRule="auto"/>
        <w:ind w:left="5" w:right="0" w:firstLine="0"/>
        <w:jc w:val="left"/>
      </w:pPr>
      <w:r>
        <w:t xml:space="preserve">  </w:t>
      </w:r>
    </w:p>
    <w:p w14:paraId="31C59942" w14:textId="77777777" w:rsidR="00195F48" w:rsidRDefault="001778A4">
      <w:pPr>
        <w:spacing w:after="79" w:line="259" w:lineRule="auto"/>
        <w:ind w:left="5" w:right="0" w:firstLine="0"/>
        <w:jc w:val="left"/>
      </w:pPr>
      <w:r>
        <w:t xml:space="preserve">  </w:t>
      </w:r>
    </w:p>
    <w:p w14:paraId="04954D20" w14:textId="77777777" w:rsidR="00195F48" w:rsidRDefault="001778A4">
      <w:pPr>
        <w:spacing w:after="240" w:line="259" w:lineRule="auto"/>
        <w:ind w:left="10" w:right="511" w:hanging="10"/>
        <w:jc w:val="center"/>
      </w:pPr>
      <w:r>
        <w:rPr>
          <w:b/>
        </w:rPr>
        <w:t>MAY 2026</w:t>
      </w:r>
      <w:r>
        <w:t xml:space="preserve">  </w:t>
      </w:r>
    </w:p>
    <w:p w14:paraId="6EBC776D" w14:textId="77777777" w:rsidR="00195F48" w:rsidRDefault="001778A4">
      <w:pPr>
        <w:spacing w:after="4" w:line="259" w:lineRule="auto"/>
        <w:ind w:left="5" w:right="0" w:firstLine="0"/>
        <w:jc w:val="left"/>
      </w:pPr>
      <w:r>
        <w:t xml:space="preserve">  </w:t>
      </w:r>
      <w:r>
        <w:tab/>
        <w:t xml:space="preserve">  </w:t>
      </w:r>
    </w:p>
    <w:p w14:paraId="4F3E7048" w14:textId="77777777" w:rsidR="00195F48" w:rsidRDefault="001778A4">
      <w:pPr>
        <w:spacing w:after="0" w:line="259" w:lineRule="auto"/>
        <w:ind w:right="0" w:firstLine="0"/>
        <w:jc w:val="left"/>
      </w:pPr>
      <w:r>
        <w:t xml:space="preserve"> </w:t>
      </w:r>
    </w:p>
    <w:p w14:paraId="29665259" w14:textId="77777777" w:rsidR="00195F48" w:rsidRDefault="001778A4">
      <w:pPr>
        <w:pStyle w:val="Heading1"/>
      </w:pPr>
      <w:r>
        <w:t xml:space="preserve">ABSTRACT </w:t>
      </w:r>
    </w:p>
    <w:p w14:paraId="5571F227" w14:textId="77777777" w:rsidR="00195F48" w:rsidRDefault="001778A4">
      <w:pPr>
        <w:spacing w:after="254" w:line="259" w:lineRule="auto"/>
        <w:ind w:right="0" w:firstLine="0"/>
        <w:jc w:val="left"/>
      </w:pPr>
      <w:r>
        <w:t xml:space="preserve"> </w:t>
      </w:r>
    </w:p>
    <w:p w14:paraId="0F63A97F" w14:textId="77777777" w:rsidR="00195F48" w:rsidRDefault="001778A4">
      <w:pPr>
        <w:spacing w:after="119" w:line="273" w:lineRule="auto"/>
        <w:ind w:left="-15" w:right="-13"/>
      </w:pPr>
      <w:r>
        <w:rPr>
          <w:sz w:val="28"/>
        </w:rPr>
        <w:lastRenderedPageBreak/>
        <w:t>The AI-Based Smart Interview System is designed to automate the first-</w:t>
      </w:r>
      <w:r>
        <w:rPr>
          <w:sz w:val="28"/>
        </w:rPr>
        <w:t>level interview assessment process for candidates. Traditional interview screening requires more time, manual effort, and evaluator consistency, especially when many candidates apply for similar roles. The proposed system solves this problem by providing a webbased smart interview platform that conducts structured interviews, evaluates answers using Natural Language Processing techniques, monitors basic candidate presence through computer vision, stores interview details, and generates a professional report</w:t>
      </w:r>
      <w:r>
        <w:rPr>
          <w:sz w:val="28"/>
        </w:rPr>
        <w:t xml:space="preserve">. </w:t>
      </w:r>
    </w:p>
    <w:p w14:paraId="7D6A331E" w14:textId="77777777" w:rsidR="00195F48" w:rsidRDefault="001778A4">
      <w:pPr>
        <w:spacing w:after="141" w:line="259" w:lineRule="auto"/>
        <w:ind w:left="360" w:right="0" w:firstLine="0"/>
        <w:jc w:val="left"/>
      </w:pPr>
      <w:r>
        <w:rPr>
          <w:sz w:val="28"/>
        </w:rPr>
        <w:t xml:space="preserve"> </w:t>
      </w:r>
    </w:p>
    <w:p w14:paraId="6E37F8C3" w14:textId="77777777" w:rsidR="00195F48" w:rsidRDefault="001778A4">
      <w:pPr>
        <w:spacing w:after="119" w:line="273" w:lineRule="auto"/>
        <w:ind w:left="-15" w:right="-13"/>
      </w:pPr>
      <w:r>
        <w:rPr>
          <w:sz w:val="28"/>
        </w:rPr>
        <w:t>The system is implemented using Python Flask as the backend framework. Candidate authentication is handled through OTP verification, after which candidates can select roles such as Manual Testing, Automation Testing, AI Tech Support, or Software Development. The interview contains role-based aptitude and programming questions. Candidate answers are evaluated using exact matching, keyword matching, TF-IDF cosine similarity, and communication-quality heuristics. OpenCV is used for webcam-based face detection,</w:t>
      </w:r>
      <w:r>
        <w:rPr>
          <w:sz w:val="28"/>
        </w:rPr>
        <w:t xml:space="preserve"> smile detection, multiple-face alerting, and confidenceindex calculation. SQLite stores user data, roles, questions, interviews, answers, scores, shortlist status, and report paths. </w:t>
      </w:r>
    </w:p>
    <w:p w14:paraId="744F3C36" w14:textId="77777777" w:rsidR="00195F48" w:rsidRDefault="001778A4">
      <w:pPr>
        <w:spacing w:after="138" w:line="259" w:lineRule="auto"/>
        <w:ind w:left="360" w:right="0" w:firstLine="0"/>
        <w:jc w:val="left"/>
      </w:pPr>
      <w:r>
        <w:rPr>
          <w:sz w:val="28"/>
        </w:rPr>
        <w:t xml:space="preserve"> </w:t>
      </w:r>
    </w:p>
    <w:p w14:paraId="1EC5C8B3" w14:textId="77777777" w:rsidR="00195F48" w:rsidRDefault="001778A4">
      <w:pPr>
        <w:spacing w:after="81" w:line="273" w:lineRule="auto"/>
        <w:ind w:left="-15" w:right="-13"/>
      </w:pPr>
      <w:r>
        <w:rPr>
          <w:sz w:val="28"/>
        </w:rPr>
        <w:t xml:space="preserve">The final system generates PDF reports containing overall score, question-wise feedback, proctoring alerts, confidence index, and shortlist decision. This project demonstrates a complete AI-enabled interview workflow suitable for academic review and future extension into a larger recruitment-support application. </w:t>
      </w:r>
    </w:p>
    <w:p w14:paraId="24B12FDB" w14:textId="77777777" w:rsidR="00195F48" w:rsidRDefault="001778A4">
      <w:pPr>
        <w:spacing w:after="0" w:line="259" w:lineRule="auto"/>
        <w:ind w:right="0" w:firstLine="0"/>
        <w:jc w:val="left"/>
      </w:pPr>
      <w:r>
        <w:t xml:space="preserve"> </w:t>
      </w:r>
      <w:r>
        <w:tab/>
        <w:t xml:space="preserve"> </w:t>
      </w:r>
    </w:p>
    <w:p w14:paraId="3C859A35" w14:textId="77777777" w:rsidR="00195F48" w:rsidRDefault="001778A4">
      <w:pPr>
        <w:spacing w:after="0" w:line="259" w:lineRule="auto"/>
        <w:ind w:left="10" w:right="3684" w:hanging="10"/>
        <w:jc w:val="right"/>
      </w:pPr>
      <w:r>
        <w:rPr>
          <w:rFonts w:ascii="Calibri" w:eastAsia="Calibri" w:hAnsi="Calibri" w:cs="Calibri"/>
          <w:b/>
          <w:sz w:val="28"/>
        </w:rPr>
        <w:t xml:space="preserve">TABLE OF CONTENTS </w:t>
      </w:r>
    </w:p>
    <w:p w14:paraId="6C79BF30" w14:textId="77777777" w:rsidR="00195F48" w:rsidRDefault="001778A4">
      <w:pPr>
        <w:spacing w:after="0" w:line="259" w:lineRule="auto"/>
        <w:ind w:right="0" w:firstLine="0"/>
        <w:jc w:val="left"/>
      </w:pPr>
      <w:r>
        <w:t xml:space="preserve"> </w:t>
      </w:r>
    </w:p>
    <w:tbl>
      <w:tblPr>
        <w:tblStyle w:val="TableGrid"/>
        <w:tblW w:w="9791" w:type="dxa"/>
        <w:tblInd w:w="1" w:type="dxa"/>
        <w:tblCellMar>
          <w:top w:w="14" w:type="dxa"/>
          <w:left w:w="107" w:type="dxa"/>
          <w:bottom w:w="0" w:type="dxa"/>
          <w:right w:w="60" w:type="dxa"/>
        </w:tblCellMar>
        <w:tblLook w:val="04A0" w:firstRow="1" w:lastRow="0" w:firstColumn="1" w:lastColumn="0" w:noHBand="0" w:noVBand="1"/>
      </w:tblPr>
      <w:tblGrid>
        <w:gridCol w:w="2447"/>
        <w:gridCol w:w="2448"/>
        <w:gridCol w:w="2449"/>
        <w:gridCol w:w="2447"/>
      </w:tblGrid>
      <w:tr w:rsidR="00195F48" w14:paraId="410B55C0" w14:textId="77777777">
        <w:trPr>
          <w:trHeight w:val="284"/>
        </w:trPr>
        <w:tc>
          <w:tcPr>
            <w:tcW w:w="2447" w:type="dxa"/>
            <w:tcBorders>
              <w:top w:val="single" w:sz="4" w:space="0" w:color="000000"/>
              <w:left w:val="single" w:sz="4" w:space="0" w:color="000000"/>
              <w:bottom w:val="single" w:sz="4" w:space="0" w:color="000000"/>
              <w:right w:val="single" w:sz="4" w:space="0" w:color="000000"/>
            </w:tcBorders>
            <w:shd w:val="clear" w:color="auto" w:fill="D9EAF7"/>
          </w:tcPr>
          <w:p w14:paraId="15A88FC6" w14:textId="77777777" w:rsidR="00195F48" w:rsidRDefault="001778A4">
            <w:pPr>
              <w:spacing w:after="0" w:line="259" w:lineRule="auto"/>
              <w:ind w:right="0" w:firstLine="0"/>
              <w:jc w:val="left"/>
            </w:pPr>
            <w:r>
              <w:rPr>
                <w:b/>
              </w:rPr>
              <w:t>CHAPTER NO.</w:t>
            </w:r>
            <w:r>
              <w:t xml:space="preserve"> </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7EA051CD" w14:textId="77777777" w:rsidR="00195F48" w:rsidRDefault="001778A4">
            <w:pPr>
              <w:spacing w:after="0" w:line="259" w:lineRule="auto"/>
              <w:ind w:left="1" w:right="0" w:firstLine="0"/>
              <w:jc w:val="left"/>
            </w:pPr>
            <w:r>
              <w:rPr>
                <w:b/>
              </w:rPr>
              <w:t>TITLE</w:t>
            </w:r>
            <w:r>
              <w:t xml:space="preserve"> </w:t>
            </w:r>
          </w:p>
        </w:tc>
        <w:tc>
          <w:tcPr>
            <w:tcW w:w="2449" w:type="dxa"/>
            <w:tcBorders>
              <w:top w:val="single" w:sz="4" w:space="0" w:color="000000"/>
              <w:left w:val="single" w:sz="4" w:space="0" w:color="000000"/>
              <w:bottom w:val="single" w:sz="4" w:space="0" w:color="000000"/>
              <w:right w:val="single" w:sz="4" w:space="0" w:color="000000"/>
            </w:tcBorders>
            <w:shd w:val="clear" w:color="auto" w:fill="D9EAF7"/>
          </w:tcPr>
          <w:p w14:paraId="676F327C" w14:textId="77777777" w:rsidR="00195F48" w:rsidRDefault="001778A4">
            <w:pPr>
              <w:spacing w:after="0" w:line="259" w:lineRule="auto"/>
              <w:ind w:left="1" w:right="0" w:firstLine="0"/>
              <w:jc w:val="left"/>
            </w:pPr>
            <w:r>
              <w:rPr>
                <w:b/>
              </w:rPr>
              <w:t>SECTIONS</w:t>
            </w:r>
            <w:r>
              <w:t xml:space="preserve"> </w:t>
            </w:r>
          </w:p>
        </w:tc>
        <w:tc>
          <w:tcPr>
            <w:tcW w:w="2447" w:type="dxa"/>
            <w:tcBorders>
              <w:top w:val="single" w:sz="4" w:space="0" w:color="000000"/>
              <w:left w:val="single" w:sz="4" w:space="0" w:color="000000"/>
              <w:bottom w:val="single" w:sz="4" w:space="0" w:color="000000"/>
              <w:right w:val="single" w:sz="4" w:space="0" w:color="000000"/>
            </w:tcBorders>
            <w:shd w:val="clear" w:color="auto" w:fill="D9EAF7"/>
          </w:tcPr>
          <w:p w14:paraId="2FF0B98E" w14:textId="77777777" w:rsidR="00195F48" w:rsidRDefault="001778A4">
            <w:pPr>
              <w:spacing w:after="0" w:line="259" w:lineRule="auto"/>
              <w:ind w:left="1" w:right="0" w:firstLine="0"/>
              <w:jc w:val="left"/>
            </w:pPr>
            <w:r>
              <w:rPr>
                <w:b/>
              </w:rPr>
              <w:t>PAGE NO.</w:t>
            </w:r>
            <w:r>
              <w:t xml:space="preserve"> </w:t>
            </w:r>
          </w:p>
        </w:tc>
      </w:tr>
      <w:tr w:rsidR="00195F48" w14:paraId="3F3D310B" w14:textId="77777777">
        <w:trPr>
          <w:trHeight w:val="839"/>
        </w:trPr>
        <w:tc>
          <w:tcPr>
            <w:tcW w:w="2447" w:type="dxa"/>
            <w:tcBorders>
              <w:top w:val="single" w:sz="4" w:space="0" w:color="000000"/>
              <w:left w:val="single" w:sz="4" w:space="0" w:color="000000"/>
              <w:bottom w:val="single" w:sz="4" w:space="0" w:color="000000"/>
              <w:right w:val="single" w:sz="4" w:space="0" w:color="000000"/>
            </w:tcBorders>
          </w:tcPr>
          <w:p w14:paraId="6AE5866E" w14:textId="77777777" w:rsidR="00195F48" w:rsidRDefault="001778A4">
            <w:pPr>
              <w:spacing w:after="0" w:line="259" w:lineRule="auto"/>
              <w:ind w:right="0" w:firstLine="0"/>
              <w:jc w:val="left"/>
            </w:pPr>
            <w:r>
              <w:rPr>
                <w:b/>
              </w:rPr>
              <w:t>1</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02632872" w14:textId="77777777" w:rsidR="00195F48" w:rsidRDefault="001778A4">
            <w:pPr>
              <w:spacing w:after="0" w:line="259" w:lineRule="auto"/>
              <w:ind w:left="1" w:right="0" w:firstLine="0"/>
              <w:jc w:val="left"/>
            </w:pPr>
            <w:r>
              <w:rPr>
                <w:b/>
              </w:rPr>
              <w:t>INTRODUCTION</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311341E8" w14:textId="77777777" w:rsidR="00195F48" w:rsidRDefault="001778A4">
            <w:pPr>
              <w:spacing w:after="0" w:line="259" w:lineRule="auto"/>
              <w:ind w:left="1" w:right="0" w:firstLine="0"/>
              <w:jc w:val="left"/>
            </w:pPr>
            <w:r>
              <w:t xml:space="preserve">1.1 OBJECTIVE </w:t>
            </w:r>
          </w:p>
          <w:p w14:paraId="4AD4265E" w14:textId="77777777" w:rsidR="00195F48" w:rsidRDefault="001778A4">
            <w:pPr>
              <w:spacing w:after="0" w:line="259" w:lineRule="auto"/>
              <w:ind w:left="1" w:right="0" w:firstLine="0"/>
              <w:jc w:val="left"/>
            </w:pPr>
            <w:r>
              <w:t xml:space="preserve">1.2 PROBLEM </w:t>
            </w:r>
          </w:p>
          <w:p w14:paraId="47D0C0C2" w14:textId="77777777" w:rsidR="00195F48" w:rsidRDefault="001778A4">
            <w:pPr>
              <w:spacing w:after="0" w:line="259" w:lineRule="auto"/>
              <w:ind w:left="1" w:right="0" w:firstLine="0"/>
              <w:jc w:val="left"/>
            </w:pPr>
            <w:r>
              <w:t xml:space="preserve">STATEMENT </w:t>
            </w:r>
          </w:p>
        </w:tc>
        <w:tc>
          <w:tcPr>
            <w:tcW w:w="2447" w:type="dxa"/>
            <w:tcBorders>
              <w:top w:val="single" w:sz="4" w:space="0" w:color="000000"/>
              <w:left w:val="single" w:sz="4" w:space="0" w:color="000000"/>
              <w:bottom w:val="single" w:sz="4" w:space="0" w:color="000000"/>
              <w:right w:val="single" w:sz="4" w:space="0" w:color="000000"/>
            </w:tcBorders>
          </w:tcPr>
          <w:p w14:paraId="2E7FBFCC" w14:textId="77777777" w:rsidR="00195F48" w:rsidRDefault="001778A4">
            <w:pPr>
              <w:spacing w:after="0" w:line="259" w:lineRule="auto"/>
              <w:ind w:left="15" w:right="0" w:firstLine="0"/>
              <w:jc w:val="center"/>
            </w:pPr>
            <w:r>
              <w:t xml:space="preserve"> </w:t>
            </w:r>
          </w:p>
          <w:p w14:paraId="75EDCF78" w14:textId="77777777" w:rsidR="00195F48" w:rsidRDefault="001778A4">
            <w:pPr>
              <w:spacing w:after="0" w:line="259" w:lineRule="auto"/>
              <w:ind w:right="45" w:firstLine="0"/>
              <w:jc w:val="center"/>
            </w:pPr>
            <w:r>
              <w:t xml:space="preserve">4 </w:t>
            </w:r>
          </w:p>
        </w:tc>
      </w:tr>
      <w:tr w:rsidR="00195F48" w14:paraId="37886B9A" w14:textId="77777777">
        <w:trPr>
          <w:trHeight w:val="1390"/>
        </w:trPr>
        <w:tc>
          <w:tcPr>
            <w:tcW w:w="2447" w:type="dxa"/>
            <w:tcBorders>
              <w:top w:val="single" w:sz="4" w:space="0" w:color="000000"/>
              <w:left w:val="single" w:sz="4" w:space="0" w:color="000000"/>
              <w:bottom w:val="single" w:sz="4" w:space="0" w:color="000000"/>
              <w:right w:val="single" w:sz="4" w:space="0" w:color="000000"/>
            </w:tcBorders>
          </w:tcPr>
          <w:p w14:paraId="298F55FA" w14:textId="77777777" w:rsidR="00195F48" w:rsidRDefault="001778A4">
            <w:pPr>
              <w:spacing w:after="0" w:line="259" w:lineRule="auto"/>
              <w:ind w:right="0" w:firstLine="0"/>
              <w:jc w:val="left"/>
            </w:pPr>
            <w:r>
              <w:rPr>
                <w:b/>
              </w:rPr>
              <w:t>2</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7AE22FA2" w14:textId="77777777" w:rsidR="00195F48" w:rsidRDefault="001778A4">
            <w:pPr>
              <w:spacing w:after="0" w:line="259" w:lineRule="auto"/>
              <w:ind w:left="1" w:right="0" w:firstLine="0"/>
              <w:jc w:val="left"/>
            </w:pPr>
            <w:r>
              <w:rPr>
                <w:b/>
              </w:rPr>
              <w:t>LITERATURE REVIEW</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524A558F" w14:textId="77777777" w:rsidR="00195F48" w:rsidRDefault="001778A4">
            <w:pPr>
              <w:spacing w:after="0" w:line="259" w:lineRule="auto"/>
              <w:ind w:left="1" w:right="0" w:firstLine="0"/>
              <w:jc w:val="left"/>
            </w:pPr>
            <w:r>
              <w:t xml:space="preserve">2.1 SUMMARY </w:t>
            </w:r>
          </w:p>
          <w:p w14:paraId="08C12499" w14:textId="77777777" w:rsidR="00195F48" w:rsidRDefault="001778A4">
            <w:pPr>
              <w:spacing w:after="0" w:line="259" w:lineRule="auto"/>
              <w:ind w:left="1" w:right="0" w:firstLine="0"/>
              <w:jc w:val="left"/>
            </w:pPr>
            <w:r>
              <w:t xml:space="preserve">TABLE </w:t>
            </w:r>
          </w:p>
          <w:p w14:paraId="74A5A64B" w14:textId="77777777" w:rsidR="00195F48" w:rsidRDefault="001778A4">
            <w:pPr>
              <w:spacing w:after="0" w:line="259" w:lineRule="auto"/>
              <w:ind w:left="1" w:right="0" w:firstLine="0"/>
              <w:jc w:val="left"/>
            </w:pPr>
            <w:r>
              <w:t xml:space="preserve">2.2 SUMMARY OF </w:t>
            </w:r>
          </w:p>
          <w:p w14:paraId="11E98B9A" w14:textId="77777777" w:rsidR="00195F48" w:rsidRDefault="001778A4">
            <w:pPr>
              <w:spacing w:after="0" w:line="259" w:lineRule="auto"/>
              <w:ind w:left="1" w:right="0" w:firstLine="0"/>
              <w:jc w:val="left"/>
            </w:pPr>
            <w:r>
              <w:t xml:space="preserve">LITERATURE </w:t>
            </w:r>
          </w:p>
          <w:p w14:paraId="479D4C44" w14:textId="77777777" w:rsidR="00195F48" w:rsidRDefault="001778A4">
            <w:pPr>
              <w:spacing w:after="0" w:line="259" w:lineRule="auto"/>
              <w:ind w:left="1" w:right="0" w:firstLine="0"/>
              <w:jc w:val="left"/>
            </w:pPr>
            <w:r>
              <w:t xml:space="preserve">SURVEY </w:t>
            </w:r>
          </w:p>
        </w:tc>
        <w:tc>
          <w:tcPr>
            <w:tcW w:w="2447" w:type="dxa"/>
            <w:tcBorders>
              <w:top w:val="single" w:sz="4" w:space="0" w:color="000000"/>
              <w:left w:val="single" w:sz="4" w:space="0" w:color="000000"/>
              <w:bottom w:val="single" w:sz="4" w:space="0" w:color="000000"/>
              <w:right w:val="single" w:sz="4" w:space="0" w:color="000000"/>
            </w:tcBorders>
          </w:tcPr>
          <w:p w14:paraId="7883A4D1" w14:textId="77777777" w:rsidR="00195F48" w:rsidRDefault="001778A4">
            <w:pPr>
              <w:spacing w:after="0" w:line="259" w:lineRule="auto"/>
              <w:ind w:left="15" w:right="0" w:firstLine="0"/>
              <w:jc w:val="center"/>
            </w:pPr>
            <w:r>
              <w:t xml:space="preserve"> </w:t>
            </w:r>
          </w:p>
          <w:p w14:paraId="6D56D724" w14:textId="77777777" w:rsidR="00195F48" w:rsidRDefault="001778A4">
            <w:pPr>
              <w:spacing w:after="0" w:line="259" w:lineRule="auto"/>
              <w:ind w:right="45" w:firstLine="0"/>
              <w:jc w:val="center"/>
            </w:pPr>
            <w:r>
              <w:t xml:space="preserve">5 </w:t>
            </w:r>
          </w:p>
        </w:tc>
      </w:tr>
      <w:tr w:rsidR="00195F48" w14:paraId="09B5396E" w14:textId="77777777">
        <w:trPr>
          <w:trHeight w:val="3046"/>
        </w:trPr>
        <w:tc>
          <w:tcPr>
            <w:tcW w:w="2447" w:type="dxa"/>
            <w:tcBorders>
              <w:top w:val="single" w:sz="4" w:space="0" w:color="000000"/>
              <w:left w:val="single" w:sz="4" w:space="0" w:color="000000"/>
              <w:bottom w:val="single" w:sz="4" w:space="0" w:color="000000"/>
              <w:right w:val="single" w:sz="4" w:space="0" w:color="000000"/>
            </w:tcBorders>
          </w:tcPr>
          <w:p w14:paraId="0794BF9A" w14:textId="77777777" w:rsidR="00195F48" w:rsidRDefault="001778A4">
            <w:pPr>
              <w:spacing w:after="0" w:line="259" w:lineRule="auto"/>
              <w:ind w:right="0" w:firstLine="0"/>
              <w:jc w:val="left"/>
            </w:pPr>
            <w:r>
              <w:rPr>
                <w:b/>
              </w:rPr>
              <w:lastRenderedPageBreak/>
              <w:t>3</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70872373" w14:textId="77777777" w:rsidR="00195F48" w:rsidRDefault="001778A4">
            <w:pPr>
              <w:spacing w:after="0" w:line="259" w:lineRule="auto"/>
              <w:ind w:left="1" w:right="0" w:firstLine="0"/>
              <w:jc w:val="left"/>
            </w:pPr>
            <w:r>
              <w:rPr>
                <w:b/>
              </w:rPr>
              <w:t>METHODOLOGY</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B67EEF0" w14:textId="77777777" w:rsidR="00195F48" w:rsidRDefault="001778A4">
            <w:pPr>
              <w:spacing w:after="0" w:line="259" w:lineRule="auto"/>
              <w:ind w:left="1" w:right="0" w:firstLine="0"/>
              <w:jc w:val="left"/>
            </w:pPr>
            <w:r>
              <w:t xml:space="preserve">3.1 CANDIDATE </w:t>
            </w:r>
          </w:p>
          <w:p w14:paraId="2D461FEA" w14:textId="77777777" w:rsidR="00195F48" w:rsidRDefault="001778A4">
            <w:pPr>
              <w:spacing w:after="0" w:line="259" w:lineRule="auto"/>
              <w:ind w:left="1" w:right="0" w:firstLine="0"/>
              <w:jc w:val="left"/>
            </w:pPr>
            <w:r>
              <w:t xml:space="preserve">REGISTRATION </w:t>
            </w:r>
          </w:p>
          <w:p w14:paraId="76432CB8" w14:textId="77777777" w:rsidR="00195F48" w:rsidRDefault="001778A4">
            <w:pPr>
              <w:spacing w:after="0" w:line="259" w:lineRule="auto"/>
              <w:ind w:left="1" w:right="0" w:firstLine="0"/>
              <w:jc w:val="left"/>
            </w:pPr>
            <w:r>
              <w:t xml:space="preserve">3.2 ROLE </w:t>
            </w:r>
          </w:p>
          <w:p w14:paraId="0A179173" w14:textId="77777777" w:rsidR="00195F48" w:rsidRDefault="001778A4">
            <w:pPr>
              <w:spacing w:after="0" w:line="259" w:lineRule="auto"/>
              <w:ind w:left="1" w:right="0" w:firstLine="0"/>
              <w:jc w:val="left"/>
            </w:pPr>
            <w:r>
              <w:t xml:space="preserve">SELECTION </w:t>
            </w:r>
          </w:p>
          <w:p w14:paraId="45338CF8" w14:textId="77777777" w:rsidR="00195F48" w:rsidRDefault="001778A4">
            <w:pPr>
              <w:spacing w:after="0" w:line="259" w:lineRule="auto"/>
              <w:ind w:left="1" w:right="0" w:firstLine="0"/>
              <w:jc w:val="left"/>
            </w:pPr>
            <w:r>
              <w:t xml:space="preserve">3.3 QUESTION </w:t>
            </w:r>
          </w:p>
          <w:p w14:paraId="65B3D5AA" w14:textId="77777777" w:rsidR="00195F48" w:rsidRDefault="001778A4">
            <w:pPr>
              <w:spacing w:after="0" w:line="259" w:lineRule="auto"/>
              <w:ind w:left="1" w:right="0" w:firstLine="0"/>
              <w:jc w:val="left"/>
            </w:pPr>
            <w:r>
              <w:t xml:space="preserve">GENERATION </w:t>
            </w:r>
          </w:p>
          <w:p w14:paraId="3F18D737" w14:textId="77777777" w:rsidR="00195F48" w:rsidRDefault="001778A4">
            <w:pPr>
              <w:spacing w:after="0" w:line="259" w:lineRule="auto"/>
              <w:ind w:left="1" w:right="0" w:firstLine="0"/>
              <w:jc w:val="left"/>
            </w:pPr>
            <w:r>
              <w:t xml:space="preserve">3.4 ANSWER </w:t>
            </w:r>
          </w:p>
          <w:p w14:paraId="37052782" w14:textId="77777777" w:rsidR="00195F48" w:rsidRDefault="001778A4">
            <w:pPr>
              <w:spacing w:after="0" w:line="259" w:lineRule="auto"/>
              <w:ind w:left="1" w:right="0" w:firstLine="0"/>
              <w:jc w:val="left"/>
            </w:pPr>
            <w:r>
              <w:t xml:space="preserve">EVALUATION </w:t>
            </w:r>
          </w:p>
          <w:p w14:paraId="5BC9677D" w14:textId="77777777" w:rsidR="00195F48" w:rsidRDefault="001778A4">
            <w:pPr>
              <w:spacing w:after="0" w:line="259" w:lineRule="auto"/>
              <w:ind w:left="1" w:right="0" w:firstLine="0"/>
            </w:pPr>
            <w:r>
              <w:t xml:space="preserve">3.5 FACE ANALYSIS </w:t>
            </w:r>
          </w:p>
          <w:p w14:paraId="58940844" w14:textId="77777777" w:rsidR="00195F48" w:rsidRDefault="001778A4">
            <w:pPr>
              <w:spacing w:after="0" w:line="259" w:lineRule="auto"/>
              <w:ind w:left="1" w:right="0" w:firstLine="0"/>
              <w:jc w:val="left"/>
            </w:pPr>
            <w:r>
              <w:t xml:space="preserve">3.6 REPORT </w:t>
            </w:r>
          </w:p>
          <w:p w14:paraId="420DFB16" w14:textId="77777777" w:rsidR="00195F48" w:rsidRDefault="001778A4">
            <w:pPr>
              <w:spacing w:after="0" w:line="259" w:lineRule="auto"/>
              <w:ind w:left="1" w:right="0" w:firstLine="0"/>
              <w:jc w:val="left"/>
            </w:pPr>
            <w:r>
              <w:t xml:space="preserve">GENERATION </w:t>
            </w:r>
          </w:p>
        </w:tc>
        <w:tc>
          <w:tcPr>
            <w:tcW w:w="2447" w:type="dxa"/>
            <w:tcBorders>
              <w:top w:val="single" w:sz="4" w:space="0" w:color="000000"/>
              <w:left w:val="single" w:sz="4" w:space="0" w:color="000000"/>
              <w:bottom w:val="single" w:sz="4" w:space="0" w:color="000000"/>
              <w:right w:val="single" w:sz="4" w:space="0" w:color="000000"/>
            </w:tcBorders>
          </w:tcPr>
          <w:p w14:paraId="2D66416D" w14:textId="77777777" w:rsidR="00195F48" w:rsidRDefault="001778A4">
            <w:pPr>
              <w:spacing w:after="0" w:line="259" w:lineRule="auto"/>
              <w:ind w:left="15" w:right="0" w:firstLine="0"/>
              <w:jc w:val="center"/>
            </w:pPr>
            <w:r>
              <w:t xml:space="preserve"> </w:t>
            </w:r>
          </w:p>
          <w:p w14:paraId="46E8C28C" w14:textId="77777777" w:rsidR="00195F48" w:rsidRDefault="001778A4">
            <w:pPr>
              <w:spacing w:after="0" w:line="259" w:lineRule="auto"/>
              <w:ind w:left="15" w:right="0" w:firstLine="0"/>
              <w:jc w:val="center"/>
            </w:pPr>
            <w:r>
              <w:t xml:space="preserve"> </w:t>
            </w:r>
          </w:p>
          <w:p w14:paraId="6A7C476E" w14:textId="77777777" w:rsidR="00195F48" w:rsidRDefault="001778A4">
            <w:pPr>
              <w:spacing w:after="0" w:line="259" w:lineRule="auto"/>
              <w:ind w:left="15" w:right="0" w:firstLine="0"/>
              <w:jc w:val="center"/>
            </w:pPr>
            <w:r>
              <w:t xml:space="preserve"> </w:t>
            </w:r>
          </w:p>
          <w:p w14:paraId="3CCD273F" w14:textId="77777777" w:rsidR="00195F48" w:rsidRDefault="001778A4">
            <w:pPr>
              <w:spacing w:after="0" w:line="259" w:lineRule="auto"/>
              <w:ind w:left="15" w:right="0" w:firstLine="0"/>
              <w:jc w:val="center"/>
            </w:pPr>
            <w:r>
              <w:t xml:space="preserve"> </w:t>
            </w:r>
          </w:p>
          <w:p w14:paraId="25675F06" w14:textId="77777777" w:rsidR="00195F48" w:rsidRDefault="001778A4">
            <w:pPr>
              <w:spacing w:after="0" w:line="259" w:lineRule="auto"/>
              <w:ind w:right="45" w:firstLine="0"/>
              <w:jc w:val="center"/>
            </w:pPr>
            <w:r>
              <w:t xml:space="preserve">9 </w:t>
            </w:r>
          </w:p>
        </w:tc>
      </w:tr>
      <w:tr w:rsidR="00195F48" w14:paraId="7C0BC22F" w14:textId="77777777">
        <w:trPr>
          <w:trHeight w:val="2494"/>
        </w:trPr>
        <w:tc>
          <w:tcPr>
            <w:tcW w:w="2447" w:type="dxa"/>
            <w:tcBorders>
              <w:top w:val="single" w:sz="4" w:space="0" w:color="000000"/>
              <w:left w:val="single" w:sz="4" w:space="0" w:color="000000"/>
              <w:bottom w:val="single" w:sz="4" w:space="0" w:color="000000"/>
              <w:right w:val="single" w:sz="4" w:space="0" w:color="000000"/>
            </w:tcBorders>
          </w:tcPr>
          <w:p w14:paraId="0868F90C" w14:textId="77777777" w:rsidR="00195F48" w:rsidRDefault="001778A4">
            <w:pPr>
              <w:spacing w:after="0" w:line="259" w:lineRule="auto"/>
              <w:ind w:right="0" w:firstLine="0"/>
              <w:jc w:val="left"/>
            </w:pPr>
            <w:r>
              <w:rPr>
                <w:b/>
              </w:rPr>
              <w:t>4</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3E26EACC" w14:textId="77777777" w:rsidR="00195F48" w:rsidRDefault="001778A4">
            <w:pPr>
              <w:spacing w:after="0" w:line="259" w:lineRule="auto"/>
              <w:ind w:left="1" w:right="0" w:firstLine="0"/>
              <w:jc w:val="left"/>
            </w:pPr>
            <w:r>
              <w:rPr>
                <w:b/>
              </w:rPr>
              <w:t xml:space="preserve">MODEL </w:t>
            </w:r>
          </w:p>
          <w:p w14:paraId="760A58BE" w14:textId="77777777" w:rsidR="00195F48" w:rsidRDefault="001778A4">
            <w:pPr>
              <w:spacing w:after="0" w:line="259" w:lineRule="auto"/>
              <w:ind w:left="1" w:right="0" w:firstLine="0"/>
              <w:jc w:val="left"/>
            </w:pPr>
            <w:r>
              <w:rPr>
                <w:b/>
              </w:rPr>
              <w:t>ARCHITECTURE</w:t>
            </w:r>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05FB598D" w14:textId="77777777" w:rsidR="00195F48" w:rsidRDefault="001778A4">
            <w:pPr>
              <w:spacing w:after="0" w:line="259" w:lineRule="auto"/>
              <w:ind w:left="1" w:right="0" w:firstLine="0"/>
              <w:jc w:val="left"/>
            </w:pPr>
            <w:r>
              <w:t xml:space="preserve">4.1 SYSTEM </w:t>
            </w:r>
          </w:p>
          <w:p w14:paraId="16A738B0" w14:textId="77777777" w:rsidR="00195F48" w:rsidRDefault="001778A4">
            <w:pPr>
              <w:spacing w:after="0" w:line="259" w:lineRule="auto"/>
              <w:ind w:left="1" w:right="0" w:firstLine="0"/>
              <w:jc w:val="left"/>
            </w:pPr>
            <w:r>
              <w:t xml:space="preserve">ARCHITECTURE </w:t>
            </w:r>
          </w:p>
          <w:p w14:paraId="28366FD6" w14:textId="77777777" w:rsidR="00195F48" w:rsidRDefault="001778A4">
            <w:pPr>
              <w:spacing w:after="0" w:line="259" w:lineRule="auto"/>
              <w:ind w:left="1" w:right="0" w:firstLine="0"/>
              <w:jc w:val="left"/>
            </w:pPr>
            <w:r>
              <w:t xml:space="preserve">OVERVIEW </w:t>
            </w:r>
          </w:p>
          <w:p w14:paraId="4B6D2B8D" w14:textId="77777777" w:rsidR="00195F48" w:rsidRDefault="001778A4">
            <w:pPr>
              <w:spacing w:after="0" w:line="259" w:lineRule="auto"/>
              <w:ind w:left="1" w:right="0" w:firstLine="0"/>
              <w:jc w:val="left"/>
            </w:pPr>
            <w:r>
              <w:t xml:space="preserve">4.2 NLP AND </w:t>
            </w:r>
          </w:p>
          <w:p w14:paraId="362C8CA7" w14:textId="77777777" w:rsidR="00195F48" w:rsidRDefault="001778A4">
            <w:pPr>
              <w:spacing w:after="0" w:line="259" w:lineRule="auto"/>
              <w:ind w:left="1" w:right="0" w:firstLine="0"/>
            </w:pPr>
            <w:r>
              <w:t xml:space="preserve">COMPUTER VISION </w:t>
            </w:r>
          </w:p>
          <w:p w14:paraId="661CA0A2" w14:textId="77777777" w:rsidR="00195F48" w:rsidRDefault="001778A4">
            <w:pPr>
              <w:spacing w:after="0" w:line="259" w:lineRule="auto"/>
              <w:ind w:left="1" w:right="0" w:firstLine="0"/>
              <w:jc w:val="left"/>
            </w:pPr>
            <w:r>
              <w:t xml:space="preserve">ARCHITECTURE </w:t>
            </w:r>
          </w:p>
          <w:p w14:paraId="734B4901" w14:textId="77777777" w:rsidR="00195F48" w:rsidRDefault="001778A4">
            <w:pPr>
              <w:spacing w:after="0" w:line="259" w:lineRule="auto"/>
              <w:ind w:left="1" w:right="0" w:firstLine="0"/>
              <w:jc w:val="left"/>
            </w:pPr>
            <w:r>
              <w:t xml:space="preserve">4.3 </w:t>
            </w:r>
          </w:p>
          <w:p w14:paraId="2A3CA99E" w14:textId="77777777" w:rsidR="00195F48" w:rsidRDefault="001778A4">
            <w:pPr>
              <w:spacing w:after="0" w:line="259" w:lineRule="auto"/>
              <w:ind w:left="1" w:right="0" w:firstLine="0"/>
              <w:jc w:val="left"/>
            </w:pPr>
            <w:r>
              <w:t xml:space="preserve">ARCHITECTURAL </w:t>
            </w:r>
          </w:p>
          <w:p w14:paraId="7443EEC8" w14:textId="77777777" w:rsidR="00195F48" w:rsidRDefault="001778A4">
            <w:pPr>
              <w:spacing w:after="0" w:line="259" w:lineRule="auto"/>
              <w:ind w:left="1" w:right="0" w:firstLine="0"/>
              <w:jc w:val="left"/>
            </w:pPr>
            <w:r>
              <w:t xml:space="preserve">WORKFLOW </w:t>
            </w:r>
          </w:p>
        </w:tc>
        <w:tc>
          <w:tcPr>
            <w:tcW w:w="2447" w:type="dxa"/>
            <w:tcBorders>
              <w:top w:val="single" w:sz="4" w:space="0" w:color="000000"/>
              <w:left w:val="single" w:sz="4" w:space="0" w:color="000000"/>
              <w:bottom w:val="single" w:sz="4" w:space="0" w:color="000000"/>
              <w:right w:val="single" w:sz="4" w:space="0" w:color="000000"/>
            </w:tcBorders>
          </w:tcPr>
          <w:p w14:paraId="6D2C6D6F" w14:textId="77777777" w:rsidR="00195F48" w:rsidRDefault="001778A4">
            <w:pPr>
              <w:spacing w:after="0" w:line="259" w:lineRule="auto"/>
              <w:ind w:left="15" w:right="0" w:firstLine="0"/>
              <w:jc w:val="center"/>
            </w:pPr>
            <w:r>
              <w:t xml:space="preserve"> </w:t>
            </w:r>
          </w:p>
          <w:p w14:paraId="5C6F220D" w14:textId="77777777" w:rsidR="00195F48" w:rsidRDefault="001778A4">
            <w:pPr>
              <w:spacing w:after="0" w:line="259" w:lineRule="auto"/>
              <w:ind w:left="15" w:right="0" w:firstLine="0"/>
              <w:jc w:val="center"/>
            </w:pPr>
            <w:r>
              <w:t xml:space="preserve"> </w:t>
            </w:r>
          </w:p>
          <w:p w14:paraId="2E7A27C3" w14:textId="77777777" w:rsidR="00195F48" w:rsidRDefault="001778A4">
            <w:pPr>
              <w:spacing w:after="0" w:line="259" w:lineRule="auto"/>
              <w:ind w:left="15" w:right="0" w:firstLine="0"/>
              <w:jc w:val="center"/>
            </w:pPr>
            <w:r>
              <w:t xml:space="preserve"> </w:t>
            </w:r>
          </w:p>
          <w:p w14:paraId="1F5431EB" w14:textId="77777777" w:rsidR="00195F48" w:rsidRDefault="001778A4">
            <w:pPr>
              <w:spacing w:after="0" w:line="259" w:lineRule="auto"/>
              <w:ind w:right="45" w:firstLine="0"/>
              <w:jc w:val="center"/>
            </w:pPr>
            <w:r>
              <w:t xml:space="preserve">10 </w:t>
            </w:r>
          </w:p>
        </w:tc>
      </w:tr>
    </w:tbl>
    <w:p w14:paraId="6A257FA8" w14:textId="77777777" w:rsidR="00195F48" w:rsidRDefault="001778A4">
      <w:pPr>
        <w:spacing w:after="0" w:line="259" w:lineRule="auto"/>
        <w:ind w:right="0" w:firstLine="0"/>
        <w:jc w:val="left"/>
      </w:pPr>
      <w:r>
        <w:t xml:space="preserve"> </w:t>
      </w:r>
      <w:r>
        <w:tab/>
        <w:t xml:space="preserve"> </w:t>
      </w:r>
    </w:p>
    <w:p w14:paraId="3B9F302A" w14:textId="77777777" w:rsidR="00195F48" w:rsidRDefault="001778A4">
      <w:pPr>
        <w:pStyle w:val="Heading1"/>
        <w:ind w:right="2"/>
      </w:pPr>
      <w:r>
        <w:t xml:space="preserve">CHAPTER 1 INTRODUCTION </w:t>
      </w:r>
    </w:p>
    <w:p w14:paraId="650796D1" w14:textId="77777777" w:rsidR="00195F48" w:rsidRDefault="001778A4">
      <w:pPr>
        <w:spacing w:after="216" w:line="259" w:lineRule="auto"/>
        <w:ind w:right="0" w:firstLine="0"/>
        <w:jc w:val="left"/>
      </w:pPr>
      <w:r>
        <w:t xml:space="preserve"> </w:t>
      </w:r>
    </w:p>
    <w:p w14:paraId="6F31CEC7" w14:textId="77777777" w:rsidR="00195F48" w:rsidRDefault="001778A4">
      <w:pPr>
        <w:ind w:left="-15" w:right="0"/>
      </w:pPr>
      <w:r>
        <w:t xml:space="preserve">Interview </w:t>
      </w:r>
      <w:r>
        <w:t>assessment is an important process for selecting candidates based on technical knowledge, communication ability, reasoning skill, and professional behaviour. In manual interviews, evaluators ask questions, listen to candidate responses, make notes, and later compare performance. This process becomes difficult when many candidates must be evaluated in a limited time. A smart interview system can support evaluators by maintaining a consistent question pattern, applying measurable scoring logic, and generating</w:t>
      </w:r>
      <w:r>
        <w:t xml:space="preserve"> structured reports. </w:t>
      </w:r>
    </w:p>
    <w:p w14:paraId="64D695FC" w14:textId="77777777" w:rsidR="00195F48" w:rsidRDefault="001778A4">
      <w:pPr>
        <w:ind w:left="-15" w:right="0"/>
      </w:pPr>
      <w:r>
        <w:t xml:space="preserve">This project develops an AI-Based Smart Interview System using the wittmann_interview_ai workflow. The system is inspired by company-specific interview preparation and supports a complete online assessment flow. Candidates enter their name, email, and phone number, verify OTP, select a role, answer interview questions, and submit the interview. The backend evaluates answers and generates reports for the administrator. </w:t>
      </w:r>
    </w:p>
    <w:p w14:paraId="1744E1C1" w14:textId="77777777" w:rsidR="00195F48" w:rsidRDefault="001778A4">
      <w:pPr>
        <w:spacing w:after="251"/>
        <w:ind w:left="-15" w:right="0"/>
      </w:pPr>
      <w:r>
        <w:t xml:space="preserve">The system uses local AI techniques instead of depending entirely on paid external APIs. NLP scoring is performed using TF-IDF cosine similarity, keyword matching, and communication heuristics. Computer vision support is provided through OpenCV Haar cascade models that detect face presence and multiple faces during the interview. The project therefore combines web development, NLP, computer vision, database management, and report generation in one working application. </w:t>
      </w:r>
    </w:p>
    <w:p w14:paraId="48957098" w14:textId="77777777" w:rsidR="00195F48" w:rsidRDefault="001778A4">
      <w:pPr>
        <w:pStyle w:val="Heading1"/>
        <w:spacing w:after="1"/>
        <w:ind w:left="-5" w:right="0"/>
        <w:jc w:val="left"/>
      </w:pPr>
      <w:r>
        <w:t xml:space="preserve">1.1 OBJECTIVE </w:t>
      </w:r>
    </w:p>
    <w:p w14:paraId="280D5C00" w14:textId="77777777" w:rsidR="00195F48" w:rsidRDefault="001778A4">
      <w:pPr>
        <w:numPr>
          <w:ilvl w:val="0"/>
          <w:numId w:val="1"/>
        </w:numPr>
        <w:spacing w:after="0"/>
        <w:ind w:right="0" w:hanging="360"/>
      </w:pPr>
      <w:r>
        <w:t xml:space="preserve">To develop an intelligent system that conducts role-based smart interviews. </w:t>
      </w:r>
    </w:p>
    <w:p w14:paraId="238F2B3E" w14:textId="77777777" w:rsidR="00195F48" w:rsidRDefault="001778A4">
      <w:pPr>
        <w:numPr>
          <w:ilvl w:val="0"/>
          <w:numId w:val="1"/>
        </w:numPr>
        <w:spacing w:after="0"/>
        <w:ind w:right="0" w:hanging="360"/>
      </w:pPr>
      <w:r>
        <w:t xml:space="preserve">To verify candidates using OTP before the interview begins. </w:t>
      </w:r>
    </w:p>
    <w:p w14:paraId="467AA8B0" w14:textId="77777777" w:rsidR="00195F48" w:rsidRDefault="001778A4">
      <w:pPr>
        <w:numPr>
          <w:ilvl w:val="0"/>
          <w:numId w:val="1"/>
        </w:numPr>
        <w:spacing w:after="0"/>
        <w:ind w:right="0" w:hanging="360"/>
      </w:pPr>
      <w:r>
        <w:t xml:space="preserve">To analyze candidate answers using NLP-based scoring techniques. </w:t>
      </w:r>
    </w:p>
    <w:p w14:paraId="6AA6467F" w14:textId="77777777" w:rsidR="00195F48" w:rsidRDefault="001778A4">
      <w:pPr>
        <w:numPr>
          <w:ilvl w:val="0"/>
          <w:numId w:val="1"/>
        </w:numPr>
        <w:spacing w:after="0"/>
        <w:ind w:right="0" w:hanging="360"/>
      </w:pPr>
      <w:r>
        <w:t xml:space="preserve">To monitor basic face presence and confidence signals using OpenCV. </w:t>
      </w:r>
    </w:p>
    <w:p w14:paraId="07EB58D2" w14:textId="77777777" w:rsidR="00195F48" w:rsidRDefault="001778A4">
      <w:pPr>
        <w:numPr>
          <w:ilvl w:val="0"/>
          <w:numId w:val="1"/>
        </w:numPr>
        <w:spacing w:after="0"/>
        <w:ind w:right="0" w:hanging="360"/>
      </w:pPr>
      <w:r>
        <w:t xml:space="preserve">To store candidate, question, answer, score, and report details in SQLite. </w:t>
      </w:r>
    </w:p>
    <w:p w14:paraId="6ABB2C3B" w14:textId="77777777" w:rsidR="00195F48" w:rsidRDefault="001778A4">
      <w:pPr>
        <w:numPr>
          <w:ilvl w:val="0"/>
          <w:numId w:val="1"/>
        </w:numPr>
        <w:spacing w:after="208"/>
        <w:ind w:right="0" w:hanging="360"/>
      </w:pPr>
      <w:r>
        <w:t xml:space="preserve">To generate a structured interview report with score, feedback, and shortlist status. </w:t>
      </w:r>
    </w:p>
    <w:p w14:paraId="299CB943" w14:textId="77777777" w:rsidR="00195F48" w:rsidRDefault="001778A4">
      <w:pPr>
        <w:pStyle w:val="Heading1"/>
        <w:spacing w:after="1"/>
        <w:ind w:left="-5" w:right="0"/>
        <w:jc w:val="left"/>
      </w:pPr>
      <w:r>
        <w:t xml:space="preserve">1.2 PROBLEM STATEMENT </w:t>
      </w:r>
    </w:p>
    <w:p w14:paraId="7C7C1368" w14:textId="77777777" w:rsidR="00195F48" w:rsidRDefault="001778A4">
      <w:pPr>
        <w:ind w:left="-15" w:right="0"/>
      </w:pPr>
      <w:r>
        <w:t xml:space="preserve">Manual interview screening is time-consuming, inconsistent, and difficult to scale. Candidates may not receive structured feedback, and evaluators may find it difficult to compare answers uniformly. The proposed project solves this problem by creating a web-based AI interview system that collects candidate details, conducts role-specific interviews, evaluates answers automatically, records proctoring signals, and generates a report for review. </w:t>
      </w:r>
    </w:p>
    <w:p w14:paraId="3F017557" w14:textId="77777777" w:rsidR="00195F48" w:rsidRDefault="001778A4">
      <w:pPr>
        <w:spacing w:after="0" w:line="259" w:lineRule="auto"/>
        <w:ind w:right="0" w:firstLine="0"/>
        <w:jc w:val="left"/>
      </w:pPr>
      <w:r>
        <w:t xml:space="preserve"> </w:t>
      </w:r>
      <w:r>
        <w:tab/>
        <w:t xml:space="preserve"> </w:t>
      </w:r>
    </w:p>
    <w:p w14:paraId="35FF6E7C" w14:textId="77777777" w:rsidR="00195F48" w:rsidRDefault="001778A4">
      <w:pPr>
        <w:spacing w:after="26" w:line="259" w:lineRule="auto"/>
        <w:ind w:left="10" w:right="4258" w:hanging="10"/>
        <w:jc w:val="right"/>
      </w:pPr>
      <w:r>
        <w:rPr>
          <w:rFonts w:ascii="Calibri" w:eastAsia="Calibri" w:hAnsi="Calibri" w:cs="Calibri"/>
          <w:b/>
          <w:sz w:val="28"/>
        </w:rPr>
        <w:t xml:space="preserve">CHAPTER 2 </w:t>
      </w:r>
    </w:p>
    <w:p w14:paraId="233E69C2" w14:textId="77777777" w:rsidR="00195F48" w:rsidRDefault="001778A4">
      <w:pPr>
        <w:spacing w:after="223" w:line="259" w:lineRule="auto"/>
        <w:ind w:left="10" w:right="3684" w:hanging="10"/>
        <w:jc w:val="right"/>
      </w:pPr>
      <w:r>
        <w:rPr>
          <w:rFonts w:ascii="Calibri" w:eastAsia="Calibri" w:hAnsi="Calibri" w:cs="Calibri"/>
          <w:b/>
          <w:sz w:val="28"/>
        </w:rPr>
        <w:t xml:space="preserve">LITERATURE REVIEW </w:t>
      </w:r>
    </w:p>
    <w:p w14:paraId="2C6C01BB" w14:textId="77777777" w:rsidR="00195F48" w:rsidRDefault="001778A4">
      <w:pPr>
        <w:pStyle w:val="Heading1"/>
        <w:spacing w:after="1"/>
        <w:ind w:left="-5" w:right="0"/>
        <w:jc w:val="left"/>
      </w:pPr>
      <w:r>
        <w:t xml:space="preserve">2.1 SUMMARY TABLE </w:t>
      </w:r>
    </w:p>
    <w:p w14:paraId="468B3CFF" w14:textId="77777777" w:rsidR="00195F48" w:rsidRDefault="001778A4">
      <w:pPr>
        <w:spacing w:after="0" w:line="259" w:lineRule="auto"/>
        <w:ind w:right="0" w:firstLine="0"/>
        <w:jc w:val="left"/>
      </w:pPr>
      <w:r>
        <w:t xml:space="preserve"> </w:t>
      </w:r>
    </w:p>
    <w:tbl>
      <w:tblPr>
        <w:tblStyle w:val="TableGrid"/>
        <w:tblW w:w="9802" w:type="dxa"/>
        <w:tblInd w:w="-107" w:type="dxa"/>
        <w:tblCellMar>
          <w:top w:w="13" w:type="dxa"/>
          <w:left w:w="107" w:type="dxa"/>
          <w:bottom w:w="0" w:type="dxa"/>
          <w:right w:w="49" w:type="dxa"/>
        </w:tblCellMar>
        <w:tblLook w:val="04A0" w:firstRow="1" w:lastRow="0" w:firstColumn="1" w:lastColumn="0" w:noHBand="0" w:noVBand="1"/>
      </w:tblPr>
      <w:tblGrid>
        <w:gridCol w:w="1625"/>
        <w:gridCol w:w="1633"/>
        <w:gridCol w:w="1630"/>
        <w:gridCol w:w="1627"/>
        <w:gridCol w:w="1632"/>
        <w:gridCol w:w="1655"/>
      </w:tblGrid>
      <w:tr w:rsidR="00195F48" w14:paraId="154C4A6C" w14:textId="77777777">
        <w:trPr>
          <w:trHeight w:val="283"/>
        </w:trPr>
        <w:tc>
          <w:tcPr>
            <w:tcW w:w="1631" w:type="dxa"/>
            <w:tcBorders>
              <w:top w:val="single" w:sz="4" w:space="0" w:color="000000"/>
              <w:left w:val="single" w:sz="4" w:space="0" w:color="000000"/>
              <w:bottom w:val="single" w:sz="4" w:space="0" w:color="000000"/>
              <w:right w:val="single" w:sz="4" w:space="0" w:color="000000"/>
            </w:tcBorders>
            <w:shd w:val="clear" w:color="auto" w:fill="1F4E79"/>
          </w:tcPr>
          <w:p w14:paraId="66AFE936" w14:textId="77777777" w:rsidR="00195F48" w:rsidRDefault="001778A4">
            <w:pPr>
              <w:spacing w:after="0" w:line="259" w:lineRule="auto"/>
              <w:ind w:right="0" w:firstLine="0"/>
              <w:jc w:val="left"/>
            </w:pPr>
            <w:r>
              <w:rPr>
                <w:b/>
                <w:color w:val="FFFFFF"/>
              </w:rPr>
              <w:t>No</w:t>
            </w:r>
            <w:r>
              <w:t xml:space="preserve"> </w:t>
            </w:r>
          </w:p>
        </w:tc>
        <w:tc>
          <w:tcPr>
            <w:tcW w:w="1633" w:type="dxa"/>
            <w:tcBorders>
              <w:top w:val="single" w:sz="4" w:space="0" w:color="000000"/>
              <w:left w:val="single" w:sz="4" w:space="0" w:color="000000"/>
              <w:bottom w:val="single" w:sz="4" w:space="0" w:color="000000"/>
              <w:right w:val="single" w:sz="4" w:space="0" w:color="000000"/>
            </w:tcBorders>
            <w:shd w:val="clear" w:color="auto" w:fill="1F4E79"/>
          </w:tcPr>
          <w:p w14:paraId="0592B003" w14:textId="77777777" w:rsidR="00195F48" w:rsidRDefault="001778A4">
            <w:pPr>
              <w:spacing w:after="0" w:line="259" w:lineRule="auto"/>
              <w:ind w:left="1" w:right="0" w:firstLine="0"/>
              <w:jc w:val="left"/>
            </w:pPr>
            <w:r>
              <w:rPr>
                <w:b/>
                <w:color w:val="FFFFFF"/>
              </w:rPr>
              <w:t>Paper Title</w:t>
            </w:r>
            <w:r>
              <w:t xml:space="preserve"> </w:t>
            </w:r>
          </w:p>
        </w:tc>
        <w:tc>
          <w:tcPr>
            <w:tcW w:w="1632" w:type="dxa"/>
            <w:tcBorders>
              <w:top w:val="single" w:sz="4" w:space="0" w:color="000000"/>
              <w:left w:val="single" w:sz="4" w:space="0" w:color="000000"/>
              <w:bottom w:val="single" w:sz="4" w:space="0" w:color="000000"/>
              <w:right w:val="single" w:sz="4" w:space="0" w:color="000000"/>
            </w:tcBorders>
            <w:shd w:val="clear" w:color="auto" w:fill="1F4E79"/>
          </w:tcPr>
          <w:p w14:paraId="67770C13" w14:textId="77777777" w:rsidR="00195F48" w:rsidRDefault="001778A4">
            <w:pPr>
              <w:spacing w:after="0" w:line="259" w:lineRule="auto"/>
              <w:ind w:left="1" w:right="0" w:firstLine="0"/>
              <w:jc w:val="left"/>
            </w:pPr>
            <w:r>
              <w:rPr>
                <w:b/>
                <w:color w:val="FFFFFF"/>
              </w:rPr>
              <w:t>Authors</w:t>
            </w:r>
            <w:r>
              <w:t xml:space="preserve"> </w:t>
            </w:r>
          </w:p>
        </w:tc>
        <w:tc>
          <w:tcPr>
            <w:tcW w:w="1632" w:type="dxa"/>
            <w:tcBorders>
              <w:top w:val="single" w:sz="4" w:space="0" w:color="000000"/>
              <w:left w:val="single" w:sz="4" w:space="0" w:color="000000"/>
              <w:bottom w:val="single" w:sz="4" w:space="0" w:color="000000"/>
              <w:right w:val="single" w:sz="4" w:space="0" w:color="000000"/>
            </w:tcBorders>
            <w:shd w:val="clear" w:color="auto" w:fill="1F4E79"/>
          </w:tcPr>
          <w:p w14:paraId="5D171C74" w14:textId="77777777" w:rsidR="00195F48" w:rsidRDefault="001778A4">
            <w:pPr>
              <w:spacing w:after="0" w:line="259" w:lineRule="auto"/>
              <w:ind w:left="1" w:right="0" w:firstLine="0"/>
              <w:jc w:val="left"/>
            </w:pPr>
            <w:r>
              <w:rPr>
                <w:b/>
                <w:color w:val="FFFFFF"/>
              </w:rPr>
              <w:t>Year</w:t>
            </w:r>
            <w:r>
              <w:t xml:space="preserve"> </w:t>
            </w:r>
          </w:p>
        </w:tc>
        <w:tc>
          <w:tcPr>
            <w:tcW w:w="1633" w:type="dxa"/>
            <w:tcBorders>
              <w:top w:val="single" w:sz="4" w:space="0" w:color="000000"/>
              <w:left w:val="single" w:sz="4" w:space="0" w:color="000000"/>
              <w:bottom w:val="single" w:sz="4" w:space="0" w:color="000000"/>
              <w:right w:val="single" w:sz="4" w:space="0" w:color="000000"/>
            </w:tcBorders>
            <w:shd w:val="clear" w:color="auto" w:fill="1F4E79"/>
          </w:tcPr>
          <w:p w14:paraId="5AAB6907" w14:textId="77777777" w:rsidR="00195F48" w:rsidRDefault="001778A4">
            <w:pPr>
              <w:spacing w:after="0" w:line="259" w:lineRule="auto"/>
              <w:ind w:left="1" w:right="0" w:firstLine="0"/>
            </w:pPr>
            <w:r>
              <w:rPr>
                <w:b/>
                <w:color w:val="FFFFFF"/>
              </w:rPr>
              <w:t>Method Used</w:t>
            </w:r>
            <w:r>
              <w:t xml:space="preserve"> </w:t>
            </w:r>
          </w:p>
        </w:tc>
        <w:tc>
          <w:tcPr>
            <w:tcW w:w="1642" w:type="dxa"/>
            <w:tcBorders>
              <w:top w:val="single" w:sz="4" w:space="0" w:color="000000"/>
              <w:left w:val="single" w:sz="4" w:space="0" w:color="000000"/>
              <w:bottom w:val="single" w:sz="4" w:space="0" w:color="000000"/>
              <w:right w:val="single" w:sz="4" w:space="0" w:color="000000"/>
            </w:tcBorders>
            <w:shd w:val="clear" w:color="auto" w:fill="1F4E79"/>
          </w:tcPr>
          <w:p w14:paraId="7CE9180B" w14:textId="77777777" w:rsidR="00195F48" w:rsidRDefault="001778A4">
            <w:pPr>
              <w:spacing w:after="0" w:line="259" w:lineRule="auto"/>
              <w:ind w:left="1" w:right="0" w:firstLine="0"/>
              <w:jc w:val="left"/>
            </w:pPr>
            <w:r>
              <w:rPr>
                <w:b/>
                <w:color w:val="FFFFFF"/>
              </w:rPr>
              <w:t>Contribution</w:t>
            </w:r>
            <w:r>
              <w:t xml:space="preserve"> </w:t>
            </w:r>
          </w:p>
        </w:tc>
      </w:tr>
      <w:tr w:rsidR="00195F48" w14:paraId="0F2C92F9" w14:textId="77777777">
        <w:trPr>
          <w:trHeight w:val="1669"/>
        </w:trPr>
        <w:tc>
          <w:tcPr>
            <w:tcW w:w="1631" w:type="dxa"/>
            <w:tcBorders>
              <w:top w:val="single" w:sz="4" w:space="0" w:color="000000"/>
              <w:left w:val="single" w:sz="4" w:space="0" w:color="000000"/>
              <w:bottom w:val="single" w:sz="4" w:space="0" w:color="000000"/>
              <w:right w:val="single" w:sz="4" w:space="0" w:color="000000"/>
            </w:tcBorders>
          </w:tcPr>
          <w:p w14:paraId="2ACFBE6B" w14:textId="77777777" w:rsidR="00195F48" w:rsidRDefault="001778A4">
            <w:pPr>
              <w:spacing w:after="0" w:line="259" w:lineRule="auto"/>
              <w:ind w:right="0" w:firstLine="0"/>
              <w:jc w:val="left"/>
            </w:pPr>
            <w:r>
              <w:t xml:space="preserve">1 </w:t>
            </w:r>
          </w:p>
        </w:tc>
        <w:tc>
          <w:tcPr>
            <w:tcW w:w="1633" w:type="dxa"/>
            <w:tcBorders>
              <w:top w:val="single" w:sz="4" w:space="0" w:color="000000"/>
              <w:left w:val="single" w:sz="4" w:space="0" w:color="000000"/>
              <w:bottom w:val="single" w:sz="4" w:space="0" w:color="000000"/>
              <w:right w:val="single" w:sz="4" w:space="0" w:color="000000"/>
            </w:tcBorders>
          </w:tcPr>
          <w:p w14:paraId="7EC8D6A6" w14:textId="77777777" w:rsidR="00195F48" w:rsidRDefault="001778A4">
            <w:pPr>
              <w:spacing w:after="0" w:line="259" w:lineRule="auto"/>
              <w:ind w:left="1" w:right="0" w:firstLine="0"/>
              <w:jc w:val="left"/>
            </w:pPr>
            <w:r>
              <w:t xml:space="preserve">Automated </w:t>
            </w:r>
          </w:p>
          <w:p w14:paraId="79DF9EF4" w14:textId="77777777" w:rsidR="00195F48" w:rsidRDefault="001778A4">
            <w:pPr>
              <w:spacing w:after="0" w:line="259" w:lineRule="auto"/>
              <w:ind w:left="1" w:right="0" w:firstLine="0"/>
              <w:jc w:val="left"/>
            </w:pPr>
            <w:r>
              <w:t xml:space="preserve">Prediction and </w:t>
            </w:r>
          </w:p>
          <w:p w14:paraId="12E1F233" w14:textId="77777777" w:rsidR="00195F48" w:rsidRDefault="001778A4">
            <w:pPr>
              <w:spacing w:after="0" w:line="259" w:lineRule="auto"/>
              <w:ind w:left="1" w:right="0" w:firstLine="0"/>
              <w:jc w:val="left"/>
            </w:pPr>
            <w:r>
              <w:t xml:space="preserve">Analysis of </w:t>
            </w:r>
          </w:p>
          <w:p w14:paraId="0115563D" w14:textId="77777777" w:rsidR="00195F48" w:rsidRDefault="001778A4">
            <w:pPr>
              <w:spacing w:after="0" w:line="259" w:lineRule="auto"/>
              <w:ind w:left="1" w:right="0" w:firstLine="0"/>
              <w:jc w:val="left"/>
            </w:pPr>
            <w:r>
              <w:t xml:space="preserve">Job Interview </w:t>
            </w:r>
          </w:p>
          <w:p w14:paraId="2A9A0F1E" w14:textId="77777777" w:rsidR="00195F48" w:rsidRDefault="001778A4">
            <w:pPr>
              <w:spacing w:after="0" w:line="259" w:lineRule="auto"/>
              <w:ind w:left="1" w:right="0" w:firstLine="0"/>
              <w:jc w:val="left"/>
            </w:pPr>
            <w:r>
              <w:t xml:space="preserve">Performance </w:t>
            </w:r>
          </w:p>
        </w:tc>
        <w:tc>
          <w:tcPr>
            <w:tcW w:w="1632" w:type="dxa"/>
            <w:tcBorders>
              <w:top w:val="single" w:sz="4" w:space="0" w:color="000000"/>
              <w:left w:val="single" w:sz="4" w:space="0" w:color="000000"/>
              <w:bottom w:val="single" w:sz="4" w:space="0" w:color="000000"/>
              <w:right w:val="single" w:sz="4" w:space="0" w:color="000000"/>
            </w:tcBorders>
          </w:tcPr>
          <w:p w14:paraId="7342CB23" w14:textId="77777777" w:rsidR="00195F48" w:rsidRDefault="001778A4">
            <w:pPr>
              <w:spacing w:after="0" w:line="259" w:lineRule="auto"/>
              <w:ind w:left="1" w:right="0" w:firstLine="0"/>
              <w:jc w:val="left"/>
            </w:pPr>
            <w:r>
              <w:t xml:space="preserve">I. Naim et al. </w:t>
            </w:r>
          </w:p>
        </w:tc>
        <w:tc>
          <w:tcPr>
            <w:tcW w:w="1632" w:type="dxa"/>
            <w:tcBorders>
              <w:top w:val="single" w:sz="4" w:space="0" w:color="000000"/>
              <w:left w:val="single" w:sz="4" w:space="0" w:color="000000"/>
              <w:bottom w:val="single" w:sz="4" w:space="0" w:color="000000"/>
              <w:right w:val="single" w:sz="4" w:space="0" w:color="000000"/>
            </w:tcBorders>
          </w:tcPr>
          <w:p w14:paraId="6477EFDE" w14:textId="77777777" w:rsidR="00195F48" w:rsidRDefault="001778A4">
            <w:pPr>
              <w:spacing w:after="0" w:line="259" w:lineRule="auto"/>
              <w:ind w:left="1" w:right="0" w:firstLine="0"/>
              <w:jc w:val="left"/>
            </w:pPr>
            <w:r>
              <w:t xml:space="preserve">2015 </w:t>
            </w:r>
          </w:p>
        </w:tc>
        <w:tc>
          <w:tcPr>
            <w:tcW w:w="1633" w:type="dxa"/>
            <w:tcBorders>
              <w:top w:val="single" w:sz="4" w:space="0" w:color="000000"/>
              <w:left w:val="single" w:sz="4" w:space="0" w:color="000000"/>
              <w:bottom w:val="single" w:sz="4" w:space="0" w:color="000000"/>
              <w:right w:val="single" w:sz="4" w:space="0" w:color="000000"/>
            </w:tcBorders>
          </w:tcPr>
          <w:p w14:paraId="6839FA54" w14:textId="77777777" w:rsidR="00195F48" w:rsidRDefault="001778A4">
            <w:pPr>
              <w:spacing w:after="0" w:line="259" w:lineRule="auto"/>
              <w:ind w:left="1" w:right="0" w:firstLine="0"/>
              <w:jc w:val="left"/>
            </w:pPr>
            <w:r>
              <w:t xml:space="preserve">Multimodal </w:t>
            </w:r>
          </w:p>
          <w:p w14:paraId="13454AD3" w14:textId="77777777" w:rsidR="00195F48" w:rsidRDefault="001778A4">
            <w:pPr>
              <w:spacing w:after="0" w:line="259" w:lineRule="auto"/>
              <w:ind w:left="1" w:right="0" w:firstLine="0"/>
              <w:jc w:val="left"/>
            </w:pPr>
            <w:r>
              <w:t xml:space="preserve">ML </w:t>
            </w:r>
          </w:p>
        </w:tc>
        <w:tc>
          <w:tcPr>
            <w:tcW w:w="1642" w:type="dxa"/>
            <w:tcBorders>
              <w:top w:val="single" w:sz="4" w:space="0" w:color="000000"/>
              <w:left w:val="single" w:sz="4" w:space="0" w:color="000000"/>
              <w:bottom w:val="single" w:sz="4" w:space="0" w:color="000000"/>
              <w:right w:val="single" w:sz="4" w:space="0" w:color="000000"/>
            </w:tcBorders>
          </w:tcPr>
          <w:p w14:paraId="6454401D" w14:textId="77777777" w:rsidR="00195F48" w:rsidRDefault="001778A4">
            <w:pPr>
              <w:spacing w:after="0" w:line="259" w:lineRule="auto"/>
              <w:ind w:left="1" w:right="0" w:firstLine="0"/>
              <w:jc w:val="left"/>
            </w:pPr>
            <w:r>
              <w:t xml:space="preserve">Predicts interview performance using verbal and nonverbal cues. </w:t>
            </w:r>
          </w:p>
        </w:tc>
      </w:tr>
      <w:tr w:rsidR="00195F48" w14:paraId="6BB5519F" w14:textId="77777777">
        <w:trPr>
          <w:trHeight w:val="1390"/>
        </w:trPr>
        <w:tc>
          <w:tcPr>
            <w:tcW w:w="1631" w:type="dxa"/>
            <w:tcBorders>
              <w:top w:val="single" w:sz="4" w:space="0" w:color="000000"/>
              <w:left w:val="single" w:sz="4" w:space="0" w:color="000000"/>
              <w:bottom w:val="single" w:sz="4" w:space="0" w:color="000000"/>
              <w:right w:val="single" w:sz="4" w:space="0" w:color="000000"/>
            </w:tcBorders>
          </w:tcPr>
          <w:p w14:paraId="3C0F064A" w14:textId="77777777" w:rsidR="00195F48" w:rsidRDefault="001778A4">
            <w:pPr>
              <w:spacing w:after="0" w:line="259" w:lineRule="auto"/>
              <w:ind w:right="0" w:firstLine="0"/>
              <w:jc w:val="left"/>
            </w:pPr>
            <w:r>
              <w:t xml:space="preserve">2 </w:t>
            </w:r>
          </w:p>
        </w:tc>
        <w:tc>
          <w:tcPr>
            <w:tcW w:w="1633" w:type="dxa"/>
            <w:tcBorders>
              <w:top w:val="single" w:sz="4" w:space="0" w:color="000000"/>
              <w:left w:val="single" w:sz="4" w:space="0" w:color="000000"/>
              <w:bottom w:val="single" w:sz="4" w:space="0" w:color="000000"/>
              <w:right w:val="single" w:sz="4" w:space="0" w:color="000000"/>
            </w:tcBorders>
          </w:tcPr>
          <w:p w14:paraId="277128B0" w14:textId="77777777" w:rsidR="00195F48" w:rsidRDefault="001778A4">
            <w:pPr>
              <w:spacing w:after="0" w:line="238" w:lineRule="auto"/>
              <w:ind w:left="1" w:right="0" w:firstLine="0"/>
              <w:jc w:val="left"/>
            </w:pPr>
            <w:r>
              <w:t xml:space="preserve">Hirability in the Wild: Analysis of </w:t>
            </w:r>
          </w:p>
          <w:p w14:paraId="3B32BFAE" w14:textId="77777777" w:rsidR="00195F48" w:rsidRDefault="001778A4">
            <w:pPr>
              <w:spacing w:after="0" w:line="259" w:lineRule="auto"/>
              <w:ind w:left="1" w:right="0" w:firstLine="0"/>
              <w:jc w:val="left"/>
            </w:pPr>
            <w:r>
              <w:t xml:space="preserve">Online Video </w:t>
            </w:r>
          </w:p>
          <w:p w14:paraId="24F04497" w14:textId="77777777" w:rsidR="00195F48" w:rsidRDefault="001778A4">
            <w:pPr>
              <w:spacing w:after="0" w:line="259" w:lineRule="auto"/>
              <w:ind w:left="1" w:right="0" w:firstLine="0"/>
              <w:jc w:val="left"/>
            </w:pPr>
            <w:r>
              <w:t xml:space="preserve">Resumes </w:t>
            </w:r>
          </w:p>
        </w:tc>
        <w:tc>
          <w:tcPr>
            <w:tcW w:w="1632" w:type="dxa"/>
            <w:tcBorders>
              <w:top w:val="single" w:sz="4" w:space="0" w:color="000000"/>
              <w:left w:val="single" w:sz="4" w:space="0" w:color="000000"/>
              <w:bottom w:val="single" w:sz="4" w:space="0" w:color="000000"/>
              <w:right w:val="single" w:sz="4" w:space="0" w:color="000000"/>
            </w:tcBorders>
          </w:tcPr>
          <w:p w14:paraId="3084082F" w14:textId="77777777" w:rsidR="00195F48" w:rsidRDefault="001778A4">
            <w:pPr>
              <w:spacing w:after="0" w:line="259" w:lineRule="auto"/>
              <w:ind w:left="1" w:right="0" w:firstLine="0"/>
              <w:jc w:val="left"/>
            </w:pPr>
            <w:r>
              <w:t xml:space="preserve">L. Nguyen, D. Gatica-Perez </w:t>
            </w:r>
          </w:p>
        </w:tc>
        <w:tc>
          <w:tcPr>
            <w:tcW w:w="1632" w:type="dxa"/>
            <w:tcBorders>
              <w:top w:val="single" w:sz="4" w:space="0" w:color="000000"/>
              <w:left w:val="single" w:sz="4" w:space="0" w:color="000000"/>
              <w:bottom w:val="single" w:sz="4" w:space="0" w:color="000000"/>
              <w:right w:val="single" w:sz="4" w:space="0" w:color="000000"/>
            </w:tcBorders>
          </w:tcPr>
          <w:p w14:paraId="543AB6CF" w14:textId="77777777" w:rsidR="00195F48" w:rsidRDefault="001778A4">
            <w:pPr>
              <w:spacing w:after="0" w:line="259" w:lineRule="auto"/>
              <w:ind w:left="1" w:right="0" w:firstLine="0"/>
              <w:jc w:val="left"/>
            </w:pPr>
            <w:r>
              <w:t xml:space="preserve">2016 </w:t>
            </w:r>
          </w:p>
        </w:tc>
        <w:tc>
          <w:tcPr>
            <w:tcW w:w="1633" w:type="dxa"/>
            <w:tcBorders>
              <w:top w:val="single" w:sz="4" w:space="0" w:color="000000"/>
              <w:left w:val="single" w:sz="4" w:space="0" w:color="000000"/>
              <w:bottom w:val="single" w:sz="4" w:space="0" w:color="000000"/>
              <w:right w:val="single" w:sz="4" w:space="0" w:color="000000"/>
            </w:tcBorders>
          </w:tcPr>
          <w:p w14:paraId="6B8404D4" w14:textId="77777777" w:rsidR="00195F48" w:rsidRDefault="001778A4">
            <w:pPr>
              <w:spacing w:after="0" w:line="259" w:lineRule="auto"/>
              <w:ind w:left="1" w:right="0" w:firstLine="0"/>
              <w:jc w:val="left"/>
            </w:pPr>
            <w:r>
              <w:t xml:space="preserve">Video </w:t>
            </w:r>
          </w:p>
          <w:p w14:paraId="42BA2CDB" w14:textId="77777777" w:rsidR="00195F48" w:rsidRDefault="001778A4">
            <w:pPr>
              <w:spacing w:after="0" w:line="259" w:lineRule="auto"/>
              <w:ind w:left="1" w:right="0" w:firstLine="0"/>
              <w:jc w:val="left"/>
            </w:pPr>
            <w:r>
              <w:t xml:space="preserve">Analytics </w:t>
            </w:r>
          </w:p>
        </w:tc>
        <w:tc>
          <w:tcPr>
            <w:tcW w:w="1642" w:type="dxa"/>
            <w:tcBorders>
              <w:top w:val="single" w:sz="4" w:space="0" w:color="000000"/>
              <w:left w:val="single" w:sz="4" w:space="0" w:color="000000"/>
              <w:bottom w:val="single" w:sz="4" w:space="0" w:color="000000"/>
              <w:right w:val="single" w:sz="4" w:space="0" w:color="000000"/>
            </w:tcBorders>
          </w:tcPr>
          <w:p w14:paraId="7B57A080" w14:textId="77777777" w:rsidR="00195F48" w:rsidRDefault="001778A4">
            <w:pPr>
              <w:spacing w:after="0" w:line="259" w:lineRule="auto"/>
              <w:ind w:left="1" w:right="0" w:firstLine="0"/>
              <w:jc w:val="left"/>
            </w:pPr>
            <w:r>
              <w:t xml:space="preserve">Analyzes online video resumes for hirability impressions. </w:t>
            </w:r>
          </w:p>
        </w:tc>
      </w:tr>
      <w:tr w:rsidR="00195F48" w14:paraId="280D5B1F" w14:textId="77777777">
        <w:trPr>
          <w:trHeight w:val="1666"/>
        </w:trPr>
        <w:tc>
          <w:tcPr>
            <w:tcW w:w="1631" w:type="dxa"/>
            <w:tcBorders>
              <w:top w:val="single" w:sz="4" w:space="0" w:color="000000"/>
              <w:left w:val="single" w:sz="4" w:space="0" w:color="000000"/>
              <w:bottom w:val="single" w:sz="4" w:space="0" w:color="000000"/>
              <w:right w:val="single" w:sz="4" w:space="0" w:color="000000"/>
            </w:tcBorders>
          </w:tcPr>
          <w:p w14:paraId="26093C2C" w14:textId="77777777" w:rsidR="00195F48" w:rsidRDefault="001778A4">
            <w:pPr>
              <w:spacing w:after="0" w:line="259" w:lineRule="auto"/>
              <w:ind w:right="0" w:firstLine="0"/>
              <w:jc w:val="left"/>
            </w:pPr>
            <w:r>
              <w:t xml:space="preserve">3 </w:t>
            </w:r>
          </w:p>
        </w:tc>
        <w:tc>
          <w:tcPr>
            <w:tcW w:w="1633" w:type="dxa"/>
            <w:tcBorders>
              <w:top w:val="single" w:sz="4" w:space="0" w:color="000000"/>
              <w:left w:val="single" w:sz="4" w:space="0" w:color="000000"/>
              <w:bottom w:val="single" w:sz="4" w:space="0" w:color="000000"/>
              <w:right w:val="single" w:sz="4" w:space="0" w:color="000000"/>
            </w:tcBorders>
          </w:tcPr>
          <w:p w14:paraId="4B561DC1" w14:textId="77777777" w:rsidR="00195F48" w:rsidRDefault="001778A4">
            <w:pPr>
              <w:spacing w:after="0" w:line="259" w:lineRule="auto"/>
              <w:ind w:left="1" w:right="0" w:firstLine="0"/>
              <w:jc w:val="left"/>
            </w:pPr>
            <w:r>
              <w:t xml:space="preserve">Automated </w:t>
            </w:r>
          </w:p>
          <w:p w14:paraId="41C050AD" w14:textId="77777777" w:rsidR="00195F48" w:rsidRDefault="001778A4">
            <w:pPr>
              <w:spacing w:after="0" w:line="259" w:lineRule="auto"/>
              <w:ind w:left="1" w:right="0" w:firstLine="0"/>
              <w:jc w:val="left"/>
            </w:pPr>
            <w:r>
              <w:t xml:space="preserve">Video </w:t>
            </w:r>
          </w:p>
          <w:p w14:paraId="09E3D557" w14:textId="77777777" w:rsidR="00195F48" w:rsidRDefault="001778A4">
            <w:pPr>
              <w:spacing w:after="0" w:line="259" w:lineRule="auto"/>
              <w:ind w:left="1" w:right="0" w:firstLine="0"/>
              <w:jc w:val="left"/>
            </w:pPr>
            <w:r>
              <w:t xml:space="preserve">Interview </w:t>
            </w:r>
          </w:p>
          <w:p w14:paraId="047C31F1" w14:textId="77777777" w:rsidR="00195F48" w:rsidRDefault="001778A4">
            <w:pPr>
              <w:spacing w:after="0" w:line="259" w:lineRule="auto"/>
              <w:ind w:left="1" w:right="0" w:firstLine="0"/>
              <w:jc w:val="left"/>
            </w:pPr>
            <w:r>
              <w:t xml:space="preserve">Judgment on </w:t>
            </w:r>
          </w:p>
          <w:p w14:paraId="2B949B08" w14:textId="77777777" w:rsidR="00195F48" w:rsidRDefault="001778A4">
            <w:pPr>
              <w:spacing w:after="0" w:line="259" w:lineRule="auto"/>
              <w:ind w:left="1" w:right="0" w:firstLine="0"/>
              <w:jc w:val="left"/>
            </w:pPr>
            <w:r>
              <w:t xml:space="preserve">Large Corpus </w:t>
            </w:r>
          </w:p>
        </w:tc>
        <w:tc>
          <w:tcPr>
            <w:tcW w:w="1632" w:type="dxa"/>
            <w:tcBorders>
              <w:top w:val="single" w:sz="4" w:space="0" w:color="000000"/>
              <w:left w:val="single" w:sz="4" w:space="0" w:color="000000"/>
              <w:bottom w:val="single" w:sz="4" w:space="0" w:color="000000"/>
              <w:right w:val="single" w:sz="4" w:space="0" w:color="000000"/>
            </w:tcBorders>
          </w:tcPr>
          <w:p w14:paraId="7F0C4962" w14:textId="77777777" w:rsidR="00195F48" w:rsidRDefault="001778A4">
            <w:pPr>
              <w:spacing w:after="0" w:line="259" w:lineRule="auto"/>
              <w:ind w:left="1" w:right="0" w:firstLine="0"/>
              <w:jc w:val="left"/>
            </w:pPr>
            <w:r>
              <w:t xml:space="preserve">L. Chen et al. </w:t>
            </w:r>
          </w:p>
        </w:tc>
        <w:tc>
          <w:tcPr>
            <w:tcW w:w="1632" w:type="dxa"/>
            <w:tcBorders>
              <w:top w:val="single" w:sz="4" w:space="0" w:color="000000"/>
              <w:left w:val="single" w:sz="4" w:space="0" w:color="000000"/>
              <w:bottom w:val="single" w:sz="4" w:space="0" w:color="000000"/>
              <w:right w:val="single" w:sz="4" w:space="0" w:color="000000"/>
            </w:tcBorders>
          </w:tcPr>
          <w:p w14:paraId="15683FBF" w14:textId="77777777" w:rsidR="00195F48" w:rsidRDefault="001778A4">
            <w:pPr>
              <w:spacing w:after="0" w:line="259" w:lineRule="auto"/>
              <w:ind w:left="1" w:right="0" w:firstLine="0"/>
              <w:jc w:val="left"/>
            </w:pPr>
            <w:r>
              <w:t xml:space="preserve">2017 </w:t>
            </w:r>
          </w:p>
        </w:tc>
        <w:tc>
          <w:tcPr>
            <w:tcW w:w="1633" w:type="dxa"/>
            <w:tcBorders>
              <w:top w:val="single" w:sz="4" w:space="0" w:color="000000"/>
              <w:left w:val="single" w:sz="4" w:space="0" w:color="000000"/>
              <w:bottom w:val="single" w:sz="4" w:space="0" w:color="000000"/>
              <w:right w:val="single" w:sz="4" w:space="0" w:color="000000"/>
            </w:tcBorders>
          </w:tcPr>
          <w:p w14:paraId="5B6241B3" w14:textId="77777777" w:rsidR="00195F48" w:rsidRDefault="001778A4">
            <w:pPr>
              <w:spacing w:after="0" w:line="259" w:lineRule="auto"/>
              <w:ind w:left="1" w:right="0" w:firstLine="0"/>
              <w:jc w:val="left"/>
            </w:pPr>
            <w:r>
              <w:t xml:space="preserve">Speech + Vision </w:t>
            </w:r>
          </w:p>
        </w:tc>
        <w:tc>
          <w:tcPr>
            <w:tcW w:w="1642" w:type="dxa"/>
            <w:tcBorders>
              <w:top w:val="single" w:sz="4" w:space="0" w:color="000000"/>
              <w:left w:val="single" w:sz="4" w:space="0" w:color="000000"/>
              <w:bottom w:val="single" w:sz="4" w:space="0" w:color="000000"/>
              <w:right w:val="single" w:sz="4" w:space="0" w:color="000000"/>
            </w:tcBorders>
          </w:tcPr>
          <w:p w14:paraId="637F5C86" w14:textId="77777777" w:rsidR="00195F48" w:rsidRDefault="001778A4">
            <w:pPr>
              <w:spacing w:after="0" w:line="259" w:lineRule="auto"/>
              <w:ind w:left="1" w:right="0" w:firstLine="0"/>
              <w:jc w:val="left"/>
            </w:pPr>
            <w:r>
              <w:t xml:space="preserve">Uses speech, facial, and language features for interview judgment. </w:t>
            </w:r>
          </w:p>
        </w:tc>
      </w:tr>
      <w:tr w:rsidR="00195F48" w14:paraId="0A5A052D" w14:textId="77777777">
        <w:trPr>
          <w:trHeight w:val="1666"/>
        </w:trPr>
        <w:tc>
          <w:tcPr>
            <w:tcW w:w="1631" w:type="dxa"/>
            <w:tcBorders>
              <w:top w:val="single" w:sz="4" w:space="0" w:color="000000"/>
              <w:left w:val="single" w:sz="4" w:space="0" w:color="000000"/>
              <w:bottom w:val="single" w:sz="4" w:space="0" w:color="000000"/>
              <w:right w:val="single" w:sz="4" w:space="0" w:color="000000"/>
            </w:tcBorders>
          </w:tcPr>
          <w:p w14:paraId="236D70F5" w14:textId="77777777" w:rsidR="00195F48" w:rsidRDefault="001778A4">
            <w:pPr>
              <w:spacing w:after="0" w:line="259" w:lineRule="auto"/>
              <w:ind w:right="0" w:firstLine="0"/>
              <w:jc w:val="left"/>
            </w:pPr>
            <w:r>
              <w:t xml:space="preserve">4 </w:t>
            </w:r>
          </w:p>
        </w:tc>
        <w:tc>
          <w:tcPr>
            <w:tcW w:w="1633" w:type="dxa"/>
            <w:tcBorders>
              <w:top w:val="single" w:sz="4" w:space="0" w:color="000000"/>
              <w:left w:val="single" w:sz="4" w:space="0" w:color="000000"/>
              <w:bottom w:val="single" w:sz="4" w:space="0" w:color="000000"/>
              <w:right w:val="single" w:sz="4" w:space="0" w:color="000000"/>
            </w:tcBorders>
          </w:tcPr>
          <w:p w14:paraId="38931F6D" w14:textId="77777777" w:rsidR="00195F48" w:rsidRDefault="001778A4">
            <w:pPr>
              <w:spacing w:after="0" w:line="259" w:lineRule="auto"/>
              <w:ind w:left="1" w:right="0" w:firstLine="0"/>
            </w:pPr>
            <w:r>
              <w:t xml:space="preserve">Words Worth: </w:t>
            </w:r>
          </w:p>
          <w:p w14:paraId="7F2969D1" w14:textId="77777777" w:rsidR="00195F48" w:rsidRDefault="001778A4">
            <w:pPr>
              <w:spacing w:after="0" w:line="259" w:lineRule="auto"/>
              <w:ind w:left="1" w:right="0" w:firstLine="0"/>
              <w:jc w:val="left"/>
            </w:pPr>
            <w:r>
              <w:t xml:space="preserve">Verbal </w:t>
            </w:r>
          </w:p>
          <w:p w14:paraId="72CD733B" w14:textId="77777777" w:rsidR="00195F48" w:rsidRDefault="001778A4">
            <w:pPr>
              <w:spacing w:after="0" w:line="259" w:lineRule="auto"/>
              <w:ind w:left="1" w:right="0" w:firstLine="0"/>
              <w:jc w:val="left"/>
            </w:pPr>
            <w:r>
              <w:t xml:space="preserve">Content and </w:t>
            </w:r>
          </w:p>
          <w:p w14:paraId="4ECA8576" w14:textId="77777777" w:rsidR="00195F48" w:rsidRDefault="001778A4">
            <w:pPr>
              <w:spacing w:after="0" w:line="259" w:lineRule="auto"/>
              <w:ind w:left="1" w:right="0" w:firstLine="0"/>
              <w:jc w:val="left"/>
            </w:pPr>
            <w:r>
              <w:t xml:space="preserve">Hirability </w:t>
            </w:r>
          </w:p>
          <w:p w14:paraId="4A6ED06A" w14:textId="77777777" w:rsidR="00195F48" w:rsidRDefault="001778A4">
            <w:pPr>
              <w:spacing w:after="0" w:line="259" w:lineRule="auto"/>
              <w:ind w:left="1" w:right="0" w:firstLine="0"/>
              <w:jc w:val="left"/>
            </w:pPr>
            <w:r>
              <w:t xml:space="preserve">Impressions </w:t>
            </w:r>
          </w:p>
        </w:tc>
        <w:tc>
          <w:tcPr>
            <w:tcW w:w="1632" w:type="dxa"/>
            <w:tcBorders>
              <w:top w:val="single" w:sz="4" w:space="0" w:color="000000"/>
              <w:left w:val="single" w:sz="4" w:space="0" w:color="000000"/>
              <w:bottom w:val="single" w:sz="4" w:space="0" w:color="000000"/>
              <w:right w:val="single" w:sz="4" w:space="0" w:color="000000"/>
            </w:tcBorders>
          </w:tcPr>
          <w:p w14:paraId="183E5677" w14:textId="77777777" w:rsidR="00195F48" w:rsidRDefault="001778A4">
            <w:pPr>
              <w:spacing w:after="0" w:line="259" w:lineRule="auto"/>
              <w:ind w:left="1" w:right="0" w:firstLine="0"/>
              <w:jc w:val="left"/>
            </w:pPr>
            <w:r>
              <w:t xml:space="preserve">S. Muralidhar et al. </w:t>
            </w:r>
          </w:p>
        </w:tc>
        <w:tc>
          <w:tcPr>
            <w:tcW w:w="1632" w:type="dxa"/>
            <w:tcBorders>
              <w:top w:val="single" w:sz="4" w:space="0" w:color="000000"/>
              <w:left w:val="single" w:sz="4" w:space="0" w:color="000000"/>
              <w:bottom w:val="single" w:sz="4" w:space="0" w:color="000000"/>
              <w:right w:val="single" w:sz="4" w:space="0" w:color="000000"/>
            </w:tcBorders>
          </w:tcPr>
          <w:p w14:paraId="2A87D28C" w14:textId="77777777" w:rsidR="00195F48" w:rsidRDefault="001778A4">
            <w:pPr>
              <w:spacing w:after="0" w:line="259" w:lineRule="auto"/>
              <w:ind w:left="1" w:right="0" w:firstLine="0"/>
              <w:jc w:val="left"/>
            </w:pPr>
            <w:r>
              <w:t xml:space="preserve">2018 </w:t>
            </w:r>
          </w:p>
        </w:tc>
        <w:tc>
          <w:tcPr>
            <w:tcW w:w="1633" w:type="dxa"/>
            <w:tcBorders>
              <w:top w:val="single" w:sz="4" w:space="0" w:color="000000"/>
              <w:left w:val="single" w:sz="4" w:space="0" w:color="000000"/>
              <w:bottom w:val="single" w:sz="4" w:space="0" w:color="000000"/>
              <w:right w:val="single" w:sz="4" w:space="0" w:color="000000"/>
            </w:tcBorders>
          </w:tcPr>
          <w:p w14:paraId="37A50AFE" w14:textId="77777777" w:rsidR="00195F48" w:rsidRDefault="001778A4">
            <w:pPr>
              <w:spacing w:after="0" w:line="259" w:lineRule="auto"/>
              <w:ind w:left="1" w:right="0" w:firstLine="0"/>
              <w:jc w:val="left"/>
            </w:pPr>
            <w:r>
              <w:t xml:space="preserve">NLP </w:t>
            </w:r>
          </w:p>
        </w:tc>
        <w:tc>
          <w:tcPr>
            <w:tcW w:w="1642" w:type="dxa"/>
            <w:tcBorders>
              <w:top w:val="single" w:sz="4" w:space="0" w:color="000000"/>
              <w:left w:val="single" w:sz="4" w:space="0" w:color="000000"/>
              <w:bottom w:val="single" w:sz="4" w:space="0" w:color="000000"/>
              <w:right w:val="single" w:sz="4" w:space="0" w:color="000000"/>
            </w:tcBorders>
          </w:tcPr>
          <w:p w14:paraId="51A38CB6" w14:textId="77777777" w:rsidR="00195F48" w:rsidRDefault="001778A4">
            <w:pPr>
              <w:spacing w:after="0" w:line="259" w:lineRule="auto"/>
              <w:ind w:left="1" w:right="40" w:firstLine="0"/>
              <w:jc w:val="left"/>
            </w:pPr>
            <w:r>
              <w:t xml:space="preserve">Shows importance of spoken content in candidate assessment. </w:t>
            </w:r>
          </w:p>
        </w:tc>
      </w:tr>
      <w:tr w:rsidR="00195F48" w14:paraId="7E5B6BC8" w14:textId="77777777">
        <w:trPr>
          <w:trHeight w:val="1942"/>
        </w:trPr>
        <w:tc>
          <w:tcPr>
            <w:tcW w:w="1631" w:type="dxa"/>
            <w:tcBorders>
              <w:top w:val="single" w:sz="4" w:space="0" w:color="000000"/>
              <w:left w:val="single" w:sz="4" w:space="0" w:color="000000"/>
              <w:bottom w:val="single" w:sz="4" w:space="0" w:color="000000"/>
              <w:right w:val="single" w:sz="4" w:space="0" w:color="000000"/>
            </w:tcBorders>
          </w:tcPr>
          <w:p w14:paraId="3A8547C5" w14:textId="77777777" w:rsidR="00195F48" w:rsidRDefault="001778A4">
            <w:pPr>
              <w:spacing w:after="0" w:line="259" w:lineRule="auto"/>
              <w:ind w:right="0" w:firstLine="0"/>
              <w:jc w:val="left"/>
            </w:pPr>
            <w:r>
              <w:t xml:space="preserve">5 </w:t>
            </w:r>
          </w:p>
        </w:tc>
        <w:tc>
          <w:tcPr>
            <w:tcW w:w="1633" w:type="dxa"/>
            <w:tcBorders>
              <w:top w:val="single" w:sz="4" w:space="0" w:color="000000"/>
              <w:left w:val="single" w:sz="4" w:space="0" w:color="000000"/>
              <w:bottom w:val="single" w:sz="4" w:space="0" w:color="000000"/>
              <w:right w:val="single" w:sz="4" w:space="0" w:color="000000"/>
            </w:tcBorders>
          </w:tcPr>
          <w:p w14:paraId="261F21CA" w14:textId="77777777" w:rsidR="00195F48" w:rsidRDefault="001778A4">
            <w:pPr>
              <w:spacing w:after="0" w:line="259" w:lineRule="auto"/>
              <w:ind w:left="1" w:right="0" w:firstLine="0"/>
              <w:jc w:val="left"/>
            </w:pPr>
            <w:r>
              <w:t xml:space="preserve">HireNet: </w:t>
            </w:r>
          </w:p>
          <w:p w14:paraId="13601854" w14:textId="77777777" w:rsidR="00195F48" w:rsidRDefault="001778A4">
            <w:pPr>
              <w:spacing w:after="0" w:line="259" w:lineRule="auto"/>
              <w:ind w:left="1" w:right="0" w:firstLine="0"/>
              <w:jc w:val="left"/>
            </w:pPr>
            <w:r>
              <w:t xml:space="preserve">Hierarchical </w:t>
            </w:r>
          </w:p>
          <w:p w14:paraId="68920F1A" w14:textId="77777777" w:rsidR="00195F48" w:rsidRDefault="001778A4">
            <w:pPr>
              <w:spacing w:after="0" w:line="259" w:lineRule="auto"/>
              <w:ind w:left="1" w:right="0" w:firstLine="0"/>
              <w:jc w:val="left"/>
            </w:pPr>
            <w:r>
              <w:t xml:space="preserve">Attention for </w:t>
            </w:r>
          </w:p>
          <w:p w14:paraId="465A4850" w14:textId="77777777" w:rsidR="00195F48" w:rsidRDefault="001778A4">
            <w:pPr>
              <w:spacing w:after="0" w:line="259" w:lineRule="auto"/>
              <w:ind w:left="1" w:right="0" w:firstLine="0"/>
              <w:jc w:val="left"/>
            </w:pPr>
            <w:r>
              <w:t xml:space="preserve">Video Job </w:t>
            </w:r>
          </w:p>
          <w:p w14:paraId="1095062C" w14:textId="77777777" w:rsidR="00195F48" w:rsidRDefault="001778A4">
            <w:pPr>
              <w:spacing w:after="0" w:line="259" w:lineRule="auto"/>
              <w:ind w:left="1" w:right="0" w:firstLine="0"/>
              <w:jc w:val="left"/>
            </w:pPr>
            <w:r>
              <w:t xml:space="preserve">Interviews </w:t>
            </w:r>
          </w:p>
        </w:tc>
        <w:tc>
          <w:tcPr>
            <w:tcW w:w="1632" w:type="dxa"/>
            <w:tcBorders>
              <w:top w:val="single" w:sz="4" w:space="0" w:color="000000"/>
              <w:left w:val="single" w:sz="4" w:space="0" w:color="000000"/>
              <w:bottom w:val="single" w:sz="4" w:space="0" w:color="000000"/>
              <w:right w:val="single" w:sz="4" w:space="0" w:color="000000"/>
            </w:tcBorders>
          </w:tcPr>
          <w:p w14:paraId="401A890C" w14:textId="77777777" w:rsidR="00195F48" w:rsidRDefault="001778A4">
            <w:pPr>
              <w:spacing w:after="0" w:line="259" w:lineRule="auto"/>
              <w:ind w:left="1" w:right="0" w:firstLine="0"/>
              <w:jc w:val="left"/>
            </w:pPr>
            <w:r>
              <w:t xml:space="preserve">L. Hemamou et al. </w:t>
            </w:r>
          </w:p>
        </w:tc>
        <w:tc>
          <w:tcPr>
            <w:tcW w:w="1632" w:type="dxa"/>
            <w:tcBorders>
              <w:top w:val="single" w:sz="4" w:space="0" w:color="000000"/>
              <w:left w:val="single" w:sz="4" w:space="0" w:color="000000"/>
              <w:bottom w:val="single" w:sz="4" w:space="0" w:color="000000"/>
              <w:right w:val="single" w:sz="4" w:space="0" w:color="000000"/>
            </w:tcBorders>
          </w:tcPr>
          <w:p w14:paraId="55085AA3" w14:textId="77777777" w:rsidR="00195F48" w:rsidRDefault="001778A4">
            <w:pPr>
              <w:spacing w:after="0" w:line="259" w:lineRule="auto"/>
              <w:ind w:left="1" w:right="0" w:firstLine="0"/>
              <w:jc w:val="left"/>
            </w:pPr>
            <w:r>
              <w:t xml:space="preserve">2019 </w:t>
            </w:r>
          </w:p>
        </w:tc>
        <w:tc>
          <w:tcPr>
            <w:tcW w:w="1633" w:type="dxa"/>
            <w:tcBorders>
              <w:top w:val="single" w:sz="4" w:space="0" w:color="000000"/>
              <w:left w:val="single" w:sz="4" w:space="0" w:color="000000"/>
              <w:bottom w:val="single" w:sz="4" w:space="0" w:color="000000"/>
              <w:right w:val="single" w:sz="4" w:space="0" w:color="000000"/>
            </w:tcBorders>
          </w:tcPr>
          <w:p w14:paraId="3C8A11C8" w14:textId="77777777" w:rsidR="00195F48" w:rsidRDefault="001778A4">
            <w:pPr>
              <w:spacing w:after="0" w:line="259" w:lineRule="auto"/>
              <w:ind w:left="1" w:right="0" w:firstLine="0"/>
              <w:jc w:val="left"/>
            </w:pPr>
            <w:r>
              <w:t xml:space="preserve">Deep </w:t>
            </w:r>
          </w:p>
          <w:p w14:paraId="17D8F515" w14:textId="77777777" w:rsidR="00195F48" w:rsidRDefault="001778A4">
            <w:pPr>
              <w:spacing w:after="0" w:line="259" w:lineRule="auto"/>
              <w:ind w:left="1" w:right="0" w:firstLine="0"/>
              <w:jc w:val="left"/>
            </w:pPr>
            <w:r>
              <w:t xml:space="preserve">Learning </w:t>
            </w:r>
          </w:p>
        </w:tc>
        <w:tc>
          <w:tcPr>
            <w:tcW w:w="1642" w:type="dxa"/>
            <w:tcBorders>
              <w:top w:val="single" w:sz="4" w:space="0" w:color="000000"/>
              <w:left w:val="single" w:sz="4" w:space="0" w:color="000000"/>
              <w:bottom w:val="single" w:sz="4" w:space="0" w:color="000000"/>
              <w:right w:val="single" w:sz="4" w:space="0" w:color="000000"/>
            </w:tcBorders>
          </w:tcPr>
          <w:p w14:paraId="793EEEC8" w14:textId="77777777" w:rsidR="00195F48" w:rsidRDefault="001778A4">
            <w:pPr>
              <w:spacing w:after="0" w:line="259" w:lineRule="auto"/>
              <w:ind w:left="1" w:right="5" w:firstLine="0"/>
              <w:jc w:val="left"/>
            </w:pPr>
            <w:r>
              <w:t>Models interview question</w:t>
            </w:r>
            <w:r>
              <w:t xml:space="preserve">answer sequences using attention. </w:t>
            </w:r>
          </w:p>
        </w:tc>
      </w:tr>
      <w:tr w:rsidR="00195F48" w14:paraId="24BCA5A1" w14:textId="77777777">
        <w:trPr>
          <w:trHeight w:val="1390"/>
        </w:trPr>
        <w:tc>
          <w:tcPr>
            <w:tcW w:w="1631" w:type="dxa"/>
            <w:tcBorders>
              <w:top w:val="single" w:sz="4" w:space="0" w:color="000000"/>
              <w:left w:val="single" w:sz="4" w:space="0" w:color="000000"/>
              <w:bottom w:val="single" w:sz="4" w:space="0" w:color="000000"/>
              <w:right w:val="single" w:sz="4" w:space="0" w:color="000000"/>
            </w:tcBorders>
          </w:tcPr>
          <w:p w14:paraId="1442E50D" w14:textId="77777777" w:rsidR="00195F48" w:rsidRDefault="001778A4">
            <w:pPr>
              <w:spacing w:after="0" w:line="259" w:lineRule="auto"/>
              <w:ind w:right="0" w:firstLine="0"/>
              <w:jc w:val="left"/>
            </w:pPr>
            <w:r>
              <w:t xml:space="preserve">6 </w:t>
            </w:r>
          </w:p>
        </w:tc>
        <w:tc>
          <w:tcPr>
            <w:tcW w:w="1633" w:type="dxa"/>
            <w:tcBorders>
              <w:top w:val="single" w:sz="4" w:space="0" w:color="000000"/>
              <w:left w:val="single" w:sz="4" w:space="0" w:color="000000"/>
              <w:bottom w:val="single" w:sz="4" w:space="0" w:color="000000"/>
              <w:right w:val="single" w:sz="4" w:space="0" w:color="000000"/>
            </w:tcBorders>
          </w:tcPr>
          <w:p w14:paraId="6559CDE8" w14:textId="77777777" w:rsidR="00195F48" w:rsidRDefault="001778A4">
            <w:pPr>
              <w:spacing w:after="0" w:line="259" w:lineRule="auto"/>
              <w:ind w:left="1" w:right="0" w:firstLine="0"/>
              <w:jc w:val="left"/>
            </w:pPr>
            <w:r>
              <w:t xml:space="preserve">Slices of </w:t>
            </w:r>
          </w:p>
          <w:p w14:paraId="413D213C" w14:textId="77777777" w:rsidR="00195F48" w:rsidRDefault="001778A4">
            <w:pPr>
              <w:spacing w:after="0" w:line="259" w:lineRule="auto"/>
              <w:ind w:left="1" w:right="0" w:firstLine="0"/>
              <w:jc w:val="left"/>
            </w:pPr>
            <w:r>
              <w:t xml:space="preserve">Attention in </w:t>
            </w:r>
          </w:p>
          <w:p w14:paraId="6130E079" w14:textId="77777777" w:rsidR="00195F48" w:rsidRDefault="001778A4">
            <w:pPr>
              <w:spacing w:after="0" w:line="259" w:lineRule="auto"/>
              <w:ind w:left="1" w:right="0" w:firstLine="0"/>
            </w:pPr>
            <w:r>
              <w:t xml:space="preserve">Asynchronous </w:t>
            </w:r>
          </w:p>
          <w:p w14:paraId="2B206E74" w14:textId="77777777" w:rsidR="00195F48" w:rsidRDefault="001778A4">
            <w:pPr>
              <w:spacing w:after="0" w:line="259" w:lineRule="auto"/>
              <w:ind w:left="1" w:right="0" w:firstLine="0"/>
              <w:jc w:val="left"/>
            </w:pPr>
            <w:r>
              <w:t xml:space="preserve">Job Interviews </w:t>
            </w:r>
          </w:p>
        </w:tc>
        <w:tc>
          <w:tcPr>
            <w:tcW w:w="1632" w:type="dxa"/>
            <w:tcBorders>
              <w:top w:val="single" w:sz="4" w:space="0" w:color="000000"/>
              <w:left w:val="single" w:sz="4" w:space="0" w:color="000000"/>
              <w:bottom w:val="single" w:sz="4" w:space="0" w:color="000000"/>
              <w:right w:val="single" w:sz="4" w:space="0" w:color="000000"/>
            </w:tcBorders>
          </w:tcPr>
          <w:p w14:paraId="163A3295" w14:textId="77777777" w:rsidR="00195F48" w:rsidRDefault="001778A4">
            <w:pPr>
              <w:spacing w:after="0" w:line="259" w:lineRule="auto"/>
              <w:ind w:left="1" w:right="0" w:firstLine="0"/>
              <w:jc w:val="left"/>
            </w:pPr>
            <w:r>
              <w:t xml:space="preserve">L. Hemamou et al. </w:t>
            </w:r>
          </w:p>
        </w:tc>
        <w:tc>
          <w:tcPr>
            <w:tcW w:w="1632" w:type="dxa"/>
            <w:tcBorders>
              <w:top w:val="single" w:sz="4" w:space="0" w:color="000000"/>
              <w:left w:val="single" w:sz="4" w:space="0" w:color="000000"/>
              <w:bottom w:val="single" w:sz="4" w:space="0" w:color="000000"/>
              <w:right w:val="single" w:sz="4" w:space="0" w:color="000000"/>
            </w:tcBorders>
          </w:tcPr>
          <w:p w14:paraId="51B33AD2" w14:textId="77777777" w:rsidR="00195F48" w:rsidRDefault="001778A4">
            <w:pPr>
              <w:spacing w:after="0" w:line="259" w:lineRule="auto"/>
              <w:ind w:left="1" w:right="0" w:firstLine="0"/>
              <w:jc w:val="left"/>
            </w:pPr>
            <w:r>
              <w:t xml:space="preserve">2019 </w:t>
            </w:r>
          </w:p>
        </w:tc>
        <w:tc>
          <w:tcPr>
            <w:tcW w:w="1633" w:type="dxa"/>
            <w:tcBorders>
              <w:top w:val="single" w:sz="4" w:space="0" w:color="000000"/>
              <w:left w:val="single" w:sz="4" w:space="0" w:color="000000"/>
              <w:bottom w:val="single" w:sz="4" w:space="0" w:color="000000"/>
              <w:right w:val="single" w:sz="4" w:space="0" w:color="000000"/>
            </w:tcBorders>
          </w:tcPr>
          <w:p w14:paraId="63E46912" w14:textId="77777777" w:rsidR="00195F48" w:rsidRDefault="001778A4">
            <w:pPr>
              <w:spacing w:after="0" w:line="259" w:lineRule="auto"/>
              <w:ind w:left="1" w:right="0" w:firstLine="0"/>
              <w:jc w:val="left"/>
            </w:pPr>
            <w:r>
              <w:t xml:space="preserve">Attention Model </w:t>
            </w:r>
          </w:p>
        </w:tc>
        <w:tc>
          <w:tcPr>
            <w:tcW w:w="1642" w:type="dxa"/>
            <w:tcBorders>
              <w:top w:val="single" w:sz="4" w:space="0" w:color="000000"/>
              <w:left w:val="single" w:sz="4" w:space="0" w:color="000000"/>
              <w:bottom w:val="single" w:sz="4" w:space="0" w:color="000000"/>
              <w:right w:val="single" w:sz="4" w:space="0" w:color="000000"/>
            </w:tcBorders>
          </w:tcPr>
          <w:p w14:paraId="4C9FCF20" w14:textId="77777777" w:rsidR="00195F48" w:rsidRDefault="001778A4">
            <w:pPr>
              <w:spacing w:after="0" w:line="259" w:lineRule="auto"/>
              <w:ind w:left="1" w:right="0" w:firstLine="0"/>
              <w:jc w:val="left"/>
            </w:pPr>
            <w:r>
              <w:t xml:space="preserve">Improves </w:t>
            </w:r>
          </w:p>
          <w:p w14:paraId="29D9D492" w14:textId="77777777" w:rsidR="00195F48" w:rsidRDefault="001778A4">
            <w:pPr>
              <w:spacing w:after="0" w:line="259" w:lineRule="auto"/>
              <w:ind w:left="1" w:right="0" w:firstLine="0"/>
              <w:jc w:val="left"/>
            </w:pPr>
            <w:r>
              <w:t xml:space="preserve">interpretability of automated interview predictions. </w:t>
            </w:r>
          </w:p>
        </w:tc>
      </w:tr>
      <w:tr w:rsidR="00195F48" w14:paraId="293CFD0E" w14:textId="77777777">
        <w:trPr>
          <w:trHeight w:val="1390"/>
        </w:trPr>
        <w:tc>
          <w:tcPr>
            <w:tcW w:w="1631" w:type="dxa"/>
            <w:tcBorders>
              <w:top w:val="single" w:sz="4" w:space="0" w:color="000000"/>
              <w:left w:val="single" w:sz="4" w:space="0" w:color="000000"/>
              <w:bottom w:val="single" w:sz="4" w:space="0" w:color="000000"/>
              <w:right w:val="single" w:sz="4" w:space="0" w:color="000000"/>
            </w:tcBorders>
          </w:tcPr>
          <w:p w14:paraId="742ADAFD" w14:textId="77777777" w:rsidR="00195F48" w:rsidRDefault="001778A4">
            <w:pPr>
              <w:spacing w:after="0" w:line="259" w:lineRule="auto"/>
              <w:ind w:right="0" w:firstLine="0"/>
              <w:jc w:val="left"/>
            </w:pPr>
            <w:r>
              <w:t xml:space="preserve">7 </w:t>
            </w:r>
          </w:p>
        </w:tc>
        <w:tc>
          <w:tcPr>
            <w:tcW w:w="1633" w:type="dxa"/>
            <w:tcBorders>
              <w:top w:val="single" w:sz="4" w:space="0" w:color="000000"/>
              <w:left w:val="single" w:sz="4" w:space="0" w:color="000000"/>
              <w:bottom w:val="single" w:sz="4" w:space="0" w:color="000000"/>
              <w:right w:val="single" w:sz="4" w:space="0" w:color="000000"/>
            </w:tcBorders>
          </w:tcPr>
          <w:p w14:paraId="2B202362" w14:textId="77777777" w:rsidR="00195F48" w:rsidRDefault="001778A4">
            <w:pPr>
              <w:spacing w:after="0" w:line="259" w:lineRule="auto"/>
              <w:ind w:left="1" w:right="0" w:firstLine="0"/>
              <w:jc w:val="left"/>
            </w:pPr>
            <w:r>
              <w:t xml:space="preserve">Automatic </w:t>
            </w:r>
          </w:p>
          <w:p w14:paraId="0AFA29AA" w14:textId="77777777" w:rsidR="00195F48" w:rsidRDefault="001778A4">
            <w:pPr>
              <w:spacing w:after="0" w:line="259" w:lineRule="auto"/>
              <w:ind w:left="1" w:right="0" w:firstLine="0"/>
              <w:jc w:val="left"/>
            </w:pPr>
            <w:r>
              <w:t xml:space="preserve">Scoring of </w:t>
            </w:r>
          </w:p>
          <w:p w14:paraId="3A1D280A" w14:textId="77777777" w:rsidR="00195F48" w:rsidRDefault="001778A4">
            <w:pPr>
              <w:spacing w:after="0" w:line="259" w:lineRule="auto"/>
              <w:ind w:left="1" w:right="0" w:firstLine="0"/>
              <w:jc w:val="left"/>
            </w:pPr>
            <w:r>
              <w:t xml:space="preserve">Answer </w:t>
            </w:r>
          </w:p>
          <w:p w14:paraId="0B95D3D7" w14:textId="77777777" w:rsidR="00195F48" w:rsidRDefault="001778A4">
            <w:pPr>
              <w:spacing w:after="0" w:line="259" w:lineRule="auto"/>
              <w:ind w:left="1" w:right="0" w:firstLine="0"/>
              <w:jc w:val="left"/>
            </w:pPr>
            <w:r>
              <w:t xml:space="preserve">Transcriptions </w:t>
            </w:r>
          </w:p>
        </w:tc>
        <w:tc>
          <w:tcPr>
            <w:tcW w:w="1632" w:type="dxa"/>
            <w:tcBorders>
              <w:top w:val="single" w:sz="4" w:space="0" w:color="000000"/>
              <w:left w:val="single" w:sz="4" w:space="0" w:color="000000"/>
              <w:bottom w:val="single" w:sz="4" w:space="0" w:color="000000"/>
              <w:right w:val="single" w:sz="4" w:space="0" w:color="000000"/>
            </w:tcBorders>
          </w:tcPr>
          <w:p w14:paraId="0DEC882B" w14:textId="77777777" w:rsidR="00195F48" w:rsidRDefault="001778A4">
            <w:pPr>
              <w:spacing w:after="0" w:line="259" w:lineRule="auto"/>
              <w:ind w:left="1" w:right="0" w:firstLine="0"/>
              <w:jc w:val="left"/>
            </w:pPr>
            <w:r>
              <w:t xml:space="preserve">Z. Liu et al. </w:t>
            </w:r>
          </w:p>
        </w:tc>
        <w:tc>
          <w:tcPr>
            <w:tcW w:w="1632" w:type="dxa"/>
            <w:tcBorders>
              <w:top w:val="single" w:sz="4" w:space="0" w:color="000000"/>
              <w:left w:val="single" w:sz="4" w:space="0" w:color="000000"/>
              <w:bottom w:val="single" w:sz="4" w:space="0" w:color="000000"/>
              <w:right w:val="single" w:sz="4" w:space="0" w:color="000000"/>
            </w:tcBorders>
          </w:tcPr>
          <w:p w14:paraId="4630A1C7" w14:textId="77777777" w:rsidR="00195F48" w:rsidRDefault="001778A4">
            <w:pPr>
              <w:spacing w:after="0" w:line="259" w:lineRule="auto"/>
              <w:ind w:left="1" w:right="0" w:firstLine="0"/>
              <w:jc w:val="left"/>
            </w:pPr>
            <w:r>
              <w:t xml:space="preserve">2020 </w:t>
            </w:r>
          </w:p>
        </w:tc>
        <w:tc>
          <w:tcPr>
            <w:tcW w:w="1633" w:type="dxa"/>
            <w:tcBorders>
              <w:top w:val="single" w:sz="4" w:space="0" w:color="000000"/>
              <w:left w:val="single" w:sz="4" w:space="0" w:color="000000"/>
              <w:bottom w:val="single" w:sz="4" w:space="0" w:color="000000"/>
              <w:right w:val="single" w:sz="4" w:space="0" w:color="000000"/>
            </w:tcBorders>
          </w:tcPr>
          <w:p w14:paraId="52BB260F" w14:textId="77777777" w:rsidR="00195F48" w:rsidRDefault="001778A4">
            <w:pPr>
              <w:spacing w:after="0" w:line="259" w:lineRule="auto"/>
              <w:ind w:left="1" w:right="0" w:firstLine="0"/>
              <w:jc w:val="left"/>
            </w:pPr>
            <w:r>
              <w:t xml:space="preserve">Graph Neural Network </w:t>
            </w:r>
          </w:p>
        </w:tc>
        <w:tc>
          <w:tcPr>
            <w:tcW w:w="1642" w:type="dxa"/>
            <w:tcBorders>
              <w:top w:val="single" w:sz="4" w:space="0" w:color="000000"/>
              <w:left w:val="single" w:sz="4" w:space="0" w:color="000000"/>
              <w:bottom w:val="single" w:sz="4" w:space="0" w:color="000000"/>
              <w:right w:val="single" w:sz="4" w:space="0" w:color="000000"/>
            </w:tcBorders>
          </w:tcPr>
          <w:p w14:paraId="70AFF453" w14:textId="77777777" w:rsidR="00195F48" w:rsidRDefault="001778A4">
            <w:pPr>
              <w:spacing w:after="0" w:line="259" w:lineRule="auto"/>
              <w:ind w:left="1" w:right="0" w:firstLine="0"/>
              <w:jc w:val="left"/>
            </w:pPr>
            <w:r>
              <w:t xml:space="preserve">Scores interview answers from transcripts using </w:t>
            </w:r>
          </w:p>
        </w:tc>
      </w:tr>
      <w:tr w:rsidR="00195F48" w14:paraId="25AFDACA" w14:textId="77777777">
        <w:trPr>
          <w:trHeight w:val="562"/>
        </w:trPr>
        <w:tc>
          <w:tcPr>
            <w:tcW w:w="1631" w:type="dxa"/>
            <w:tcBorders>
              <w:top w:val="single" w:sz="4" w:space="0" w:color="000000"/>
              <w:left w:val="single" w:sz="4" w:space="0" w:color="000000"/>
              <w:bottom w:val="single" w:sz="4" w:space="0" w:color="000000"/>
              <w:right w:val="single" w:sz="4" w:space="0" w:color="000000"/>
            </w:tcBorders>
          </w:tcPr>
          <w:p w14:paraId="23C4C0F4" w14:textId="77777777" w:rsidR="00195F48" w:rsidRDefault="00195F48">
            <w:pPr>
              <w:spacing w:after="160" w:line="259" w:lineRule="auto"/>
              <w:ind w:right="0" w:firstLine="0"/>
              <w:jc w:val="left"/>
            </w:pPr>
          </w:p>
        </w:tc>
        <w:tc>
          <w:tcPr>
            <w:tcW w:w="1633" w:type="dxa"/>
            <w:tcBorders>
              <w:top w:val="single" w:sz="4" w:space="0" w:color="000000"/>
              <w:left w:val="single" w:sz="4" w:space="0" w:color="000000"/>
              <w:bottom w:val="single" w:sz="4" w:space="0" w:color="000000"/>
              <w:right w:val="single" w:sz="4" w:space="0" w:color="000000"/>
            </w:tcBorders>
          </w:tcPr>
          <w:p w14:paraId="4E2B1354" w14:textId="77777777" w:rsidR="00195F48" w:rsidRDefault="00195F48">
            <w:pPr>
              <w:spacing w:after="160" w:line="259" w:lineRule="auto"/>
              <w:ind w:right="0" w:firstLine="0"/>
              <w:jc w:val="left"/>
            </w:pPr>
          </w:p>
        </w:tc>
        <w:tc>
          <w:tcPr>
            <w:tcW w:w="1632" w:type="dxa"/>
            <w:tcBorders>
              <w:top w:val="single" w:sz="4" w:space="0" w:color="000000"/>
              <w:left w:val="single" w:sz="4" w:space="0" w:color="000000"/>
              <w:bottom w:val="single" w:sz="4" w:space="0" w:color="000000"/>
              <w:right w:val="single" w:sz="4" w:space="0" w:color="000000"/>
            </w:tcBorders>
          </w:tcPr>
          <w:p w14:paraId="65914A51" w14:textId="77777777" w:rsidR="00195F48" w:rsidRDefault="00195F48">
            <w:pPr>
              <w:spacing w:after="160" w:line="259" w:lineRule="auto"/>
              <w:ind w:right="0" w:firstLine="0"/>
              <w:jc w:val="left"/>
            </w:pPr>
          </w:p>
        </w:tc>
        <w:tc>
          <w:tcPr>
            <w:tcW w:w="1632" w:type="dxa"/>
            <w:tcBorders>
              <w:top w:val="single" w:sz="4" w:space="0" w:color="000000"/>
              <w:left w:val="single" w:sz="4" w:space="0" w:color="000000"/>
              <w:bottom w:val="single" w:sz="4" w:space="0" w:color="000000"/>
              <w:right w:val="single" w:sz="4" w:space="0" w:color="000000"/>
            </w:tcBorders>
          </w:tcPr>
          <w:p w14:paraId="11DCE63C" w14:textId="77777777" w:rsidR="00195F48" w:rsidRDefault="00195F48">
            <w:pPr>
              <w:spacing w:after="160" w:line="259" w:lineRule="auto"/>
              <w:ind w:right="0" w:firstLine="0"/>
              <w:jc w:val="left"/>
            </w:pPr>
          </w:p>
        </w:tc>
        <w:tc>
          <w:tcPr>
            <w:tcW w:w="1633" w:type="dxa"/>
            <w:tcBorders>
              <w:top w:val="single" w:sz="4" w:space="0" w:color="000000"/>
              <w:left w:val="single" w:sz="4" w:space="0" w:color="000000"/>
              <w:bottom w:val="single" w:sz="4" w:space="0" w:color="000000"/>
              <w:right w:val="single" w:sz="4" w:space="0" w:color="000000"/>
            </w:tcBorders>
          </w:tcPr>
          <w:p w14:paraId="62795959" w14:textId="77777777" w:rsidR="00195F48" w:rsidRDefault="00195F48">
            <w:pPr>
              <w:spacing w:after="160" w:line="259" w:lineRule="auto"/>
              <w:ind w:right="0" w:firstLine="0"/>
              <w:jc w:val="left"/>
            </w:pPr>
          </w:p>
        </w:tc>
        <w:tc>
          <w:tcPr>
            <w:tcW w:w="1642" w:type="dxa"/>
            <w:tcBorders>
              <w:top w:val="single" w:sz="4" w:space="0" w:color="000000"/>
              <w:left w:val="single" w:sz="4" w:space="0" w:color="000000"/>
              <w:bottom w:val="single" w:sz="4" w:space="0" w:color="000000"/>
              <w:right w:val="single" w:sz="4" w:space="0" w:color="000000"/>
            </w:tcBorders>
          </w:tcPr>
          <w:p w14:paraId="64658518" w14:textId="77777777" w:rsidR="00195F48" w:rsidRDefault="001778A4">
            <w:pPr>
              <w:spacing w:after="0" w:line="259" w:lineRule="auto"/>
              <w:ind w:right="0" w:firstLine="0"/>
              <w:jc w:val="left"/>
            </w:pPr>
            <w:r>
              <w:t xml:space="preserve">semantic reasoning. </w:t>
            </w:r>
          </w:p>
        </w:tc>
      </w:tr>
      <w:tr w:rsidR="00195F48" w14:paraId="6C9A85B3" w14:textId="77777777">
        <w:trPr>
          <w:trHeight w:val="1390"/>
        </w:trPr>
        <w:tc>
          <w:tcPr>
            <w:tcW w:w="1631" w:type="dxa"/>
            <w:tcBorders>
              <w:top w:val="single" w:sz="4" w:space="0" w:color="000000"/>
              <w:left w:val="single" w:sz="4" w:space="0" w:color="000000"/>
              <w:bottom w:val="single" w:sz="4" w:space="0" w:color="000000"/>
              <w:right w:val="single" w:sz="4" w:space="0" w:color="000000"/>
            </w:tcBorders>
          </w:tcPr>
          <w:p w14:paraId="66692E87" w14:textId="77777777" w:rsidR="00195F48" w:rsidRDefault="001778A4">
            <w:pPr>
              <w:spacing w:after="0" w:line="259" w:lineRule="auto"/>
              <w:ind w:right="0" w:firstLine="0"/>
              <w:jc w:val="left"/>
            </w:pPr>
            <w:r>
              <w:t xml:space="preserve">8 </w:t>
            </w:r>
          </w:p>
        </w:tc>
        <w:tc>
          <w:tcPr>
            <w:tcW w:w="1633" w:type="dxa"/>
            <w:tcBorders>
              <w:top w:val="single" w:sz="4" w:space="0" w:color="000000"/>
              <w:left w:val="single" w:sz="4" w:space="0" w:color="000000"/>
              <w:bottom w:val="single" w:sz="4" w:space="0" w:color="000000"/>
              <w:right w:val="single" w:sz="4" w:space="0" w:color="000000"/>
            </w:tcBorders>
          </w:tcPr>
          <w:p w14:paraId="6C2AE541" w14:textId="77777777" w:rsidR="00195F48" w:rsidRDefault="001778A4">
            <w:pPr>
              <w:spacing w:after="0" w:line="259" w:lineRule="auto"/>
              <w:ind w:right="0" w:firstLine="0"/>
              <w:jc w:val="left"/>
            </w:pPr>
            <w:r>
              <w:t xml:space="preserve">Mitigating </w:t>
            </w:r>
          </w:p>
          <w:p w14:paraId="44A9E440" w14:textId="77777777" w:rsidR="00195F48" w:rsidRDefault="001778A4">
            <w:pPr>
              <w:spacing w:after="0" w:line="259" w:lineRule="auto"/>
              <w:ind w:right="0" w:firstLine="0"/>
              <w:jc w:val="left"/>
            </w:pPr>
            <w:r>
              <w:t xml:space="preserve">Bias in </w:t>
            </w:r>
          </w:p>
          <w:p w14:paraId="44A64BFC" w14:textId="77777777" w:rsidR="00195F48" w:rsidRDefault="001778A4">
            <w:pPr>
              <w:spacing w:after="0" w:line="259" w:lineRule="auto"/>
              <w:ind w:right="0" w:firstLine="0"/>
              <w:jc w:val="left"/>
            </w:pPr>
            <w:r>
              <w:t xml:space="preserve">Algorithmic </w:t>
            </w:r>
          </w:p>
          <w:p w14:paraId="3ABDC921" w14:textId="77777777" w:rsidR="00195F48" w:rsidRDefault="001778A4">
            <w:pPr>
              <w:spacing w:after="0" w:line="259" w:lineRule="auto"/>
              <w:ind w:right="0" w:firstLine="0"/>
              <w:jc w:val="left"/>
            </w:pPr>
            <w:r>
              <w:t xml:space="preserve">Hiring </w:t>
            </w:r>
          </w:p>
        </w:tc>
        <w:tc>
          <w:tcPr>
            <w:tcW w:w="1632" w:type="dxa"/>
            <w:tcBorders>
              <w:top w:val="single" w:sz="4" w:space="0" w:color="000000"/>
              <w:left w:val="single" w:sz="4" w:space="0" w:color="000000"/>
              <w:bottom w:val="single" w:sz="4" w:space="0" w:color="000000"/>
              <w:right w:val="single" w:sz="4" w:space="0" w:color="000000"/>
            </w:tcBorders>
          </w:tcPr>
          <w:p w14:paraId="1DD9D4E0" w14:textId="77777777" w:rsidR="00195F48" w:rsidRDefault="001778A4">
            <w:pPr>
              <w:spacing w:after="0" w:line="259" w:lineRule="auto"/>
              <w:ind w:right="0" w:firstLine="0"/>
              <w:jc w:val="left"/>
            </w:pPr>
            <w:r>
              <w:t xml:space="preserve">M. Raghavan et al. </w:t>
            </w:r>
          </w:p>
        </w:tc>
        <w:tc>
          <w:tcPr>
            <w:tcW w:w="1632" w:type="dxa"/>
            <w:tcBorders>
              <w:top w:val="single" w:sz="4" w:space="0" w:color="000000"/>
              <w:left w:val="single" w:sz="4" w:space="0" w:color="000000"/>
              <w:bottom w:val="single" w:sz="4" w:space="0" w:color="000000"/>
              <w:right w:val="single" w:sz="4" w:space="0" w:color="000000"/>
            </w:tcBorders>
          </w:tcPr>
          <w:p w14:paraId="48C85FB4" w14:textId="77777777" w:rsidR="00195F48" w:rsidRDefault="001778A4">
            <w:pPr>
              <w:spacing w:after="0" w:line="259" w:lineRule="auto"/>
              <w:ind w:right="0" w:firstLine="0"/>
              <w:jc w:val="left"/>
            </w:pPr>
            <w:r>
              <w:t xml:space="preserve">2020 </w:t>
            </w:r>
          </w:p>
        </w:tc>
        <w:tc>
          <w:tcPr>
            <w:tcW w:w="1633" w:type="dxa"/>
            <w:tcBorders>
              <w:top w:val="single" w:sz="4" w:space="0" w:color="000000"/>
              <w:left w:val="single" w:sz="4" w:space="0" w:color="000000"/>
              <w:bottom w:val="single" w:sz="4" w:space="0" w:color="000000"/>
              <w:right w:val="single" w:sz="4" w:space="0" w:color="000000"/>
            </w:tcBorders>
          </w:tcPr>
          <w:p w14:paraId="4A0C5D6C" w14:textId="77777777" w:rsidR="00195F48" w:rsidRDefault="001778A4">
            <w:pPr>
              <w:spacing w:after="0" w:line="259" w:lineRule="auto"/>
              <w:ind w:right="0" w:firstLine="0"/>
              <w:jc w:val="left"/>
            </w:pPr>
            <w:r>
              <w:t xml:space="preserve">AI Fairness </w:t>
            </w:r>
          </w:p>
        </w:tc>
        <w:tc>
          <w:tcPr>
            <w:tcW w:w="1642" w:type="dxa"/>
            <w:tcBorders>
              <w:top w:val="single" w:sz="4" w:space="0" w:color="000000"/>
              <w:left w:val="single" w:sz="4" w:space="0" w:color="000000"/>
              <w:bottom w:val="single" w:sz="4" w:space="0" w:color="000000"/>
              <w:right w:val="single" w:sz="4" w:space="0" w:color="000000"/>
            </w:tcBorders>
          </w:tcPr>
          <w:p w14:paraId="5768DAB0" w14:textId="77777777" w:rsidR="00195F48" w:rsidRDefault="001778A4">
            <w:pPr>
              <w:spacing w:after="0" w:line="259" w:lineRule="auto"/>
              <w:ind w:right="0" w:firstLine="0"/>
              <w:jc w:val="left"/>
            </w:pPr>
            <w:r>
              <w:t xml:space="preserve">Discusses fairness and audit risks in hiring algorithms. </w:t>
            </w:r>
          </w:p>
        </w:tc>
      </w:tr>
      <w:tr w:rsidR="00195F48" w14:paraId="65DD7C65" w14:textId="77777777">
        <w:trPr>
          <w:trHeight w:val="1390"/>
        </w:trPr>
        <w:tc>
          <w:tcPr>
            <w:tcW w:w="1631" w:type="dxa"/>
            <w:tcBorders>
              <w:top w:val="single" w:sz="4" w:space="0" w:color="000000"/>
              <w:left w:val="single" w:sz="4" w:space="0" w:color="000000"/>
              <w:bottom w:val="single" w:sz="4" w:space="0" w:color="000000"/>
              <w:right w:val="single" w:sz="4" w:space="0" w:color="000000"/>
            </w:tcBorders>
          </w:tcPr>
          <w:p w14:paraId="7F081637" w14:textId="77777777" w:rsidR="00195F48" w:rsidRDefault="001778A4">
            <w:pPr>
              <w:spacing w:after="0" w:line="259" w:lineRule="auto"/>
              <w:ind w:right="0" w:firstLine="0"/>
              <w:jc w:val="left"/>
            </w:pPr>
            <w:r>
              <w:t xml:space="preserve">9 </w:t>
            </w:r>
          </w:p>
        </w:tc>
        <w:tc>
          <w:tcPr>
            <w:tcW w:w="1633" w:type="dxa"/>
            <w:tcBorders>
              <w:top w:val="single" w:sz="4" w:space="0" w:color="000000"/>
              <w:left w:val="single" w:sz="4" w:space="0" w:color="000000"/>
              <w:bottom w:val="single" w:sz="4" w:space="0" w:color="000000"/>
              <w:right w:val="single" w:sz="4" w:space="0" w:color="000000"/>
            </w:tcBorders>
          </w:tcPr>
          <w:p w14:paraId="74493549" w14:textId="77777777" w:rsidR="00195F48" w:rsidRDefault="001778A4">
            <w:pPr>
              <w:spacing w:after="0" w:line="238" w:lineRule="auto"/>
              <w:ind w:right="0" w:firstLine="0"/>
              <w:jc w:val="left"/>
            </w:pPr>
            <w:r>
              <w:t xml:space="preserve">Scikit-learn: Machine </w:t>
            </w:r>
          </w:p>
          <w:p w14:paraId="378E34B8" w14:textId="77777777" w:rsidR="00195F48" w:rsidRDefault="001778A4">
            <w:pPr>
              <w:spacing w:after="0" w:line="259" w:lineRule="auto"/>
              <w:ind w:right="0" w:firstLine="0"/>
              <w:jc w:val="left"/>
            </w:pPr>
            <w:r>
              <w:t xml:space="preserve">Learning in </w:t>
            </w:r>
          </w:p>
          <w:p w14:paraId="658952C7" w14:textId="77777777" w:rsidR="00195F48" w:rsidRDefault="001778A4">
            <w:pPr>
              <w:spacing w:after="0" w:line="259" w:lineRule="auto"/>
              <w:ind w:right="0" w:firstLine="0"/>
              <w:jc w:val="left"/>
            </w:pPr>
            <w:r>
              <w:t xml:space="preserve">Python </w:t>
            </w:r>
          </w:p>
        </w:tc>
        <w:tc>
          <w:tcPr>
            <w:tcW w:w="1632" w:type="dxa"/>
            <w:tcBorders>
              <w:top w:val="single" w:sz="4" w:space="0" w:color="000000"/>
              <w:left w:val="single" w:sz="4" w:space="0" w:color="000000"/>
              <w:bottom w:val="single" w:sz="4" w:space="0" w:color="000000"/>
              <w:right w:val="single" w:sz="4" w:space="0" w:color="000000"/>
            </w:tcBorders>
          </w:tcPr>
          <w:p w14:paraId="603997A0" w14:textId="77777777" w:rsidR="00195F48" w:rsidRDefault="001778A4">
            <w:pPr>
              <w:spacing w:after="0" w:line="259" w:lineRule="auto"/>
              <w:ind w:right="0" w:firstLine="0"/>
              <w:jc w:val="left"/>
            </w:pPr>
            <w:r>
              <w:t xml:space="preserve">F. Pedregosa et al. </w:t>
            </w:r>
          </w:p>
        </w:tc>
        <w:tc>
          <w:tcPr>
            <w:tcW w:w="1632" w:type="dxa"/>
            <w:tcBorders>
              <w:top w:val="single" w:sz="4" w:space="0" w:color="000000"/>
              <w:left w:val="single" w:sz="4" w:space="0" w:color="000000"/>
              <w:bottom w:val="single" w:sz="4" w:space="0" w:color="000000"/>
              <w:right w:val="single" w:sz="4" w:space="0" w:color="000000"/>
            </w:tcBorders>
          </w:tcPr>
          <w:p w14:paraId="1C7AAE38" w14:textId="77777777" w:rsidR="00195F48" w:rsidRDefault="001778A4">
            <w:pPr>
              <w:spacing w:after="0" w:line="259" w:lineRule="auto"/>
              <w:ind w:right="0" w:firstLine="0"/>
              <w:jc w:val="left"/>
            </w:pPr>
            <w:r>
              <w:t xml:space="preserve">2011 </w:t>
            </w:r>
          </w:p>
        </w:tc>
        <w:tc>
          <w:tcPr>
            <w:tcW w:w="1633" w:type="dxa"/>
            <w:tcBorders>
              <w:top w:val="single" w:sz="4" w:space="0" w:color="000000"/>
              <w:left w:val="single" w:sz="4" w:space="0" w:color="000000"/>
              <w:bottom w:val="single" w:sz="4" w:space="0" w:color="000000"/>
              <w:right w:val="single" w:sz="4" w:space="0" w:color="000000"/>
            </w:tcBorders>
          </w:tcPr>
          <w:p w14:paraId="297A4CB3" w14:textId="77777777" w:rsidR="00195F48" w:rsidRDefault="001778A4">
            <w:pPr>
              <w:spacing w:after="0" w:line="259" w:lineRule="auto"/>
              <w:ind w:right="0" w:firstLine="0"/>
              <w:jc w:val="left"/>
            </w:pPr>
            <w:r>
              <w:t xml:space="preserve">ML Library </w:t>
            </w:r>
          </w:p>
        </w:tc>
        <w:tc>
          <w:tcPr>
            <w:tcW w:w="1642" w:type="dxa"/>
            <w:tcBorders>
              <w:top w:val="single" w:sz="4" w:space="0" w:color="000000"/>
              <w:left w:val="single" w:sz="4" w:space="0" w:color="000000"/>
              <w:bottom w:val="single" w:sz="4" w:space="0" w:color="000000"/>
              <w:right w:val="single" w:sz="4" w:space="0" w:color="000000"/>
            </w:tcBorders>
          </w:tcPr>
          <w:p w14:paraId="53DD24E6" w14:textId="77777777" w:rsidR="00195F48" w:rsidRDefault="001778A4">
            <w:pPr>
              <w:spacing w:after="0" w:line="259" w:lineRule="auto"/>
              <w:ind w:right="0" w:firstLine="0"/>
              <w:jc w:val="left"/>
            </w:pPr>
            <w:r>
              <w:t xml:space="preserve">Provides practical tools for TF-IDF and similarity computation. </w:t>
            </w:r>
          </w:p>
        </w:tc>
      </w:tr>
      <w:tr w:rsidR="00195F48" w14:paraId="7E5954E0" w14:textId="77777777">
        <w:trPr>
          <w:trHeight w:val="1393"/>
        </w:trPr>
        <w:tc>
          <w:tcPr>
            <w:tcW w:w="1631" w:type="dxa"/>
            <w:tcBorders>
              <w:top w:val="single" w:sz="4" w:space="0" w:color="000000"/>
              <w:left w:val="single" w:sz="4" w:space="0" w:color="000000"/>
              <w:bottom w:val="single" w:sz="4" w:space="0" w:color="000000"/>
              <w:right w:val="single" w:sz="4" w:space="0" w:color="000000"/>
            </w:tcBorders>
          </w:tcPr>
          <w:p w14:paraId="7CFA1DA8" w14:textId="77777777" w:rsidR="00195F48" w:rsidRDefault="001778A4">
            <w:pPr>
              <w:spacing w:after="0" w:line="259" w:lineRule="auto"/>
              <w:ind w:right="0" w:firstLine="0"/>
              <w:jc w:val="left"/>
            </w:pPr>
            <w:r>
              <w:t xml:space="preserve">10 </w:t>
            </w:r>
          </w:p>
        </w:tc>
        <w:tc>
          <w:tcPr>
            <w:tcW w:w="1633" w:type="dxa"/>
            <w:tcBorders>
              <w:top w:val="single" w:sz="4" w:space="0" w:color="000000"/>
              <w:left w:val="single" w:sz="4" w:space="0" w:color="000000"/>
              <w:bottom w:val="single" w:sz="4" w:space="0" w:color="000000"/>
              <w:right w:val="single" w:sz="4" w:space="0" w:color="000000"/>
            </w:tcBorders>
          </w:tcPr>
          <w:p w14:paraId="2250B69C" w14:textId="77777777" w:rsidR="00195F48" w:rsidRDefault="001778A4">
            <w:pPr>
              <w:spacing w:after="0" w:line="238" w:lineRule="auto"/>
              <w:ind w:right="0" w:firstLine="0"/>
              <w:jc w:val="left"/>
            </w:pPr>
            <w:r>
              <w:t xml:space="preserve">A Statistical Interpretation of Term </w:t>
            </w:r>
          </w:p>
          <w:p w14:paraId="0D7A4CD3" w14:textId="77777777" w:rsidR="00195F48" w:rsidRDefault="001778A4">
            <w:pPr>
              <w:spacing w:after="0" w:line="259" w:lineRule="auto"/>
              <w:ind w:right="0" w:firstLine="0"/>
              <w:jc w:val="left"/>
            </w:pPr>
            <w:r>
              <w:t xml:space="preserve">Specificity </w:t>
            </w:r>
          </w:p>
        </w:tc>
        <w:tc>
          <w:tcPr>
            <w:tcW w:w="1632" w:type="dxa"/>
            <w:tcBorders>
              <w:top w:val="single" w:sz="4" w:space="0" w:color="000000"/>
              <w:left w:val="single" w:sz="4" w:space="0" w:color="000000"/>
              <w:bottom w:val="single" w:sz="4" w:space="0" w:color="000000"/>
              <w:right w:val="single" w:sz="4" w:space="0" w:color="000000"/>
            </w:tcBorders>
          </w:tcPr>
          <w:p w14:paraId="27E1FF70" w14:textId="77777777" w:rsidR="00195F48" w:rsidRDefault="001778A4">
            <w:pPr>
              <w:spacing w:after="0" w:line="259" w:lineRule="auto"/>
              <w:ind w:right="0" w:firstLine="0"/>
              <w:jc w:val="left"/>
            </w:pPr>
            <w:r>
              <w:t xml:space="preserve">K. Sparck Jones </w:t>
            </w:r>
          </w:p>
        </w:tc>
        <w:tc>
          <w:tcPr>
            <w:tcW w:w="1632" w:type="dxa"/>
            <w:tcBorders>
              <w:top w:val="single" w:sz="4" w:space="0" w:color="000000"/>
              <w:left w:val="single" w:sz="4" w:space="0" w:color="000000"/>
              <w:bottom w:val="single" w:sz="4" w:space="0" w:color="000000"/>
              <w:right w:val="single" w:sz="4" w:space="0" w:color="000000"/>
            </w:tcBorders>
          </w:tcPr>
          <w:p w14:paraId="24113BCA" w14:textId="77777777" w:rsidR="00195F48" w:rsidRDefault="001778A4">
            <w:pPr>
              <w:spacing w:after="0" w:line="259" w:lineRule="auto"/>
              <w:ind w:right="0" w:firstLine="0"/>
              <w:jc w:val="left"/>
            </w:pPr>
            <w:r>
              <w:t xml:space="preserve">1972 </w:t>
            </w:r>
          </w:p>
        </w:tc>
        <w:tc>
          <w:tcPr>
            <w:tcW w:w="1633" w:type="dxa"/>
            <w:tcBorders>
              <w:top w:val="single" w:sz="4" w:space="0" w:color="000000"/>
              <w:left w:val="single" w:sz="4" w:space="0" w:color="000000"/>
              <w:bottom w:val="single" w:sz="4" w:space="0" w:color="000000"/>
              <w:right w:val="single" w:sz="4" w:space="0" w:color="000000"/>
            </w:tcBorders>
          </w:tcPr>
          <w:p w14:paraId="442F6E87" w14:textId="77777777" w:rsidR="00195F48" w:rsidRDefault="001778A4">
            <w:pPr>
              <w:spacing w:after="0" w:line="259" w:lineRule="auto"/>
              <w:ind w:right="0" w:firstLine="0"/>
              <w:jc w:val="left"/>
            </w:pPr>
            <w:r>
              <w:t xml:space="preserve">TF-IDF </w:t>
            </w:r>
          </w:p>
        </w:tc>
        <w:tc>
          <w:tcPr>
            <w:tcW w:w="1642" w:type="dxa"/>
            <w:tcBorders>
              <w:top w:val="single" w:sz="4" w:space="0" w:color="000000"/>
              <w:left w:val="single" w:sz="4" w:space="0" w:color="000000"/>
              <w:bottom w:val="single" w:sz="4" w:space="0" w:color="000000"/>
              <w:right w:val="single" w:sz="4" w:space="0" w:color="000000"/>
            </w:tcBorders>
          </w:tcPr>
          <w:p w14:paraId="6AB00915" w14:textId="77777777" w:rsidR="00195F48" w:rsidRDefault="001778A4">
            <w:pPr>
              <w:spacing w:after="0" w:line="259" w:lineRule="auto"/>
              <w:ind w:right="0" w:firstLine="0"/>
              <w:jc w:val="left"/>
            </w:pPr>
            <w:r>
              <w:t xml:space="preserve">Introduces the foundation of termweighting for text relevance. </w:t>
            </w:r>
          </w:p>
        </w:tc>
      </w:tr>
      <w:tr w:rsidR="00195F48" w14:paraId="0887AF3E" w14:textId="77777777">
        <w:trPr>
          <w:trHeight w:val="1666"/>
        </w:trPr>
        <w:tc>
          <w:tcPr>
            <w:tcW w:w="1631" w:type="dxa"/>
            <w:tcBorders>
              <w:top w:val="single" w:sz="4" w:space="0" w:color="000000"/>
              <w:left w:val="single" w:sz="4" w:space="0" w:color="000000"/>
              <w:bottom w:val="single" w:sz="4" w:space="0" w:color="000000"/>
              <w:right w:val="single" w:sz="4" w:space="0" w:color="000000"/>
            </w:tcBorders>
          </w:tcPr>
          <w:p w14:paraId="441A04F1" w14:textId="77777777" w:rsidR="00195F48" w:rsidRDefault="001778A4">
            <w:pPr>
              <w:spacing w:after="0" w:line="259" w:lineRule="auto"/>
              <w:ind w:right="0" w:firstLine="0"/>
              <w:jc w:val="left"/>
            </w:pPr>
            <w:r>
              <w:t xml:space="preserve">11 </w:t>
            </w:r>
          </w:p>
        </w:tc>
        <w:tc>
          <w:tcPr>
            <w:tcW w:w="1633" w:type="dxa"/>
            <w:tcBorders>
              <w:top w:val="single" w:sz="4" w:space="0" w:color="000000"/>
              <w:left w:val="single" w:sz="4" w:space="0" w:color="000000"/>
              <w:bottom w:val="single" w:sz="4" w:space="0" w:color="000000"/>
              <w:right w:val="single" w:sz="4" w:space="0" w:color="000000"/>
            </w:tcBorders>
          </w:tcPr>
          <w:p w14:paraId="353C7D39" w14:textId="77777777" w:rsidR="00195F48" w:rsidRDefault="001778A4">
            <w:pPr>
              <w:spacing w:after="0" w:line="259" w:lineRule="auto"/>
              <w:ind w:right="0" w:firstLine="0"/>
              <w:jc w:val="left"/>
            </w:pPr>
            <w:r>
              <w:t>BERT: Pre-</w:t>
            </w:r>
          </w:p>
          <w:p w14:paraId="6C9CCE38" w14:textId="77777777" w:rsidR="00195F48" w:rsidRDefault="001778A4">
            <w:pPr>
              <w:spacing w:after="0" w:line="259" w:lineRule="auto"/>
              <w:ind w:right="0" w:firstLine="0"/>
              <w:jc w:val="left"/>
            </w:pPr>
            <w:r>
              <w:t xml:space="preserve">training of </w:t>
            </w:r>
          </w:p>
          <w:p w14:paraId="56A0245E" w14:textId="77777777" w:rsidR="00195F48" w:rsidRDefault="001778A4">
            <w:pPr>
              <w:spacing w:after="0" w:line="259" w:lineRule="auto"/>
              <w:ind w:right="0" w:firstLine="0"/>
              <w:jc w:val="left"/>
            </w:pPr>
            <w:r>
              <w:t xml:space="preserve">Deep </w:t>
            </w:r>
          </w:p>
          <w:p w14:paraId="58A004E3" w14:textId="77777777" w:rsidR="00195F48" w:rsidRDefault="001778A4">
            <w:pPr>
              <w:spacing w:after="0" w:line="259" w:lineRule="auto"/>
              <w:ind w:right="0" w:firstLine="0"/>
              <w:jc w:val="left"/>
            </w:pPr>
            <w:r>
              <w:t xml:space="preserve">Bidirectional </w:t>
            </w:r>
          </w:p>
          <w:p w14:paraId="0DE85109" w14:textId="77777777" w:rsidR="00195F48" w:rsidRDefault="001778A4">
            <w:pPr>
              <w:spacing w:after="0" w:line="259" w:lineRule="auto"/>
              <w:ind w:right="0" w:firstLine="0"/>
              <w:jc w:val="left"/>
            </w:pPr>
            <w:r>
              <w:t xml:space="preserve">Transformers </w:t>
            </w:r>
          </w:p>
        </w:tc>
        <w:tc>
          <w:tcPr>
            <w:tcW w:w="1632" w:type="dxa"/>
            <w:tcBorders>
              <w:top w:val="single" w:sz="4" w:space="0" w:color="000000"/>
              <w:left w:val="single" w:sz="4" w:space="0" w:color="000000"/>
              <w:bottom w:val="single" w:sz="4" w:space="0" w:color="000000"/>
              <w:right w:val="single" w:sz="4" w:space="0" w:color="000000"/>
            </w:tcBorders>
          </w:tcPr>
          <w:p w14:paraId="24796E35" w14:textId="77777777" w:rsidR="00195F48" w:rsidRDefault="001778A4">
            <w:pPr>
              <w:spacing w:after="0" w:line="259" w:lineRule="auto"/>
              <w:ind w:right="0" w:firstLine="0"/>
              <w:jc w:val="left"/>
            </w:pPr>
            <w:r>
              <w:t xml:space="preserve">J. Devlin et al. </w:t>
            </w:r>
          </w:p>
        </w:tc>
        <w:tc>
          <w:tcPr>
            <w:tcW w:w="1632" w:type="dxa"/>
            <w:tcBorders>
              <w:top w:val="single" w:sz="4" w:space="0" w:color="000000"/>
              <w:left w:val="single" w:sz="4" w:space="0" w:color="000000"/>
              <w:bottom w:val="single" w:sz="4" w:space="0" w:color="000000"/>
              <w:right w:val="single" w:sz="4" w:space="0" w:color="000000"/>
            </w:tcBorders>
          </w:tcPr>
          <w:p w14:paraId="6185B9F9" w14:textId="77777777" w:rsidR="00195F48" w:rsidRDefault="001778A4">
            <w:pPr>
              <w:spacing w:after="0" w:line="259" w:lineRule="auto"/>
              <w:ind w:right="0" w:firstLine="0"/>
              <w:jc w:val="left"/>
            </w:pPr>
            <w:r>
              <w:t xml:space="preserve">2019 </w:t>
            </w:r>
          </w:p>
        </w:tc>
        <w:tc>
          <w:tcPr>
            <w:tcW w:w="1633" w:type="dxa"/>
            <w:tcBorders>
              <w:top w:val="single" w:sz="4" w:space="0" w:color="000000"/>
              <w:left w:val="single" w:sz="4" w:space="0" w:color="000000"/>
              <w:bottom w:val="single" w:sz="4" w:space="0" w:color="000000"/>
              <w:right w:val="single" w:sz="4" w:space="0" w:color="000000"/>
            </w:tcBorders>
          </w:tcPr>
          <w:p w14:paraId="623C73AD" w14:textId="77777777" w:rsidR="00195F48" w:rsidRDefault="001778A4">
            <w:pPr>
              <w:spacing w:after="0" w:line="259" w:lineRule="auto"/>
              <w:ind w:right="0" w:firstLine="0"/>
              <w:jc w:val="left"/>
            </w:pPr>
            <w:r>
              <w:t xml:space="preserve">Transformer </w:t>
            </w:r>
          </w:p>
          <w:p w14:paraId="442E951B" w14:textId="77777777" w:rsidR="00195F48" w:rsidRDefault="001778A4">
            <w:pPr>
              <w:spacing w:after="0" w:line="259" w:lineRule="auto"/>
              <w:ind w:right="0" w:firstLine="0"/>
              <w:jc w:val="left"/>
            </w:pPr>
            <w:r>
              <w:t xml:space="preserve">NLP </w:t>
            </w:r>
          </w:p>
        </w:tc>
        <w:tc>
          <w:tcPr>
            <w:tcW w:w="1642" w:type="dxa"/>
            <w:tcBorders>
              <w:top w:val="single" w:sz="4" w:space="0" w:color="000000"/>
              <w:left w:val="single" w:sz="4" w:space="0" w:color="000000"/>
              <w:bottom w:val="single" w:sz="4" w:space="0" w:color="000000"/>
              <w:right w:val="single" w:sz="4" w:space="0" w:color="000000"/>
            </w:tcBorders>
          </w:tcPr>
          <w:p w14:paraId="4A1AFDCE" w14:textId="77777777" w:rsidR="00195F48" w:rsidRDefault="001778A4">
            <w:pPr>
              <w:spacing w:after="0" w:line="259" w:lineRule="auto"/>
              <w:ind w:right="6" w:firstLine="0"/>
              <w:jc w:val="left"/>
            </w:pPr>
            <w:r>
              <w:t xml:space="preserve">Provides future scope for better semantic answer scoring. </w:t>
            </w:r>
          </w:p>
        </w:tc>
      </w:tr>
      <w:tr w:rsidR="00195F48" w14:paraId="1D94E3A2" w14:textId="77777777">
        <w:trPr>
          <w:trHeight w:val="1390"/>
        </w:trPr>
        <w:tc>
          <w:tcPr>
            <w:tcW w:w="1631" w:type="dxa"/>
            <w:tcBorders>
              <w:top w:val="single" w:sz="4" w:space="0" w:color="000000"/>
              <w:left w:val="single" w:sz="4" w:space="0" w:color="000000"/>
              <w:bottom w:val="single" w:sz="4" w:space="0" w:color="000000"/>
              <w:right w:val="single" w:sz="4" w:space="0" w:color="000000"/>
            </w:tcBorders>
          </w:tcPr>
          <w:p w14:paraId="585A841C" w14:textId="77777777" w:rsidR="00195F48" w:rsidRDefault="001778A4">
            <w:pPr>
              <w:spacing w:after="0" w:line="259" w:lineRule="auto"/>
              <w:ind w:right="0" w:firstLine="0"/>
              <w:jc w:val="left"/>
            </w:pPr>
            <w:r>
              <w:t xml:space="preserve">12 </w:t>
            </w:r>
          </w:p>
        </w:tc>
        <w:tc>
          <w:tcPr>
            <w:tcW w:w="1633" w:type="dxa"/>
            <w:tcBorders>
              <w:top w:val="single" w:sz="4" w:space="0" w:color="000000"/>
              <w:left w:val="single" w:sz="4" w:space="0" w:color="000000"/>
              <w:bottom w:val="single" w:sz="4" w:space="0" w:color="000000"/>
              <w:right w:val="single" w:sz="4" w:space="0" w:color="000000"/>
            </w:tcBorders>
          </w:tcPr>
          <w:p w14:paraId="238B14EB" w14:textId="77777777" w:rsidR="00195F48" w:rsidRDefault="001778A4">
            <w:pPr>
              <w:spacing w:after="0" w:line="259" w:lineRule="auto"/>
              <w:ind w:right="0" w:firstLine="0"/>
              <w:jc w:val="left"/>
            </w:pPr>
            <w:r>
              <w:t xml:space="preserve">The OpenCV </w:t>
            </w:r>
          </w:p>
          <w:p w14:paraId="29AE40AE" w14:textId="77777777" w:rsidR="00195F48" w:rsidRDefault="001778A4">
            <w:pPr>
              <w:spacing w:after="0" w:line="259" w:lineRule="auto"/>
              <w:ind w:right="0" w:firstLine="0"/>
              <w:jc w:val="left"/>
            </w:pPr>
            <w:r>
              <w:t xml:space="preserve">Library </w:t>
            </w:r>
          </w:p>
        </w:tc>
        <w:tc>
          <w:tcPr>
            <w:tcW w:w="1632" w:type="dxa"/>
            <w:tcBorders>
              <w:top w:val="single" w:sz="4" w:space="0" w:color="000000"/>
              <w:left w:val="single" w:sz="4" w:space="0" w:color="000000"/>
              <w:bottom w:val="single" w:sz="4" w:space="0" w:color="000000"/>
              <w:right w:val="single" w:sz="4" w:space="0" w:color="000000"/>
            </w:tcBorders>
          </w:tcPr>
          <w:p w14:paraId="1CF42DBA" w14:textId="77777777" w:rsidR="00195F48" w:rsidRDefault="001778A4">
            <w:pPr>
              <w:spacing w:after="0" w:line="259" w:lineRule="auto"/>
              <w:ind w:right="0" w:firstLine="0"/>
              <w:jc w:val="left"/>
            </w:pPr>
            <w:r>
              <w:t xml:space="preserve">G. Bradski </w:t>
            </w:r>
          </w:p>
        </w:tc>
        <w:tc>
          <w:tcPr>
            <w:tcW w:w="1632" w:type="dxa"/>
            <w:tcBorders>
              <w:top w:val="single" w:sz="4" w:space="0" w:color="000000"/>
              <w:left w:val="single" w:sz="4" w:space="0" w:color="000000"/>
              <w:bottom w:val="single" w:sz="4" w:space="0" w:color="000000"/>
              <w:right w:val="single" w:sz="4" w:space="0" w:color="000000"/>
            </w:tcBorders>
          </w:tcPr>
          <w:p w14:paraId="5E8AFC3B" w14:textId="77777777" w:rsidR="00195F48" w:rsidRDefault="001778A4">
            <w:pPr>
              <w:spacing w:after="0" w:line="259" w:lineRule="auto"/>
              <w:ind w:right="0" w:firstLine="0"/>
              <w:jc w:val="left"/>
            </w:pPr>
            <w:r>
              <w:t xml:space="preserve">2000 </w:t>
            </w:r>
          </w:p>
        </w:tc>
        <w:tc>
          <w:tcPr>
            <w:tcW w:w="1633" w:type="dxa"/>
            <w:tcBorders>
              <w:top w:val="single" w:sz="4" w:space="0" w:color="000000"/>
              <w:left w:val="single" w:sz="4" w:space="0" w:color="000000"/>
              <w:bottom w:val="single" w:sz="4" w:space="0" w:color="000000"/>
              <w:right w:val="single" w:sz="4" w:space="0" w:color="000000"/>
            </w:tcBorders>
          </w:tcPr>
          <w:p w14:paraId="14FB3E1A" w14:textId="77777777" w:rsidR="00195F48" w:rsidRDefault="001778A4">
            <w:pPr>
              <w:spacing w:after="0" w:line="259" w:lineRule="auto"/>
              <w:ind w:right="0" w:firstLine="0"/>
              <w:jc w:val="left"/>
            </w:pPr>
            <w:r>
              <w:t xml:space="preserve">Computer Vision </w:t>
            </w:r>
          </w:p>
        </w:tc>
        <w:tc>
          <w:tcPr>
            <w:tcW w:w="1642" w:type="dxa"/>
            <w:tcBorders>
              <w:top w:val="single" w:sz="4" w:space="0" w:color="000000"/>
              <w:left w:val="single" w:sz="4" w:space="0" w:color="000000"/>
              <w:bottom w:val="single" w:sz="4" w:space="0" w:color="000000"/>
              <w:right w:val="single" w:sz="4" w:space="0" w:color="000000"/>
            </w:tcBorders>
          </w:tcPr>
          <w:p w14:paraId="058A16AF" w14:textId="77777777" w:rsidR="00195F48" w:rsidRDefault="001778A4">
            <w:pPr>
              <w:spacing w:after="0" w:line="259" w:lineRule="auto"/>
              <w:ind w:right="47" w:firstLine="0"/>
              <w:jc w:val="left"/>
            </w:pPr>
            <w:r>
              <w:t xml:space="preserve">Supports realtime image processing and face detection. </w:t>
            </w:r>
          </w:p>
        </w:tc>
      </w:tr>
      <w:tr w:rsidR="00195F48" w14:paraId="60AE9806" w14:textId="77777777">
        <w:trPr>
          <w:trHeight w:val="1666"/>
        </w:trPr>
        <w:tc>
          <w:tcPr>
            <w:tcW w:w="1631" w:type="dxa"/>
            <w:tcBorders>
              <w:top w:val="single" w:sz="4" w:space="0" w:color="000000"/>
              <w:left w:val="single" w:sz="4" w:space="0" w:color="000000"/>
              <w:bottom w:val="single" w:sz="4" w:space="0" w:color="000000"/>
              <w:right w:val="single" w:sz="4" w:space="0" w:color="000000"/>
            </w:tcBorders>
          </w:tcPr>
          <w:p w14:paraId="73ED9032" w14:textId="77777777" w:rsidR="00195F48" w:rsidRDefault="001778A4">
            <w:pPr>
              <w:spacing w:after="0" w:line="259" w:lineRule="auto"/>
              <w:ind w:right="0" w:firstLine="0"/>
              <w:jc w:val="left"/>
            </w:pPr>
            <w:r>
              <w:t xml:space="preserve">13 </w:t>
            </w:r>
          </w:p>
        </w:tc>
        <w:tc>
          <w:tcPr>
            <w:tcW w:w="1633" w:type="dxa"/>
            <w:tcBorders>
              <w:top w:val="single" w:sz="4" w:space="0" w:color="000000"/>
              <w:left w:val="single" w:sz="4" w:space="0" w:color="000000"/>
              <w:bottom w:val="single" w:sz="4" w:space="0" w:color="000000"/>
              <w:right w:val="single" w:sz="4" w:space="0" w:color="000000"/>
            </w:tcBorders>
          </w:tcPr>
          <w:p w14:paraId="7BC1BFE7" w14:textId="77777777" w:rsidR="00195F48" w:rsidRDefault="001778A4">
            <w:pPr>
              <w:spacing w:after="0" w:line="259" w:lineRule="auto"/>
              <w:ind w:right="0" w:firstLine="0"/>
              <w:jc w:val="left"/>
            </w:pPr>
            <w:r>
              <w:t xml:space="preserve">Robots are Judging Me </w:t>
            </w:r>
          </w:p>
        </w:tc>
        <w:tc>
          <w:tcPr>
            <w:tcW w:w="1632" w:type="dxa"/>
            <w:tcBorders>
              <w:top w:val="single" w:sz="4" w:space="0" w:color="000000"/>
              <w:left w:val="single" w:sz="4" w:space="0" w:color="000000"/>
              <w:bottom w:val="single" w:sz="4" w:space="0" w:color="000000"/>
              <w:right w:val="single" w:sz="4" w:space="0" w:color="000000"/>
            </w:tcBorders>
          </w:tcPr>
          <w:p w14:paraId="52EBF6EE" w14:textId="77777777" w:rsidR="00195F48" w:rsidRDefault="001778A4">
            <w:pPr>
              <w:spacing w:after="0" w:line="259" w:lineRule="auto"/>
              <w:ind w:right="0" w:firstLine="0"/>
              <w:jc w:val="left"/>
            </w:pPr>
            <w:r>
              <w:t xml:space="preserve">A. Koechling et al. </w:t>
            </w:r>
          </w:p>
        </w:tc>
        <w:tc>
          <w:tcPr>
            <w:tcW w:w="1632" w:type="dxa"/>
            <w:tcBorders>
              <w:top w:val="single" w:sz="4" w:space="0" w:color="000000"/>
              <w:left w:val="single" w:sz="4" w:space="0" w:color="000000"/>
              <w:bottom w:val="single" w:sz="4" w:space="0" w:color="000000"/>
              <w:right w:val="single" w:sz="4" w:space="0" w:color="000000"/>
            </w:tcBorders>
          </w:tcPr>
          <w:p w14:paraId="416CE599" w14:textId="77777777" w:rsidR="00195F48" w:rsidRDefault="001778A4">
            <w:pPr>
              <w:spacing w:after="0" w:line="259" w:lineRule="auto"/>
              <w:ind w:right="0" w:firstLine="0"/>
              <w:jc w:val="left"/>
            </w:pPr>
            <w:r>
              <w:t xml:space="preserve">2022 </w:t>
            </w:r>
          </w:p>
        </w:tc>
        <w:tc>
          <w:tcPr>
            <w:tcW w:w="1633" w:type="dxa"/>
            <w:tcBorders>
              <w:top w:val="single" w:sz="4" w:space="0" w:color="000000"/>
              <w:left w:val="single" w:sz="4" w:space="0" w:color="000000"/>
              <w:bottom w:val="single" w:sz="4" w:space="0" w:color="000000"/>
              <w:right w:val="single" w:sz="4" w:space="0" w:color="000000"/>
            </w:tcBorders>
          </w:tcPr>
          <w:p w14:paraId="09B0EFF5" w14:textId="77777777" w:rsidR="00195F48" w:rsidRDefault="001778A4">
            <w:pPr>
              <w:spacing w:after="0" w:line="259" w:lineRule="auto"/>
              <w:ind w:right="0" w:firstLine="0"/>
              <w:jc w:val="left"/>
            </w:pPr>
            <w:r>
              <w:t xml:space="preserve">Recruitment Fairness </w:t>
            </w:r>
          </w:p>
        </w:tc>
        <w:tc>
          <w:tcPr>
            <w:tcW w:w="1642" w:type="dxa"/>
            <w:tcBorders>
              <w:top w:val="single" w:sz="4" w:space="0" w:color="000000"/>
              <w:left w:val="single" w:sz="4" w:space="0" w:color="000000"/>
              <w:bottom w:val="single" w:sz="4" w:space="0" w:color="000000"/>
              <w:right w:val="single" w:sz="4" w:space="0" w:color="000000"/>
            </w:tcBorders>
          </w:tcPr>
          <w:p w14:paraId="63F24785" w14:textId="77777777" w:rsidR="00195F48" w:rsidRDefault="001778A4">
            <w:pPr>
              <w:spacing w:after="0" w:line="259" w:lineRule="auto"/>
              <w:ind w:right="0" w:firstLine="0"/>
              <w:jc w:val="left"/>
            </w:pPr>
            <w:r>
              <w:t xml:space="preserve">Studies applicant fairness perception of AI recruitment tools. </w:t>
            </w:r>
          </w:p>
        </w:tc>
      </w:tr>
      <w:tr w:rsidR="00195F48" w14:paraId="3E42DA1C" w14:textId="77777777">
        <w:trPr>
          <w:trHeight w:val="1390"/>
        </w:trPr>
        <w:tc>
          <w:tcPr>
            <w:tcW w:w="1631" w:type="dxa"/>
            <w:tcBorders>
              <w:top w:val="single" w:sz="4" w:space="0" w:color="000000"/>
              <w:left w:val="single" w:sz="4" w:space="0" w:color="000000"/>
              <w:bottom w:val="single" w:sz="4" w:space="0" w:color="000000"/>
              <w:right w:val="single" w:sz="4" w:space="0" w:color="000000"/>
            </w:tcBorders>
          </w:tcPr>
          <w:p w14:paraId="250B0ECD" w14:textId="77777777" w:rsidR="00195F48" w:rsidRDefault="001778A4">
            <w:pPr>
              <w:spacing w:after="0" w:line="259" w:lineRule="auto"/>
              <w:ind w:right="0" w:firstLine="0"/>
              <w:jc w:val="left"/>
            </w:pPr>
            <w:r>
              <w:t xml:space="preserve">14 </w:t>
            </w:r>
          </w:p>
        </w:tc>
        <w:tc>
          <w:tcPr>
            <w:tcW w:w="1633" w:type="dxa"/>
            <w:tcBorders>
              <w:top w:val="single" w:sz="4" w:space="0" w:color="000000"/>
              <w:left w:val="single" w:sz="4" w:space="0" w:color="000000"/>
              <w:bottom w:val="single" w:sz="4" w:space="0" w:color="000000"/>
              <w:right w:val="single" w:sz="4" w:space="0" w:color="000000"/>
            </w:tcBorders>
          </w:tcPr>
          <w:p w14:paraId="3443822D" w14:textId="77777777" w:rsidR="00195F48" w:rsidRDefault="001778A4">
            <w:pPr>
              <w:spacing w:after="0" w:line="259" w:lineRule="auto"/>
              <w:ind w:right="0" w:firstLine="0"/>
              <w:jc w:val="left"/>
            </w:pPr>
            <w:r>
              <w:t xml:space="preserve">Artificial </w:t>
            </w:r>
          </w:p>
          <w:p w14:paraId="1CE5B890" w14:textId="77777777" w:rsidR="00195F48" w:rsidRDefault="001778A4">
            <w:pPr>
              <w:spacing w:after="0" w:line="259" w:lineRule="auto"/>
              <w:ind w:right="0" w:firstLine="0"/>
              <w:jc w:val="left"/>
            </w:pPr>
            <w:r>
              <w:t xml:space="preserve">Intelligence in </w:t>
            </w:r>
          </w:p>
          <w:p w14:paraId="33E63957" w14:textId="77777777" w:rsidR="00195F48" w:rsidRDefault="001778A4">
            <w:pPr>
              <w:spacing w:after="0" w:line="259" w:lineRule="auto"/>
              <w:ind w:right="0" w:firstLine="0"/>
              <w:jc w:val="left"/>
            </w:pPr>
            <w:r>
              <w:t xml:space="preserve">Personnel Selection </w:t>
            </w:r>
          </w:p>
        </w:tc>
        <w:tc>
          <w:tcPr>
            <w:tcW w:w="1632" w:type="dxa"/>
            <w:tcBorders>
              <w:top w:val="single" w:sz="4" w:space="0" w:color="000000"/>
              <w:left w:val="single" w:sz="4" w:space="0" w:color="000000"/>
              <w:bottom w:val="single" w:sz="4" w:space="0" w:color="000000"/>
              <w:right w:val="single" w:sz="4" w:space="0" w:color="000000"/>
            </w:tcBorders>
          </w:tcPr>
          <w:p w14:paraId="22328DF5" w14:textId="77777777" w:rsidR="00195F48" w:rsidRDefault="001778A4">
            <w:pPr>
              <w:spacing w:after="0" w:line="259" w:lineRule="auto"/>
              <w:ind w:right="0" w:firstLine="0"/>
              <w:jc w:val="left"/>
            </w:pPr>
            <w:r>
              <w:t xml:space="preserve">H. Suen et al. </w:t>
            </w:r>
          </w:p>
        </w:tc>
        <w:tc>
          <w:tcPr>
            <w:tcW w:w="1632" w:type="dxa"/>
            <w:tcBorders>
              <w:top w:val="single" w:sz="4" w:space="0" w:color="000000"/>
              <w:left w:val="single" w:sz="4" w:space="0" w:color="000000"/>
              <w:bottom w:val="single" w:sz="4" w:space="0" w:color="000000"/>
              <w:right w:val="single" w:sz="4" w:space="0" w:color="000000"/>
            </w:tcBorders>
          </w:tcPr>
          <w:p w14:paraId="087CB132" w14:textId="77777777" w:rsidR="00195F48" w:rsidRDefault="001778A4">
            <w:pPr>
              <w:spacing w:after="0" w:line="259" w:lineRule="auto"/>
              <w:ind w:right="0" w:firstLine="0"/>
              <w:jc w:val="left"/>
            </w:pPr>
            <w:r>
              <w:t xml:space="preserve">2019 </w:t>
            </w:r>
          </w:p>
        </w:tc>
        <w:tc>
          <w:tcPr>
            <w:tcW w:w="1633" w:type="dxa"/>
            <w:tcBorders>
              <w:top w:val="single" w:sz="4" w:space="0" w:color="000000"/>
              <w:left w:val="single" w:sz="4" w:space="0" w:color="000000"/>
              <w:bottom w:val="single" w:sz="4" w:space="0" w:color="000000"/>
              <w:right w:val="single" w:sz="4" w:space="0" w:color="000000"/>
            </w:tcBorders>
          </w:tcPr>
          <w:p w14:paraId="32A67FB1" w14:textId="77777777" w:rsidR="00195F48" w:rsidRDefault="001778A4">
            <w:pPr>
              <w:spacing w:after="0" w:line="259" w:lineRule="auto"/>
              <w:ind w:right="0" w:firstLine="0"/>
              <w:jc w:val="left"/>
            </w:pPr>
            <w:r>
              <w:t xml:space="preserve">HR Analytics </w:t>
            </w:r>
          </w:p>
        </w:tc>
        <w:tc>
          <w:tcPr>
            <w:tcW w:w="1642" w:type="dxa"/>
            <w:tcBorders>
              <w:top w:val="single" w:sz="4" w:space="0" w:color="000000"/>
              <w:left w:val="single" w:sz="4" w:space="0" w:color="000000"/>
              <w:bottom w:val="single" w:sz="4" w:space="0" w:color="000000"/>
              <w:right w:val="single" w:sz="4" w:space="0" w:color="000000"/>
            </w:tcBorders>
          </w:tcPr>
          <w:p w14:paraId="387D6971" w14:textId="77777777" w:rsidR="00195F48" w:rsidRDefault="001778A4">
            <w:pPr>
              <w:spacing w:after="0" w:line="259" w:lineRule="auto"/>
              <w:ind w:right="0" w:firstLine="0"/>
              <w:jc w:val="left"/>
            </w:pPr>
            <w:r>
              <w:t xml:space="preserve">Reviews AI usage in selection and interview assessment. </w:t>
            </w:r>
          </w:p>
        </w:tc>
      </w:tr>
      <w:tr w:rsidR="00195F48" w14:paraId="3F51C630" w14:textId="77777777">
        <w:trPr>
          <w:trHeight w:val="1666"/>
        </w:trPr>
        <w:tc>
          <w:tcPr>
            <w:tcW w:w="1631" w:type="dxa"/>
            <w:tcBorders>
              <w:top w:val="single" w:sz="4" w:space="0" w:color="000000"/>
              <w:left w:val="single" w:sz="4" w:space="0" w:color="000000"/>
              <w:bottom w:val="single" w:sz="4" w:space="0" w:color="000000"/>
              <w:right w:val="single" w:sz="4" w:space="0" w:color="000000"/>
            </w:tcBorders>
          </w:tcPr>
          <w:p w14:paraId="25B637A5" w14:textId="77777777" w:rsidR="00195F48" w:rsidRDefault="001778A4">
            <w:pPr>
              <w:spacing w:after="0" w:line="259" w:lineRule="auto"/>
              <w:ind w:right="0" w:firstLine="0"/>
              <w:jc w:val="left"/>
            </w:pPr>
            <w:r>
              <w:t xml:space="preserve">15 </w:t>
            </w:r>
          </w:p>
        </w:tc>
        <w:tc>
          <w:tcPr>
            <w:tcW w:w="1633" w:type="dxa"/>
            <w:tcBorders>
              <w:top w:val="single" w:sz="4" w:space="0" w:color="000000"/>
              <w:left w:val="single" w:sz="4" w:space="0" w:color="000000"/>
              <w:bottom w:val="single" w:sz="4" w:space="0" w:color="000000"/>
              <w:right w:val="single" w:sz="4" w:space="0" w:color="000000"/>
            </w:tcBorders>
          </w:tcPr>
          <w:p w14:paraId="5A8175C1" w14:textId="77777777" w:rsidR="00195F48" w:rsidRDefault="001778A4">
            <w:pPr>
              <w:spacing w:after="0" w:line="238" w:lineRule="auto"/>
              <w:ind w:right="0" w:firstLine="0"/>
              <w:jc w:val="left"/>
            </w:pPr>
            <w:r>
              <w:t xml:space="preserve">Algorithmic Recruitment and Selection </w:t>
            </w:r>
          </w:p>
          <w:p w14:paraId="338F4B86" w14:textId="77777777" w:rsidR="00195F48" w:rsidRDefault="001778A4">
            <w:pPr>
              <w:spacing w:after="0" w:line="259" w:lineRule="auto"/>
              <w:ind w:right="0" w:firstLine="0"/>
              <w:jc w:val="left"/>
            </w:pPr>
            <w:r>
              <w:t xml:space="preserve">Systems </w:t>
            </w:r>
          </w:p>
        </w:tc>
        <w:tc>
          <w:tcPr>
            <w:tcW w:w="1632" w:type="dxa"/>
            <w:tcBorders>
              <w:top w:val="single" w:sz="4" w:space="0" w:color="000000"/>
              <w:left w:val="single" w:sz="4" w:space="0" w:color="000000"/>
              <w:bottom w:val="single" w:sz="4" w:space="0" w:color="000000"/>
              <w:right w:val="single" w:sz="4" w:space="0" w:color="000000"/>
            </w:tcBorders>
          </w:tcPr>
          <w:p w14:paraId="1B51286D" w14:textId="77777777" w:rsidR="00195F48" w:rsidRDefault="001778A4">
            <w:pPr>
              <w:spacing w:after="0" w:line="259" w:lineRule="auto"/>
              <w:ind w:right="0" w:firstLine="0"/>
              <w:jc w:val="left"/>
            </w:pPr>
            <w:r>
              <w:t xml:space="preserve">N. Guenole et al. </w:t>
            </w:r>
          </w:p>
        </w:tc>
        <w:tc>
          <w:tcPr>
            <w:tcW w:w="1632" w:type="dxa"/>
            <w:tcBorders>
              <w:top w:val="single" w:sz="4" w:space="0" w:color="000000"/>
              <w:left w:val="single" w:sz="4" w:space="0" w:color="000000"/>
              <w:bottom w:val="single" w:sz="4" w:space="0" w:color="000000"/>
              <w:right w:val="single" w:sz="4" w:space="0" w:color="000000"/>
            </w:tcBorders>
          </w:tcPr>
          <w:p w14:paraId="1388A1C9" w14:textId="77777777" w:rsidR="00195F48" w:rsidRDefault="001778A4">
            <w:pPr>
              <w:spacing w:after="0" w:line="259" w:lineRule="auto"/>
              <w:ind w:right="0" w:firstLine="0"/>
              <w:jc w:val="left"/>
            </w:pPr>
            <w:r>
              <w:t xml:space="preserve">2022 </w:t>
            </w:r>
          </w:p>
        </w:tc>
        <w:tc>
          <w:tcPr>
            <w:tcW w:w="1633" w:type="dxa"/>
            <w:tcBorders>
              <w:top w:val="single" w:sz="4" w:space="0" w:color="000000"/>
              <w:left w:val="single" w:sz="4" w:space="0" w:color="000000"/>
              <w:bottom w:val="single" w:sz="4" w:space="0" w:color="000000"/>
              <w:right w:val="single" w:sz="4" w:space="0" w:color="000000"/>
            </w:tcBorders>
          </w:tcPr>
          <w:p w14:paraId="7BB35ABB" w14:textId="77777777" w:rsidR="00195F48" w:rsidRDefault="001778A4">
            <w:pPr>
              <w:spacing w:after="0" w:line="259" w:lineRule="auto"/>
              <w:ind w:right="0" w:firstLine="0"/>
              <w:jc w:val="left"/>
            </w:pPr>
            <w:r>
              <w:t xml:space="preserve">Review Study </w:t>
            </w:r>
          </w:p>
        </w:tc>
        <w:tc>
          <w:tcPr>
            <w:tcW w:w="1642" w:type="dxa"/>
            <w:tcBorders>
              <w:top w:val="single" w:sz="4" w:space="0" w:color="000000"/>
              <w:left w:val="single" w:sz="4" w:space="0" w:color="000000"/>
              <w:bottom w:val="single" w:sz="4" w:space="0" w:color="000000"/>
              <w:right w:val="single" w:sz="4" w:space="0" w:color="000000"/>
            </w:tcBorders>
          </w:tcPr>
          <w:p w14:paraId="2AACB969" w14:textId="77777777" w:rsidR="00195F48" w:rsidRDefault="001778A4">
            <w:pPr>
              <w:spacing w:after="0" w:line="259" w:lineRule="auto"/>
              <w:ind w:right="0" w:firstLine="0"/>
              <w:jc w:val="left"/>
            </w:pPr>
            <w:r>
              <w:t xml:space="preserve">Explains validity and governance needs in AI selection systems. </w:t>
            </w:r>
          </w:p>
        </w:tc>
      </w:tr>
    </w:tbl>
    <w:p w14:paraId="3F2CFF7F" w14:textId="77777777" w:rsidR="00195F48" w:rsidRDefault="001778A4">
      <w:pPr>
        <w:spacing w:after="0" w:line="259" w:lineRule="auto"/>
        <w:ind w:right="0" w:firstLine="0"/>
      </w:pPr>
      <w:r>
        <w:t xml:space="preserve"> </w:t>
      </w:r>
      <w:r>
        <w:tab/>
        <w:t xml:space="preserve"> </w:t>
      </w:r>
    </w:p>
    <w:p w14:paraId="3C527FBB" w14:textId="77777777" w:rsidR="00195F48" w:rsidRDefault="001778A4">
      <w:pPr>
        <w:pStyle w:val="Heading1"/>
        <w:spacing w:after="1"/>
        <w:ind w:left="-5" w:right="0"/>
        <w:jc w:val="left"/>
      </w:pPr>
      <w:r>
        <w:t xml:space="preserve">2.2 SUMMARY OF LITERATURE SURVEY </w:t>
      </w:r>
    </w:p>
    <w:p w14:paraId="43FB058C" w14:textId="77777777" w:rsidR="00195F48" w:rsidRDefault="001778A4">
      <w:pPr>
        <w:spacing w:after="216" w:line="259" w:lineRule="auto"/>
        <w:ind w:right="0" w:firstLine="0"/>
        <w:jc w:val="left"/>
      </w:pPr>
      <w:r>
        <w:t xml:space="preserve"> </w:t>
      </w:r>
    </w:p>
    <w:p w14:paraId="101092D2" w14:textId="77777777" w:rsidR="00195F48" w:rsidRDefault="001778A4">
      <w:pPr>
        <w:ind w:left="-15" w:right="0"/>
      </w:pPr>
      <w:r>
        <w:t xml:space="preserve">I. Naim et al. (2015) proposed or discussed automated prediction and analysis of job interview performance. The work is useful for this project because it supports the idea of predicts interview performance using verbal and nonverbal cues. </w:t>
      </w:r>
    </w:p>
    <w:p w14:paraId="66DD364A" w14:textId="77777777" w:rsidR="00195F48" w:rsidRDefault="001778A4">
      <w:pPr>
        <w:ind w:left="-15" w:right="0"/>
      </w:pPr>
      <w:r>
        <w:t xml:space="preserve">L. Nguyen, D. Gatica-Perez (2016) proposed or discussed hirability in the wild: analysis of online video resumes. The work is useful for this project because it supports the idea of analyzes online video resumes for hirability impressions. </w:t>
      </w:r>
    </w:p>
    <w:p w14:paraId="4F7890F8" w14:textId="77777777" w:rsidR="00195F48" w:rsidRDefault="001778A4">
      <w:pPr>
        <w:ind w:left="-15" w:right="0"/>
      </w:pPr>
      <w:r>
        <w:t xml:space="preserve">L. Chen et al. (2017) proposed or discussed automated video interview judgment on large corpus. The work is useful for this project because it supports the idea of uses speech, facial, and language features for interview judgment. </w:t>
      </w:r>
    </w:p>
    <w:p w14:paraId="5F5E5CFF" w14:textId="77777777" w:rsidR="00195F48" w:rsidRDefault="001778A4">
      <w:pPr>
        <w:ind w:left="-15" w:right="0"/>
      </w:pPr>
      <w:r>
        <w:t xml:space="preserve">S. Muralidhar et al. (2018) proposed or discussed words worth: verbal content and hirability impressions. The work is useful for this project because it supports the idea of shows importance of spoken content in candidate assessment. </w:t>
      </w:r>
    </w:p>
    <w:p w14:paraId="422299D9" w14:textId="77777777" w:rsidR="00195F48" w:rsidRDefault="001778A4">
      <w:pPr>
        <w:ind w:left="-15" w:right="0"/>
      </w:pPr>
      <w:r>
        <w:t xml:space="preserve">L. Hemamou et al. (2019) proposed or discussed hirenet: hierarchical attention for video job interviews. The work is useful for this project because it supports the idea of models interview question-answer sequences using attention. </w:t>
      </w:r>
    </w:p>
    <w:p w14:paraId="4474F34C" w14:textId="77777777" w:rsidR="00195F48" w:rsidRDefault="001778A4">
      <w:pPr>
        <w:ind w:left="-15" w:right="0"/>
      </w:pPr>
      <w:r>
        <w:t xml:space="preserve">L. Hemamou et al. (2019) proposed or discussed slices of attention in asynchronous job interviews. The work is useful for this project because it supports the idea of improves interpretability of automated interview predictions. </w:t>
      </w:r>
    </w:p>
    <w:p w14:paraId="55A67FCD" w14:textId="77777777" w:rsidR="00195F48" w:rsidRDefault="001778A4">
      <w:pPr>
        <w:ind w:left="-15" w:right="0"/>
      </w:pPr>
      <w:r>
        <w:t xml:space="preserve">Z. Liu et al. (2020) proposed or discussed automatic scoring of answer transcriptions. The work is useful for this project because it supports the idea of scores interview answers from transcripts using semantic reasoning. </w:t>
      </w:r>
    </w:p>
    <w:p w14:paraId="6F81C977" w14:textId="77777777" w:rsidR="00195F48" w:rsidRDefault="001778A4">
      <w:pPr>
        <w:ind w:left="-15" w:right="0"/>
      </w:pPr>
      <w:r>
        <w:t xml:space="preserve">M. Raghavan et al. (2020) proposed or discussed mitigating bias in algorithmic hiring. The work is useful for this project because it supports the idea of discusses fairness and audit risks in hiring algorithms. </w:t>
      </w:r>
    </w:p>
    <w:p w14:paraId="611ACCF2" w14:textId="77777777" w:rsidR="00195F48" w:rsidRDefault="001778A4">
      <w:pPr>
        <w:ind w:left="-15" w:right="0"/>
      </w:pPr>
      <w:r>
        <w:t>F. Pedregosa et al. (2011) proposed or discussed scikit-</w:t>
      </w:r>
      <w:r>
        <w:t xml:space="preserve">learn: machine learning in python. The work is useful for this project because it supports the idea of provides practical tools for tf-idf and similarity computation. </w:t>
      </w:r>
    </w:p>
    <w:p w14:paraId="5C353D59" w14:textId="77777777" w:rsidR="00195F48" w:rsidRDefault="001778A4">
      <w:pPr>
        <w:ind w:left="-15" w:right="0"/>
      </w:pPr>
      <w:r>
        <w:t xml:space="preserve">K. Sparck Jones (1972) proposed or discussed a statistical interpretation of term specificity. The work is useful for this project because it supports the idea of introduces the foundation of termweighting for text relevance. </w:t>
      </w:r>
    </w:p>
    <w:p w14:paraId="017F6C95" w14:textId="77777777" w:rsidR="00195F48" w:rsidRDefault="001778A4">
      <w:pPr>
        <w:ind w:left="-15" w:right="0"/>
      </w:pPr>
      <w:r>
        <w:t xml:space="preserve">J. Devlin et al. (2019) proposed or discussed bert: pre-training of deep bidirectional transformers. The work is useful for this project because it supports the idea of provides future scope for better semantic answer scoring. </w:t>
      </w:r>
    </w:p>
    <w:p w14:paraId="10753D2A" w14:textId="77777777" w:rsidR="00195F48" w:rsidRDefault="001778A4">
      <w:pPr>
        <w:ind w:left="-15" w:right="0"/>
      </w:pPr>
      <w:r>
        <w:t xml:space="preserve">G. Bradski (2000) proposed or discussed the opencv library. The work is useful for this project because it supports the idea of supports real-time image processing and face detection. </w:t>
      </w:r>
    </w:p>
    <w:p w14:paraId="7CB82E1A" w14:textId="77777777" w:rsidR="00195F48" w:rsidRDefault="001778A4">
      <w:pPr>
        <w:ind w:left="-15" w:right="0"/>
      </w:pPr>
      <w:r>
        <w:t xml:space="preserve">A. Koechling et al. (2022) proposed or discussed robots are judging me. The work is useful for this project because it supports the idea of studies applicant fairness perception of ai recruitment tools. </w:t>
      </w:r>
    </w:p>
    <w:p w14:paraId="40CD897A" w14:textId="77777777" w:rsidR="00195F48" w:rsidRDefault="001778A4">
      <w:pPr>
        <w:ind w:left="-15" w:right="0"/>
      </w:pPr>
      <w:r>
        <w:t xml:space="preserve">H. Suen et al. (2019) proposed or discussed artificial intelligence in personnel selection. The work is useful for this project because it supports the idea of reviews ai usage in selection and interview assessment. </w:t>
      </w:r>
    </w:p>
    <w:p w14:paraId="281FF074" w14:textId="77777777" w:rsidR="00195F48" w:rsidRDefault="001778A4">
      <w:pPr>
        <w:ind w:left="-15" w:right="0"/>
      </w:pPr>
      <w:r>
        <w:t xml:space="preserve">N. Guenole et al. (2022) proposed or discussed algorithmic recruitment and selection systems. The work is useful for this project because it supports the idea of explains validity and governance needs in ai selection systems. </w:t>
      </w:r>
    </w:p>
    <w:p w14:paraId="6C585187" w14:textId="77777777" w:rsidR="00195F48" w:rsidRDefault="001778A4">
      <w:pPr>
        <w:spacing w:after="0" w:line="259" w:lineRule="auto"/>
        <w:ind w:right="0" w:firstLine="0"/>
        <w:jc w:val="left"/>
      </w:pPr>
      <w:r>
        <w:t xml:space="preserve"> </w:t>
      </w:r>
      <w:r>
        <w:tab/>
        <w:t xml:space="preserve"> </w:t>
      </w:r>
      <w:r>
        <w:br w:type="page"/>
      </w:r>
    </w:p>
    <w:p w14:paraId="133C9B83" w14:textId="77777777" w:rsidR="00195F48" w:rsidRDefault="001778A4">
      <w:pPr>
        <w:pStyle w:val="Heading1"/>
        <w:ind w:right="2"/>
      </w:pPr>
      <w:r>
        <w:t xml:space="preserve">CHAPTER 3 METHODOLOGY </w:t>
      </w:r>
    </w:p>
    <w:p w14:paraId="1726A09F" w14:textId="77777777" w:rsidR="00195F48" w:rsidRDefault="001778A4">
      <w:pPr>
        <w:spacing w:after="216" w:line="259" w:lineRule="auto"/>
        <w:ind w:right="0" w:firstLine="0"/>
        <w:jc w:val="left"/>
      </w:pPr>
      <w:r>
        <w:t xml:space="preserve"> </w:t>
      </w:r>
    </w:p>
    <w:p w14:paraId="3FECB7CC" w14:textId="77777777" w:rsidR="00195F48" w:rsidRDefault="001778A4">
      <w:pPr>
        <w:spacing w:after="251"/>
        <w:ind w:left="-15" w:right="0"/>
      </w:pPr>
      <w:r>
        <w:t xml:space="preserve">The methodology follows a structured pipeline beginning with candidate registration and ending with report generation. Each module is implemented separately so that authentication, role selection, question management, answer scoring, face analysis, database operations, and report generation can work together as one complete system. </w:t>
      </w:r>
    </w:p>
    <w:p w14:paraId="7753E43F" w14:textId="77777777" w:rsidR="00195F48" w:rsidRDefault="001778A4">
      <w:pPr>
        <w:pStyle w:val="Heading1"/>
        <w:spacing w:after="1"/>
        <w:ind w:left="-5" w:right="0"/>
        <w:jc w:val="left"/>
      </w:pPr>
      <w:r>
        <w:t xml:space="preserve">3.1 Candidate Registration </w:t>
      </w:r>
    </w:p>
    <w:p w14:paraId="68684E9A" w14:textId="77777777" w:rsidR="00195F48" w:rsidRDefault="001778A4">
      <w:pPr>
        <w:spacing w:after="254"/>
        <w:ind w:left="-15" w:right="0"/>
      </w:pPr>
      <w:r>
        <w:t xml:space="preserve">The candidate enters name, email, and phone number on the home page. The system generates a six-digit OTP and verifies the candidate before allowing access to the interview flow. </w:t>
      </w:r>
    </w:p>
    <w:p w14:paraId="049C64C2" w14:textId="77777777" w:rsidR="00195F48" w:rsidRDefault="001778A4">
      <w:pPr>
        <w:pStyle w:val="Heading1"/>
        <w:spacing w:after="1"/>
        <w:ind w:left="-5" w:right="0"/>
        <w:jc w:val="left"/>
      </w:pPr>
      <w:r>
        <w:t xml:space="preserve">3.2 Role Selection </w:t>
      </w:r>
    </w:p>
    <w:p w14:paraId="7ED20EC9" w14:textId="77777777" w:rsidR="00195F48" w:rsidRDefault="001778A4">
      <w:pPr>
        <w:spacing w:after="251"/>
        <w:ind w:left="-15" w:right="0"/>
      </w:pPr>
      <w:r>
        <w:t xml:space="preserve">After OTP verification, the candidate selects a role. The available roles are Manual Testing, Automation Testing, AI Tech Support, and Software Development. The selected role controls the question pattern. </w:t>
      </w:r>
    </w:p>
    <w:p w14:paraId="5B8E2A95" w14:textId="77777777" w:rsidR="00195F48" w:rsidRDefault="001778A4">
      <w:pPr>
        <w:pStyle w:val="Heading1"/>
        <w:spacing w:after="1"/>
        <w:ind w:left="-5" w:right="0"/>
        <w:jc w:val="left"/>
      </w:pPr>
      <w:r>
        <w:t xml:space="preserve">3.3 Question Generation </w:t>
      </w:r>
    </w:p>
    <w:p w14:paraId="78046FD1" w14:textId="77777777" w:rsidR="00195F48" w:rsidRDefault="001778A4">
      <w:pPr>
        <w:spacing w:after="251"/>
        <w:ind w:left="-15" w:right="0"/>
      </w:pPr>
      <w:r>
        <w:t xml:space="preserve">Questions are generated from stored role patterns. Each role contains aptitude topics and programming topics. The system can generate questions locally and can optionally use an AI provider if configured. </w:t>
      </w:r>
    </w:p>
    <w:p w14:paraId="5D428F06" w14:textId="77777777" w:rsidR="00195F48" w:rsidRDefault="001778A4">
      <w:pPr>
        <w:pStyle w:val="Heading1"/>
        <w:spacing w:after="1"/>
        <w:ind w:left="-5" w:right="0"/>
        <w:jc w:val="left"/>
      </w:pPr>
      <w:r>
        <w:t xml:space="preserve">3.4 Answer Evaluation </w:t>
      </w:r>
    </w:p>
    <w:p w14:paraId="5D75BACF" w14:textId="77777777" w:rsidR="00195F48" w:rsidRDefault="001778A4">
      <w:pPr>
        <w:spacing w:after="251"/>
        <w:ind w:left="-15" w:right="0"/>
      </w:pPr>
      <w:r>
        <w:t xml:space="preserve">Objective questions are evaluated using exact-answer matching. Descriptive answers are evaluated using keyword matching, TF-IDF cosine similarity between the candidate answer and ideal answer, and a communication score based on length and vocabulary variety. </w:t>
      </w:r>
    </w:p>
    <w:p w14:paraId="088C8B0B" w14:textId="77777777" w:rsidR="00195F48" w:rsidRDefault="001778A4">
      <w:pPr>
        <w:pStyle w:val="Heading1"/>
        <w:spacing w:after="1"/>
        <w:ind w:left="-5" w:right="0"/>
        <w:jc w:val="left"/>
      </w:pPr>
      <w:r>
        <w:t xml:space="preserve">3.5 Face Analysis </w:t>
      </w:r>
    </w:p>
    <w:p w14:paraId="12BED16F" w14:textId="77777777" w:rsidR="00195F48" w:rsidRDefault="001778A4">
      <w:pPr>
        <w:spacing w:after="251"/>
        <w:ind w:left="-15" w:right="0"/>
      </w:pPr>
      <w:r>
        <w:t xml:space="preserve">During the interview, JavaScript captures webcam frames and sends them to the Flask backend. OpenCV detects face presence, multiple faces, and smile signals. These values are converted into a confidence index and proctoring alerts. </w:t>
      </w:r>
    </w:p>
    <w:p w14:paraId="3D7537C9" w14:textId="77777777" w:rsidR="00195F48" w:rsidRDefault="001778A4">
      <w:pPr>
        <w:pStyle w:val="Heading1"/>
        <w:spacing w:after="1"/>
        <w:ind w:left="-5" w:right="0"/>
        <w:jc w:val="left"/>
      </w:pPr>
      <w:r>
        <w:t xml:space="preserve">3.6 Report Generation </w:t>
      </w:r>
    </w:p>
    <w:p w14:paraId="54E9F728" w14:textId="77777777" w:rsidR="00195F48" w:rsidRDefault="001778A4">
      <w:pPr>
        <w:ind w:left="-15" w:right="0"/>
      </w:pPr>
      <w:r>
        <w:t xml:space="preserve">After submission, the system calculates the overall score, shortlist status, and proctoring summary. The ReportLab library generates a PDF report, and the database stores the report path for admin download. </w:t>
      </w:r>
    </w:p>
    <w:p w14:paraId="2EBB8AE8" w14:textId="77777777" w:rsidR="00195F48" w:rsidRDefault="001778A4">
      <w:pPr>
        <w:spacing w:after="0" w:line="259" w:lineRule="auto"/>
        <w:ind w:right="0" w:firstLine="0"/>
        <w:jc w:val="left"/>
      </w:pPr>
      <w:r>
        <w:t xml:space="preserve"> </w:t>
      </w:r>
      <w:r>
        <w:tab/>
        <w:t xml:space="preserve"> </w:t>
      </w:r>
    </w:p>
    <w:p w14:paraId="6BCCA3CC" w14:textId="77777777" w:rsidR="00195F48" w:rsidRDefault="001778A4">
      <w:pPr>
        <w:pStyle w:val="Heading1"/>
        <w:ind w:right="2"/>
      </w:pPr>
      <w:r>
        <w:t xml:space="preserve">CHAPTER 4 MODEL ARCHITECTURE </w:t>
      </w:r>
    </w:p>
    <w:p w14:paraId="24B4A7D2" w14:textId="77777777" w:rsidR="00195F48" w:rsidRDefault="001778A4">
      <w:pPr>
        <w:spacing w:after="216" w:line="259" w:lineRule="auto"/>
        <w:ind w:right="0" w:firstLine="0"/>
        <w:jc w:val="left"/>
      </w:pPr>
      <w:r>
        <w:t xml:space="preserve"> </w:t>
      </w:r>
    </w:p>
    <w:p w14:paraId="4196ED8B" w14:textId="77777777" w:rsidR="00195F48" w:rsidRDefault="001778A4">
      <w:pPr>
        <w:spacing w:after="251"/>
        <w:ind w:left="-15" w:right="0"/>
      </w:pPr>
      <w:r>
        <w:t xml:space="preserve">The AI-Based Smart Interview System is designed as a multi-layer application. The presentation layer handles candidate interaction, the application layer handles routes and APIs, the AI layer performs NLP and computer vision analysis, and the data/report layer stores and presents final results. </w:t>
      </w:r>
    </w:p>
    <w:p w14:paraId="5623C78F" w14:textId="77777777" w:rsidR="00195F48" w:rsidRDefault="001778A4">
      <w:pPr>
        <w:pStyle w:val="Heading1"/>
        <w:spacing w:after="1"/>
        <w:ind w:left="-5" w:right="0"/>
        <w:jc w:val="left"/>
      </w:pPr>
      <w:r>
        <w:t xml:space="preserve">4.1 System Architecture Overview </w:t>
      </w:r>
    </w:p>
    <w:tbl>
      <w:tblPr>
        <w:tblStyle w:val="TableGrid"/>
        <w:tblW w:w="9792" w:type="dxa"/>
        <w:tblInd w:w="-107" w:type="dxa"/>
        <w:tblCellMar>
          <w:top w:w="13" w:type="dxa"/>
          <w:left w:w="107" w:type="dxa"/>
          <w:bottom w:w="0" w:type="dxa"/>
          <w:right w:w="115" w:type="dxa"/>
        </w:tblCellMar>
        <w:tblLook w:val="04A0" w:firstRow="1" w:lastRow="0" w:firstColumn="1" w:lastColumn="0" w:noHBand="0" w:noVBand="1"/>
      </w:tblPr>
      <w:tblGrid>
        <w:gridCol w:w="4896"/>
        <w:gridCol w:w="4896"/>
      </w:tblGrid>
      <w:tr w:rsidR="00195F48" w14:paraId="566240E3" w14:textId="77777777">
        <w:trPr>
          <w:trHeight w:val="283"/>
        </w:trPr>
        <w:tc>
          <w:tcPr>
            <w:tcW w:w="4896" w:type="dxa"/>
            <w:tcBorders>
              <w:top w:val="single" w:sz="4" w:space="0" w:color="000000"/>
              <w:left w:val="single" w:sz="4" w:space="0" w:color="000000"/>
              <w:bottom w:val="single" w:sz="4" w:space="0" w:color="000000"/>
              <w:right w:val="single" w:sz="4" w:space="0" w:color="000000"/>
            </w:tcBorders>
            <w:shd w:val="clear" w:color="auto" w:fill="1F4E79"/>
          </w:tcPr>
          <w:p w14:paraId="35AB9F87" w14:textId="77777777" w:rsidR="00195F48" w:rsidRDefault="001778A4">
            <w:pPr>
              <w:spacing w:after="0" w:line="259" w:lineRule="auto"/>
              <w:ind w:right="0" w:firstLine="0"/>
              <w:jc w:val="left"/>
            </w:pPr>
            <w:r>
              <w:rPr>
                <w:b/>
                <w:color w:val="FFFFFF"/>
              </w:rPr>
              <w:t>Layer</w:t>
            </w:r>
            <w:r>
              <w:t xml:space="preserve"> </w:t>
            </w:r>
          </w:p>
        </w:tc>
        <w:tc>
          <w:tcPr>
            <w:tcW w:w="4896" w:type="dxa"/>
            <w:tcBorders>
              <w:top w:val="single" w:sz="4" w:space="0" w:color="000000"/>
              <w:left w:val="single" w:sz="4" w:space="0" w:color="000000"/>
              <w:bottom w:val="single" w:sz="4" w:space="0" w:color="000000"/>
              <w:right w:val="single" w:sz="4" w:space="0" w:color="000000"/>
            </w:tcBorders>
            <w:shd w:val="clear" w:color="auto" w:fill="1F4E79"/>
          </w:tcPr>
          <w:p w14:paraId="1413CB12" w14:textId="77777777" w:rsidR="00195F48" w:rsidRDefault="001778A4">
            <w:pPr>
              <w:spacing w:after="0" w:line="259" w:lineRule="auto"/>
              <w:ind w:left="1" w:right="0" w:firstLine="0"/>
              <w:jc w:val="left"/>
            </w:pPr>
            <w:r>
              <w:rPr>
                <w:b/>
                <w:color w:val="FFFFFF"/>
              </w:rPr>
              <w:t>Components and Responsibilities</w:t>
            </w:r>
            <w:r>
              <w:t xml:space="preserve"> </w:t>
            </w:r>
          </w:p>
        </w:tc>
      </w:tr>
      <w:tr w:rsidR="00195F48" w14:paraId="3033A01C" w14:textId="77777777">
        <w:trPr>
          <w:trHeight w:val="563"/>
        </w:trPr>
        <w:tc>
          <w:tcPr>
            <w:tcW w:w="4896" w:type="dxa"/>
            <w:tcBorders>
              <w:top w:val="single" w:sz="4" w:space="0" w:color="000000"/>
              <w:left w:val="single" w:sz="4" w:space="0" w:color="000000"/>
              <w:bottom w:val="single" w:sz="4" w:space="0" w:color="000000"/>
              <w:right w:val="single" w:sz="4" w:space="0" w:color="000000"/>
            </w:tcBorders>
          </w:tcPr>
          <w:p w14:paraId="12602C05" w14:textId="77777777" w:rsidR="00195F48" w:rsidRDefault="001778A4">
            <w:pPr>
              <w:spacing w:after="0" w:line="259" w:lineRule="auto"/>
              <w:ind w:right="0" w:firstLine="0"/>
              <w:jc w:val="left"/>
            </w:pPr>
            <w:r>
              <w:rPr>
                <w:b/>
              </w:rPr>
              <w:t>Presentation Layer</w:t>
            </w:r>
            <w:r>
              <w:t xml:space="preserve"> </w:t>
            </w:r>
          </w:p>
        </w:tc>
        <w:tc>
          <w:tcPr>
            <w:tcW w:w="4896" w:type="dxa"/>
            <w:tcBorders>
              <w:top w:val="single" w:sz="4" w:space="0" w:color="000000"/>
              <w:left w:val="single" w:sz="4" w:space="0" w:color="000000"/>
              <w:bottom w:val="single" w:sz="4" w:space="0" w:color="000000"/>
              <w:right w:val="single" w:sz="4" w:space="0" w:color="000000"/>
            </w:tcBorders>
          </w:tcPr>
          <w:p w14:paraId="0E857058" w14:textId="77777777" w:rsidR="00195F48" w:rsidRDefault="001778A4">
            <w:pPr>
              <w:spacing w:after="0" w:line="259" w:lineRule="auto"/>
              <w:ind w:left="1" w:right="0" w:firstLine="0"/>
              <w:jc w:val="left"/>
            </w:pPr>
            <w:r>
              <w:t xml:space="preserve">HTML, CSS, JavaScript, webcam capture, speech-to-text, role pages, interview page. </w:t>
            </w:r>
          </w:p>
        </w:tc>
      </w:tr>
      <w:tr w:rsidR="00195F48" w14:paraId="1EB71F19" w14:textId="77777777">
        <w:trPr>
          <w:trHeight w:val="840"/>
        </w:trPr>
        <w:tc>
          <w:tcPr>
            <w:tcW w:w="4896" w:type="dxa"/>
            <w:tcBorders>
              <w:top w:val="single" w:sz="4" w:space="0" w:color="000000"/>
              <w:left w:val="single" w:sz="4" w:space="0" w:color="000000"/>
              <w:bottom w:val="single" w:sz="4" w:space="0" w:color="000000"/>
              <w:right w:val="single" w:sz="4" w:space="0" w:color="000000"/>
            </w:tcBorders>
          </w:tcPr>
          <w:p w14:paraId="4792183B" w14:textId="77777777" w:rsidR="00195F48" w:rsidRDefault="001778A4">
            <w:pPr>
              <w:spacing w:after="0" w:line="259" w:lineRule="auto"/>
              <w:ind w:right="0" w:firstLine="0"/>
              <w:jc w:val="left"/>
            </w:pPr>
            <w:r>
              <w:rPr>
                <w:b/>
              </w:rPr>
              <w:t>Application Layer</w:t>
            </w:r>
            <w:r>
              <w:t xml:space="preserve"> </w:t>
            </w:r>
          </w:p>
        </w:tc>
        <w:tc>
          <w:tcPr>
            <w:tcW w:w="4896" w:type="dxa"/>
            <w:tcBorders>
              <w:top w:val="single" w:sz="4" w:space="0" w:color="000000"/>
              <w:left w:val="single" w:sz="4" w:space="0" w:color="000000"/>
              <w:bottom w:val="single" w:sz="4" w:space="0" w:color="000000"/>
              <w:right w:val="single" w:sz="4" w:space="0" w:color="000000"/>
            </w:tcBorders>
          </w:tcPr>
          <w:p w14:paraId="4AB862E7" w14:textId="77777777" w:rsidR="00195F48" w:rsidRDefault="001778A4">
            <w:pPr>
              <w:spacing w:after="0" w:line="259" w:lineRule="auto"/>
              <w:ind w:left="1" w:right="0" w:firstLine="0"/>
              <w:jc w:val="left"/>
            </w:pPr>
            <w:r>
              <w:t xml:space="preserve">Flask routes for registration, OTP, role selection, interview, admin database, reports, and API submission. </w:t>
            </w:r>
          </w:p>
        </w:tc>
      </w:tr>
      <w:tr w:rsidR="00195F48" w14:paraId="7B95E88E" w14:textId="77777777">
        <w:trPr>
          <w:trHeight w:val="838"/>
        </w:trPr>
        <w:tc>
          <w:tcPr>
            <w:tcW w:w="4896" w:type="dxa"/>
            <w:tcBorders>
              <w:top w:val="single" w:sz="4" w:space="0" w:color="000000"/>
              <w:left w:val="single" w:sz="4" w:space="0" w:color="000000"/>
              <w:bottom w:val="single" w:sz="4" w:space="0" w:color="000000"/>
              <w:right w:val="single" w:sz="4" w:space="0" w:color="000000"/>
            </w:tcBorders>
          </w:tcPr>
          <w:p w14:paraId="7230BA20" w14:textId="77777777" w:rsidR="00195F48" w:rsidRDefault="001778A4">
            <w:pPr>
              <w:spacing w:after="0" w:line="259" w:lineRule="auto"/>
              <w:ind w:right="0" w:firstLine="0"/>
              <w:jc w:val="left"/>
            </w:pPr>
            <w:r>
              <w:rPr>
                <w:b/>
              </w:rPr>
              <w:t>AI Evaluation Layer</w:t>
            </w:r>
            <w:r>
              <w:t xml:space="preserve"> </w:t>
            </w:r>
          </w:p>
        </w:tc>
        <w:tc>
          <w:tcPr>
            <w:tcW w:w="4896" w:type="dxa"/>
            <w:tcBorders>
              <w:top w:val="single" w:sz="4" w:space="0" w:color="000000"/>
              <w:left w:val="single" w:sz="4" w:space="0" w:color="000000"/>
              <w:bottom w:val="single" w:sz="4" w:space="0" w:color="000000"/>
              <w:right w:val="single" w:sz="4" w:space="0" w:color="000000"/>
            </w:tcBorders>
          </w:tcPr>
          <w:p w14:paraId="526158BB" w14:textId="77777777" w:rsidR="00195F48" w:rsidRDefault="001778A4">
            <w:pPr>
              <w:spacing w:after="0" w:line="259" w:lineRule="auto"/>
              <w:ind w:left="1" w:right="0" w:firstLine="0"/>
              <w:jc w:val="left"/>
            </w:pPr>
            <w:r>
              <w:t xml:space="preserve">Keyword matching, exact answer scoring, TFIDF cosine similarity, communication score, and feedback generation. </w:t>
            </w:r>
          </w:p>
        </w:tc>
      </w:tr>
      <w:tr w:rsidR="00195F48" w14:paraId="53AB0FA1" w14:textId="77777777">
        <w:trPr>
          <w:trHeight w:val="838"/>
        </w:trPr>
        <w:tc>
          <w:tcPr>
            <w:tcW w:w="4896" w:type="dxa"/>
            <w:tcBorders>
              <w:top w:val="single" w:sz="4" w:space="0" w:color="000000"/>
              <w:left w:val="single" w:sz="4" w:space="0" w:color="000000"/>
              <w:bottom w:val="single" w:sz="4" w:space="0" w:color="000000"/>
              <w:right w:val="single" w:sz="4" w:space="0" w:color="000000"/>
            </w:tcBorders>
          </w:tcPr>
          <w:p w14:paraId="41077BA2" w14:textId="77777777" w:rsidR="00195F48" w:rsidRDefault="001778A4">
            <w:pPr>
              <w:spacing w:after="0" w:line="259" w:lineRule="auto"/>
              <w:ind w:right="0" w:firstLine="0"/>
              <w:jc w:val="left"/>
            </w:pPr>
            <w:r>
              <w:rPr>
                <w:b/>
              </w:rPr>
              <w:t>Computer Vision Layer</w:t>
            </w:r>
            <w:r>
              <w:t xml:space="preserve"> </w:t>
            </w:r>
          </w:p>
        </w:tc>
        <w:tc>
          <w:tcPr>
            <w:tcW w:w="4896" w:type="dxa"/>
            <w:tcBorders>
              <w:top w:val="single" w:sz="4" w:space="0" w:color="000000"/>
              <w:left w:val="single" w:sz="4" w:space="0" w:color="000000"/>
              <w:bottom w:val="single" w:sz="4" w:space="0" w:color="000000"/>
              <w:right w:val="single" w:sz="4" w:space="0" w:color="000000"/>
            </w:tcBorders>
          </w:tcPr>
          <w:p w14:paraId="571ECCFE" w14:textId="77777777" w:rsidR="00195F48" w:rsidRDefault="001778A4">
            <w:pPr>
              <w:spacing w:after="0" w:line="259" w:lineRule="auto"/>
              <w:ind w:left="1" w:right="0" w:firstLine="0"/>
              <w:jc w:val="left"/>
            </w:pPr>
            <w:r>
              <w:t xml:space="preserve">OpenCV face detection, smile detection, multiple-face alert, and confidence-index calculation. </w:t>
            </w:r>
          </w:p>
        </w:tc>
      </w:tr>
      <w:tr w:rsidR="00195F48" w14:paraId="1E0DCBEC" w14:textId="77777777">
        <w:trPr>
          <w:trHeight w:val="838"/>
        </w:trPr>
        <w:tc>
          <w:tcPr>
            <w:tcW w:w="4896" w:type="dxa"/>
            <w:tcBorders>
              <w:top w:val="single" w:sz="4" w:space="0" w:color="000000"/>
              <w:left w:val="single" w:sz="4" w:space="0" w:color="000000"/>
              <w:bottom w:val="single" w:sz="4" w:space="0" w:color="000000"/>
              <w:right w:val="single" w:sz="4" w:space="0" w:color="000000"/>
            </w:tcBorders>
          </w:tcPr>
          <w:p w14:paraId="648367C8" w14:textId="77777777" w:rsidR="00195F48" w:rsidRDefault="001778A4">
            <w:pPr>
              <w:spacing w:after="0" w:line="259" w:lineRule="auto"/>
              <w:ind w:right="0" w:firstLine="0"/>
              <w:jc w:val="left"/>
            </w:pPr>
            <w:r>
              <w:rPr>
                <w:b/>
              </w:rPr>
              <w:t>Data / Report Layer</w:t>
            </w:r>
            <w:r>
              <w:t xml:space="preserve"> </w:t>
            </w:r>
          </w:p>
        </w:tc>
        <w:tc>
          <w:tcPr>
            <w:tcW w:w="4896" w:type="dxa"/>
            <w:tcBorders>
              <w:top w:val="single" w:sz="4" w:space="0" w:color="000000"/>
              <w:left w:val="single" w:sz="4" w:space="0" w:color="000000"/>
              <w:bottom w:val="single" w:sz="4" w:space="0" w:color="000000"/>
              <w:right w:val="single" w:sz="4" w:space="0" w:color="000000"/>
            </w:tcBorders>
          </w:tcPr>
          <w:p w14:paraId="20314AC3" w14:textId="77777777" w:rsidR="00195F48" w:rsidRDefault="001778A4">
            <w:pPr>
              <w:spacing w:after="0" w:line="259" w:lineRule="auto"/>
              <w:ind w:left="1" w:right="0" w:firstLine="0"/>
              <w:jc w:val="left"/>
            </w:pPr>
            <w:r>
              <w:t xml:space="preserve">SQLite database, candidate answers, interview scores, shortlist decision, and PDF report generation. </w:t>
            </w:r>
          </w:p>
        </w:tc>
      </w:tr>
    </w:tbl>
    <w:p w14:paraId="1254CF3D" w14:textId="77777777" w:rsidR="00195F48" w:rsidRDefault="001778A4">
      <w:pPr>
        <w:pStyle w:val="Heading1"/>
        <w:spacing w:after="1"/>
        <w:ind w:left="-5" w:right="0"/>
        <w:jc w:val="left"/>
      </w:pPr>
      <w:r>
        <w:t xml:space="preserve">4.2 NLP and Computer Vision Architecture </w:t>
      </w:r>
    </w:p>
    <w:p w14:paraId="5A9F1AF8" w14:textId="77777777" w:rsidR="00195F48" w:rsidRDefault="001778A4">
      <w:pPr>
        <w:numPr>
          <w:ilvl w:val="0"/>
          <w:numId w:val="2"/>
        </w:numPr>
        <w:spacing w:after="0"/>
        <w:ind w:right="0" w:hanging="360"/>
      </w:pPr>
      <w:r>
        <w:t xml:space="preserve">NLP Input: Candidate answer and ideal answer. </w:t>
      </w:r>
    </w:p>
    <w:p w14:paraId="24DA84B2" w14:textId="77777777" w:rsidR="00195F48" w:rsidRDefault="001778A4">
      <w:pPr>
        <w:numPr>
          <w:ilvl w:val="0"/>
          <w:numId w:val="2"/>
        </w:numPr>
        <w:spacing w:after="30"/>
        <w:ind w:right="0" w:hanging="360"/>
      </w:pPr>
      <w:r>
        <w:t xml:space="preserve">NLP Process: Text cleaning, keyword checking, TF-IDF vectorization, cosine similarity, and total-score calculation. </w:t>
      </w:r>
    </w:p>
    <w:p w14:paraId="6E216A04" w14:textId="77777777" w:rsidR="00195F48" w:rsidRDefault="001778A4">
      <w:pPr>
        <w:numPr>
          <w:ilvl w:val="0"/>
          <w:numId w:val="2"/>
        </w:numPr>
        <w:spacing w:after="0"/>
        <w:ind w:right="0" w:hanging="360"/>
      </w:pPr>
      <w:r>
        <w:t xml:space="preserve">NLP Output: Question-wise score, matched keywords, missing keywords, and feedback. </w:t>
      </w:r>
    </w:p>
    <w:p w14:paraId="12ED14FD" w14:textId="77777777" w:rsidR="00195F48" w:rsidRDefault="001778A4">
      <w:pPr>
        <w:numPr>
          <w:ilvl w:val="0"/>
          <w:numId w:val="2"/>
        </w:numPr>
        <w:spacing w:after="0"/>
        <w:ind w:right="0" w:hanging="360"/>
      </w:pPr>
      <w:r>
        <w:t xml:space="preserve">CV Input: Base64 webcam frame from browser. </w:t>
      </w:r>
    </w:p>
    <w:p w14:paraId="2C4AF95D" w14:textId="77777777" w:rsidR="00195F48" w:rsidRDefault="001778A4">
      <w:pPr>
        <w:numPr>
          <w:ilvl w:val="0"/>
          <w:numId w:val="2"/>
        </w:numPr>
        <w:spacing w:after="0"/>
        <w:ind w:right="0" w:hanging="360"/>
      </w:pPr>
      <w:r>
        <w:t xml:space="preserve">CV Process: Decode image, convert to grayscale, detect face and smile using Haar cascades. </w:t>
      </w:r>
    </w:p>
    <w:p w14:paraId="534D3B40" w14:textId="77777777" w:rsidR="00195F48" w:rsidRDefault="001778A4">
      <w:pPr>
        <w:numPr>
          <w:ilvl w:val="0"/>
          <w:numId w:val="2"/>
        </w:numPr>
        <w:spacing w:after="211"/>
        <w:ind w:right="0" w:hanging="360"/>
      </w:pPr>
      <w:r>
        <w:t xml:space="preserve">CV Output: Face status, multiple-face alert, confidence hint, and confidence index. </w:t>
      </w:r>
    </w:p>
    <w:p w14:paraId="54E6F79E" w14:textId="77777777" w:rsidR="00195F48" w:rsidRDefault="001778A4">
      <w:pPr>
        <w:pStyle w:val="Heading1"/>
        <w:spacing w:after="1"/>
        <w:ind w:left="-5" w:right="0"/>
        <w:jc w:val="left"/>
      </w:pPr>
      <w:r>
        <w:rPr>
          <w:sz w:val="24"/>
        </w:rPr>
        <w:t xml:space="preserve">4.3 </w:t>
      </w:r>
      <w:r>
        <w:t xml:space="preserve">Architectural Workflow </w:t>
      </w:r>
    </w:p>
    <w:p w14:paraId="3BB63B6B" w14:textId="77777777" w:rsidR="00195F48" w:rsidRDefault="001778A4">
      <w:pPr>
        <w:spacing w:after="0" w:line="259" w:lineRule="auto"/>
        <w:ind w:right="0" w:firstLine="0"/>
        <w:jc w:val="left"/>
      </w:pPr>
      <w:r>
        <w:t xml:space="preserve"> </w:t>
      </w:r>
    </w:p>
    <w:tbl>
      <w:tblPr>
        <w:tblStyle w:val="TableGrid"/>
        <w:tblW w:w="9792" w:type="dxa"/>
        <w:tblInd w:w="-107" w:type="dxa"/>
        <w:tblCellMar>
          <w:top w:w="12" w:type="dxa"/>
          <w:left w:w="107" w:type="dxa"/>
          <w:bottom w:w="0" w:type="dxa"/>
          <w:right w:w="115" w:type="dxa"/>
        </w:tblCellMar>
        <w:tblLook w:val="04A0" w:firstRow="1" w:lastRow="0" w:firstColumn="1" w:lastColumn="0" w:noHBand="0" w:noVBand="1"/>
      </w:tblPr>
      <w:tblGrid>
        <w:gridCol w:w="1398"/>
        <w:gridCol w:w="1400"/>
        <w:gridCol w:w="1399"/>
        <w:gridCol w:w="1400"/>
        <w:gridCol w:w="1398"/>
        <w:gridCol w:w="1400"/>
        <w:gridCol w:w="1397"/>
      </w:tblGrid>
      <w:tr w:rsidR="00195F48" w14:paraId="73039F13" w14:textId="77777777">
        <w:trPr>
          <w:trHeight w:val="283"/>
        </w:trPr>
        <w:tc>
          <w:tcPr>
            <w:tcW w:w="1398" w:type="dxa"/>
            <w:tcBorders>
              <w:top w:val="single" w:sz="4" w:space="0" w:color="000000"/>
              <w:left w:val="single" w:sz="4" w:space="0" w:color="000000"/>
              <w:bottom w:val="single" w:sz="4" w:space="0" w:color="000000"/>
              <w:right w:val="single" w:sz="4" w:space="0" w:color="000000"/>
            </w:tcBorders>
            <w:shd w:val="clear" w:color="auto" w:fill="D9EAF7"/>
          </w:tcPr>
          <w:p w14:paraId="59125B99" w14:textId="77777777" w:rsidR="00195F48" w:rsidRDefault="001778A4">
            <w:pPr>
              <w:spacing w:after="0" w:line="259" w:lineRule="auto"/>
              <w:ind w:right="0" w:firstLine="0"/>
              <w:jc w:val="left"/>
            </w:pPr>
            <w: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D9EAF7"/>
          </w:tcPr>
          <w:p w14:paraId="3050F3B8" w14:textId="77777777" w:rsidR="00195F48" w:rsidRDefault="001778A4">
            <w:pPr>
              <w:spacing w:after="0" w:line="259" w:lineRule="auto"/>
              <w:ind w:left="1" w:right="0" w:firstLine="0"/>
              <w:jc w:val="left"/>
            </w:pPr>
            <w:r>
              <w:rPr>
                <w:b/>
                <w:sz w:val="16"/>
              </w:rPr>
              <w:t>OTP</w:t>
            </w:r>
          </w:p>
        </w:tc>
        <w:tc>
          <w:tcPr>
            <w:tcW w:w="1399" w:type="dxa"/>
            <w:tcBorders>
              <w:top w:val="single" w:sz="4" w:space="0" w:color="000000"/>
              <w:left w:val="single" w:sz="4" w:space="0" w:color="000000"/>
              <w:bottom w:val="single" w:sz="4" w:space="0" w:color="000000"/>
              <w:right w:val="single" w:sz="4" w:space="0" w:color="000000"/>
            </w:tcBorders>
            <w:shd w:val="clear" w:color="auto" w:fill="D9EAF7"/>
          </w:tcPr>
          <w:p w14:paraId="2CA2AC57" w14:textId="77777777" w:rsidR="00195F48" w:rsidRDefault="001778A4">
            <w:pPr>
              <w:spacing w:after="0" w:line="259" w:lineRule="auto"/>
              <w:ind w:left="1" w:right="0" w:firstLine="0"/>
              <w:jc w:val="left"/>
            </w:pPr>
            <w:r>
              <w:rPr>
                <w:b/>
                <w:sz w:val="16"/>
              </w:rPr>
              <w:t>Role</w:t>
            </w:r>
          </w:p>
        </w:tc>
        <w:tc>
          <w:tcPr>
            <w:tcW w:w="1400" w:type="dxa"/>
            <w:tcBorders>
              <w:top w:val="single" w:sz="4" w:space="0" w:color="000000"/>
              <w:left w:val="single" w:sz="4" w:space="0" w:color="000000"/>
              <w:bottom w:val="single" w:sz="4" w:space="0" w:color="000000"/>
              <w:right w:val="single" w:sz="4" w:space="0" w:color="000000"/>
            </w:tcBorders>
            <w:shd w:val="clear" w:color="auto" w:fill="D9EAF7"/>
          </w:tcPr>
          <w:p w14:paraId="77BA5EEB" w14:textId="77777777" w:rsidR="00195F48" w:rsidRDefault="001778A4">
            <w:pPr>
              <w:spacing w:after="0" w:line="259" w:lineRule="auto"/>
              <w:ind w:left="1" w:right="0" w:firstLine="0"/>
              <w:jc w:val="left"/>
            </w:pPr>
            <w:r>
              <w:rPr>
                <w:b/>
                <w:sz w:val="16"/>
              </w:rPr>
              <w:t>Interview</w:t>
            </w:r>
          </w:p>
        </w:tc>
        <w:tc>
          <w:tcPr>
            <w:tcW w:w="1398" w:type="dxa"/>
            <w:tcBorders>
              <w:top w:val="single" w:sz="4" w:space="0" w:color="000000"/>
              <w:left w:val="single" w:sz="4" w:space="0" w:color="000000"/>
              <w:bottom w:val="single" w:sz="4" w:space="0" w:color="000000"/>
              <w:right w:val="single" w:sz="4" w:space="0" w:color="000000"/>
            </w:tcBorders>
            <w:shd w:val="clear" w:color="auto" w:fill="D9EAF7"/>
          </w:tcPr>
          <w:p w14:paraId="43D84AFE" w14:textId="77777777" w:rsidR="00195F48" w:rsidRDefault="001778A4">
            <w:pPr>
              <w:spacing w:after="0" w:line="259" w:lineRule="auto"/>
              <w:ind w:left="1" w:right="0" w:firstLine="0"/>
              <w:jc w:val="left"/>
            </w:pPr>
            <w:r>
              <w:rPr>
                <w:b/>
                <w:sz w:val="16"/>
              </w:rPr>
              <w:t>AI Score</w:t>
            </w:r>
          </w:p>
        </w:tc>
        <w:tc>
          <w:tcPr>
            <w:tcW w:w="1400" w:type="dxa"/>
            <w:tcBorders>
              <w:top w:val="single" w:sz="4" w:space="0" w:color="000000"/>
              <w:left w:val="single" w:sz="4" w:space="0" w:color="000000"/>
              <w:bottom w:val="single" w:sz="4" w:space="0" w:color="000000"/>
              <w:right w:val="single" w:sz="4" w:space="0" w:color="000000"/>
            </w:tcBorders>
            <w:shd w:val="clear" w:color="auto" w:fill="D9EAF7"/>
          </w:tcPr>
          <w:p w14:paraId="5BC1C238" w14:textId="77777777" w:rsidR="00195F48" w:rsidRDefault="001778A4">
            <w:pPr>
              <w:spacing w:after="0" w:line="259" w:lineRule="auto"/>
              <w:ind w:left="2" w:right="0" w:firstLine="0"/>
              <w:jc w:val="left"/>
            </w:pPr>
            <w:r>
              <w:rPr>
                <w:b/>
                <w:sz w:val="16"/>
              </w:rPr>
              <w:t>Shortlist</w:t>
            </w:r>
          </w:p>
        </w:tc>
        <w:tc>
          <w:tcPr>
            <w:tcW w:w="1397" w:type="dxa"/>
            <w:tcBorders>
              <w:top w:val="single" w:sz="4" w:space="0" w:color="000000"/>
              <w:left w:val="single" w:sz="4" w:space="0" w:color="000000"/>
              <w:bottom w:val="single" w:sz="4" w:space="0" w:color="000000"/>
              <w:right w:val="single" w:sz="4" w:space="0" w:color="000000"/>
            </w:tcBorders>
            <w:shd w:val="clear" w:color="auto" w:fill="D9EAF7"/>
          </w:tcPr>
          <w:p w14:paraId="3344D747" w14:textId="77777777" w:rsidR="00195F48" w:rsidRDefault="001778A4">
            <w:pPr>
              <w:spacing w:after="0" w:line="259" w:lineRule="auto"/>
              <w:ind w:right="0" w:firstLine="0"/>
              <w:jc w:val="left"/>
            </w:pPr>
            <w:r>
              <w:rPr>
                <w:b/>
                <w:sz w:val="16"/>
              </w:rPr>
              <w:t>Report</w:t>
            </w:r>
          </w:p>
        </w:tc>
      </w:tr>
    </w:tbl>
    <w:p w14:paraId="6CFA8566" w14:textId="77777777" w:rsidR="00195F48" w:rsidRDefault="001778A4">
      <w:pPr>
        <w:spacing w:after="136" w:line="259" w:lineRule="auto"/>
        <w:ind w:left="360" w:right="0" w:firstLine="0"/>
        <w:jc w:val="left"/>
      </w:pPr>
      <w:r>
        <w:t xml:space="preserve"> </w:t>
      </w:r>
    </w:p>
    <w:p w14:paraId="61DC90AA" w14:textId="77777777" w:rsidR="00195F48" w:rsidRDefault="001778A4">
      <w:pPr>
        <w:ind w:left="-15" w:right="0"/>
      </w:pPr>
      <w:r>
        <w:t xml:space="preserve">The workflow begins with candidate registration and OTP verification. Once verified, the candidate selects a role and attends the interview. The submitted answers and webcam signals are processed by AI modules. The final score and proctoring summary are used to create a shortlist decision and generate the report. </w:t>
      </w:r>
    </w:p>
    <w:sectPr w:rsidR="00195F48">
      <w:footerReference w:type="even" r:id="rId8"/>
      <w:footerReference w:type="default" r:id="rId9"/>
      <w:footerReference w:type="first" r:id="rId10"/>
      <w:pgSz w:w="12240" w:h="15840"/>
      <w:pgMar w:top="1080" w:right="1217" w:bottom="1393" w:left="122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B4E6A" w14:textId="77777777" w:rsidR="001778A4" w:rsidRDefault="001778A4">
      <w:pPr>
        <w:spacing w:after="0" w:line="240" w:lineRule="auto"/>
      </w:pPr>
      <w:r>
        <w:separator/>
      </w:r>
    </w:p>
  </w:endnote>
  <w:endnote w:type="continuationSeparator" w:id="0">
    <w:p w14:paraId="574059EB" w14:textId="77777777" w:rsidR="001778A4" w:rsidRDefault="00177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C667" w14:textId="77777777" w:rsidR="00195F48" w:rsidRDefault="001778A4">
    <w:pPr>
      <w:spacing w:after="0" w:line="259" w:lineRule="auto"/>
      <w:ind w:right="5" w:firstLine="0"/>
      <w:jc w:val="center"/>
    </w:pPr>
    <w:r>
      <w:fldChar w:fldCharType="begin"/>
    </w:r>
    <w:r>
      <w:instrText xml:space="preserve"> PAGE   \* MERGEFORMAT </w:instrText>
    </w:r>
    <w:r>
      <w:fldChar w:fldCharType="separate"/>
    </w:r>
    <w:r>
      <w:t>2</w:t>
    </w:r>
    <w:r>
      <w:fldChar w:fldCharType="end"/>
    </w:r>
    <w:r>
      <w:t xml:space="preserve"> </w:t>
    </w:r>
  </w:p>
  <w:p w14:paraId="4EEE16AA" w14:textId="77777777" w:rsidR="00195F48" w:rsidRDefault="001778A4">
    <w:pPr>
      <w:spacing w:after="0" w:line="259" w:lineRule="auto"/>
      <w:ind w:left="55" w:right="0" w:firstLine="0"/>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C9A4" w14:textId="77777777" w:rsidR="00195F48" w:rsidRDefault="001778A4">
    <w:pPr>
      <w:spacing w:after="0" w:line="259" w:lineRule="auto"/>
      <w:ind w:right="5" w:firstLine="0"/>
      <w:jc w:val="center"/>
    </w:pPr>
    <w:r>
      <w:fldChar w:fldCharType="begin"/>
    </w:r>
    <w:r>
      <w:instrText xml:space="preserve"> PAGE   \* MERGEFORMAT </w:instrText>
    </w:r>
    <w:r>
      <w:fldChar w:fldCharType="separate"/>
    </w:r>
    <w:r>
      <w:t>2</w:t>
    </w:r>
    <w:r>
      <w:fldChar w:fldCharType="end"/>
    </w:r>
    <w:r>
      <w:t xml:space="preserve"> </w:t>
    </w:r>
  </w:p>
  <w:p w14:paraId="06E17EDC" w14:textId="77777777" w:rsidR="00195F48" w:rsidRDefault="001778A4">
    <w:pPr>
      <w:spacing w:after="0" w:line="259" w:lineRule="auto"/>
      <w:ind w:left="55" w:right="0" w:firstLine="0"/>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0BBD" w14:textId="77777777" w:rsidR="00195F48" w:rsidRDefault="00195F48">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31EFB" w14:textId="77777777" w:rsidR="001778A4" w:rsidRDefault="001778A4">
      <w:pPr>
        <w:spacing w:after="0" w:line="240" w:lineRule="auto"/>
      </w:pPr>
      <w:r>
        <w:separator/>
      </w:r>
    </w:p>
  </w:footnote>
  <w:footnote w:type="continuationSeparator" w:id="0">
    <w:p w14:paraId="1FD9C735" w14:textId="77777777" w:rsidR="001778A4" w:rsidRDefault="00177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7376A"/>
    <w:multiLevelType w:val="hybridMultilevel"/>
    <w:tmpl w:val="262A6040"/>
    <w:lvl w:ilvl="0" w:tplc="D1C2ADC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3A76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38D0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C01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881E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FCF62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A439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DC67F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CE96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5E870F4"/>
    <w:multiLevelType w:val="hybridMultilevel"/>
    <w:tmpl w:val="1E4A4020"/>
    <w:lvl w:ilvl="0" w:tplc="955EC2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2E4F9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72F4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9622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DC3E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18F5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2283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0E69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CE15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51287724">
    <w:abstractNumId w:val="1"/>
  </w:num>
  <w:num w:numId="2" w16cid:durableId="214106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48"/>
    <w:rsid w:val="001778A4"/>
    <w:rsid w:val="00195F48"/>
    <w:rsid w:val="007562A5"/>
    <w:rsid w:val="00A15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BE57"/>
  <w15:docId w15:val="{7F3715F6-5FD7-426C-BC22-A7DE97EB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7" w:lineRule="auto"/>
      <w:ind w:right="519" w:firstLine="35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 w:hanging="10"/>
      <w:jc w:val="center"/>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2176</Words>
  <Characters>12405</Characters>
  <Application>Microsoft Office Word</Application>
  <DocSecurity>4</DocSecurity>
  <Lines>103</Lines>
  <Paragraphs>29</Paragraphs>
  <ScaleCrop>false</ScaleCrop>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Baskaran, Nareshkumar</cp:lastModifiedBy>
  <cp:revision>2</cp:revision>
  <dcterms:created xsi:type="dcterms:W3CDTF">2026-05-30T05:59:00Z</dcterms:created>
  <dcterms:modified xsi:type="dcterms:W3CDTF">2026-05-30T05:59:00Z</dcterms:modified>
</cp:coreProperties>
</file>