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E9B87" w14:textId="023F74B4" w:rsidR="00CA3966" w:rsidRDefault="00CA3966" w:rsidP="00CA3966">
      <w:pPr>
        <w:rPr>
          <w:rFonts w:ascii="Calibri" w:hAnsi="Calibri" w:cs="Calibri"/>
          <w:sz w:val="20"/>
          <w:szCs w:val="20"/>
        </w:rPr>
      </w:pPr>
      <w:r w:rsidRPr="00007CDB">
        <w:rPr>
          <w:noProof/>
        </w:rPr>
        <mc:AlternateContent>
          <mc:Choice Requires="wps">
            <w:drawing>
              <wp:anchor distT="0" distB="0" distL="114300" distR="114300" simplePos="0" relativeHeight="251659264" behindDoc="0" locked="0" layoutInCell="1" allowOverlap="1" wp14:anchorId="6D04A814" wp14:editId="52356B1C">
                <wp:simplePos x="0" y="0"/>
                <wp:positionH relativeFrom="column">
                  <wp:posOffset>0</wp:posOffset>
                </wp:positionH>
                <wp:positionV relativeFrom="paragraph">
                  <wp:posOffset>165100</wp:posOffset>
                </wp:positionV>
                <wp:extent cx="6203950" cy="12700"/>
                <wp:effectExtent l="0" t="0" r="25400" b="25400"/>
                <wp:wrapNone/>
                <wp:docPr id="1739701149" name="Straight Connector 1"/>
                <wp:cNvGraphicFramePr/>
                <a:graphic xmlns:a="http://schemas.openxmlformats.org/drawingml/2006/main">
                  <a:graphicData uri="http://schemas.microsoft.com/office/word/2010/wordprocessingShape">
                    <wps:wsp>
                      <wps:cNvCnPr/>
                      <wps:spPr>
                        <a:xfrm flipV="1">
                          <a:off x="0" y="0"/>
                          <a:ext cx="62039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3EFE0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13pt" to="48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" strokecolor="black [3040]"/>
            </w:pict>
          </mc:Fallback>
        </mc:AlternateContent>
      </w:r>
      <w:r w:rsidRPr="00136632">
        <w:rPr>
          <w:rFonts w:ascii="Calibri" w:hAnsi="Calibri" w:cs="Calibri"/>
          <w:b/>
          <w:bCs/>
        </w:rPr>
        <w:t>EDUCATION</w:t>
      </w:r>
      <w:r w:rsidR="00C77695">
        <w:rPr>
          <w:rFonts w:ascii="Calibri" w:hAnsi="Calibri" w:cs="Calibri"/>
          <w:b/>
          <w:bCs/>
        </w:rPr>
        <w:t xml:space="preserve"> </w:t>
      </w:r>
      <w:r>
        <w:br/>
      </w:r>
      <w:r w:rsidRPr="00136632">
        <w:rPr>
          <w:rFonts w:ascii="Calibri" w:hAnsi="Calibri" w:cs="Calibri"/>
          <w:b/>
          <w:bCs/>
          <w:sz w:val="20"/>
          <w:szCs w:val="20"/>
        </w:rPr>
        <w:t>University of Central Florida                                                                                                                  Aug 2023 - Present</w:t>
      </w:r>
      <w:r w:rsidRPr="00136632">
        <w:rPr>
          <w:rFonts w:ascii="Calibri" w:hAnsi="Calibri" w:cs="Calibri"/>
          <w:b/>
          <w:bCs/>
          <w:sz w:val="20"/>
          <w:szCs w:val="20"/>
        </w:rPr>
        <w:br/>
      </w:r>
      <w:proofErr w:type="gramStart"/>
      <w:r w:rsidRPr="00136632">
        <w:rPr>
          <w:rFonts w:ascii="Calibri" w:hAnsi="Calibri" w:cs="Calibri"/>
          <w:b/>
          <w:bCs/>
          <w:sz w:val="20"/>
          <w:szCs w:val="20"/>
        </w:rPr>
        <w:t>Master’s in Data</w:t>
      </w:r>
      <w:proofErr w:type="gramEnd"/>
      <w:r w:rsidRPr="00136632">
        <w:rPr>
          <w:rFonts w:ascii="Calibri" w:hAnsi="Calibri" w:cs="Calibri"/>
          <w:b/>
          <w:bCs/>
          <w:sz w:val="20"/>
          <w:szCs w:val="20"/>
        </w:rPr>
        <w:t xml:space="preserve"> Analytics | GPA: 4/4</w:t>
      </w:r>
      <w:r w:rsidRPr="00136632">
        <w:rPr>
          <w:rFonts w:ascii="Calibri" w:hAnsi="Calibri" w:cs="Calibri"/>
          <w:sz w:val="20"/>
          <w:szCs w:val="20"/>
        </w:rPr>
        <w:t xml:space="preserve"> </w:t>
      </w:r>
    </w:p>
    <w:p w14:paraId="50DE2C5C" w14:textId="2C4012C0" w:rsidR="002611BA" w:rsidRPr="002611BA" w:rsidRDefault="002611BA" w:rsidP="00CA3966">
      <w:pPr>
        <w:rPr>
          <w:rFonts w:ascii="Calibri" w:hAnsi="Calibri" w:cs="Calibri"/>
          <w:b/>
          <w:bCs/>
          <w:i/>
          <w:iCs/>
          <w:sz w:val="20"/>
          <w:szCs w:val="20"/>
        </w:rPr>
      </w:pPr>
      <w:r w:rsidRPr="002611BA">
        <w:rPr>
          <w:rFonts w:ascii="Calibri" w:hAnsi="Calibri" w:cs="Calibri"/>
          <w:b/>
          <w:bCs/>
          <w:i/>
          <w:iCs/>
          <w:sz w:val="20"/>
          <w:szCs w:val="20"/>
        </w:rPr>
        <w:t xml:space="preserve">Data Science Expertise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5"/>
        <w:gridCol w:w="4985"/>
      </w:tblGrid>
      <w:tr w:rsidR="002611BA" w14:paraId="363A8302" w14:textId="77777777" w:rsidTr="002611BA">
        <w:tc>
          <w:tcPr>
            <w:tcW w:w="4985" w:type="dxa"/>
          </w:tcPr>
          <w:p w14:paraId="415324C1" w14:textId="18F8BF14" w:rsidR="002611BA" w:rsidRPr="002611BA" w:rsidRDefault="002611BA" w:rsidP="002611BA">
            <w:pPr>
              <w:pStyle w:val="ListParagraph"/>
              <w:numPr>
                <w:ilvl w:val="0"/>
                <w:numId w:val="22"/>
              </w:numPr>
              <w:rPr>
                <w:rFonts w:ascii="Calibri" w:hAnsi="Calibri" w:cs="Calibri"/>
                <w:sz w:val="20"/>
                <w:szCs w:val="20"/>
              </w:rPr>
            </w:pPr>
            <w:r w:rsidRPr="002611BA">
              <w:rPr>
                <w:rFonts w:asciiTheme="minorHAnsi" w:hAnsiTheme="minorHAnsi" w:cstheme="minorHAnsi"/>
                <w:sz w:val="20"/>
              </w:rPr>
              <w:t>Machine Learning</w:t>
            </w:r>
          </w:p>
        </w:tc>
        <w:tc>
          <w:tcPr>
            <w:tcW w:w="4985" w:type="dxa"/>
          </w:tcPr>
          <w:p w14:paraId="2DB5E5B8" w14:textId="4F956CCF" w:rsidR="002611BA" w:rsidRPr="002611BA" w:rsidRDefault="002611BA" w:rsidP="002611BA">
            <w:pPr>
              <w:pStyle w:val="ListParagraph"/>
              <w:numPr>
                <w:ilvl w:val="0"/>
                <w:numId w:val="22"/>
              </w:numPr>
              <w:tabs>
                <w:tab w:val="left" w:pos="525"/>
              </w:tabs>
              <w:spacing w:before="5"/>
              <w:rPr>
                <w:rFonts w:ascii="Calibri" w:hAnsi="Calibri" w:cs="Calibri"/>
                <w:sz w:val="20"/>
              </w:rPr>
            </w:pPr>
            <w:r w:rsidRPr="002611BA">
              <w:rPr>
                <w:rFonts w:ascii="Calibri" w:hAnsi="Calibri" w:cs="Calibri"/>
                <w:sz w:val="20"/>
              </w:rPr>
              <w:t>Statistical</w:t>
            </w:r>
            <w:r w:rsidRPr="002611BA">
              <w:rPr>
                <w:rFonts w:ascii="Calibri" w:hAnsi="Calibri" w:cs="Calibri"/>
                <w:spacing w:val="-7"/>
                <w:sz w:val="20"/>
              </w:rPr>
              <w:t xml:space="preserve"> </w:t>
            </w:r>
            <w:r w:rsidRPr="002611BA">
              <w:rPr>
                <w:rFonts w:ascii="Calibri" w:hAnsi="Calibri" w:cs="Calibri"/>
                <w:sz w:val="20"/>
              </w:rPr>
              <w:t>&amp;</w:t>
            </w:r>
            <w:r w:rsidRPr="002611BA">
              <w:rPr>
                <w:rFonts w:ascii="Calibri" w:hAnsi="Calibri" w:cs="Calibri"/>
                <w:spacing w:val="-10"/>
                <w:sz w:val="20"/>
              </w:rPr>
              <w:t xml:space="preserve"> </w:t>
            </w:r>
            <w:r w:rsidRPr="002611BA">
              <w:rPr>
                <w:rFonts w:ascii="Calibri" w:hAnsi="Calibri" w:cs="Calibri"/>
                <w:sz w:val="20"/>
              </w:rPr>
              <w:t>Mathematical</w:t>
            </w:r>
            <w:r w:rsidRPr="002611BA">
              <w:rPr>
                <w:rFonts w:ascii="Calibri" w:hAnsi="Calibri" w:cs="Calibri"/>
                <w:spacing w:val="-10"/>
                <w:sz w:val="20"/>
              </w:rPr>
              <w:t xml:space="preserve"> </w:t>
            </w:r>
            <w:r w:rsidRPr="002611BA">
              <w:rPr>
                <w:rFonts w:ascii="Calibri" w:hAnsi="Calibri" w:cs="Calibri"/>
                <w:spacing w:val="-2"/>
                <w:sz w:val="20"/>
              </w:rPr>
              <w:t>Skills</w:t>
            </w:r>
          </w:p>
        </w:tc>
      </w:tr>
      <w:tr w:rsidR="002611BA" w14:paraId="09C67890" w14:textId="77777777" w:rsidTr="002611BA">
        <w:tc>
          <w:tcPr>
            <w:tcW w:w="4985" w:type="dxa"/>
          </w:tcPr>
          <w:p w14:paraId="24C6E75F" w14:textId="1E19328B" w:rsidR="002611BA" w:rsidRPr="002611BA" w:rsidRDefault="002611BA" w:rsidP="002611BA">
            <w:pPr>
              <w:pStyle w:val="ListParagraph"/>
              <w:numPr>
                <w:ilvl w:val="0"/>
                <w:numId w:val="22"/>
              </w:numPr>
              <w:tabs>
                <w:tab w:val="left" w:pos="886"/>
              </w:tabs>
              <w:ind w:right="200"/>
              <w:rPr>
                <w:rFonts w:asciiTheme="minorHAnsi" w:hAnsiTheme="minorHAnsi" w:cstheme="minorHAnsi"/>
                <w:sz w:val="20"/>
              </w:rPr>
            </w:pPr>
            <w:r w:rsidRPr="002611BA">
              <w:rPr>
                <w:rFonts w:asciiTheme="minorHAnsi" w:hAnsiTheme="minorHAnsi" w:cstheme="minorHAnsi"/>
                <w:sz w:val="20"/>
              </w:rPr>
              <w:t>Statistical Analysis</w:t>
            </w:r>
          </w:p>
        </w:tc>
        <w:tc>
          <w:tcPr>
            <w:tcW w:w="4985" w:type="dxa"/>
          </w:tcPr>
          <w:p w14:paraId="7DA6F9B4" w14:textId="0ECC3C75" w:rsidR="002611BA" w:rsidRPr="002611BA" w:rsidRDefault="002611BA" w:rsidP="002611BA">
            <w:pPr>
              <w:pStyle w:val="ListParagraph"/>
              <w:numPr>
                <w:ilvl w:val="0"/>
                <w:numId w:val="22"/>
              </w:numPr>
              <w:tabs>
                <w:tab w:val="left" w:pos="525"/>
              </w:tabs>
              <w:spacing w:before="5"/>
              <w:rPr>
                <w:rFonts w:ascii="Calibri" w:hAnsi="Calibri" w:cs="Calibri"/>
                <w:sz w:val="20"/>
              </w:rPr>
            </w:pPr>
            <w:r w:rsidRPr="002611BA">
              <w:rPr>
                <w:rFonts w:ascii="Calibri" w:hAnsi="Calibri" w:cs="Calibri"/>
                <w:sz w:val="20"/>
              </w:rPr>
              <w:t>NLP</w:t>
            </w:r>
            <w:r w:rsidR="00F274AE">
              <w:rPr>
                <w:rFonts w:ascii="Calibri" w:hAnsi="Calibri" w:cs="Calibri"/>
                <w:sz w:val="20"/>
              </w:rPr>
              <w:t xml:space="preserve"> &amp; </w:t>
            </w:r>
            <w:r w:rsidR="00F274AE" w:rsidRPr="00F274AE">
              <w:rPr>
                <w:rFonts w:ascii="Calibri" w:hAnsi="Calibri" w:cs="Calibri"/>
                <w:sz w:val="20"/>
              </w:rPr>
              <w:t>geospatial analy</w:t>
            </w:r>
            <w:r w:rsidR="00F274AE">
              <w:rPr>
                <w:rFonts w:ascii="Calibri" w:hAnsi="Calibri" w:cs="Calibri"/>
                <w:sz w:val="20"/>
              </w:rPr>
              <w:t>sis</w:t>
            </w:r>
          </w:p>
        </w:tc>
      </w:tr>
      <w:tr w:rsidR="002611BA" w14:paraId="1017BBF6" w14:textId="77777777" w:rsidTr="002611BA">
        <w:tc>
          <w:tcPr>
            <w:tcW w:w="4985" w:type="dxa"/>
          </w:tcPr>
          <w:p w14:paraId="5911139C" w14:textId="04F74ADE" w:rsidR="002611BA" w:rsidRPr="002611BA" w:rsidRDefault="002611BA" w:rsidP="002611BA">
            <w:pPr>
              <w:pStyle w:val="ListParagraph"/>
              <w:numPr>
                <w:ilvl w:val="0"/>
                <w:numId w:val="22"/>
              </w:numPr>
              <w:tabs>
                <w:tab w:val="left" w:pos="886"/>
              </w:tabs>
              <w:ind w:right="200"/>
              <w:rPr>
                <w:rFonts w:asciiTheme="minorHAnsi" w:hAnsiTheme="minorHAnsi" w:cstheme="minorHAnsi"/>
                <w:sz w:val="20"/>
              </w:rPr>
            </w:pPr>
            <w:r w:rsidRPr="002611BA">
              <w:rPr>
                <w:rFonts w:asciiTheme="minorHAnsi" w:hAnsiTheme="minorHAnsi" w:cstheme="minorHAnsi"/>
                <w:sz w:val="20"/>
              </w:rPr>
              <w:t>Data Visualization</w:t>
            </w:r>
          </w:p>
        </w:tc>
        <w:tc>
          <w:tcPr>
            <w:tcW w:w="4985" w:type="dxa"/>
          </w:tcPr>
          <w:p w14:paraId="7F2A2D45" w14:textId="7E21416F" w:rsidR="002611BA" w:rsidRPr="002611BA" w:rsidRDefault="002611BA" w:rsidP="002611BA">
            <w:pPr>
              <w:pStyle w:val="ListParagraph"/>
              <w:numPr>
                <w:ilvl w:val="0"/>
                <w:numId w:val="22"/>
              </w:numPr>
              <w:tabs>
                <w:tab w:val="left" w:pos="525"/>
              </w:tabs>
              <w:spacing w:before="5"/>
              <w:rPr>
                <w:rFonts w:ascii="Calibri" w:hAnsi="Calibri" w:cs="Calibri"/>
                <w:sz w:val="20"/>
              </w:rPr>
            </w:pPr>
            <w:r w:rsidRPr="002611BA">
              <w:rPr>
                <w:rFonts w:ascii="Calibri" w:hAnsi="Calibri" w:cs="Calibri"/>
                <w:sz w:val="20"/>
              </w:rPr>
              <w:t>Parallel Computing</w:t>
            </w:r>
          </w:p>
        </w:tc>
      </w:tr>
      <w:tr w:rsidR="002611BA" w14:paraId="15D6A0FE" w14:textId="77777777" w:rsidTr="002611BA">
        <w:tc>
          <w:tcPr>
            <w:tcW w:w="4985" w:type="dxa"/>
          </w:tcPr>
          <w:p w14:paraId="4F695CC7" w14:textId="5FCD6B68" w:rsidR="002611BA" w:rsidRPr="002611BA" w:rsidRDefault="002611BA" w:rsidP="002611BA">
            <w:pPr>
              <w:pStyle w:val="ListParagraph"/>
              <w:numPr>
                <w:ilvl w:val="0"/>
                <w:numId w:val="22"/>
              </w:numPr>
              <w:tabs>
                <w:tab w:val="left" w:pos="886"/>
              </w:tabs>
              <w:ind w:right="200"/>
              <w:rPr>
                <w:rFonts w:asciiTheme="minorHAnsi" w:hAnsiTheme="minorHAnsi" w:cstheme="minorHAnsi"/>
                <w:sz w:val="20"/>
              </w:rPr>
            </w:pPr>
            <w:r w:rsidRPr="002611BA">
              <w:rPr>
                <w:rFonts w:asciiTheme="minorHAnsi" w:hAnsiTheme="minorHAnsi" w:cstheme="minorHAnsi"/>
                <w:sz w:val="20"/>
              </w:rPr>
              <w:t>Data Mining &amp; Warehousing</w:t>
            </w:r>
          </w:p>
        </w:tc>
        <w:tc>
          <w:tcPr>
            <w:tcW w:w="4985" w:type="dxa"/>
          </w:tcPr>
          <w:p w14:paraId="181918BC" w14:textId="5C357778" w:rsidR="002611BA" w:rsidRPr="002611BA" w:rsidRDefault="002611BA" w:rsidP="002611BA">
            <w:pPr>
              <w:pStyle w:val="ListParagraph"/>
              <w:numPr>
                <w:ilvl w:val="0"/>
                <w:numId w:val="22"/>
              </w:numPr>
              <w:tabs>
                <w:tab w:val="left" w:pos="525"/>
              </w:tabs>
              <w:spacing w:before="5"/>
              <w:rPr>
                <w:rFonts w:ascii="Calibri" w:hAnsi="Calibri" w:cs="Calibri"/>
                <w:sz w:val="20"/>
              </w:rPr>
            </w:pPr>
            <w:r w:rsidRPr="002611BA">
              <w:rPr>
                <w:rFonts w:ascii="Calibri" w:hAnsi="Calibri" w:cs="Calibri"/>
                <w:sz w:val="20"/>
              </w:rPr>
              <w:t>Data Manipulation &amp; Analysis</w:t>
            </w:r>
          </w:p>
        </w:tc>
      </w:tr>
      <w:tr w:rsidR="002611BA" w14:paraId="2E4AB3FD" w14:textId="77777777" w:rsidTr="002611BA">
        <w:tc>
          <w:tcPr>
            <w:tcW w:w="4985" w:type="dxa"/>
          </w:tcPr>
          <w:p w14:paraId="007693EB" w14:textId="02E7B39A" w:rsidR="002611BA" w:rsidRPr="002611BA" w:rsidRDefault="002611BA" w:rsidP="002611BA">
            <w:pPr>
              <w:pStyle w:val="ListParagraph"/>
              <w:numPr>
                <w:ilvl w:val="0"/>
                <w:numId w:val="22"/>
              </w:numPr>
              <w:tabs>
                <w:tab w:val="left" w:pos="886"/>
              </w:tabs>
              <w:ind w:right="200"/>
              <w:rPr>
                <w:rFonts w:asciiTheme="minorHAnsi" w:hAnsiTheme="minorHAnsi" w:cstheme="minorHAnsi"/>
                <w:sz w:val="20"/>
              </w:rPr>
            </w:pPr>
            <w:r w:rsidRPr="002611BA">
              <w:rPr>
                <w:rFonts w:asciiTheme="minorHAnsi" w:hAnsiTheme="minorHAnsi" w:cstheme="minorHAnsi"/>
                <w:sz w:val="20"/>
              </w:rPr>
              <w:t>Big Data &amp; Cloud Computing</w:t>
            </w:r>
          </w:p>
        </w:tc>
        <w:tc>
          <w:tcPr>
            <w:tcW w:w="4985" w:type="dxa"/>
          </w:tcPr>
          <w:p w14:paraId="60155AD6" w14:textId="59FA4790" w:rsidR="002611BA" w:rsidRPr="002611BA" w:rsidRDefault="002611BA" w:rsidP="002611BA">
            <w:pPr>
              <w:pStyle w:val="ListParagraph"/>
              <w:numPr>
                <w:ilvl w:val="0"/>
                <w:numId w:val="22"/>
              </w:numPr>
              <w:tabs>
                <w:tab w:val="left" w:pos="525"/>
              </w:tabs>
              <w:spacing w:before="5"/>
              <w:rPr>
                <w:rFonts w:ascii="Calibri" w:hAnsi="Calibri" w:cs="Calibri"/>
                <w:sz w:val="20"/>
              </w:rPr>
            </w:pPr>
            <w:r w:rsidRPr="002611BA">
              <w:rPr>
                <w:rFonts w:ascii="Calibri" w:hAnsi="Calibri" w:cs="Calibri"/>
                <w:sz w:val="20"/>
              </w:rPr>
              <w:t xml:space="preserve">Data Storytelling </w:t>
            </w:r>
          </w:p>
        </w:tc>
      </w:tr>
    </w:tbl>
    <w:p w14:paraId="773350A4" w14:textId="77777777" w:rsidR="002611BA" w:rsidRPr="002611BA" w:rsidRDefault="002611BA" w:rsidP="00CA3966">
      <w:pPr>
        <w:tabs>
          <w:tab w:val="left" w:pos="886"/>
        </w:tabs>
        <w:ind w:right="200"/>
        <w:rPr>
          <w:rFonts w:asciiTheme="minorHAnsi" w:hAnsiTheme="minorHAnsi" w:cstheme="minorHAnsi"/>
          <w:b/>
          <w:bCs/>
          <w:sz w:val="6"/>
          <w:szCs w:val="10"/>
        </w:rPr>
      </w:pPr>
    </w:p>
    <w:p w14:paraId="74497DCD" w14:textId="311E6C73" w:rsidR="00CA3966" w:rsidRDefault="00CA3966" w:rsidP="00CA3966">
      <w:pPr>
        <w:tabs>
          <w:tab w:val="left" w:pos="886"/>
        </w:tabs>
        <w:ind w:right="200"/>
        <w:rPr>
          <w:rFonts w:asciiTheme="minorHAnsi" w:hAnsiTheme="minorHAnsi" w:cstheme="minorHAnsi"/>
          <w:sz w:val="20"/>
        </w:rPr>
      </w:pPr>
      <w:r w:rsidRPr="000B78AD">
        <w:rPr>
          <w:rFonts w:asciiTheme="minorHAnsi" w:hAnsiTheme="minorHAnsi" w:cstheme="minorHAnsi"/>
          <w:b/>
          <w:bCs/>
          <w:sz w:val="20"/>
        </w:rPr>
        <w:t>Sri Krishna College of Engineering &amp; Technology</w:t>
      </w:r>
      <w:r w:rsidR="00FD71D9">
        <w:rPr>
          <w:rFonts w:asciiTheme="minorHAnsi" w:hAnsiTheme="minorHAnsi" w:cstheme="minorHAnsi"/>
          <w:b/>
          <w:bCs/>
          <w:sz w:val="20"/>
        </w:rPr>
        <w:t xml:space="preserve">                                                                              Jul 2016 – May 2020</w:t>
      </w:r>
      <w:r w:rsidRPr="000B78AD">
        <w:rPr>
          <w:rFonts w:asciiTheme="minorHAnsi" w:hAnsiTheme="minorHAnsi" w:cstheme="minorHAnsi"/>
          <w:b/>
          <w:bCs/>
          <w:sz w:val="20"/>
        </w:rPr>
        <w:br/>
        <w:t xml:space="preserve">B. Tech Information Technology | GPA: 3.5/4 </w:t>
      </w:r>
      <w:r w:rsidRPr="000B78AD">
        <w:rPr>
          <w:rFonts w:asciiTheme="minorHAnsi" w:hAnsiTheme="minorHAnsi" w:cstheme="minorHAnsi"/>
          <w:sz w:val="20"/>
        </w:rPr>
        <w:t xml:space="preserve"> </w:t>
      </w:r>
    </w:p>
    <w:p w14:paraId="426C2678" w14:textId="77777777" w:rsidR="00CA3966" w:rsidRPr="000B78AD" w:rsidRDefault="00CA3966" w:rsidP="00CA3966">
      <w:pPr>
        <w:pStyle w:val="ListParagraph"/>
        <w:numPr>
          <w:ilvl w:val="0"/>
          <w:numId w:val="20"/>
        </w:numPr>
        <w:tabs>
          <w:tab w:val="left" w:pos="886"/>
        </w:tabs>
        <w:ind w:right="200"/>
        <w:rPr>
          <w:rFonts w:asciiTheme="minorHAnsi" w:hAnsiTheme="minorHAnsi" w:cstheme="minorHAnsi"/>
          <w:b/>
          <w:bCs/>
          <w:sz w:val="24"/>
          <w:szCs w:val="24"/>
        </w:rPr>
      </w:pPr>
      <w:proofErr w:type="gramStart"/>
      <w:r w:rsidRPr="000B78AD">
        <w:rPr>
          <w:rFonts w:asciiTheme="minorHAnsi" w:hAnsiTheme="minorHAnsi" w:cstheme="minorHAnsi"/>
          <w:sz w:val="20"/>
        </w:rPr>
        <w:t>Specialization</w:t>
      </w:r>
      <w:proofErr w:type="gramEnd"/>
      <w:r w:rsidRPr="000B78AD">
        <w:rPr>
          <w:rFonts w:asciiTheme="minorHAnsi" w:hAnsiTheme="minorHAnsi" w:cstheme="minorHAnsi"/>
          <w:sz w:val="20"/>
        </w:rPr>
        <w:t xml:space="preserve"> in information systems, software development, database management</w:t>
      </w:r>
      <w:r>
        <w:rPr>
          <w:rFonts w:asciiTheme="minorHAnsi" w:hAnsiTheme="minorHAnsi" w:cstheme="minorHAnsi"/>
          <w:sz w:val="20"/>
        </w:rPr>
        <w:t xml:space="preserve"> and </w:t>
      </w:r>
      <w:r w:rsidRPr="000B78AD">
        <w:rPr>
          <w:rFonts w:asciiTheme="minorHAnsi" w:hAnsiTheme="minorHAnsi" w:cstheme="minorHAnsi"/>
          <w:sz w:val="20"/>
        </w:rPr>
        <w:t>networking.</w:t>
      </w:r>
    </w:p>
    <w:p w14:paraId="0B05444C" w14:textId="224AB6EE" w:rsidR="00C77695" w:rsidRPr="00C77695" w:rsidRDefault="00C77695" w:rsidP="00C77695">
      <w:pPr>
        <w:tabs>
          <w:tab w:val="left" w:pos="886"/>
        </w:tabs>
        <w:ind w:right="200"/>
        <w:rPr>
          <w:rFonts w:asciiTheme="minorHAnsi" w:hAnsiTheme="minorHAnsi" w:cstheme="minorHAnsi"/>
          <w:b/>
          <w:bCs/>
          <w:sz w:val="24"/>
          <w:szCs w:val="24"/>
        </w:rPr>
      </w:pPr>
      <w:r>
        <w:rPr>
          <w:rFonts w:asciiTheme="minorHAnsi" w:hAnsiTheme="minorHAnsi" w:cstheme="minorHAnsi"/>
          <w:b/>
          <w:bCs/>
          <w:noProof/>
          <w:sz w:val="24"/>
          <w:szCs w:val="24"/>
        </w:rPr>
        <mc:AlternateContent>
          <mc:Choice Requires="wps">
            <w:drawing>
              <wp:anchor distT="0" distB="0" distL="114300" distR="114300" simplePos="0" relativeHeight="251661312" behindDoc="0" locked="0" layoutInCell="1" allowOverlap="1" wp14:anchorId="3113915C" wp14:editId="25873C38">
                <wp:simplePos x="0" y="0"/>
                <wp:positionH relativeFrom="column">
                  <wp:posOffset>13335</wp:posOffset>
                </wp:positionH>
                <wp:positionV relativeFrom="paragraph">
                  <wp:posOffset>163407</wp:posOffset>
                </wp:positionV>
                <wp:extent cx="6299200" cy="25400"/>
                <wp:effectExtent l="0" t="0" r="25400" b="31750"/>
                <wp:wrapNone/>
                <wp:docPr id="284906765" name="Straight Connector 9"/>
                <wp:cNvGraphicFramePr/>
                <a:graphic xmlns:a="http://schemas.openxmlformats.org/drawingml/2006/main">
                  <a:graphicData uri="http://schemas.microsoft.com/office/word/2010/wordprocessingShape">
                    <wps:wsp>
                      <wps:cNvCnPr/>
                      <wps:spPr>
                        <a:xfrm flipV="1">
                          <a:off x="0" y="0"/>
                          <a:ext cx="62992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0EDFBC" id="Straight Connector 9"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05pt,12.85pt" to="497.0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" strokecolor="black [3040]"/>
            </w:pict>
          </mc:Fallback>
        </mc:AlternateContent>
      </w:r>
      <w:r w:rsidRPr="00C77695">
        <w:rPr>
          <w:rFonts w:asciiTheme="minorHAnsi" w:hAnsiTheme="minorHAnsi" w:cstheme="minorHAnsi"/>
          <w:b/>
          <w:bCs/>
          <w:sz w:val="24"/>
          <w:szCs w:val="24"/>
        </w:rPr>
        <w:t>TECHNICAL SKILLS</w:t>
      </w:r>
    </w:p>
    <w:tbl>
      <w:tblPr>
        <w:tblStyle w:val="TableGrid"/>
        <w:tblpPr w:leftFromText="180" w:rightFromText="180" w:vertAnchor="text" w:horzAnchor="margin" w:tblpXSpec="center" w:tblpY="113"/>
        <w:tblW w:w="0" w:type="auto"/>
        <w:tblBorders>
          <w:insideH w:val="none" w:sz="0" w:space="0" w:color="auto"/>
          <w:insideV w:val="none" w:sz="0" w:space="0" w:color="auto"/>
        </w:tblBorders>
        <w:tblLook w:val="04A0" w:firstRow="1" w:lastRow="0" w:firstColumn="1" w:lastColumn="0" w:noHBand="0" w:noVBand="1"/>
      </w:tblPr>
      <w:tblGrid>
        <w:gridCol w:w="8989"/>
      </w:tblGrid>
      <w:tr w:rsidR="00C77695" w:rsidRPr="00C77695" w14:paraId="4BEA242A" w14:textId="77777777" w:rsidTr="00C77695">
        <w:tc>
          <w:tcPr>
            <w:tcW w:w="8989" w:type="dxa"/>
          </w:tcPr>
          <w:p w14:paraId="6419C6BD" w14:textId="77777777" w:rsidR="00C77695" w:rsidRPr="005F52AF" w:rsidRDefault="00C77695" w:rsidP="00D32FBB">
            <w:pPr>
              <w:tabs>
                <w:tab w:val="left" w:pos="886"/>
              </w:tabs>
              <w:ind w:right="200"/>
              <w:rPr>
                <w:rFonts w:asciiTheme="minorHAnsi" w:hAnsiTheme="minorHAnsi" w:cstheme="minorHAnsi"/>
                <w:b/>
                <w:bCs/>
                <w:sz w:val="20"/>
                <w:szCs w:val="20"/>
              </w:rPr>
            </w:pPr>
            <w:r w:rsidRPr="00CA3966">
              <w:rPr>
                <w:rFonts w:asciiTheme="minorHAnsi" w:hAnsiTheme="minorHAnsi" w:cstheme="minorHAnsi"/>
                <w:b/>
                <w:bCs/>
                <w:sz w:val="20"/>
                <w:szCs w:val="20"/>
              </w:rPr>
              <w:t xml:space="preserve">Languages: </w:t>
            </w:r>
            <w:r w:rsidRPr="00CA3966">
              <w:rPr>
                <w:rFonts w:asciiTheme="minorHAnsi" w:hAnsiTheme="minorHAnsi" w:cstheme="minorHAnsi"/>
                <w:sz w:val="20"/>
                <w:szCs w:val="20"/>
              </w:rPr>
              <w:t>Python, SQL, R, MySQL, PostgreSQL, C, C++</w:t>
            </w:r>
            <w:r>
              <w:rPr>
                <w:rFonts w:asciiTheme="minorHAnsi" w:hAnsiTheme="minorHAnsi" w:cstheme="minorHAnsi"/>
                <w:sz w:val="20"/>
                <w:szCs w:val="20"/>
              </w:rPr>
              <w:t>, Julia, SAS, Java and JavaScript</w:t>
            </w:r>
          </w:p>
        </w:tc>
      </w:tr>
      <w:tr w:rsidR="00C77695" w:rsidRPr="00C77695" w14:paraId="1D2F3746" w14:textId="77777777" w:rsidTr="00C77695">
        <w:tc>
          <w:tcPr>
            <w:tcW w:w="8989" w:type="dxa"/>
          </w:tcPr>
          <w:p w14:paraId="707A417C" w14:textId="558644A5" w:rsidR="00C77695" w:rsidRPr="00CA3966" w:rsidRDefault="00C77695" w:rsidP="00D32FBB">
            <w:pPr>
              <w:tabs>
                <w:tab w:val="left" w:pos="886"/>
              </w:tabs>
              <w:ind w:right="200"/>
              <w:rPr>
                <w:rFonts w:asciiTheme="minorHAnsi" w:hAnsiTheme="minorHAnsi" w:cstheme="minorHAnsi"/>
                <w:b/>
                <w:bCs/>
                <w:sz w:val="20"/>
                <w:szCs w:val="20"/>
              </w:rPr>
            </w:pPr>
            <w:r w:rsidRPr="005F52AF">
              <w:rPr>
                <w:rFonts w:asciiTheme="minorHAnsi" w:hAnsiTheme="minorHAnsi" w:cstheme="minorHAnsi"/>
                <w:b/>
                <w:bCs/>
                <w:sz w:val="20"/>
                <w:szCs w:val="20"/>
              </w:rPr>
              <w:t>Cloud &amp; Databases:</w:t>
            </w:r>
            <w:r w:rsidRPr="005F52AF">
              <w:rPr>
                <w:rFonts w:asciiTheme="minorHAnsi" w:hAnsiTheme="minorHAnsi" w:cstheme="minorHAnsi"/>
                <w:sz w:val="20"/>
                <w:szCs w:val="20"/>
              </w:rPr>
              <w:t xml:space="preserve"> Google </w:t>
            </w:r>
            <w:proofErr w:type="spellStart"/>
            <w:r w:rsidR="003B583A">
              <w:rPr>
                <w:rFonts w:asciiTheme="minorHAnsi" w:hAnsiTheme="minorHAnsi" w:cstheme="minorHAnsi"/>
                <w:sz w:val="20"/>
                <w:szCs w:val="20"/>
              </w:rPr>
              <w:t>BigQuery</w:t>
            </w:r>
            <w:proofErr w:type="spellEnd"/>
            <w:r w:rsidRPr="005F52AF">
              <w:rPr>
                <w:rFonts w:asciiTheme="minorHAnsi" w:hAnsiTheme="minorHAnsi" w:cstheme="minorHAnsi"/>
                <w:sz w:val="20"/>
                <w:szCs w:val="20"/>
              </w:rPr>
              <w:t>, AWS, Azure, MySQL, PostgreSQL, MongoDB, Neo4j.</w:t>
            </w:r>
          </w:p>
        </w:tc>
      </w:tr>
      <w:tr w:rsidR="00C77695" w:rsidRPr="00C77695" w14:paraId="322FB78A" w14:textId="77777777" w:rsidTr="00C77695">
        <w:tc>
          <w:tcPr>
            <w:tcW w:w="8989" w:type="dxa"/>
          </w:tcPr>
          <w:p w14:paraId="37682A68" w14:textId="77777777" w:rsidR="00C77695" w:rsidRPr="005F52AF" w:rsidRDefault="00C77695" w:rsidP="00D32FBB">
            <w:pPr>
              <w:tabs>
                <w:tab w:val="left" w:pos="886"/>
              </w:tabs>
              <w:ind w:right="200"/>
              <w:rPr>
                <w:rFonts w:asciiTheme="minorHAnsi" w:hAnsiTheme="minorHAnsi" w:cstheme="minorHAnsi"/>
                <w:b/>
                <w:bCs/>
                <w:sz w:val="20"/>
                <w:szCs w:val="20"/>
              </w:rPr>
            </w:pPr>
            <w:r w:rsidRPr="00CA3966">
              <w:rPr>
                <w:rFonts w:asciiTheme="minorHAnsi" w:hAnsiTheme="minorHAnsi" w:cstheme="minorHAnsi"/>
                <w:b/>
                <w:bCs/>
                <w:sz w:val="20"/>
                <w:szCs w:val="20"/>
              </w:rPr>
              <w:t>Technologies &amp; Frameworks:</w:t>
            </w:r>
            <w:r w:rsidRPr="00CA3966">
              <w:rPr>
                <w:rFonts w:asciiTheme="minorHAnsi" w:hAnsiTheme="minorHAnsi" w:cstheme="minorHAnsi"/>
                <w:sz w:val="20"/>
                <w:szCs w:val="20"/>
              </w:rPr>
              <w:t xml:space="preserve"> Flask, Django, Pandas, NumPy, Matplotlib, Seaborn, AWS.</w:t>
            </w:r>
          </w:p>
        </w:tc>
      </w:tr>
      <w:tr w:rsidR="00C77695" w:rsidRPr="00C77695" w14:paraId="1BC51314" w14:textId="77777777" w:rsidTr="00C77695">
        <w:tc>
          <w:tcPr>
            <w:tcW w:w="8989" w:type="dxa"/>
          </w:tcPr>
          <w:p w14:paraId="6BA10837" w14:textId="77777777" w:rsidR="00C77695" w:rsidRPr="00CA3966" w:rsidRDefault="00C77695" w:rsidP="00D32FBB">
            <w:pPr>
              <w:tabs>
                <w:tab w:val="left" w:pos="886"/>
              </w:tabs>
              <w:ind w:right="200"/>
              <w:rPr>
                <w:rFonts w:asciiTheme="minorHAnsi" w:hAnsiTheme="minorHAnsi" w:cstheme="minorHAnsi"/>
                <w:b/>
                <w:bCs/>
                <w:sz w:val="20"/>
                <w:szCs w:val="20"/>
              </w:rPr>
            </w:pPr>
            <w:r w:rsidRPr="00CA3966">
              <w:rPr>
                <w:rFonts w:asciiTheme="minorHAnsi" w:hAnsiTheme="minorHAnsi" w:cstheme="minorHAnsi"/>
                <w:b/>
                <w:bCs/>
                <w:sz w:val="20"/>
                <w:szCs w:val="20"/>
              </w:rPr>
              <w:t>Developer Tools:</w:t>
            </w:r>
            <w:r w:rsidRPr="00CA3966">
              <w:rPr>
                <w:rFonts w:asciiTheme="minorHAnsi" w:hAnsiTheme="minorHAnsi" w:cstheme="minorHAnsi"/>
                <w:sz w:val="20"/>
                <w:szCs w:val="20"/>
              </w:rPr>
              <w:t xml:space="preserve"> Git, Azure, AWS, </w:t>
            </w:r>
            <w:proofErr w:type="spellStart"/>
            <w:r w:rsidRPr="00CA3966">
              <w:rPr>
                <w:rFonts w:asciiTheme="minorHAnsi" w:hAnsiTheme="minorHAnsi" w:cstheme="minorHAnsi"/>
                <w:sz w:val="20"/>
                <w:szCs w:val="20"/>
              </w:rPr>
              <w:t>Jupyter</w:t>
            </w:r>
            <w:proofErr w:type="spellEnd"/>
            <w:r w:rsidRPr="00CA3966">
              <w:rPr>
                <w:rFonts w:asciiTheme="minorHAnsi" w:hAnsiTheme="minorHAnsi" w:cstheme="minorHAnsi"/>
                <w:sz w:val="20"/>
                <w:szCs w:val="20"/>
              </w:rPr>
              <w:t xml:space="preserve"> Notebook, Power BI, Tableau, Excel (Advanced</w:t>
            </w:r>
            <w:r>
              <w:rPr>
                <w:rFonts w:asciiTheme="minorHAnsi" w:hAnsiTheme="minorHAnsi" w:cstheme="minorHAnsi"/>
                <w:sz w:val="20"/>
                <w:szCs w:val="20"/>
              </w:rPr>
              <w:t>)</w:t>
            </w:r>
          </w:p>
        </w:tc>
      </w:tr>
      <w:tr w:rsidR="00C77695" w:rsidRPr="00C77695" w14:paraId="40BDC0A8" w14:textId="77777777" w:rsidTr="00C77695">
        <w:tc>
          <w:tcPr>
            <w:tcW w:w="8989" w:type="dxa"/>
          </w:tcPr>
          <w:p w14:paraId="7279ABB9" w14:textId="77777777" w:rsidR="00C77695" w:rsidRPr="00CA3966" w:rsidRDefault="00C77695" w:rsidP="00D32FBB">
            <w:pPr>
              <w:tabs>
                <w:tab w:val="left" w:pos="886"/>
              </w:tabs>
              <w:ind w:right="200"/>
              <w:rPr>
                <w:rFonts w:asciiTheme="minorHAnsi" w:hAnsiTheme="minorHAnsi" w:cstheme="minorHAnsi"/>
                <w:b/>
                <w:bCs/>
                <w:sz w:val="20"/>
                <w:szCs w:val="20"/>
              </w:rPr>
            </w:pPr>
            <w:r w:rsidRPr="005F52AF">
              <w:rPr>
                <w:rFonts w:asciiTheme="minorHAnsi" w:hAnsiTheme="minorHAnsi" w:cstheme="minorHAnsi"/>
                <w:b/>
                <w:bCs/>
                <w:sz w:val="20"/>
                <w:szCs w:val="20"/>
              </w:rPr>
              <w:t>Data Science &amp; Machine Learning:</w:t>
            </w:r>
            <w:r w:rsidRPr="005F52AF">
              <w:rPr>
                <w:rFonts w:asciiTheme="minorHAnsi" w:hAnsiTheme="minorHAnsi" w:cstheme="minorHAnsi"/>
                <w:sz w:val="20"/>
                <w:szCs w:val="20"/>
              </w:rPr>
              <w:t xml:space="preserve"> Clustering, Tree-Based Methods, Neural Networks.</w:t>
            </w:r>
          </w:p>
        </w:tc>
      </w:tr>
      <w:tr w:rsidR="00C77695" w:rsidRPr="00C77695" w14:paraId="49D49CB7" w14:textId="77777777" w:rsidTr="00C77695">
        <w:tc>
          <w:tcPr>
            <w:tcW w:w="8989" w:type="dxa"/>
          </w:tcPr>
          <w:p w14:paraId="4A94CEF6" w14:textId="77777777" w:rsidR="00C77695" w:rsidRPr="005F52AF" w:rsidRDefault="00C77695" w:rsidP="00D32FBB">
            <w:pPr>
              <w:tabs>
                <w:tab w:val="left" w:pos="886"/>
              </w:tabs>
              <w:ind w:right="200"/>
              <w:rPr>
                <w:rFonts w:asciiTheme="minorHAnsi" w:hAnsiTheme="minorHAnsi" w:cstheme="minorHAnsi"/>
                <w:b/>
                <w:bCs/>
                <w:sz w:val="20"/>
                <w:szCs w:val="20"/>
              </w:rPr>
            </w:pPr>
            <w:r w:rsidRPr="005F52AF">
              <w:rPr>
                <w:rFonts w:asciiTheme="minorHAnsi" w:hAnsiTheme="minorHAnsi" w:cstheme="minorHAnsi"/>
                <w:b/>
                <w:bCs/>
                <w:sz w:val="20"/>
                <w:szCs w:val="20"/>
              </w:rPr>
              <w:t>Data Engineering &amp; Big Data:</w:t>
            </w:r>
            <w:r w:rsidRPr="005F52AF">
              <w:rPr>
                <w:rFonts w:asciiTheme="minorHAnsi" w:hAnsiTheme="minorHAnsi" w:cstheme="minorHAnsi"/>
                <w:sz w:val="20"/>
                <w:szCs w:val="20"/>
              </w:rPr>
              <w:t xml:space="preserve"> Apache Airflow, Apache Spark, Hadoop, Databricks, Snowflake.</w:t>
            </w:r>
          </w:p>
        </w:tc>
      </w:tr>
    </w:tbl>
    <w:p w14:paraId="6B11F687" w14:textId="5212476B" w:rsidR="00C77695" w:rsidRPr="00C77695" w:rsidRDefault="00C77695" w:rsidP="00CA3966">
      <w:pPr>
        <w:tabs>
          <w:tab w:val="left" w:pos="886"/>
        </w:tabs>
        <w:ind w:right="200"/>
        <w:rPr>
          <w:rFonts w:asciiTheme="minorHAnsi" w:hAnsiTheme="minorHAnsi" w:cstheme="minorHAnsi"/>
          <w:b/>
          <w:bCs/>
          <w:sz w:val="8"/>
          <w:szCs w:val="8"/>
        </w:rPr>
      </w:pPr>
    </w:p>
    <w:p w14:paraId="0C1AA25F" w14:textId="77777777" w:rsidR="00C77695" w:rsidRPr="002611BA" w:rsidRDefault="00C77695" w:rsidP="00CA3966">
      <w:pPr>
        <w:tabs>
          <w:tab w:val="left" w:pos="886"/>
        </w:tabs>
        <w:ind w:right="200"/>
        <w:rPr>
          <w:rFonts w:asciiTheme="minorHAnsi" w:hAnsiTheme="minorHAnsi" w:cstheme="minorHAnsi"/>
          <w:b/>
          <w:bCs/>
          <w:sz w:val="8"/>
          <w:szCs w:val="8"/>
        </w:rPr>
      </w:pPr>
    </w:p>
    <w:p w14:paraId="6FB79264" w14:textId="77777777" w:rsidR="00672EBB" w:rsidRDefault="00C77695" w:rsidP="00CA3966">
      <w:pPr>
        <w:pBdr>
          <w:bottom w:val="single" w:sz="6" w:space="1" w:color="auto"/>
        </w:pBdr>
        <w:tabs>
          <w:tab w:val="left" w:pos="886"/>
        </w:tabs>
        <w:ind w:right="200"/>
        <w:rPr>
          <w:rFonts w:asciiTheme="minorHAnsi" w:hAnsiTheme="minorHAnsi" w:cstheme="minorHAnsi"/>
          <w:b/>
          <w:bCs/>
          <w:sz w:val="24"/>
          <w:szCs w:val="24"/>
        </w:rPr>
      </w:pPr>
      <w:proofErr w:type="gramStart"/>
      <w:r>
        <w:rPr>
          <w:rFonts w:asciiTheme="minorHAnsi" w:hAnsiTheme="minorHAnsi" w:cstheme="minorHAnsi"/>
          <w:b/>
          <w:bCs/>
          <w:sz w:val="24"/>
          <w:szCs w:val="24"/>
        </w:rPr>
        <w:t>ADVANCED</w:t>
      </w:r>
      <w:proofErr w:type="gramEnd"/>
      <w:r>
        <w:rPr>
          <w:rFonts w:asciiTheme="minorHAnsi" w:hAnsiTheme="minorHAnsi" w:cstheme="minorHAnsi"/>
          <w:b/>
          <w:bCs/>
          <w:sz w:val="24"/>
          <w:szCs w:val="24"/>
        </w:rPr>
        <w:t xml:space="preserve"> ANALYTICS </w:t>
      </w:r>
      <w:r w:rsidR="00CA3966">
        <w:rPr>
          <w:rFonts w:asciiTheme="minorHAnsi" w:hAnsiTheme="minorHAnsi" w:cstheme="minorHAnsi"/>
          <w:b/>
          <w:bCs/>
          <w:sz w:val="24"/>
          <w:szCs w:val="24"/>
        </w:rPr>
        <w:t>EXPERIENCE</w:t>
      </w:r>
    </w:p>
    <w:p w14:paraId="4A0CB351" w14:textId="08F66BB6" w:rsidR="00CA3966" w:rsidRDefault="00CA3966" w:rsidP="00CA3966">
      <w:pPr>
        <w:tabs>
          <w:tab w:val="left" w:pos="886"/>
        </w:tabs>
        <w:ind w:right="200"/>
        <w:rPr>
          <w:rFonts w:asciiTheme="minorHAnsi" w:hAnsiTheme="minorHAnsi" w:cstheme="minorHAnsi"/>
          <w:b/>
          <w:bCs/>
          <w:sz w:val="20"/>
          <w:szCs w:val="20"/>
        </w:rPr>
      </w:pPr>
      <w:r>
        <w:rPr>
          <w:rFonts w:asciiTheme="minorHAnsi" w:hAnsiTheme="minorHAnsi" w:cstheme="minorHAnsi"/>
          <w:b/>
          <w:bCs/>
          <w:sz w:val="20"/>
          <w:szCs w:val="20"/>
        </w:rPr>
        <w:t>Software Engineer |Cognizant Technology Solutions                                                                       Dec 2020 – Jul</w:t>
      </w:r>
      <w:r w:rsidR="00FD71D9">
        <w:rPr>
          <w:rFonts w:asciiTheme="minorHAnsi" w:hAnsiTheme="minorHAnsi" w:cstheme="minorHAnsi"/>
          <w:b/>
          <w:bCs/>
          <w:sz w:val="20"/>
          <w:szCs w:val="20"/>
        </w:rPr>
        <w:t xml:space="preserve"> </w:t>
      </w:r>
      <w:r>
        <w:rPr>
          <w:rFonts w:asciiTheme="minorHAnsi" w:hAnsiTheme="minorHAnsi" w:cstheme="minorHAnsi"/>
          <w:b/>
          <w:bCs/>
          <w:sz w:val="20"/>
          <w:szCs w:val="20"/>
        </w:rPr>
        <w:t>2023</w:t>
      </w:r>
    </w:p>
    <w:p w14:paraId="64480F94" w14:textId="1439CAF9" w:rsidR="00CA3966" w:rsidRPr="002E7DA7" w:rsidRDefault="002E7DA7" w:rsidP="002E7DA7">
      <w:pPr>
        <w:pStyle w:val="BodyText"/>
        <w:numPr>
          <w:ilvl w:val="0"/>
          <w:numId w:val="20"/>
        </w:numPr>
        <w:rPr>
          <w:rFonts w:asciiTheme="minorHAnsi" w:hAnsiTheme="minorHAnsi" w:cstheme="minorHAnsi"/>
        </w:rPr>
      </w:pPr>
      <w:r w:rsidRPr="00D33B0F">
        <w:rPr>
          <w:rFonts w:asciiTheme="minorHAnsi" w:hAnsiTheme="minorHAnsi" w:cstheme="minorHAnsi"/>
        </w:rPr>
        <w:t>Performed ETL with data cleaning and statistical analysis (Hypothesis Testing, Regression) using SQL and Python, building data pipelines, and implementing data validation to ensure accuracy. Utilized AWS S3 for scalable data storage and Airflow for workflow automation, improving forecasting and operational efficiency by 20%</w:t>
      </w:r>
      <w:r>
        <w:rPr>
          <w:rFonts w:asciiTheme="minorHAnsi" w:hAnsiTheme="minorHAnsi" w:cstheme="minorHAnsi"/>
        </w:rPr>
        <w:t>.</w:t>
      </w:r>
    </w:p>
    <w:p w14:paraId="3B8A82D9" w14:textId="1D4F4A9C" w:rsidR="00CA3966" w:rsidRPr="00BA562E" w:rsidRDefault="00BA562E" w:rsidP="00CA3966">
      <w:pPr>
        <w:pStyle w:val="ListParagraph"/>
        <w:numPr>
          <w:ilvl w:val="0"/>
          <w:numId w:val="20"/>
        </w:numPr>
        <w:tabs>
          <w:tab w:val="left" w:pos="886"/>
        </w:tabs>
        <w:ind w:right="200"/>
        <w:rPr>
          <w:rFonts w:asciiTheme="minorHAnsi" w:hAnsiTheme="minorHAnsi" w:cstheme="minorHAnsi"/>
          <w:sz w:val="20"/>
          <w:szCs w:val="20"/>
        </w:rPr>
      </w:pPr>
      <w:r w:rsidRPr="00BA562E">
        <w:rPr>
          <w:rFonts w:asciiTheme="minorHAnsi" w:hAnsiTheme="minorHAnsi" w:cstheme="minorHAnsi"/>
          <w:sz w:val="20"/>
          <w:szCs w:val="20"/>
        </w:rPr>
        <w:t xml:space="preserve">Applied data mining and predictive </w:t>
      </w:r>
      <w:r>
        <w:rPr>
          <w:rFonts w:asciiTheme="minorHAnsi" w:hAnsiTheme="minorHAnsi" w:cstheme="minorHAnsi"/>
          <w:sz w:val="20"/>
          <w:szCs w:val="20"/>
        </w:rPr>
        <w:t xml:space="preserve">machine learning </w:t>
      </w:r>
      <w:r w:rsidRPr="00BA562E">
        <w:rPr>
          <w:rFonts w:asciiTheme="minorHAnsi" w:hAnsiTheme="minorHAnsi" w:cstheme="minorHAnsi"/>
          <w:sz w:val="20"/>
          <w:szCs w:val="20"/>
        </w:rPr>
        <w:t>modeling using Apache Spark, TensorFlow, and scikit-learn, improving investment strategies by 18%. Created visualizations of asset performance, risk analysis, and forecasted returns using Power BI to drive data-driven business decisions.</w:t>
      </w:r>
    </w:p>
    <w:p w14:paraId="4BCA8FC1" w14:textId="448804C8" w:rsidR="00CA3966" w:rsidRPr="00796915" w:rsidRDefault="00796915" w:rsidP="00796915">
      <w:pPr>
        <w:pStyle w:val="ListParagraph"/>
        <w:numPr>
          <w:ilvl w:val="0"/>
          <w:numId w:val="20"/>
        </w:numPr>
        <w:tabs>
          <w:tab w:val="left" w:pos="886"/>
        </w:tabs>
        <w:ind w:right="200"/>
        <w:rPr>
          <w:rFonts w:asciiTheme="minorHAnsi" w:hAnsiTheme="minorHAnsi" w:cstheme="minorHAnsi"/>
          <w:sz w:val="20"/>
          <w:szCs w:val="20"/>
        </w:rPr>
      </w:pPr>
      <w:r w:rsidRPr="00E94D30">
        <w:rPr>
          <w:rFonts w:asciiTheme="minorHAnsi" w:hAnsiTheme="minorHAnsi" w:cstheme="minorHAnsi"/>
          <w:sz w:val="20"/>
          <w:szCs w:val="20"/>
        </w:rPr>
        <w:t xml:space="preserve">Optimized data warehouses using Amazon Redshift and Google </w:t>
      </w:r>
      <w:proofErr w:type="spellStart"/>
      <w:r w:rsidRPr="00E94D30">
        <w:rPr>
          <w:rFonts w:asciiTheme="minorHAnsi" w:hAnsiTheme="minorHAnsi" w:cstheme="minorHAnsi"/>
          <w:sz w:val="20"/>
          <w:szCs w:val="20"/>
        </w:rPr>
        <w:t>BigQuery</w:t>
      </w:r>
      <w:proofErr w:type="spellEnd"/>
      <w:r w:rsidRPr="00E94D30">
        <w:rPr>
          <w:rFonts w:asciiTheme="minorHAnsi" w:hAnsiTheme="minorHAnsi" w:cstheme="minorHAnsi"/>
          <w:sz w:val="20"/>
          <w:szCs w:val="20"/>
        </w:rPr>
        <w:t>, improving query performance by 25% and enabling real-time business insights.</w:t>
      </w:r>
    </w:p>
    <w:p w14:paraId="34F9BF8C" w14:textId="6BDC7FBE" w:rsidR="00CA3966" w:rsidRDefault="00CA3966" w:rsidP="00CA3966">
      <w:pPr>
        <w:pStyle w:val="ListParagraph"/>
        <w:numPr>
          <w:ilvl w:val="0"/>
          <w:numId w:val="20"/>
        </w:numPr>
        <w:tabs>
          <w:tab w:val="left" w:pos="886"/>
        </w:tabs>
        <w:ind w:right="200"/>
        <w:rPr>
          <w:rFonts w:asciiTheme="minorHAnsi" w:hAnsiTheme="minorHAnsi" w:cstheme="minorHAnsi"/>
          <w:sz w:val="20"/>
          <w:szCs w:val="20"/>
        </w:rPr>
      </w:pPr>
      <w:r w:rsidRPr="000B78AD">
        <w:rPr>
          <w:rFonts w:asciiTheme="minorHAnsi" w:hAnsiTheme="minorHAnsi" w:cstheme="minorHAnsi"/>
          <w:sz w:val="20"/>
          <w:szCs w:val="20"/>
        </w:rPr>
        <w:t xml:space="preserve">Worked in relational database management and executed complex SQL queries with </w:t>
      </w:r>
      <w:proofErr w:type="gramStart"/>
      <w:r w:rsidRPr="000B78AD">
        <w:rPr>
          <w:rFonts w:asciiTheme="minorHAnsi" w:hAnsiTheme="minorHAnsi" w:cstheme="minorHAnsi"/>
          <w:sz w:val="20"/>
          <w:szCs w:val="20"/>
        </w:rPr>
        <w:t>joins</w:t>
      </w:r>
      <w:proofErr w:type="gramEnd"/>
      <w:r w:rsidRPr="000B78AD">
        <w:rPr>
          <w:rFonts w:asciiTheme="minorHAnsi" w:hAnsiTheme="minorHAnsi" w:cstheme="minorHAnsi"/>
          <w:sz w:val="20"/>
          <w:szCs w:val="20"/>
        </w:rPr>
        <w:t xml:space="preserve"> and CTEs in Snowflake to transform and report on large-scale financial data. Used Alteryx for data preparation and workflow automation, built </w:t>
      </w:r>
      <w:r w:rsidR="00F7134F">
        <w:rPr>
          <w:rFonts w:asciiTheme="minorHAnsi" w:hAnsiTheme="minorHAnsi" w:cstheme="minorHAnsi"/>
          <w:sz w:val="20"/>
          <w:szCs w:val="20"/>
        </w:rPr>
        <w:t>Power</w:t>
      </w:r>
      <w:r w:rsidR="00EF5282">
        <w:rPr>
          <w:rFonts w:asciiTheme="minorHAnsi" w:hAnsiTheme="minorHAnsi" w:cstheme="minorHAnsi"/>
          <w:sz w:val="20"/>
          <w:szCs w:val="20"/>
        </w:rPr>
        <w:t xml:space="preserve"> </w:t>
      </w:r>
      <w:r w:rsidR="00F7134F">
        <w:rPr>
          <w:rFonts w:asciiTheme="minorHAnsi" w:hAnsiTheme="minorHAnsi" w:cstheme="minorHAnsi"/>
          <w:sz w:val="20"/>
          <w:szCs w:val="20"/>
        </w:rPr>
        <w:t>BI</w:t>
      </w:r>
      <w:r w:rsidRPr="000B78AD">
        <w:rPr>
          <w:rFonts w:asciiTheme="minorHAnsi" w:hAnsiTheme="minorHAnsi" w:cstheme="minorHAnsi"/>
          <w:sz w:val="20"/>
          <w:szCs w:val="20"/>
        </w:rPr>
        <w:t xml:space="preserve"> dashboards for financial performance insights, tracking KPIs such as revenue growth, cost reduction, and ROI. Utilized advanced Excel (VBA macros, pivot tables, VLOOKUP, Power Query) for analysis</w:t>
      </w:r>
      <w:r w:rsidR="002E5E4E">
        <w:rPr>
          <w:rFonts w:asciiTheme="minorHAnsi" w:hAnsiTheme="minorHAnsi" w:cstheme="minorHAnsi"/>
          <w:sz w:val="20"/>
          <w:szCs w:val="20"/>
        </w:rPr>
        <w:t xml:space="preserve"> </w:t>
      </w:r>
      <w:r w:rsidR="002E5E4E" w:rsidRPr="002E5E4E">
        <w:rPr>
          <w:rFonts w:asciiTheme="minorHAnsi" w:hAnsiTheme="minorHAnsi" w:cstheme="minorHAnsi"/>
          <w:sz w:val="20"/>
          <w:szCs w:val="20"/>
        </w:rPr>
        <w:t>and created detailed reports using SSRS to communicate findings to stakeholders</w:t>
      </w:r>
      <w:r w:rsidR="002E5E4E">
        <w:rPr>
          <w:rFonts w:asciiTheme="minorHAnsi" w:hAnsiTheme="minorHAnsi" w:cstheme="minorHAnsi"/>
          <w:sz w:val="20"/>
          <w:szCs w:val="20"/>
        </w:rPr>
        <w:t>.</w:t>
      </w:r>
    </w:p>
    <w:p w14:paraId="6C362EEE" w14:textId="18CFDA6F" w:rsidR="00CA3966" w:rsidRDefault="00F274AE" w:rsidP="00CA3966">
      <w:pPr>
        <w:pStyle w:val="ListParagraph"/>
        <w:numPr>
          <w:ilvl w:val="0"/>
          <w:numId w:val="20"/>
        </w:numPr>
        <w:tabs>
          <w:tab w:val="left" w:pos="886"/>
        </w:tabs>
        <w:ind w:right="200"/>
        <w:rPr>
          <w:rFonts w:asciiTheme="minorHAnsi" w:hAnsiTheme="minorHAnsi" w:cstheme="minorHAnsi"/>
          <w:sz w:val="20"/>
          <w:szCs w:val="20"/>
        </w:rPr>
      </w:pPr>
      <w:r w:rsidRPr="00F274AE">
        <w:rPr>
          <w:rFonts w:asciiTheme="minorHAnsi" w:hAnsiTheme="minorHAnsi" w:cstheme="minorHAnsi"/>
          <w:sz w:val="20"/>
          <w:szCs w:val="20"/>
        </w:rPr>
        <w:t>Experienced in using Project Management Information Systems (PMIS) such as Microsoft Project and Jira to plan, track, and manage projects, ensuring timely delivery within budget and scope.</w:t>
      </w:r>
    </w:p>
    <w:p w14:paraId="75B34ED4" w14:textId="68DADD5E" w:rsidR="00CA3966" w:rsidRDefault="00CF2602" w:rsidP="00CA3966">
      <w:pPr>
        <w:tabs>
          <w:tab w:val="left" w:pos="886"/>
        </w:tabs>
        <w:ind w:right="200"/>
        <w:rPr>
          <w:rFonts w:asciiTheme="minorHAnsi" w:hAnsiTheme="minorHAnsi" w:cstheme="minorHAnsi"/>
          <w:b/>
          <w:bCs/>
          <w:sz w:val="20"/>
          <w:szCs w:val="20"/>
        </w:rPr>
      </w:pPr>
      <w:r>
        <w:rPr>
          <w:rFonts w:asciiTheme="minorHAnsi" w:hAnsiTheme="minorHAnsi" w:cstheme="minorHAnsi"/>
          <w:sz w:val="20"/>
          <w:szCs w:val="20"/>
        </w:rPr>
        <w:t xml:space="preserve"> </w:t>
      </w:r>
      <w:r w:rsidR="00CA3966">
        <w:rPr>
          <w:rFonts w:asciiTheme="minorHAnsi" w:hAnsiTheme="minorHAnsi" w:cstheme="minorHAnsi"/>
          <w:sz w:val="20"/>
          <w:szCs w:val="20"/>
        </w:rPr>
        <w:t xml:space="preserve"> </w:t>
      </w:r>
      <w:r w:rsidR="00CA3966" w:rsidRPr="000B78AD">
        <w:rPr>
          <w:rFonts w:asciiTheme="minorHAnsi" w:hAnsiTheme="minorHAnsi" w:cstheme="minorHAnsi"/>
          <w:b/>
          <w:bCs/>
          <w:sz w:val="20"/>
          <w:szCs w:val="20"/>
        </w:rPr>
        <w:t>Research Assistant |University of Central Florida</w:t>
      </w:r>
    </w:p>
    <w:p w14:paraId="7AE40A48" w14:textId="5842B405" w:rsidR="00CA3966" w:rsidRDefault="00C61DDF" w:rsidP="002611BA">
      <w:pPr>
        <w:pStyle w:val="ListParagraph"/>
        <w:numPr>
          <w:ilvl w:val="0"/>
          <w:numId w:val="21"/>
        </w:numPr>
        <w:tabs>
          <w:tab w:val="left" w:pos="886"/>
        </w:tabs>
        <w:ind w:right="200"/>
        <w:rPr>
          <w:rFonts w:asciiTheme="minorHAnsi" w:hAnsiTheme="minorHAnsi" w:cstheme="minorHAnsi"/>
          <w:sz w:val="20"/>
          <w:szCs w:val="20"/>
        </w:rPr>
      </w:pPr>
      <w:r w:rsidRPr="00C61DDF">
        <w:rPr>
          <w:rFonts w:asciiTheme="minorHAnsi" w:hAnsiTheme="minorHAnsi" w:cstheme="minorHAnsi"/>
          <w:sz w:val="20"/>
          <w:szCs w:val="20"/>
        </w:rPr>
        <w:t>Applied supervised and unsupervised learning algorithms (linear regression, decision trees, k-means clustering) using TensorFlow to analyze large datasets</w:t>
      </w:r>
      <w:r w:rsidR="00F274AE">
        <w:rPr>
          <w:rFonts w:asciiTheme="minorHAnsi" w:hAnsiTheme="minorHAnsi" w:cstheme="minorHAnsi"/>
          <w:sz w:val="20"/>
          <w:szCs w:val="20"/>
        </w:rPr>
        <w:t xml:space="preserve"> (</w:t>
      </w:r>
      <w:r w:rsidR="00F274AE" w:rsidRPr="00F274AE">
        <w:rPr>
          <w:rFonts w:asciiTheme="minorHAnsi" w:hAnsiTheme="minorHAnsi" w:cstheme="minorHAnsi"/>
          <w:sz w:val="20"/>
          <w:szCs w:val="20"/>
        </w:rPr>
        <w:t>structured</w:t>
      </w:r>
      <w:r w:rsidR="00F274AE">
        <w:rPr>
          <w:rFonts w:asciiTheme="minorHAnsi" w:hAnsiTheme="minorHAnsi" w:cstheme="minorHAnsi"/>
          <w:sz w:val="20"/>
          <w:szCs w:val="20"/>
        </w:rPr>
        <w:t xml:space="preserve"> and un</w:t>
      </w:r>
      <w:r w:rsidR="00F274AE" w:rsidRPr="00F274AE">
        <w:rPr>
          <w:rFonts w:asciiTheme="minorHAnsi" w:hAnsiTheme="minorHAnsi" w:cstheme="minorHAnsi"/>
          <w:sz w:val="20"/>
          <w:szCs w:val="20"/>
        </w:rPr>
        <w:t>structured</w:t>
      </w:r>
      <w:r w:rsidR="00F274AE">
        <w:rPr>
          <w:rFonts w:asciiTheme="minorHAnsi" w:hAnsiTheme="minorHAnsi" w:cstheme="minorHAnsi"/>
          <w:sz w:val="20"/>
          <w:szCs w:val="20"/>
        </w:rPr>
        <w:t>)</w:t>
      </w:r>
      <w:r w:rsidRPr="00C61DDF">
        <w:rPr>
          <w:rFonts w:asciiTheme="minorHAnsi" w:hAnsiTheme="minorHAnsi" w:cstheme="minorHAnsi"/>
          <w:sz w:val="20"/>
          <w:szCs w:val="20"/>
        </w:rPr>
        <w:t xml:space="preserve"> and derive actionable insights, contributing to ongoing research in predictive modeling and data analysis.</w:t>
      </w:r>
    </w:p>
    <w:p w14:paraId="196B6252" w14:textId="34F6471C" w:rsidR="00CA3966" w:rsidRDefault="00CA3966" w:rsidP="00CA3966">
      <w:pPr>
        <w:pStyle w:val="ListParagraph"/>
        <w:numPr>
          <w:ilvl w:val="0"/>
          <w:numId w:val="21"/>
        </w:numPr>
        <w:tabs>
          <w:tab w:val="left" w:pos="886"/>
        </w:tabs>
        <w:ind w:right="200"/>
        <w:rPr>
          <w:rFonts w:asciiTheme="minorHAnsi" w:hAnsiTheme="minorHAnsi" w:cstheme="minorHAnsi"/>
          <w:sz w:val="20"/>
          <w:szCs w:val="20"/>
        </w:rPr>
      </w:pPr>
      <w:r w:rsidRPr="001C2441">
        <w:rPr>
          <w:rFonts w:asciiTheme="minorHAnsi" w:hAnsiTheme="minorHAnsi" w:cstheme="minorHAnsi"/>
          <w:sz w:val="20"/>
          <w:szCs w:val="20"/>
        </w:rPr>
        <w:t>Collaborated with faculty and graduate students to design, implement, and test machine learning models for projects focused on time-series forecasting, anomaly detection, and classification, improving model accuracy by up to 15%.</w:t>
      </w:r>
      <w:r w:rsidR="00865F20" w:rsidRPr="00865F20">
        <w:rPr>
          <w:rFonts w:asciiTheme="minorHAnsi" w:hAnsiTheme="minorHAnsi" w:cstheme="minorHAnsi"/>
          <w:sz w:val="20"/>
          <w:szCs w:val="20"/>
        </w:rPr>
        <w:t xml:space="preserve"> </w:t>
      </w:r>
      <w:r w:rsidR="00865F20" w:rsidRPr="00C85C45">
        <w:rPr>
          <w:rFonts w:asciiTheme="minorHAnsi" w:hAnsiTheme="minorHAnsi" w:cstheme="minorHAnsi"/>
          <w:sz w:val="20"/>
          <w:szCs w:val="20"/>
        </w:rPr>
        <w:t>Created impactful presentations in PowerPoint to communicate model findings and insights</w:t>
      </w:r>
      <w:r w:rsidR="00865F20">
        <w:rPr>
          <w:rFonts w:asciiTheme="minorHAnsi" w:hAnsiTheme="minorHAnsi" w:cstheme="minorHAnsi"/>
          <w:sz w:val="20"/>
          <w:szCs w:val="20"/>
        </w:rPr>
        <w:t>.</w:t>
      </w:r>
    </w:p>
    <w:p w14:paraId="47A7A880" w14:textId="36B11746" w:rsidR="00CA3966" w:rsidRDefault="00CA3966" w:rsidP="00CA3966">
      <w:pPr>
        <w:tabs>
          <w:tab w:val="left" w:pos="886"/>
        </w:tabs>
        <w:ind w:right="200"/>
        <w:rPr>
          <w:rFonts w:asciiTheme="minorHAnsi" w:hAnsiTheme="minorHAnsi" w:cstheme="minorHAnsi"/>
          <w:b/>
          <w:bCs/>
          <w:sz w:val="20"/>
          <w:szCs w:val="20"/>
        </w:rPr>
      </w:pPr>
      <w:r>
        <w:rPr>
          <w:rFonts w:asciiTheme="minorHAnsi" w:hAnsiTheme="minorHAnsi" w:cstheme="minorHAnsi"/>
          <w:noProof/>
          <w:sz w:val="20"/>
          <w:szCs w:val="20"/>
        </w:rPr>
        <mc:AlternateContent>
          <mc:Choice Requires="wps">
            <w:drawing>
              <wp:anchor distT="0" distB="0" distL="114300" distR="114300" simplePos="0" relativeHeight="251662336" behindDoc="0" locked="0" layoutInCell="1" allowOverlap="1" wp14:anchorId="0DBF75CA" wp14:editId="05166DCD">
                <wp:simplePos x="0" y="0"/>
                <wp:positionH relativeFrom="column">
                  <wp:posOffset>92075</wp:posOffset>
                </wp:positionH>
                <wp:positionV relativeFrom="paragraph">
                  <wp:posOffset>155575</wp:posOffset>
                </wp:positionV>
                <wp:extent cx="6216650" cy="12700"/>
                <wp:effectExtent l="0" t="0" r="31750" b="25400"/>
                <wp:wrapNone/>
                <wp:docPr id="2031635123" name="Straight Connector 10"/>
                <wp:cNvGraphicFramePr/>
                <a:graphic xmlns:a="http://schemas.openxmlformats.org/drawingml/2006/main">
                  <a:graphicData uri="http://schemas.microsoft.com/office/word/2010/wordprocessingShape">
                    <wps:wsp>
                      <wps:cNvCnPr/>
                      <wps:spPr>
                        <a:xfrm flipV="1">
                          <a:off x="0" y="0"/>
                          <a:ext cx="62166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7357FB" id="Straight Connector 1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25pt,12.25pt" to="496.7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" strokecolor="black [3040]"/>
            </w:pict>
          </mc:Fallback>
        </mc:AlternateContent>
      </w:r>
      <w:r>
        <w:rPr>
          <w:rFonts w:asciiTheme="minorHAnsi" w:hAnsiTheme="minorHAnsi" w:cstheme="minorHAnsi"/>
          <w:sz w:val="20"/>
          <w:szCs w:val="20"/>
        </w:rPr>
        <w:t xml:space="preserve">  </w:t>
      </w:r>
      <w:r w:rsidR="00C77695">
        <w:rPr>
          <w:rFonts w:asciiTheme="minorHAnsi" w:hAnsiTheme="minorHAnsi" w:cstheme="minorHAnsi"/>
          <w:b/>
          <w:bCs/>
          <w:sz w:val="24"/>
          <w:szCs w:val="24"/>
        </w:rPr>
        <w:t xml:space="preserve">DATA SCIENCE </w:t>
      </w:r>
      <w:r w:rsidRPr="001C2441">
        <w:rPr>
          <w:rFonts w:asciiTheme="minorHAnsi" w:hAnsiTheme="minorHAnsi" w:cstheme="minorHAnsi"/>
          <w:b/>
          <w:bCs/>
          <w:sz w:val="24"/>
          <w:szCs w:val="24"/>
        </w:rPr>
        <w:t>PROJECTS</w:t>
      </w:r>
      <w:r w:rsidR="00C77695">
        <w:rPr>
          <w:rFonts w:asciiTheme="minorHAnsi" w:hAnsiTheme="minorHAnsi" w:cstheme="minorHAnsi"/>
          <w:b/>
          <w:bCs/>
          <w:sz w:val="24"/>
          <w:szCs w:val="24"/>
        </w:rPr>
        <w:t xml:space="preserve"> </w:t>
      </w:r>
      <w:r>
        <w:rPr>
          <w:rFonts w:asciiTheme="minorHAnsi" w:hAnsiTheme="minorHAnsi" w:cstheme="minorHAnsi"/>
          <w:b/>
          <w:bCs/>
          <w:sz w:val="24"/>
          <w:szCs w:val="24"/>
        </w:rPr>
        <w:br/>
        <w:t xml:space="preserve">  </w:t>
      </w:r>
      <w:r w:rsidR="00A64B65" w:rsidRPr="00A64B65">
        <w:rPr>
          <w:rFonts w:asciiTheme="minorHAnsi" w:eastAsia="Times New Roman" w:hAnsiTheme="minorHAnsi" w:cstheme="minorHAnsi"/>
          <w:b/>
          <w:bCs/>
          <w:sz w:val="20"/>
          <w:szCs w:val="20"/>
        </w:rPr>
        <w:t>E-commerce Data Management and Compliance</w:t>
      </w:r>
      <w:r w:rsidR="00A64B65">
        <w:rPr>
          <w:rFonts w:asciiTheme="minorHAnsi" w:eastAsia="Times New Roman" w:hAnsiTheme="minorHAnsi" w:cstheme="minorHAnsi"/>
          <w:b/>
          <w:bCs/>
          <w:sz w:val="20"/>
          <w:szCs w:val="20"/>
        </w:rPr>
        <w:br/>
      </w:r>
      <w:r w:rsidR="00A64B65" w:rsidRPr="00A64B65">
        <w:rPr>
          <w:rFonts w:asciiTheme="minorHAnsi" w:eastAsia="Times New Roman" w:hAnsiTheme="minorHAnsi" w:cstheme="minorHAnsi"/>
          <w:sz w:val="20"/>
          <w:szCs w:val="20"/>
        </w:rPr>
        <w:t xml:space="preserve">   </w:t>
      </w:r>
      <w:r w:rsidR="00A64B65" w:rsidRPr="00A64B65">
        <w:rPr>
          <w:rFonts w:asciiTheme="minorHAnsi" w:eastAsia="Times New Roman" w:hAnsiTheme="minorHAnsi" w:cstheme="minorHAnsi"/>
          <w:sz w:val="20"/>
          <w:szCs w:val="20"/>
        </w:rPr>
        <w:t>Developed a data governance</w:t>
      </w:r>
      <w:r w:rsidR="00A64B65">
        <w:rPr>
          <w:rFonts w:asciiTheme="minorHAnsi" w:eastAsia="Times New Roman" w:hAnsiTheme="minorHAnsi" w:cstheme="minorHAnsi"/>
          <w:sz w:val="20"/>
          <w:szCs w:val="20"/>
        </w:rPr>
        <w:t xml:space="preserve"> </w:t>
      </w:r>
      <w:r w:rsidR="00A64B65" w:rsidRPr="00A64B65">
        <w:rPr>
          <w:rFonts w:asciiTheme="minorHAnsi" w:eastAsia="Times New Roman" w:hAnsiTheme="minorHAnsi" w:cstheme="minorHAnsi"/>
          <w:sz w:val="20"/>
          <w:szCs w:val="20"/>
        </w:rPr>
        <w:t>strategy for managing e-commerce transactional data, ensuring data integrity, security</w:t>
      </w:r>
      <w:r w:rsidR="00A64B65">
        <w:rPr>
          <w:rFonts w:asciiTheme="minorHAnsi" w:eastAsia="Times New Roman" w:hAnsiTheme="minorHAnsi" w:cstheme="minorHAnsi"/>
          <w:sz w:val="20"/>
          <w:szCs w:val="20"/>
        </w:rPr>
        <w:t xml:space="preserve">, </w:t>
      </w:r>
      <w:r w:rsidR="00A64B65">
        <w:rPr>
          <w:rFonts w:asciiTheme="minorHAnsi" w:eastAsia="Times New Roman" w:hAnsiTheme="minorHAnsi" w:cstheme="minorHAnsi"/>
          <w:sz w:val="20"/>
          <w:szCs w:val="20"/>
        </w:rPr>
        <w:br/>
        <w:t xml:space="preserve">   and </w:t>
      </w:r>
      <w:r w:rsidR="00A64B65" w:rsidRPr="00A64B65">
        <w:rPr>
          <w:rFonts w:asciiTheme="minorHAnsi" w:eastAsia="Times New Roman" w:hAnsiTheme="minorHAnsi" w:cstheme="minorHAnsi"/>
          <w:sz w:val="20"/>
          <w:szCs w:val="20"/>
        </w:rPr>
        <w:t xml:space="preserve">compliance. Used SQL and Python for data validation and cloud storage for secure, scalable data management, </w:t>
      </w:r>
      <w:r w:rsidR="00A64B65">
        <w:rPr>
          <w:rFonts w:asciiTheme="minorHAnsi" w:eastAsia="Times New Roman" w:hAnsiTheme="minorHAnsi" w:cstheme="minorHAnsi"/>
          <w:sz w:val="20"/>
          <w:szCs w:val="20"/>
        </w:rPr>
        <w:br/>
        <w:t xml:space="preserve">   </w:t>
      </w:r>
      <w:r w:rsidR="00A64B65" w:rsidRPr="00A64B65">
        <w:rPr>
          <w:rFonts w:asciiTheme="minorHAnsi" w:eastAsia="Times New Roman" w:hAnsiTheme="minorHAnsi" w:cstheme="minorHAnsi"/>
          <w:sz w:val="20"/>
          <w:szCs w:val="20"/>
        </w:rPr>
        <w:t>improving data accuracy and reporting efficiency.</w:t>
      </w:r>
      <w:r w:rsidRPr="00A64B65">
        <w:rPr>
          <w:rFonts w:asciiTheme="minorHAnsi" w:eastAsia="Times New Roman" w:hAnsiTheme="minorHAnsi" w:cstheme="minorHAnsi"/>
          <w:b/>
          <w:bCs/>
          <w:sz w:val="20"/>
          <w:szCs w:val="20"/>
        </w:rPr>
        <w:br/>
      </w:r>
      <w:r>
        <w:rPr>
          <w:rFonts w:asciiTheme="minorHAnsi" w:hAnsiTheme="minorHAnsi" w:cstheme="minorHAnsi"/>
          <w:sz w:val="20"/>
          <w:szCs w:val="20"/>
        </w:rPr>
        <w:t xml:space="preserve">   </w:t>
      </w:r>
      <w:r w:rsidRPr="001C2441">
        <w:rPr>
          <w:rFonts w:asciiTheme="minorHAnsi" w:eastAsia="Times New Roman" w:hAnsiTheme="minorHAnsi" w:cstheme="minorHAnsi"/>
          <w:b/>
          <w:bCs/>
          <w:sz w:val="20"/>
          <w:szCs w:val="20"/>
        </w:rPr>
        <w:t>Diabetes Prediction Model</w:t>
      </w:r>
      <w:r>
        <w:rPr>
          <w:rFonts w:asciiTheme="minorHAnsi" w:hAnsiTheme="minorHAnsi" w:cstheme="minorHAnsi"/>
          <w:b/>
          <w:bCs/>
          <w:sz w:val="20"/>
          <w:szCs w:val="20"/>
        </w:rPr>
        <w:br/>
      </w:r>
      <w:r w:rsidRPr="001C2441">
        <w:rPr>
          <w:rFonts w:asciiTheme="minorHAnsi" w:hAnsiTheme="minorHAnsi" w:cstheme="minorHAnsi"/>
          <w:sz w:val="20"/>
          <w:szCs w:val="20"/>
        </w:rPr>
        <w:t xml:space="preserve">   Developed a machine learning model using Python and TensorFlow to predict the likelihood of diabetes based </w:t>
      </w:r>
      <w:r>
        <w:rPr>
          <w:rFonts w:asciiTheme="minorHAnsi" w:hAnsiTheme="minorHAnsi" w:cstheme="minorHAnsi"/>
          <w:sz w:val="20"/>
          <w:szCs w:val="20"/>
        </w:rPr>
        <w:br/>
        <w:t xml:space="preserve">   </w:t>
      </w:r>
      <w:r w:rsidRPr="001C2441">
        <w:rPr>
          <w:rFonts w:asciiTheme="minorHAnsi" w:hAnsiTheme="minorHAnsi" w:cstheme="minorHAnsi"/>
          <w:sz w:val="20"/>
          <w:szCs w:val="20"/>
        </w:rPr>
        <w:t xml:space="preserve">on medical data. Trained using Logistic Regression and Random Forest algorithms, achieving high accuracy </w:t>
      </w:r>
      <w:r>
        <w:rPr>
          <w:rFonts w:asciiTheme="minorHAnsi" w:hAnsiTheme="minorHAnsi" w:cstheme="minorHAnsi"/>
          <w:sz w:val="20"/>
          <w:szCs w:val="20"/>
        </w:rPr>
        <w:br/>
        <w:t xml:space="preserve">   </w:t>
      </w:r>
      <w:r w:rsidRPr="001C2441">
        <w:rPr>
          <w:rFonts w:asciiTheme="minorHAnsi" w:hAnsiTheme="minorHAnsi" w:cstheme="minorHAnsi"/>
          <w:sz w:val="20"/>
          <w:szCs w:val="20"/>
        </w:rPr>
        <w:t>through hyperparameter tuning and visualized model performance and insights using Tableau.</w:t>
      </w:r>
      <w:r>
        <w:rPr>
          <w:rFonts w:asciiTheme="minorHAnsi" w:hAnsiTheme="minorHAnsi" w:cstheme="minorHAnsi"/>
          <w:sz w:val="20"/>
          <w:szCs w:val="20"/>
        </w:rPr>
        <w:br/>
        <w:t xml:space="preserve">   </w:t>
      </w:r>
      <w:r w:rsidR="00F274AE" w:rsidRPr="00F274AE">
        <w:rPr>
          <w:rFonts w:asciiTheme="minorHAnsi" w:hAnsiTheme="minorHAnsi" w:cstheme="minorHAnsi"/>
          <w:b/>
          <w:bCs/>
          <w:sz w:val="20"/>
          <w:szCs w:val="20"/>
        </w:rPr>
        <w:t>Retail Store Location Optimization</w:t>
      </w:r>
    </w:p>
    <w:p w14:paraId="5AD40F31" w14:textId="4E8DEF36" w:rsidR="00E849ED" w:rsidRPr="00F274AE" w:rsidRDefault="00CA3966" w:rsidP="00C77695">
      <w:pPr>
        <w:tabs>
          <w:tab w:val="left" w:pos="886"/>
        </w:tabs>
        <w:ind w:right="200"/>
        <w:rPr>
          <w:rFonts w:ascii="Times New Roman" w:hAnsi="Times New Roman" w:cs="Times New Roman"/>
        </w:rPr>
      </w:pPr>
      <w:r>
        <w:rPr>
          <w:rFonts w:asciiTheme="minorHAnsi" w:hAnsiTheme="minorHAnsi" w:cstheme="minorHAnsi"/>
          <w:b/>
          <w:bCs/>
          <w:sz w:val="20"/>
          <w:szCs w:val="20"/>
        </w:rPr>
        <w:t xml:space="preserve">  </w:t>
      </w:r>
      <w:r w:rsidR="00F274AE">
        <w:rPr>
          <w:rFonts w:asciiTheme="minorHAnsi" w:hAnsiTheme="minorHAnsi" w:cstheme="minorHAnsi"/>
          <w:b/>
          <w:bCs/>
          <w:sz w:val="20"/>
          <w:szCs w:val="20"/>
        </w:rPr>
        <w:t xml:space="preserve"> </w:t>
      </w:r>
      <w:r w:rsidR="00F274AE" w:rsidRPr="00F274AE">
        <w:rPr>
          <w:rFonts w:asciiTheme="minorHAnsi" w:hAnsiTheme="minorHAnsi" w:cstheme="minorHAnsi"/>
          <w:sz w:val="20"/>
          <w:szCs w:val="20"/>
        </w:rPr>
        <w:t xml:space="preserve">Used geospatial analytics and mapping visualization (via </w:t>
      </w:r>
      <w:proofErr w:type="spellStart"/>
      <w:r w:rsidR="00F274AE" w:rsidRPr="00F274AE">
        <w:rPr>
          <w:rFonts w:asciiTheme="minorHAnsi" w:hAnsiTheme="minorHAnsi" w:cstheme="minorHAnsi"/>
          <w:sz w:val="20"/>
          <w:szCs w:val="20"/>
        </w:rPr>
        <w:t>Geopandas</w:t>
      </w:r>
      <w:proofErr w:type="spellEnd"/>
      <w:r w:rsidR="00F274AE" w:rsidRPr="00F274AE">
        <w:rPr>
          <w:rFonts w:asciiTheme="minorHAnsi" w:hAnsiTheme="minorHAnsi" w:cstheme="minorHAnsi"/>
          <w:sz w:val="20"/>
          <w:szCs w:val="20"/>
        </w:rPr>
        <w:t xml:space="preserve"> and Folium) to analyze demographic and traffic </w:t>
      </w:r>
      <w:r w:rsidR="00F274AE" w:rsidRPr="00F274AE">
        <w:rPr>
          <w:rFonts w:asciiTheme="minorHAnsi" w:hAnsiTheme="minorHAnsi" w:cstheme="minorHAnsi"/>
          <w:sz w:val="20"/>
          <w:szCs w:val="20"/>
        </w:rPr>
        <w:t xml:space="preserve"> </w:t>
      </w:r>
      <w:r w:rsidR="00F274AE">
        <w:rPr>
          <w:rFonts w:asciiTheme="minorHAnsi" w:hAnsiTheme="minorHAnsi" w:cstheme="minorHAnsi"/>
          <w:sz w:val="20"/>
          <w:szCs w:val="20"/>
        </w:rPr>
        <w:br/>
        <w:t xml:space="preserve">   </w:t>
      </w:r>
      <w:r w:rsidR="00F274AE" w:rsidRPr="00F274AE">
        <w:rPr>
          <w:rFonts w:asciiTheme="minorHAnsi" w:hAnsiTheme="minorHAnsi" w:cstheme="minorHAnsi"/>
          <w:sz w:val="20"/>
          <w:szCs w:val="20"/>
        </w:rPr>
        <w:t xml:space="preserve">data for optimizing retail store placements. Created interactive maps to visualize ideal locations based on competitor </w:t>
      </w:r>
      <w:r w:rsidR="00F274AE">
        <w:rPr>
          <w:rFonts w:asciiTheme="minorHAnsi" w:hAnsiTheme="minorHAnsi" w:cstheme="minorHAnsi"/>
          <w:sz w:val="20"/>
          <w:szCs w:val="20"/>
        </w:rPr>
        <w:br/>
        <w:t xml:space="preserve">   </w:t>
      </w:r>
      <w:r w:rsidR="00F274AE" w:rsidRPr="00F274AE">
        <w:rPr>
          <w:rFonts w:asciiTheme="minorHAnsi" w:hAnsiTheme="minorHAnsi" w:cstheme="minorHAnsi"/>
          <w:sz w:val="20"/>
          <w:szCs w:val="20"/>
        </w:rPr>
        <w:t>proximity and customer accessibility, improving decision-making for store expansion.</w:t>
      </w:r>
    </w:p>
    <w:sectPr w:rsidR="00E849ED" w:rsidRPr="00F274AE" w:rsidSect="00375A2B">
      <w:headerReference w:type="default" r:id="rId8"/>
      <w:type w:val="continuous"/>
      <w:pgSz w:w="12240" w:h="15840"/>
      <w:pgMar w:top="700" w:right="1140" w:bottom="280" w:left="1120" w:header="288"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E470E1" w14:textId="77777777" w:rsidR="00E201AD" w:rsidRDefault="00E201AD" w:rsidP="00EF503D">
      <w:r>
        <w:separator/>
      </w:r>
    </w:p>
  </w:endnote>
  <w:endnote w:type="continuationSeparator" w:id="0">
    <w:p w14:paraId="7F71CA03" w14:textId="77777777" w:rsidR="00E201AD" w:rsidRDefault="00E201AD" w:rsidP="00EF5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DAEE6" w14:textId="77777777" w:rsidR="00E201AD" w:rsidRDefault="00E201AD" w:rsidP="00EF503D">
      <w:r>
        <w:separator/>
      </w:r>
    </w:p>
  </w:footnote>
  <w:footnote w:type="continuationSeparator" w:id="0">
    <w:p w14:paraId="453F5191" w14:textId="77777777" w:rsidR="00E201AD" w:rsidRDefault="00E201AD" w:rsidP="00EF50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2E83D" w14:textId="77777777" w:rsidR="00CA3966" w:rsidRPr="007B3EE7" w:rsidRDefault="00CA3966" w:rsidP="00CA3966">
    <w:pPr>
      <w:pStyle w:val="Header"/>
      <w:jc w:val="center"/>
      <w:rPr>
        <w:rFonts w:ascii="Times New Roman" w:hAnsi="Times New Roman" w:cs="Times New Roman"/>
        <w:sz w:val="28"/>
        <w:szCs w:val="28"/>
      </w:rPr>
    </w:pPr>
    <w:r w:rsidRPr="007B3EE7">
      <w:rPr>
        <w:rFonts w:ascii="Times New Roman" w:hAnsi="Times New Roman" w:cs="Times New Roman"/>
        <w:sz w:val="28"/>
        <w:szCs w:val="28"/>
      </w:rPr>
      <w:t>NARESH KUMAR MANICKAM</w:t>
    </w:r>
  </w:p>
  <w:p w14:paraId="38E44FBE" w14:textId="77777777" w:rsidR="00CA3966" w:rsidRPr="009B11B0" w:rsidRDefault="00CA3966" w:rsidP="00CA3966">
    <w:pPr>
      <w:pStyle w:val="Header"/>
      <w:rPr>
        <w:rFonts w:cstheme="minorHAnsi"/>
        <w:sz w:val="18"/>
        <w:szCs w:val="18"/>
      </w:rPr>
    </w:pPr>
    <w:r>
      <w:rPr>
        <w:rFonts w:ascii="Segoe UI Symbol" w:hAnsi="Segoe UI Symbol" w:cs="Segoe UI Symbol"/>
        <w:sz w:val="20"/>
        <w:szCs w:val="20"/>
      </w:rPr>
      <w:t xml:space="preserve">   </w:t>
    </w:r>
    <w:r w:rsidRPr="009B11B0">
      <w:rPr>
        <w:rFonts w:ascii="Segoe UI Symbol" w:hAnsi="Segoe UI Symbol" w:cs="Segoe UI Symbol"/>
        <w:sz w:val="20"/>
        <w:szCs w:val="20"/>
      </w:rPr>
      <w:t>✆</w:t>
    </w:r>
    <w:r w:rsidRPr="009B11B0">
      <w:rPr>
        <w:rFonts w:ascii="Calibri" w:hAnsi="Calibri" w:cs="Calibri"/>
        <w:sz w:val="20"/>
        <w:szCs w:val="20"/>
      </w:rPr>
      <w:t>321-917-4223</w:t>
    </w:r>
    <w:r>
      <w:rPr>
        <w:rFonts w:ascii="Segoe UI Symbol" w:hAnsi="Segoe UI Symbol" w:cs="Segoe UI Symbol"/>
        <w:sz w:val="20"/>
        <w:szCs w:val="20"/>
      </w:rPr>
      <w:t xml:space="preserve">                             </w:t>
    </w:r>
    <w:r w:rsidRPr="009B11B0">
      <w:rPr>
        <w:rFonts w:ascii="Segoe UI Emoji" w:hAnsi="Segoe UI Emoji" w:cs="Segoe UI Emoji"/>
        <w:sz w:val="20"/>
        <w:szCs w:val="20"/>
      </w:rPr>
      <w:t>📧</w:t>
    </w:r>
    <w:r w:rsidRPr="009B11B0">
      <w:rPr>
        <w:rFonts w:ascii="Calibri" w:hAnsi="Calibri" w:cs="Calibri"/>
        <w:sz w:val="20"/>
        <w:szCs w:val="20"/>
      </w:rPr>
      <w:t>manickamnareshkumar@gmail.com</w:t>
    </w:r>
    <w:r>
      <w:rPr>
        <w:rFonts w:ascii="Segoe UI Symbol" w:hAnsi="Segoe UI Symbol" w:cs="Segoe UI Symbol"/>
        <w:sz w:val="20"/>
        <w:szCs w:val="20"/>
      </w:rPr>
      <w:t xml:space="preserve">        </w:t>
    </w:r>
    <w:r w:rsidRPr="009B11B0">
      <w:rPr>
        <w:rFonts w:ascii="Segoe UI Emoji" w:hAnsi="Segoe UI Emoji" w:cs="Segoe UI Emoji"/>
        <w:sz w:val="20"/>
        <w:szCs w:val="20"/>
      </w:rPr>
      <w:t>🔗</w:t>
    </w:r>
    <w:r w:rsidRPr="009B11B0">
      <w:rPr>
        <w:rFonts w:ascii="Calibri" w:hAnsi="Calibri" w:cs="Calibri"/>
        <w:sz w:val="16"/>
        <w:szCs w:val="16"/>
      </w:rPr>
      <w:t>https://www.linkedin.com/in/nkkm</w:t>
    </w:r>
  </w:p>
  <w:p w14:paraId="2C8225C8" w14:textId="77777777" w:rsidR="00CA3966" w:rsidRDefault="00CA3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3CA1F5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9220388" o:spid="_x0000_i1025" type="#_x0000_t75" style="width:6pt;height:5.5pt;visibility:visible;mso-wrap-style:square">
            <v:imagedata r:id="rId1" o:title=""/>
            <o:lock v:ext="edit" aspectratio="f"/>
          </v:shape>
        </w:pict>
      </mc:Choice>
      <mc:Fallback>
        <w:drawing>
          <wp:inline distT="0" distB="0" distL="0" distR="0" wp14:anchorId="252D337C" wp14:editId="521CEFD1">
            <wp:extent cx="76200" cy="69850"/>
            <wp:effectExtent l="0" t="0" r="0" b="0"/>
            <wp:docPr id="549220388" name="Picture 5492203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 cy="69850"/>
                    </a:xfrm>
                    <a:prstGeom prst="rect">
                      <a:avLst/>
                    </a:prstGeom>
                    <a:noFill/>
                    <a:ln>
                      <a:noFill/>
                    </a:ln>
                  </pic:spPr>
                </pic:pic>
              </a:graphicData>
            </a:graphic>
          </wp:inline>
        </w:drawing>
      </mc:Fallback>
    </mc:AlternateContent>
  </w:numPicBullet>
  <w:abstractNum w:abstractNumId="0" w15:restartNumberingAfterBreak="0">
    <w:nsid w:val="0C6E0C32"/>
    <w:multiLevelType w:val="hybridMultilevel"/>
    <w:tmpl w:val="14ECE480"/>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0C957417"/>
    <w:multiLevelType w:val="hybridMultilevel"/>
    <w:tmpl w:val="13840A58"/>
    <w:lvl w:ilvl="0" w:tplc="15803670">
      <w:start w:val="1"/>
      <w:numFmt w:val="bullet"/>
      <w:lvlText w:val=""/>
      <w:lvlPicBulletId w:val="0"/>
      <w:lvlJc w:val="left"/>
      <w:pPr>
        <w:tabs>
          <w:tab w:val="num" w:pos="720"/>
        </w:tabs>
        <w:ind w:left="720" w:hanging="360"/>
      </w:pPr>
      <w:rPr>
        <w:rFonts w:ascii="Symbol" w:hAnsi="Symbol" w:hint="default"/>
      </w:rPr>
    </w:lvl>
    <w:lvl w:ilvl="1" w:tplc="D9C4F3F4" w:tentative="1">
      <w:start w:val="1"/>
      <w:numFmt w:val="bullet"/>
      <w:lvlText w:val=""/>
      <w:lvlJc w:val="left"/>
      <w:pPr>
        <w:tabs>
          <w:tab w:val="num" w:pos="1440"/>
        </w:tabs>
        <w:ind w:left="1440" w:hanging="360"/>
      </w:pPr>
      <w:rPr>
        <w:rFonts w:ascii="Symbol" w:hAnsi="Symbol" w:hint="default"/>
      </w:rPr>
    </w:lvl>
    <w:lvl w:ilvl="2" w:tplc="80A6F3BE" w:tentative="1">
      <w:start w:val="1"/>
      <w:numFmt w:val="bullet"/>
      <w:lvlText w:val=""/>
      <w:lvlJc w:val="left"/>
      <w:pPr>
        <w:tabs>
          <w:tab w:val="num" w:pos="2160"/>
        </w:tabs>
        <w:ind w:left="2160" w:hanging="360"/>
      </w:pPr>
      <w:rPr>
        <w:rFonts w:ascii="Symbol" w:hAnsi="Symbol" w:hint="default"/>
      </w:rPr>
    </w:lvl>
    <w:lvl w:ilvl="3" w:tplc="6EE6EAFE" w:tentative="1">
      <w:start w:val="1"/>
      <w:numFmt w:val="bullet"/>
      <w:lvlText w:val=""/>
      <w:lvlJc w:val="left"/>
      <w:pPr>
        <w:tabs>
          <w:tab w:val="num" w:pos="2880"/>
        </w:tabs>
        <w:ind w:left="2880" w:hanging="360"/>
      </w:pPr>
      <w:rPr>
        <w:rFonts w:ascii="Symbol" w:hAnsi="Symbol" w:hint="default"/>
      </w:rPr>
    </w:lvl>
    <w:lvl w:ilvl="4" w:tplc="92F2C6EA" w:tentative="1">
      <w:start w:val="1"/>
      <w:numFmt w:val="bullet"/>
      <w:lvlText w:val=""/>
      <w:lvlJc w:val="left"/>
      <w:pPr>
        <w:tabs>
          <w:tab w:val="num" w:pos="3600"/>
        </w:tabs>
        <w:ind w:left="3600" w:hanging="360"/>
      </w:pPr>
      <w:rPr>
        <w:rFonts w:ascii="Symbol" w:hAnsi="Symbol" w:hint="default"/>
      </w:rPr>
    </w:lvl>
    <w:lvl w:ilvl="5" w:tplc="8A1E4A46" w:tentative="1">
      <w:start w:val="1"/>
      <w:numFmt w:val="bullet"/>
      <w:lvlText w:val=""/>
      <w:lvlJc w:val="left"/>
      <w:pPr>
        <w:tabs>
          <w:tab w:val="num" w:pos="4320"/>
        </w:tabs>
        <w:ind w:left="4320" w:hanging="360"/>
      </w:pPr>
      <w:rPr>
        <w:rFonts w:ascii="Symbol" w:hAnsi="Symbol" w:hint="default"/>
      </w:rPr>
    </w:lvl>
    <w:lvl w:ilvl="6" w:tplc="C2C44B7A" w:tentative="1">
      <w:start w:val="1"/>
      <w:numFmt w:val="bullet"/>
      <w:lvlText w:val=""/>
      <w:lvlJc w:val="left"/>
      <w:pPr>
        <w:tabs>
          <w:tab w:val="num" w:pos="5040"/>
        </w:tabs>
        <w:ind w:left="5040" w:hanging="360"/>
      </w:pPr>
      <w:rPr>
        <w:rFonts w:ascii="Symbol" w:hAnsi="Symbol" w:hint="default"/>
      </w:rPr>
    </w:lvl>
    <w:lvl w:ilvl="7" w:tplc="ED14E206" w:tentative="1">
      <w:start w:val="1"/>
      <w:numFmt w:val="bullet"/>
      <w:lvlText w:val=""/>
      <w:lvlJc w:val="left"/>
      <w:pPr>
        <w:tabs>
          <w:tab w:val="num" w:pos="5760"/>
        </w:tabs>
        <w:ind w:left="5760" w:hanging="360"/>
      </w:pPr>
      <w:rPr>
        <w:rFonts w:ascii="Symbol" w:hAnsi="Symbol" w:hint="default"/>
      </w:rPr>
    </w:lvl>
    <w:lvl w:ilvl="8" w:tplc="9D728C9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D2031D4"/>
    <w:multiLevelType w:val="hybridMultilevel"/>
    <w:tmpl w:val="70420F10"/>
    <w:lvl w:ilvl="0" w:tplc="4AB0B4AC">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7F6895"/>
    <w:multiLevelType w:val="hybridMultilevel"/>
    <w:tmpl w:val="D8CA5DC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0F83518"/>
    <w:multiLevelType w:val="hybridMultilevel"/>
    <w:tmpl w:val="0CA6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309C8"/>
    <w:multiLevelType w:val="hybridMultilevel"/>
    <w:tmpl w:val="36FE37D0"/>
    <w:lvl w:ilvl="0" w:tplc="40090001">
      <w:start w:val="1"/>
      <w:numFmt w:val="bullet"/>
      <w:lvlText w:val=""/>
      <w:lvlJc w:val="left"/>
      <w:pPr>
        <w:ind w:left="1010" w:hanging="360"/>
      </w:pPr>
      <w:rPr>
        <w:rFonts w:ascii="Symbol" w:hAnsi="Symbol" w:hint="default"/>
      </w:rPr>
    </w:lvl>
    <w:lvl w:ilvl="1" w:tplc="40090003" w:tentative="1">
      <w:start w:val="1"/>
      <w:numFmt w:val="bullet"/>
      <w:lvlText w:val="o"/>
      <w:lvlJc w:val="left"/>
      <w:pPr>
        <w:ind w:left="1730" w:hanging="360"/>
      </w:pPr>
      <w:rPr>
        <w:rFonts w:ascii="Courier New" w:hAnsi="Courier New" w:cs="Courier New" w:hint="default"/>
      </w:rPr>
    </w:lvl>
    <w:lvl w:ilvl="2" w:tplc="40090005" w:tentative="1">
      <w:start w:val="1"/>
      <w:numFmt w:val="bullet"/>
      <w:lvlText w:val=""/>
      <w:lvlJc w:val="left"/>
      <w:pPr>
        <w:ind w:left="2450" w:hanging="360"/>
      </w:pPr>
      <w:rPr>
        <w:rFonts w:ascii="Wingdings" w:hAnsi="Wingdings" w:hint="default"/>
      </w:rPr>
    </w:lvl>
    <w:lvl w:ilvl="3" w:tplc="40090001" w:tentative="1">
      <w:start w:val="1"/>
      <w:numFmt w:val="bullet"/>
      <w:lvlText w:val=""/>
      <w:lvlJc w:val="left"/>
      <w:pPr>
        <w:ind w:left="3170" w:hanging="360"/>
      </w:pPr>
      <w:rPr>
        <w:rFonts w:ascii="Symbol" w:hAnsi="Symbol" w:hint="default"/>
      </w:rPr>
    </w:lvl>
    <w:lvl w:ilvl="4" w:tplc="40090003" w:tentative="1">
      <w:start w:val="1"/>
      <w:numFmt w:val="bullet"/>
      <w:lvlText w:val="o"/>
      <w:lvlJc w:val="left"/>
      <w:pPr>
        <w:ind w:left="3890" w:hanging="360"/>
      </w:pPr>
      <w:rPr>
        <w:rFonts w:ascii="Courier New" w:hAnsi="Courier New" w:cs="Courier New" w:hint="default"/>
      </w:rPr>
    </w:lvl>
    <w:lvl w:ilvl="5" w:tplc="40090005" w:tentative="1">
      <w:start w:val="1"/>
      <w:numFmt w:val="bullet"/>
      <w:lvlText w:val=""/>
      <w:lvlJc w:val="left"/>
      <w:pPr>
        <w:ind w:left="4610" w:hanging="360"/>
      </w:pPr>
      <w:rPr>
        <w:rFonts w:ascii="Wingdings" w:hAnsi="Wingdings" w:hint="default"/>
      </w:rPr>
    </w:lvl>
    <w:lvl w:ilvl="6" w:tplc="40090001" w:tentative="1">
      <w:start w:val="1"/>
      <w:numFmt w:val="bullet"/>
      <w:lvlText w:val=""/>
      <w:lvlJc w:val="left"/>
      <w:pPr>
        <w:ind w:left="5330" w:hanging="360"/>
      </w:pPr>
      <w:rPr>
        <w:rFonts w:ascii="Symbol" w:hAnsi="Symbol" w:hint="default"/>
      </w:rPr>
    </w:lvl>
    <w:lvl w:ilvl="7" w:tplc="40090003" w:tentative="1">
      <w:start w:val="1"/>
      <w:numFmt w:val="bullet"/>
      <w:lvlText w:val="o"/>
      <w:lvlJc w:val="left"/>
      <w:pPr>
        <w:ind w:left="6050" w:hanging="360"/>
      </w:pPr>
      <w:rPr>
        <w:rFonts w:ascii="Courier New" w:hAnsi="Courier New" w:cs="Courier New" w:hint="default"/>
      </w:rPr>
    </w:lvl>
    <w:lvl w:ilvl="8" w:tplc="40090005" w:tentative="1">
      <w:start w:val="1"/>
      <w:numFmt w:val="bullet"/>
      <w:lvlText w:val=""/>
      <w:lvlJc w:val="left"/>
      <w:pPr>
        <w:ind w:left="6770" w:hanging="360"/>
      </w:pPr>
      <w:rPr>
        <w:rFonts w:ascii="Wingdings" w:hAnsi="Wingdings" w:hint="default"/>
      </w:rPr>
    </w:lvl>
  </w:abstractNum>
  <w:abstractNum w:abstractNumId="6" w15:restartNumberingAfterBreak="0">
    <w:nsid w:val="1B542272"/>
    <w:multiLevelType w:val="hybridMultilevel"/>
    <w:tmpl w:val="39586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2B51B5"/>
    <w:multiLevelType w:val="hybridMultilevel"/>
    <w:tmpl w:val="9482E03E"/>
    <w:lvl w:ilvl="0" w:tplc="15803670">
      <w:start w:val="1"/>
      <w:numFmt w:val="bullet"/>
      <w:lvlText w:val=""/>
      <w:lvlPicBulletId w:val="0"/>
      <w:lvlJc w:val="left"/>
      <w:pPr>
        <w:tabs>
          <w:tab w:val="num" w:pos="981"/>
        </w:tabs>
        <w:ind w:left="981" w:hanging="360"/>
      </w:pPr>
      <w:rPr>
        <w:rFonts w:ascii="Symbol" w:hAnsi="Symbol" w:hint="default"/>
      </w:rPr>
    </w:lvl>
    <w:lvl w:ilvl="1" w:tplc="40090003" w:tentative="1">
      <w:start w:val="1"/>
      <w:numFmt w:val="bullet"/>
      <w:lvlText w:val="o"/>
      <w:lvlJc w:val="left"/>
      <w:pPr>
        <w:ind w:left="1701" w:hanging="360"/>
      </w:pPr>
      <w:rPr>
        <w:rFonts w:ascii="Courier New" w:hAnsi="Courier New" w:cs="Courier New" w:hint="default"/>
      </w:rPr>
    </w:lvl>
    <w:lvl w:ilvl="2" w:tplc="40090005" w:tentative="1">
      <w:start w:val="1"/>
      <w:numFmt w:val="bullet"/>
      <w:lvlText w:val=""/>
      <w:lvlJc w:val="left"/>
      <w:pPr>
        <w:ind w:left="2421" w:hanging="360"/>
      </w:pPr>
      <w:rPr>
        <w:rFonts w:ascii="Wingdings" w:hAnsi="Wingdings" w:hint="default"/>
      </w:rPr>
    </w:lvl>
    <w:lvl w:ilvl="3" w:tplc="40090001" w:tentative="1">
      <w:start w:val="1"/>
      <w:numFmt w:val="bullet"/>
      <w:lvlText w:val=""/>
      <w:lvlJc w:val="left"/>
      <w:pPr>
        <w:ind w:left="3141" w:hanging="360"/>
      </w:pPr>
      <w:rPr>
        <w:rFonts w:ascii="Symbol" w:hAnsi="Symbol" w:hint="default"/>
      </w:rPr>
    </w:lvl>
    <w:lvl w:ilvl="4" w:tplc="40090003" w:tentative="1">
      <w:start w:val="1"/>
      <w:numFmt w:val="bullet"/>
      <w:lvlText w:val="o"/>
      <w:lvlJc w:val="left"/>
      <w:pPr>
        <w:ind w:left="3861" w:hanging="360"/>
      </w:pPr>
      <w:rPr>
        <w:rFonts w:ascii="Courier New" w:hAnsi="Courier New" w:cs="Courier New" w:hint="default"/>
      </w:rPr>
    </w:lvl>
    <w:lvl w:ilvl="5" w:tplc="40090005" w:tentative="1">
      <w:start w:val="1"/>
      <w:numFmt w:val="bullet"/>
      <w:lvlText w:val=""/>
      <w:lvlJc w:val="left"/>
      <w:pPr>
        <w:ind w:left="4581" w:hanging="360"/>
      </w:pPr>
      <w:rPr>
        <w:rFonts w:ascii="Wingdings" w:hAnsi="Wingdings" w:hint="default"/>
      </w:rPr>
    </w:lvl>
    <w:lvl w:ilvl="6" w:tplc="40090001" w:tentative="1">
      <w:start w:val="1"/>
      <w:numFmt w:val="bullet"/>
      <w:lvlText w:val=""/>
      <w:lvlJc w:val="left"/>
      <w:pPr>
        <w:ind w:left="5301" w:hanging="360"/>
      </w:pPr>
      <w:rPr>
        <w:rFonts w:ascii="Symbol" w:hAnsi="Symbol" w:hint="default"/>
      </w:rPr>
    </w:lvl>
    <w:lvl w:ilvl="7" w:tplc="40090003" w:tentative="1">
      <w:start w:val="1"/>
      <w:numFmt w:val="bullet"/>
      <w:lvlText w:val="o"/>
      <w:lvlJc w:val="left"/>
      <w:pPr>
        <w:ind w:left="6021" w:hanging="360"/>
      </w:pPr>
      <w:rPr>
        <w:rFonts w:ascii="Courier New" w:hAnsi="Courier New" w:cs="Courier New" w:hint="default"/>
      </w:rPr>
    </w:lvl>
    <w:lvl w:ilvl="8" w:tplc="40090005" w:tentative="1">
      <w:start w:val="1"/>
      <w:numFmt w:val="bullet"/>
      <w:lvlText w:val=""/>
      <w:lvlJc w:val="left"/>
      <w:pPr>
        <w:ind w:left="6741" w:hanging="360"/>
      </w:pPr>
      <w:rPr>
        <w:rFonts w:ascii="Wingdings" w:hAnsi="Wingdings" w:hint="default"/>
      </w:rPr>
    </w:lvl>
  </w:abstractNum>
  <w:abstractNum w:abstractNumId="8" w15:restartNumberingAfterBreak="0">
    <w:nsid w:val="32E4140F"/>
    <w:multiLevelType w:val="hybridMultilevel"/>
    <w:tmpl w:val="923EEC8E"/>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9" w15:restartNumberingAfterBreak="0">
    <w:nsid w:val="3D356083"/>
    <w:multiLevelType w:val="hybridMultilevel"/>
    <w:tmpl w:val="7DE8B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2747AF"/>
    <w:multiLevelType w:val="hybridMultilevel"/>
    <w:tmpl w:val="902EC494"/>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11" w15:restartNumberingAfterBreak="0">
    <w:nsid w:val="44FE751F"/>
    <w:multiLevelType w:val="hybridMultilevel"/>
    <w:tmpl w:val="3B84C15C"/>
    <w:lvl w:ilvl="0" w:tplc="15803670">
      <w:start w:val="1"/>
      <w:numFmt w:val="bullet"/>
      <w:lvlText w:val=""/>
      <w:lvlPicBulletId w:val="0"/>
      <w:lvlJc w:val="left"/>
      <w:pPr>
        <w:tabs>
          <w:tab w:val="num" w:pos="981"/>
        </w:tabs>
        <w:ind w:left="981" w:hanging="360"/>
      </w:pPr>
      <w:rPr>
        <w:rFonts w:ascii="Symbol" w:hAnsi="Symbol" w:hint="default"/>
      </w:rPr>
    </w:lvl>
    <w:lvl w:ilvl="1" w:tplc="FFFFFFFF" w:tentative="1">
      <w:start w:val="1"/>
      <w:numFmt w:val="bullet"/>
      <w:lvlText w:val="o"/>
      <w:lvlJc w:val="left"/>
      <w:pPr>
        <w:ind w:left="1701" w:hanging="360"/>
      </w:pPr>
      <w:rPr>
        <w:rFonts w:ascii="Courier New" w:hAnsi="Courier New" w:cs="Courier New" w:hint="default"/>
      </w:rPr>
    </w:lvl>
    <w:lvl w:ilvl="2" w:tplc="FFFFFFFF" w:tentative="1">
      <w:start w:val="1"/>
      <w:numFmt w:val="bullet"/>
      <w:lvlText w:val=""/>
      <w:lvlJc w:val="left"/>
      <w:pPr>
        <w:ind w:left="2421" w:hanging="360"/>
      </w:pPr>
      <w:rPr>
        <w:rFonts w:ascii="Wingdings" w:hAnsi="Wingdings" w:hint="default"/>
      </w:rPr>
    </w:lvl>
    <w:lvl w:ilvl="3" w:tplc="FFFFFFFF" w:tentative="1">
      <w:start w:val="1"/>
      <w:numFmt w:val="bullet"/>
      <w:lvlText w:val=""/>
      <w:lvlJc w:val="left"/>
      <w:pPr>
        <w:ind w:left="3141" w:hanging="360"/>
      </w:pPr>
      <w:rPr>
        <w:rFonts w:ascii="Symbol" w:hAnsi="Symbol" w:hint="default"/>
      </w:rPr>
    </w:lvl>
    <w:lvl w:ilvl="4" w:tplc="FFFFFFFF" w:tentative="1">
      <w:start w:val="1"/>
      <w:numFmt w:val="bullet"/>
      <w:lvlText w:val="o"/>
      <w:lvlJc w:val="left"/>
      <w:pPr>
        <w:ind w:left="3861" w:hanging="360"/>
      </w:pPr>
      <w:rPr>
        <w:rFonts w:ascii="Courier New" w:hAnsi="Courier New" w:cs="Courier New" w:hint="default"/>
      </w:rPr>
    </w:lvl>
    <w:lvl w:ilvl="5" w:tplc="FFFFFFFF" w:tentative="1">
      <w:start w:val="1"/>
      <w:numFmt w:val="bullet"/>
      <w:lvlText w:val=""/>
      <w:lvlJc w:val="left"/>
      <w:pPr>
        <w:ind w:left="4581" w:hanging="360"/>
      </w:pPr>
      <w:rPr>
        <w:rFonts w:ascii="Wingdings" w:hAnsi="Wingdings" w:hint="default"/>
      </w:rPr>
    </w:lvl>
    <w:lvl w:ilvl="6" w:tplc="FFFFFFFF" w:tentative="1">
      <w:start w:val="1"/>
      <w:numFmt w:val="bullet"/>
      <w:lvlText w:val=""/>
      <w:lvlJc w:val="left"/>
      <w:pPr>
        <w:ind w:left="5301" w:hanging="360"/>
      </w:pPr>
      <w:rPr>
        <w:rFonts w:ascii="Symbol" w:hAnsi="Symbol" w:hint="default"/>
      </w:rPr>
    </w:lvl>
    <w:lvl w:ilvl="7" w:tplc="FFFFFFFF" w:tentative="1">
      <w:start w:val="1"/>
      <w:numFmt w:val="bullet"/>
      <w:lvlText w:val="o"/>
      <w:lvlJc w:val="left"/>
      <w:pPr>
        <w:ind w:left="6021" w:hanging="360"/>
      </w:pPr>
      <w:rPr>
        <w:rFonts w:ascii="Courier New" w:hAnsi="Courier New" w:cs="Courier New" w:hint="default"/>
      </w:rPr>
    </w:lvl>
    <w:lvl w:ilvl="8" w:tplc="FFFFFFFF" w:tentative="1">
      <w:start w:val="1"/>
      <w:numFmt w:val="bullet"/>
      <w:lvlText w:val=""/>
      <w:lvlJc w:val="left"/>
      <w:pPr>
        <w:ind w:left="6741" w:hanging="360"/>
      </w:pPr>
      <w:rPr>
        <w:rFonts w:ascii="Wingdings" w:hAnsi="Wingdings" w:hint="default"/>
      </w:rPr>
    </w:lvl>
  </w:abstractNum>
  <w:abstractNum w:abstractNumId="12" w15:restartNumberingAfterBreak="0">
    <w:nsid w:val="47C62F37"/>
    <w:multiLevelType w:val="hybridMultilevel"/>
    <w:tmpl w:val="FADA24EE"/>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13" w15:restartNumberingAfterBreak="0">
    <w:nsid w:val="4CDA0692"/>
    <w:multiLevelType w:val="multilevel"/>
    <w:tmpl w:val="9E02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674980"/>
    <w:multiLevelType w:val="hybridMultilevel"/>
    <w:tmpl w:val="D702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CE40F8"/>
    <w:multiLevelType w:val="hybridMultilevel"/>
    <w:tmpl w:val="3990B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820CBF"/>
    <w:multiLevelType w:val="hybridMultilevel"/>
    <w:tmpl w:val="5F1656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3E55C69"/>
    <w:multiLevelType w:val="hybridMultilevel"/>
    <w:tmpl w:val="F0E899CC"/>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18" w15:restartNumberingAfterBreak="0">
    <w:nsid w:val="76480373"/>
    <w:multiLevelType w:val="hybridMultilevel"/>
    <w:tmpl w:val="116CBB22"/>
    <w:lvl w:ilvl="0" w:tplc="40090001">
      <w:start w:val="1"/>
      <w:numFmt w:val="bullet"/>
      <w:lvlText w:val=""/>
      <w:lvlJc w:val="left"/>
      <w:pPr>
        <w:ind w:left="981" w:hanging="360"/>
      </w:pPr>
      <w:rPr>
        <w:rFonts w:ascii="Symbol" w:hAnsi="Symbol" w:hint="default"/>
      </w:rPr>
    </w:lvl>
    <w:lvl w:ilvl="1" w:tplc="40090003" w:tentative="1">
      <w:start w:val="1"/>
      <w:numFmt w:val="bullet"/>
      <w:lvlText w:val="o"/>
      <w:lvlJc w:val="left"/>
      <w:pPr>
        <w:ind w:left="1701" w:hanging="360"/>
      </w:pPr>
      <w:rPr>
        <w:rFonts w:ascii="Courier New" w:hAnsi="Courier New" w:cs="Courier New" w:hint="default"/>
      </w:rPr>
    </w:lvl>
    <w:lvl w:ilvl="2" w:tplc="40090005" w:tentative="1">
      <w:start w:val="1"/>
      <w:numFmt w:val="bullet"/>
      <w:lvlText w:val=""/>
      <w:lvlJc w:val="left"/>
      <w:pPr>
        <w:ind w:left="2421" w:hanging="360"/>
      </w:pPr>
      <w:rPr>
        <w:rFonts w:ascii="Wingdings" w:hAnsi="Wingdings" w:hint="default"/>
      </w:rPr>
    </w:lvl>
    <w:lvl w:ilvl="3" w:tplc="40090001" w:tentative="1">
      <w:start w:val="1"/>
      <w:numFmt w:val="bullet"/>
      <w:lvlText w:val=""/>
      <w:lvlJc w:val="left"/>
      <w:pPr>
        <w:ind w:left="3141" w:hanging="360"/>
      </w:pPr>
      <w:rPr>
        <w:rFonts w:ascii="Symbol" w:hAnsi="Symbol" w:hint="default"/>
      </w:rPr>
    </w:lvl>
    <w:lvl w:ilvl="4" w:tplc="40090003" w:tentative="1">
      <w:start w:val="1"/>
      <w:numFmt w:val="bullet"/>
      <w:lvlText w:val="o"/>
      <w:lvlJc w:val="left"/>
      <w:pPr>
        <w:ind w:left="3861" w:hanging="360"/>
      </w:pPr>
      <w:rPr>
        <w:rFonts w:ascii="Courier New" w:hAnsi="Courier New" w:cs="Courier New" w:hint="default"/>
      </w:rPr>
    </w:lvl>
    <w:lvl w:ilvl="5" w:tplc="40090005" w:tentative="1">
      <w:start w:val="1"/>
      <w:numFmt w:val="bullet"/>
      <w:lvlText w:val=""/>
      <w:lvlJc w:val="left"/>
      <w:pPr>
        <w:ind w:left="4581" w:hanging="360"/>
      </w:pPr>
      <w:rPr>
        <w:rFonts w:ascii="Wingdings" w:hAnsi="Wingdings" w:hint="default"/>
      </w:rPr>
    </w:lvl>
    <w:lvl w:ilvl="6" w:tplc="40090001" w:tentative="1">
      <w:start w:val="1"/>
      <w:numFmt w:val="bullet"/>
      <w:lvlText w:val=""/>
      <w:lvlJc w:val="left"/>
      <w:pPr>
        <w:ind w:left="5301" w:hanging="360"/>
      </w:pPr>
      <w:rPr>
        <w:rFonts w:ascii="Symbol" w:hAnsi="Symbol" w:hint="default"/>
      </w:rPr>
    </w:lvl>
    <w:lvl w:ilvl="7" w:tplc="40090003" w:tentative="1">
      <w:start w:val="1"/>
      <w:numFmt w:val="bullet"/>
      <w:lvlText w:val="o"/>
      <w:lvlJc w:val="left"/>
      <w:pPr>
        <w:ind w:left="6021" w:hanging="360"/>
      </w:pPr>
      <w:rPr>
        <w:rFonts w:ascii="Courier New" w:hAnsi="Courier New" w:cs="Courier New" w:hint="default"/>
      </w:rPr>
    </w:lvl>
    <w:lvl w:ilvl="8" w:tplc="40090005" w:tentative="1">
      <w:start w:val="1"/>
      <w:numFmt w:val="bullet"/>
      <w:lvlText w:val=""/>
      <w:lvlJc w:val="left"/>
      <w:pPr>
        <w:ind w:left="6741" w:hanging="360"/>
      </w:pPr>
      <w:rPr>
        <w:rFonts w:ascii="Wingdings" w:hAnsi="Wingdings" w:hint="default"/>
      </w:rPr>
    </w:lvl>
  </w:abstractNum>
  <w:abstractNum w:abstractNumId="19" w15:restartNumberingAfterBreak="0">
    <w:nsid w:val="77095763"/>
    <w:multiLevelType w:val="hybridMultilevel"/>
    <w:tmpl w:val="8F541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DD40B56"/>
    <w:multiLevelType w:val="hybridMultilevel"/>
    <w:tmpl w:val="3C482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7764600">
    <w:abstractNumId w:val="17"/>
  </w:num>
  <w:num w:numId="2" w16cid:durableId="448666119">
    <w:abstractNumId w:val="9"/>
  </w:num>
  <w:num w:numId="3" w16cid:durableId="312413494">
    <w:abstractNumId w:val="16"/>
  </w:num>
  <w:num w:numId="4" w16cid:durableId="161820732">
    <w:abstractNumId w:val="5"/>
  </w:num>
  <w:num w:numId="5" w16cid:durableId="1715812342">
    <w:abstractNumId w:val="1"/>
  </w:num>
  <w:num w:numId="6" w16cid:durableId="706220867">
    <w:abstractNumId w:val="7"/>
  </w:num>
  <w:num w:numId="7" w16cid:durableId="1923181599">
    <w:abstractNumId w:val="11"/>
  </w:num>
  <w:num w:numId="8" w16cid:durableId="838887600">
    <w:abstractNumId w:val="18"/>
  </w:num>
  <w:num w:numId="9" w16cid:durableId="933632136">
    <w:abstractNumId w:val="0"/>
  </w:num>
  <w:num w:numId="10" w16cid:durableId="314144157">
    <w:abstractNumId w:val="13"/>
  </w:num>
  <w:num w:numId="11" w16cid:durableId="1106969484">
    <w:abstractNumId w:val="8"/>
  </w:num>
  <w:num w:numId="12" w16cid:durableId="273637203">
    <w:abstractNumId w:val="12"/>
  </w:num>
  <w:num w:numId="13" w16cid:durableId="1828017265">
    <w:abstractNumId w:val="10"/>
  </w:num>
  <w:num w:numId="14" w16cid:durableId="400490571">
    <w:abstractNumId w:val="15"/>
  </w:num>
  <w:num w:numId="15" w16cid:durableId="925072842">
    <w:abstractNumId w:val="20"/>
  </w:num>
  <w:num w:numId="16" w16cid:durableId="2031485787">
    <w:abstractNumId w:val="19"/>
  </w:num>
  <w:num w:numId="17" w16cid:durableId="67771675">
    <w:abstractNumId w:val="16"/>
  </w:num>
  <w:num w:numId="18" w16cid:durableId="1783842101">
    <w:abstractNumId w:val="14"/>
  </w:num>
  <w:num w:numId="19" w16cid:durableId="1227497715">
    <w:abstractNumId w:val="2"/>
  </w:num>
  <w:num w:numId="20" w16cid:durableId="1836219086">
    <w:abstractNumId w:val="4"/>
  </w:num>
  <w:num w:numId="21" w16cid:durableId="163009147">
    <w:abstractNumId w:val="3"/>
  </w:num>
  <w:num w:numId="22" w16cid:durableId="17683818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C02"/>
    <w:rsid w:val="00021FE5"/>
    <w:rsid w:val="00025C89"/>
    <w:rsid w:val="00050819"/>
    <w:rsid w:val="00052BAD"/>
    <w:rsid w:val="00056B0B"/>
    <w:rsid w:val="000619B7"/>
    <w:rsid w:val="000633B8"/>
    <w:rsid w:val="00071234"/>
    <w:rsid w:val="00081DED"/>
    <w:rsid w:val="000A0C3D"/>
    <w:rsid w:val="000A43C8"/>
    <w:rsid w:val="000A5E64"/>
    <w:rsid w:val="000B115A"/>
    <w:rsid w:val="000B4C35"/>
    <w:rsid w:val="000B68A4"/>
    <w:rsid w:val="000E73F4"/>
    <w:rsid w:val="000F1DDD"/>
    <w:rsid w:val="000F432F"/>
    <w:rsid w:val="00101642"/>
    <w:rsid w:val="00121EE1"/>
    <w:rsid w:val="00124EF2"/>
    <w:rsid w:val="00147DDC"/>
    <w:rsid w:val="00165D53"/>
    <w:rsid w:val="001665F6"/>
    <w:rsid w:val="00186294"/>
    <w:rsid w:val="001A016C"/>
    <w:rsid w:val="001A10BD"/>
    <w:rsid w:val="001C233A"/>
    <w:rsid w:val="001D1704"/>
    <w:rsid w:val="001D2501"/>
    <w:rsid w:val="001F164F"/>
    <w:rsid w:val="001F34CE"/>
    <w:rsid w:val="001F5805"/>
    <w:rsid w:val="002178EF"/>
    <w:rsid w:val="002208AB"/>
    <w:rsid w:val="00237AAD"/>
    <w:rsid w:val="002604D0"/>
    <w:rsid w:val="002611BA"/>
    <w:rsid w:val="002618AF"/>
    <w:rsid w:val="00261976"/>
    <w:rsid w:val="00266969"/>
    <w:rsid w:val="00277C4C"/>
    <w:rsid w:val="00292AD5"/>
    <w:rsid w:val="002C2199"/>
    <w:rsid w:val="002D40E5"/>
    <w:rsid w:val="002E5E4E"/>
    <w:rsid w:val="002E6570"/>
    <w:rsid w:val="002E7DA7"/>
    <w:rsid w:val="002F1AAB"/>
    <w:rsid w:val="002F7149"/>
    <w:rsid w:val="003329C6"/>
    <w:rsid w:val="00350B02"/>
    <w:rsid w:val="00350B5A"/>
    <w:rsid w:val="00351BA4"/>
    <w:rsid w:val="0035478E"/>
    <w:rsid w:val="00375A2B"/>
    <w:rsid w:val="00381957"/>
    <w:rsid w:val="00396F17"/>
    <w:rsid w:val="003B583A"/>
    <w:rsid w:val="003C342C"/>
    <w:rsid w:val="003C57C2"/>
    <w:rsid w:val="003D39DB"/>
    <w:rsid w:val="003E4C8D"/>
    <w:rsid w:val="003F392A"/>
    <w:rsid w:val="003F76DC"/>
    <w:rsid w:val="00413FAC"/>
    <w:rsid w:val="004214DD"/>
    <w:rsid w:val="00434AC0"/>
    <w:rsid w:val="004419FC"/>
    <w:rsid w:val="00451BB0"/>
    <w:rsid w:val="00452DCA"/>
    <w:rsid w:val="004551D4"/>
    <w:rsid w:val="004620F3"/>
    <w:rsid w:val="00462636"/>
    <w:rsid w:val="004650C3"/>
    <w:rsid w:val="00465DBB"/>
    <w:rsid w:val="00480C2A"/>
    <w:rsid w:val="00483A1F"/>
    <w:rsid w:val="00490A3B"/>
    <w:rsid w:val="00492A22"/>
    <w:rsid w:val="004A650B"/>
    <w:rsid w:val="004C3EDB"/>
    <w:rsid w:val="004D450E"/>
    <w:rsid w:val="004D475B"/>
    <w:rsid w:val="004E567D"/>
    <w:rsid w:val="004F321C"/>
    <w:rsid w:val="00522E24"/>
    <w:rsid w:val="00542F0C"/>
    <w:rsid w:val="0054729F"/>
    <w:rsid w:val="00560D44"/>
    <w:rsid w:val="00561B21"/>
    <w:rsid w:val="00566912"/>
    <w:rsid w:val="00577D5F"/>
    <w:rsid w:val="00595A1B"/>
    <w:rsid w:val="005A7B14"/>
    <w:rsid w:val="005B4357"/>
    <w:rsid w:val="005C3041"/>
    <w:rsid w:val="005C6980"/>
    <w:rsid w:val="005D0593"/>
    <w:rsid w:val="005F52AF"/>
    <w:rsid w:val="005F6EED"/>
    <w:rsid w:val="0060564F"/>
    <w:rsid w:val="006059D7"/>
    <w:rsid w:val="00622EB5"/>
    <w:rsid w:val="006275F5"/>
    <w:rsid w:val="00630625"/>
    <w:rsid w:val="0063368D"/>
    <w:rsid w:val="0063637B"/>
    <w:rsid w:val="0064478A"/>
    <w:rsid w:val="00654163"/>
    <w:rsid w:val="00656272"/>
    <w:rsid w:val="00664683"/>
    <w:rsid w:val="0067150E"/>
    <w:rsid w:val="00672EBB"/>
    <w:rsid w:val="00673DD1"/>
    <w:rsid w:val="006828B2"/>
    <w:rsid w:val="006B35B1"/>
    <w:rsid w:val="006C6B69"/>
    <w:rsid w:val="006D22CE"/>
    <w:rsid w:val="006E14B1"/>
    <w:rsid w:val="006F6A00"/>
    <w:rsid w:val="0070074A"/>
    <w:rsid w:val="00705DC9"/>
    <w:rsid w:val="00736338"/>
    <w:rsid w:val="0074117F"/>
    <w:rsid w:val="00765F74"/>
    <w:rsid w:val="00785742"/>
    <w:rsid w:val="00796915"/>
    <w:rsid w:val="007B437D"/>
    <w:rsid w:val="007B4B45"/>
    <w:rsid w:val="007B5C4C"/>
    <w:rsid w:val="007D04A3"/>
    <w:rsid w:val="007E4820"/>
    <w:rsid w:val="007F7E61"/>
    <w:rsid w:val="00806C02"/>
    <w:rsid w:val="00816CD2"/>
    <w:rsid w:val="00865F20"/>
    <w:rsid w:val="008674AD"/>
    <w:rsid w:val="00871D2A"/>
    <w:rsid w:val="00882BB2"/>
    <w:rsid w:val="00886477"/>
    <w:rsid w:val="008864CF"/>
    <w:rsid w:val="008902B0"/>
    <w:rsid w:val="00894F87"/>
    <w:rsid w:val="008C6C8C"/>
    <w:rsid w:val="008D08C6"/>
    <w:rsid w:val="008D0F2A"/>
    <w:rsid w:val="008E32AC"/>
    <w:rsid w:val="008E4441"/>
    <w:rsid w:val="008F3545"/>
    <w:rsid w:val="00904479"/>
    <w:rsid w:val="009250BC"/>
    <w:rsid w:val="00927515"/>
    <w:rsid w:val="00946F52"/>
    <w:rsid w:val="00951A18"/>
    <w:rsid w:val="00981D4F"/>
    <w:rsid w:val="00986AC8"/>
    <w:rsid w:val="00990FE1"/>
    <w:rsid w:val="00993A2D"/>
    <w:rsid w:val="009A7F4E"/>
    <w:rsid w:val="009B59D5"/>
    <w:rsid w:val="009C1E64"/>
    <w:rsid w:val="009C2D13"/>
    <w:rsid w:val="009C4983"/>
    <w:rsid w:val="00A01043"/>
    <w:rsid w:val="00A10051"/>
    <w:rsid w:val="00A20C6C"/>
    <w:rsid w:val="00A21B3A"/>
    <w:rsid w:val="00A31C64"/>
    <w:rsid w:val="00A32A7B"/>
    <w:rsid w:val="00A4700C"/>
    <w:rsid w:val="00A64B65"/>
    <w:rsid w:val="00A71123"/>
    <w:rsid w:val="00A74271"/>
    <w:rsid w:val="00A80993"/>
    <w:rsid w:val="00A85FF8"/>
    <w:rsid w:val="00A972E5"/>
    <w:rsid w:val="00AC4281"/>
    <w:rsid w:val="00AE5A03"/>
    <w:rsid w:val="00B00C35"/>
    <w:rsid w:val="00B04EE2"/>
    <w:rsid w:val="00B17268"/>
    <w:rsid w:val="00B254D5"/>
    <w:rsid w:val="00B302FE"/>
    <w:rsid w:val="00B37526"/>
    <w:rsid w:val="00B41CB1"/>
    <w:rsid w:val="00B4776E"/>
    <w:rsid w:val="00B5692C"/>
    <w:rsid w:val="00B6516D"/>
    <w:rsid w:val="00B72488"/>
    <w:rsid w:val="00B768A3"/>
    <w:rsid w:val="00B87539"/>
    <w:rsid w:val="00BA562E"/>
    <w:rsid w:val="00BA7584"/>
    <w:rsid w:val="00BC6554"/>
    <w:rsid w:val="00BC7229"/>
    <w:rsid w:val="00BE29D0"/>
    <w:rsid w:val="00BE5C32"/>
    <w:rsid w:val="00BF4D04"/>
    <w:rsid w:val="00C02655"/>
    <w:rsid w:val="00C05E5D"/>
    <w:rsid w:val="00C13585"/>
    <w:rsid w:val="00C1358B"/>
    <w:rsid w:val="00C1375A"/>
    <w:rsid w:val="00C20316"/>
    <w:rsid w:val="00C25305"/>
    <w:rsid w:val="00C3183E"/>
    <w:rsid w:val="00C363E2"/>
    <w:rsid w:val="00C414DA"/>
    <w:rsid w:val="00C61DDF"/>
    <w:rsid w:val="00C7240A"/>
    <w:rsid w:val="00C750C4"/>
    <w:rsid w:val="00C77695"/>
    <w:rsid w:val="00C82AD5"/>
    <w:rsid w:val="00C90223"/>
    <w:rsid w:val="00CA3966"/>
    <w:rsid w:val="00CA5AF9"/>
    <w:rsid w:val="00CB0224"/>
    <w:rsid w:val="00CB7649"/>
    <w:rsid w:val="00CE0724"/>
    <w:rsid w:val="00CF2602"/>
    <w:rsid w:val="00D14031"/>
    <w:rsid w:val="00D31A72"/>
    <w:rsid w:val="00D37DED"/>
    <w:rsid w:val="00D47619"/>
    <w:rsid w:val="00D760B8"/>
    <w:rsid w:val="00DA144E"/>
    <w:rsid w:val="00DB194A"/>
    <w:rsid w:val="00DB3638"/>
    <w:rsid w:val="00DB6E6D"/>
    <w:rsid w:val="00DC08B5"/>
    <w:rsid w:val="00DC5397"/>
    <w:rsid w:val="00E03590"/>
    <w:rsid w:val="00E0664E"/>
    <w:rsid w:val="00E201AD"/>
    <w:rsid w:val="00E21651"/>
    <w:rsid w:val="00E33EF9"/>
    <w:rsid w:val="00E37E4F"/>
    <w:rsid w:val="00E43F62"/>
    <w:rsid w:val="00E45FFA"/>
    <w:rsid w:val="00E51948"/>
    <w:rsid w:val="00E60322"/>
    <w:rsid w:val="00E63FFB"/>
    <w:rsid w:val="00E75DB7"/>
    <w:rsid w:val="00E80080"/>
    <w:rsid w:val="00E849ED"/>
    <w:rsid w:val="00EB0B53"/>
    <w:rsid w:val="00EC49FF"/>
    <w:rsid w:val="00ED7B51"/>
    <w:rsid w:val="00EE1B66"/>
    <w:rsid w:val="00EE4EB6"/>
    <w:rsid w:val="00EF1173"/>
    <w:rsid w:val="00EF503D"/>
    <w:rsid w:val="00EF5282"/>
    <w:rsid w:val="00EF5569"/>
    <w:rsid w:val="00F274AE"/>
    <w:rsid w:val="00F36D14"/>
    <w:rsid w:val="00F42FB4"/>
    <w:rsid w:val="00F52DD4"/>
    <w:rsid w:val="00F66499"/>
    <w:rsid w:val="00F706BD"/>
    <w:rsid w:val="00F7134F"/>
    <w:rsid w:val="00F717B0"/>
    <w:rsid w:val="00F84547"/>
    <w:rsid w:val="00F85F7D"/>
    <w:rsid w:val="00F9105C"/>
    <w:rsid w:val="00FB4681"/>
    <w:rsid w:val="00FC1C3F"/>
    <w:rsid w:val="00FC333B"/>
    <w:rsid w:val="00FC3A49"/>
    <w:rsid w:val="00FC6614"/>
    <w:rsid w:val="00FC7047"/>
    <w:rsid w:val="00FD3336"/>
    <w:rsid w:val="00FD71D9"/>
    <w:rsid w:val="00FE189C"/>
    <w:rsid w:val="00FF0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D4629"/>
  <w15:docId w15:val="{3AD851B3-8CE1-4A6D-A74C-6B96026C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119"/>
      <w:outlineLvl w:val="0"/>
    </w:pPr>
    <w:rPr>
      <w:b/>
      <w:bCs/>
      <w:sz w:val="24"/>
      <w:szCs w:val="24"/>
    </w:rPr>
  </w:style>
  <w:style w:type="paragraph" w:styleId="Heading2">
    <w:name w:val="heading 2"/>
    <w:basedOn w:val="Normal"/>
    <w:uiPriority w:val="9"/>
    <w:unhideWhenUsed/>
    <w:qFormat/>
    <w:pPr>
      <w:ind w:left="119"/>
      <w:outlineLvl w:val="1"/>
    </w:pPr>
    <w:rPr>
      <w:rFonts w:ascii="Tahoma" w:eastAsia="Tahoma" w:hAnsi="Tahoma" w:cs="Tahoma"/>
      <w:b/>
      <w:bCs/>
      <w:sz w:val="20"/>
      <w:szCs w:val="20"/>
    </w:rPr>
  </w:style>
  <w:style w:type="paragraph" w:styleId="Heading4">
    <w:name w:val="heading 4"/>
    <w:basedOn w:val="Normal"/>
    <w:next w:val="Normal"/>
    <w:link w:val="Heading4Char"/>
    <w:uiPriority w:val="9"/>
    <w:semiHidden/>
    <w:unhideWhenUsed/>
    <w:qFormat/>
    <w:rsid w:val="00871D2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100"/>
      <w:ind w:left="19"/>
      <w:jc w:val="center"/>
    </w:pPr>
    <w:rPr>
      <w:b/>
      <w:bCs/>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F503D"/>
    <w:pPr>
      <w:tabs>
        <w:tab w:val="center" w:pos="4513"/>
        <w:tab w:val="right" w:pos="9026"/>
      </w:tabs>
    </w:pPr>
  </w:style>
  <w:style w:type="character" w:customStyle="1" w:styleId="HeaderChar">
    <w:name w:val="Header Char"/>
    <w:basedOn w:val="DefaultParagraphFont"/>
    <w:link w:val="Header"/>
    <w:uiPriority w:val="99"/>
    <w:rsid w:val="00EF503D"/>
    <w:rPr>
      <w:rFonts w:ascii="Trebuchet MS" w:eastAsia="Trebuchet MS" w:hAnsi="Trebuchet MS" w:cs="Trebuchet MS"/>
    </w:rPr>
  </w:style>
  <w:style w:type="paragraph" w:styleId="Footer">
    <w:name w:val="footer"/>
    <w:basedOn w:val="Normal"/>
    <w:link w:val="FooterChar"/>
    <w:uiPriority w:val="99"/>
    <w:unhideWhenUsed/>
    <w:rsid w:val="00EF503D"/>
    <w:pPr>
      <w:tabs>
        <w:tab w:val="center" w:pos="4513"/>
        <w:tab w:val="right" w:pos="9026"/>
      </w:tabs>
    </w:pPr>
  </w:style>
  <w:style w:type="character" w:customStyle="1" w:styleId="FooterChar">
    <w:name w:val="Footer Char"/>
    <w:basedOn w:val="DefaultParagraphFont"/>
    <w:link w:val="Footer"/>
    <w:uiPriority w:val="99"/>
    <w:rsid w:val="00EF503D"/>
    <w:rPr>
      <w:rFonts w:ascii="Trebuchet MS" w:eastAsia="Trebuchet MS" w:hAnsi="Trebuchet MS" w:cs="Trebuchet MS"/>
    </w:rPr>
  </w:style>
  <w:style w:type="character" w:styleId="Hyperlink">
    <w:name w:val="Hyperlink"/>
    <w:basedOn w:val="DefaultParagraphFont"/>
    <w:uiPriority w:val="99"/>
    <w:unhideWhenUsed/>
    <w:rsid w:val="001D1704"/>
    <w:rPr>
      <w:color w:val="0000FF" w:themeColor="hyperlink"/>
      <w:u w:val="single"/>
    </w:rPr>
  </w:style>
  <w:style w:type="character" w:styleId="UnresolvedMention">
    <w:name w:val="Unresolved Mention"/>
    <w:basedOn w:val="DefaultParagraphFont"/>
    <w:uiPriority w:val="99"/>
    <w:semiHidden/>
    <w:unhideWhenUsed/>
    <w:rsid w:val="001D1704"/>
    <w:rPr>
      <w:color w:val="605E5C"/>
      <w:shd w:val="clear" w:color="auto" w:fill="E1DFDD"/>
    </w:rPr>
  </w:style>
  <w:style w:type="character" w:customStyle="1" w:styleId="Heading4Char">
    <w:name w:val="Heading 4 Char"/>
    <w:basedOn w:val="DefaultParagraphFont"/>
    <w:link w:val="Heading4"/>
    <w:uiPriority w:val="9"/>
    <w:semiHidden/>
    <w:rsid w:val="00871D2A"/>
    <w:rPr>
      <w:rFonts w:asciiTheme="majorHAnsi" w:eastAsiaTheme="majorEastAsia" w:hAnsiTheme="majorHAnsi" w:cstheme="majorBidi"/>
      <w:i/>
      <w:iCs/>
      <w:color w:val="365F91" w:themeColor="accent1" w:themeShade="BF"/>
    </w:rPr>
  </w:style>
  <w:style w:type="character" w:customStyle="1" w:styleId="BodyTextChar">
    <w:name w:val="Body Text Char"/>
    <w:basedOn w:val="DefaultParagraphFont"/>
    <w:link w:val="BodyText"/>
    <w:uiPriority w:val="1"/>
    <w:rsid w:val="001F164F"/>
    <w:rPr>
      <w:rFonts w:ascii="Trebuchet MS" w:eastAsia="Trebuchet MS" w:hAnsi="Trebuchet MS" w:cs="Trebuchet MS"/>
      <w:sz w:val="20"/>
      <w:szCs w:val="20"/>
    </w:rPr>
  </w:style>
  <w:style w:type="table" w:styleId="TableGrid">
    <w:name w:val="Table Grid"/>
    <w:basedOn w:val="TableNormal"/>
    <w:uiPriority w:val="39"/>
    <w:rsid w:val="00C776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688046">
      <w:bodyDiv w:val="1"/>
      <w:marLeft w:val="0"/>
      <w:marRight w:val="0"/>
      <w:marTop w:val="0"/>
      <w:marBottom w:val="0"/>
      <w:divBdr>
        <w:top w:val="none" w:sz="0" w:space="0" w:color="auto"/>
        <w:left w:val="none" w:sz="0" w:space="0" w:color="auto"/>
        <w:bottom w:val="none" w:sz="0" w:space="0" w:color="auto"/>
        <w:right w:val="none" w:sz="0" w:space="0" w:color="auto"/>
      </w:divBdr>
    </w:div>
    <w:div w:id="1198351369">
      <w:bodyDiv w:val="1"/>
      <w:marLeft w:val="0"/>
      <w:marRight w:val="0"/>
      <w:marTop w:val="0"/>
      <w:marBottom w:val="0"/>
      <w:divBdr>
        <w:top w:val="none" w:sz="0" w:space="0" w:color="auto"/>
        <w:left w:val="none" w:sz="0" w:space="0" w:color="auto"/>
        <w:bottom w:val="none" w:sz="0" w:space="0" w:color="auto"/>
        <w:right w:val="none" w:sz="0" w:space="0" w:color="auto"/>
      </w:divBdr>
    </w:div>
    <w:div w:id="1277517868">
      <w:bodyDiv w:val="1"/>
      <w:marLeft w:val="0"/>
      <w:marRight w:val="0"/>
      <w:marTop w:val="0"/>
      <w:marBottom w:val="0"/>
      <w:divBdr>
        <w:top w:val="none" w:sz="0" w:space="0" w:color="auto"/>
        <w:left w:val="none" w:sz="0" w:space="0" w:color="auto"/>
        <w:bottom w:val="none" w:sz="0" w:space="0" w:color="auto"/>
        <w:right w:val="none" w:sz="0" w:space="0" w:color="auto"/>
      </w:divBdr>
    </w:div>
    <w:div w:id="1499810332">
      <w:bodyDiv w:val="1"/>
      <w:marLeft w:val="0"/>
      <w:marRight w:val="0"/>
      <w:marTop w:val="0"/>
      <w:marBottom w:val="0"/>
      <w:divBdr>
        <w:top w:val="none" w:sz="0" w:space="0" w:color="auto"/>
        <w:left w:val="none" w:sz="0" w:space="0" w:color="auto"/>
        <w:bottom w:val="none" w:sz="0" w:space="0" w:color="auto"/>
        <w:right w:val="none" w:sz="0" w:space="0" w:color="auto"/>
      </w:divBdr>
    </w:div>
    <w:div w:id="1671252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F00CB-1AB8-42E9-BD8A-CD13DB49E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NARESH KUMAR MANICKAM</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NARESH KUMAR MANICKAM</dc:title>
  <dc:creator>Na694914</dc:creator>
  <cp:keywords>DAGSvsPblgA,BAGSvopA2QA</cp:keywords>
  <cp:lastModifiedBy>Naresh M</cp:lastModifiedBy>
  <cp:revision>2</cp:revision>
  <dcterms:created xsi:type="dcterms:W3CDTF">2025-05-09T02:13:00Z</dcterms:created>
  <dcterms:modified xsi:type="dcterms:W3CDTF">2025-05-09T02:13:00Z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2024-10-05T00:00:00Z</vt:filetime>
  </property>
  <property fmtid="{D5CDD505-2E9C-101B-9397-08002B2CF9AE}" pid="3" name="Creator">
    <vt:lpwstr>Canva</vt:lpwstr>
  </property>
  <property fmtid="{D5CDD505-2E9C-101B-9397-08002B2CF9AE}" pid="4" name="LastSaved">
    <vt:filetime>2024-10-05T00:00:00Z</vt:filetime>
  </property>
  <property fmtid="{D5CDD505-2E9C-101B-9397-08002B2CF9AE}" pid="5" name="Producer">
    <vt:lpwstr>Canva</vt:lpwstr>
  </property>
</Properties>
</file>