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FA7E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3DAF8FC9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132BEDF6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1754A4FA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2549BD8C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18F97C94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362CEFA4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74F2310E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0A50D50F" w14:textId="77777777" w:rsidR="00835107" w:rsidRPr="003E6CD2" w:rsidRDefault="00835107" w:rsidP="00835107">
      <w:pPr>
        <w:rPr>
          <w:rFonts w:ascii="Times New Roman" w:hAnsi="Times New Roman" w:cs="Times New Roman"/>
        </w:rPr>
      </w:pPr>
    </w:p>
    <w:p w14:paraId="5A0A5460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40"/>
          <w:szCs w:val="40"/>
        </w:rPr>
      </w:pPr>
      <w:r w:rsidRPr="003E6CD2">
        <w:rPr>
          <w:rFonts w:ascii="Times New Roman" w:hAnsi="Times New Roman" w:cs="Times New Roman"/>
          <w:sz w:val="40"/>
          <w:szCs w:val="40"/>
        </w:rPr>
        <w:t>COIMBATORE INSTITUTE OF TECHNOLOGY.</w:t>
      </w:r>
    </w:p>
    <w:p w14:paraId="5953BBFE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40"/>
          <w:szCs w:val="40"/>
        </w:rPr>
      </w:pPr>
      <w:r w:rsidRPr="003E6CD2">
        <w:rPr>
          <w:rFonts w:ascii="Times New Roman" w:hAnsi="Times New Roman" w:cs="Times New Roman"/>
          <w:sz w:val="40"/>
          <w:szCs w:val="40"/>
        </w:rPr>
        <w:t xml:space="preserve">COIMBATORE. </w:t>
      </w:r>
    </w:p>
    <w:p w14:paraId="7C5FE64C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612E873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6C3A8D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0F0498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0301F1A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125E0CB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2D9600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0E05811" w14:textId="77777777" w:rsidR="00835107" w:rsidRPr="003E6CD2" w:rsidRDefault="00835107" w:rsidP="008351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9F4464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E0F7D5B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348E6E0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ECDD88C" w14:textId="77777777" w:rsidR="00835107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9F93D09" w14:textId="77777777" w:rsidR="00835107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9A77BBA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9427958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635F896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F8E879B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51B7A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8"/>
          <w:szCs w:val="28"/>
        </w:rPr>
      </w:pPr>
      <w:r w:rsidRPr="003E6CD2">
        <w:rPr>
          <w:rFonts w:ascii="Times New Roman" w:hAnsi="Times New Roman" w:cs="Times New Roman"/>
          <w:sz w:val="28"/>
          <w:szCs w:val="28"/>
        </w:rPr>
        <w:t xml:space="preserve">Submitted by: </w:t>
      </w:r>
    </w:p>
    <w:p w14:paraId="2B2BECD1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8"/>
          <w:szCs w:val="28"/>
        </w:rPr>
      </w:pPr>
      <w:r w:rsidRPr="003E6CD2">
        <w:rPr>
          <w:rFonts w:ascii="Times New Roman" w:hAnsi="Times New Roman" w:cs="Times New Roman"/>
          <w:sz w:val="28"/>
          <w:szCs w:val="28"/>
        </w:rPr>
        <w:t>Nareshkumar G</w:t>
      </w:r>
    </w:p>
    <w:p w14:paraId="4F28CB11" w14:textId="77777777" w:rsidR="00835107" w:rsidRPr="003E6CD2" w:rsidRDefault="00835107" w:rsidP="00835107">
      <w:pPr>
        <w:jc w:val="right"/>
        <w:rPr>
          <w:rFonts w:ascii="Times New Roman" w:hAnsi="Times New Roman" w:cs="Times New Roman"/>
          <w:sz w:val="28"/>
          <w:szCs w:val="28"/>
        </w:rPr>
      </w:pPr>
      <w:r w:rsidRPr="003E6CD2">
        <w:rPr>
          <w:rFonts w:ascii="Times New Roman" w:hAnsi="Times New Roman" w:cs="Times New Roman"/>
          <w:sz w:val="28"/>
          <w:szCs w:val="28"/>
        </w:rPr>
        <w:t xml:space="preserve">1833029 </w:t>
      </w:r>
    </w:p>
    <w:p w14:paraId="6B032D68" w14:textId="1BE87755" w:rsidR="00835107" w:rsidRPr="003E6CD2" w:rsidRDefault="00835107" w:rsidP="00835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C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Statement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E6C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F1CDA3" w14:textId="77777777" w:rsidR="00835107" w:rsidRPr="00EC5E65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Import the necessary libraries like pandas, Numpy, sns etc.</w:t>
      </w:r>
    </w:p>
    <w:p w14:paraId="1E6AE4EC" w14:textId="77777777" w:rsidR="00835107" w:rsidRPr="00EC5E65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Reading the data with the help of pandas</w:t>
      </w:r>
    </w:p>
    <w:p w14:paraId="05DCEB35" w14:textId="77777777" w:rsidR="00835107" w:rsidRPr="00EC5E65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Removing the column names of dataset so that it is easy to use</w:t>
      </w:r>
    </w:p>
    <w:p w14:paraId="07380FF2" w14:textId="77777777" w:rsidR="00835107" w:rsidRPr="00EC5E65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Separating the dataset into numeric dataset and non-numeric dataset</w:t>
      </w:r>
    </w:p>
    <w:p w14:paraId="0CC87987" w14:textId="77777777" w:rsidR="00835107" w:rsidRPr="00EC5E65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 xml:space="preserve">Summarising data </w:t>
      </w:r>
    </w:p>
    <w:p w14:paraId="01EAF5E1" w14:textId="77777777" w:rsidR="00835107" w:rsidRPr="00EC5E65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Doing EDA for our dataset, we found out the followings:</w:t>
      </w:r>
    </w:p>
    <w:p w14:paraId="2DE7774E" w14:textId="77777777" w:rsidR="00835107" w:rsidRPr="00EC5E65" w:rsidRDefault="00835107" w:rsidP="00835107">
      <w:pPr>
        <w:ind w:left="360"/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Interpretation:</w:t>
      </w:r>
    </w:p>
    <w:p w14:paraId="23D8B884" w14:textId="2C4960A3" w:rsidR="00835107" w:rsidRPr="00EC5E65" w:rsidRDefault="00835107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There are</w:t>
      </w:r>
      <w:r w:rsidR="00F536A8" w:rsidRPr="00EC5E65">
        <w:rPr>
          <w:rFonts w:ascii="Times New Roman" w:hAnsi="Times New Roman" w:cs="Times New Roman"/>
          <w:sz w:val="24"/>
          <w:szCs w:val="24"/>
        </w:rPr>
        <w:t xml:space="preserve"> 4</w:t>
      </w:r>
      <w:r w:rsidRPr="00EC5E65">
        <w:rPr>
          <w:rFonts w:ascii="Times New Roman" w:hAnsi="Times New Roman" w:cs="Times New Roman"/>
          <w:sz w:val="24"/>
          <w:szCs w:val="24"/>
        </w:rPr>
        <w:t xml:space="preserve"> numeric and </w:t>
      </w:r>
      <w:r w:rsidR="00F536A8" w:rsidRPr="00EC5E65">
        <w:rPr>
          <w:rFonts w:ascii="Times New Roman" w:hAnsi="Times New Roman" w:cs="Times New Roman"/>
          <w:sz w:val="24"/>
          <w:szCs w:val="24"/>
        </w:rPr>
        <w:t>1</w:t>
      </w:r>
      <w:r w:rsidRPr="00EC5E65">
        <w:rPr>
          <w:rFonts w:ascii="Times New Roman" w:hAnsi="Times New Roman" w:cs="Times New Roman"/>
          <w:sz w:val="24"/>
          <w:szCs w:val="24"/>
        </w:rPr>
        <w:t xml:space="preserve"> categorical </w:t>
      </w:r>
      <w:r w:rsidR="00F536A8" w:rsidRPr="00EC5E65">
        <w:rPr>
          <w:rFonts w:ascii="Times New Roman" w:hAnsi="Times New Roman" w:cs="Times New Roman"/>
          <w:sz w:val="24"/>
          <w:szCs w:val="24"/>
        </w:rPr>
        <w:t>column</w:t>
      </w:r>
      <w:r w:rsidRPr="00EC5E65">
        <w:rPr>
          <w:rFonts w:ascii="Times New Roman" w:hAnsi="Times New Roman" w:cs="Times New Roman"/>
          <w:sz w:val="24"/>
          <w:szCs w:val="24"/>
        </w:rPr>
        <w:t>.</w:t>
      </w:r>
    </w:p>
    <w:p w14:paraId="160D1B11" w14:textId="4F81DD6E" w:rsidR="00F536A8" w:rsidRPr="00EC5E65" w:rsidRDefault="00F536A8" w:rsidP="00F53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There are</w:t>
      </w:r>
      <w:r w:rsidRPr="00EC5E65">
        <w:rPr>
          <w:rFonts w:ascii="Times New Roman" w:hAnsi="Times New Roman" w:cs="Times New Roman"/>
          <w:sz w:val="24"/>
          <w:szCs w:val="24"/>
        </w:rPr>
        <w:t xml:space="preserve"> 400 </w:t>
      </w:r>
      <w:r w:rsidRPr="00EC5E65">
        <w:rPr>
          <w:rFonts w:ascii="Times New Roman" w:hAnsi="Times New Roman" w:cs="Times New Roman"/>
          <w:sz w:val="24"/>
          <w:szCs w:val="24"/>
        </w:rPr>
        <w:t>rows and 5 columns.</w:t>
      </w:r>
    </w:p>
    <w:p w14:paraId="4418ADDC" w14:textId="0D25599C" w:rsidR="00F536A8" w:rsidRPr="00EC5E65" w:rsidRDefault="00F536A8" w:rsidP="00F53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Columns in the dataset are ['User_ID'</w:t>
      </w:r>
      <w:r w:rsidRPr="00EC5E65">
        <w:rPr>
          <w:rFonts w:ascii="Times New Roman" w:hAnsi="Times New Roman" w:cs="Times New Roman"/>
          <w:sz w:val="24"/>
          <w:szCs w:val="24"/>
        </w:rPr>
        <w:t>,</w:t>
      </w:r>
      <w:r w:rsidRPr="00EC5E65">
        <w:rPr>
          <w:rFonts w:ascii="Times New Roman" w:hAnsi="Times New Roman" w:cs="Times New Roman"/>
          <w:sz w:val="24"/>
          <w:szCs w:val="24"/>
        </w:rPr>
        <w:t xml:space="preserve"> 'Gender'</w:t>
      </w:r>
      <w:r w:rsidRPr="00EC5E65">
        <w:rPr>
          <w:rFonts w:ascii="Times New Roman" w:hAnsi="Times New Roman" w:cs="Times New Roman"/>
          <w:sz w:val="24"/>
          <w:szCs w:val="24"/>
        </w:rPr>
        <w:t xml:space="preserve">, </w:t>
      </w:r>
      <w:r w:rsidRPr="00EC5E65">
        <w:rPr>
          <w:rFonts w:ascii="Times New Roman" w:hAnsi="Times New Roman" w:cs="Times New Roman"/>
          <w:sz w:val="24"/>
          <w:szCs w:val="24"/>
        </w:rPr>
        <w:t>'Age'</w:t>
      </w:r>
      <w:r w:rsidRPr="00EC5E65">
        <w:rPr>
          <w:rFonts w:ascii="Times New Roman" w:hAnsi="Times New Roman" w:cs="Times New Roman"/>
          <w:sz w:val="24"/>
          <w:szCs w:val="24"/>
        </w:rPr>
        <w:t>,</w:t>
      </w:r>
      <w:r w:rsidRPr="00EC5E65">
        <w:rPr>
          <w:rFonts w:ascii="Times New Roman" w:hAnsi="Times New Roman" w:cs="Times New Roman"/>
          <w:sz w:val="24"/>
          <w:szCs w:val="24"/>
        </w:rPr>
        <w:t xml:space="preserve"> 'EstimatedSalary'</w:t>
      </w:r>
      <w:r w:rsidRPr="00EC5E65">
        <w:rPr>
          <w:rFonts w:ascii="Times New Roman" w:hAnsi="Times New Roman" w:cs="Times New Roman"/>
          <w:sz w:val="24"/>
          <w:szCs w:val="24"/>
        </w:rPr>
        <w:t>,</w:t>
      </w:r>
      <w:r w:rsidRPr="00EC5E65">
        <w:rPr>
          <w:rFonts w:ascii="Times New Roman" w:hAnsi="Times New Roman" w:cs="Times New Roman"/>
          <w:sz w:val="24"/>
          <w:szCs w:val="24"/>
        </w:rPr>
        <w:t xml:space="preserve"> 'Purchased'] respectively</w:t>
      </w:r>
      <w:r w:rsidRPr="00EC5E65">
        <w:rPr>
          <w:rFonts w:ascii="Times New Roman" w:hAnsi="Times New Roman" w:cs="Times New Roman"/>
          <w:sz w:val="24"/>
          <w:szCs w:val="24"/>
        </w:rPr>
        <w:t>.</w:t>
      </w:r>
    </w:p>
    <w:p w14:paraId="0AFFDDCA" w14:textId="77777777" w:rsidR="00EC5E65" w:rsidRPr="00EC5E65" w:rsidRDefault="00835107" w:rsidP="00022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 xml:space="preserve">Dataframe has 5 columns. </w:t>
      </w:r>
      <w:r w:rsidR="00EC5E65" w:rsidRPr="00EC5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clear that there is no missing value present</w:t>
      </w:r>
      <w:r w:rsidR="00EC5E65" w:rsidRPr="00EC5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49B47A6" w14:textId="7707F6A4" w:rsidR="00835107" w:rsidRPr="00EC5E65" w:rsidRDefault="00835107" w:rsidP="00022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EC5E65" w:rsidRPr="00EC5E65">
        <w:rPr>
          <w:rFonts w:ascii="Times New Roman" w:hAnsi="Times New Roman" w:cs="Times New Roman"/>
          <w:sz w:val="24"/>
          <w:szCs w:val="24"/>
        </w:rPr>
        <w:t>0</w:t>
      </w:r>
      <w:r w:rsidRPr="00EC5E65">
        <w:rPr>
          <w:rFonts w:ascii="Times New Roman" w:hAnsi="Times New Roman" w:cs="Times New Roman"/>
          <w:sz w:val="24"/>
          <w:szCs w:val="24"/>
        </w:rPr>
        <w:t xml:space="preserve"> duplicate Rows in the dataset.</w:t>
      </w:r>
    </w:p>
    <w:p w14:paraId="24186454" w14:textId="3D9F0017" w:rsidR="00835107" w:rsidRPr="00EC5E65" w:rsidRDefault="00EC5E65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can see that there is positive correlation between Age and </w:t>
      </w:r>
      <w:r w:rsidRPr="00EC5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purchased.</w:t>
      </w:r>
    </w:p>
    <w:p w14:paraId="0FA53F14" w14:textId="77777777" w:rsidR="00EC5E65" w:rsidRPr="00EC5E65" w:rsidRDefault="00EC5E65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can see that most of the people didn't purchased</w:t>
      </w:r>
    </w:p>
    <w:p w14:paraId="079A8484" w14:textId="28016537" w:rsidR="00835107" w:rsidRPr="00EC5E65" w:rsidRDefault="00EC5E65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can see that person whose age is above 40 are more likely to purchase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DA6949" w14:textId="47EF55F9" w:rsidR="00835107" w:rsidRPr="00EC5E65" w:rsidRDefault="00EC5E65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Female whose age is above 40 are more likely to purchase</w:t>
      </w:r>
      <w:r w:rsidR="00835107" w:rsidRPr="00EC5E65">
        <w:rPr>
          <w:rFonts w:ascii="Times New Roman" w:hAnsi="Times New Roman" w:cs="Times New Roman"/>
          <w:sz w:val="24"/>
          <w:szCs w:val="24"/>
        </w:rPr>
        <w:t>.</w:t>
      </w:r>
    </w:p>
    <w:p w14:paraId="4F05EB3D" w14:textId="43C1FAA9" w:rsidR="00835107" w:rsidRDefault="00EC5E65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Average age for a person to purchase is 38</w:t>
      </w:r>
      <w:r w:rsidR="00835107" w:rsidRPr="00EC5E65">
        <w:rPr>
          <w:rFonts w:ascii="Times New Roman" w:hAnsi="Times New Roman" w:cs="Times New Roman"/>
          <w:sz w:val="24"/>
          <w:szCs w:val="24"/>
        </w:rPr>
        <w:t>.</w:t>
      </w:r>
    </w:p>
    <w:p w14:paraId="03BA10FF" w14:textId="6447A6BB" w:rsidR="00EC5E65" w:rsidRPr="00EC5E65" w:rsidRDefault="00EC5E65" w:rsidP="00835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E65">
        <w:rPr>
          <w:rFonts w:ascii="Times New Roman" w:hAnsi="Times New Roman" w:cs="Times New Roman"/>
          <w:sz w:val="24"/>
          <w:szCs w:val="24"/>
        </w:rPr>
        <w:t>It is clear that User_ID is just a set of unique values</w:t>
      </w:r>
      <w:r>
        <w:rPr>
          <w:rFonts w:ascii="Times New Roman" w:hAnsi="Times New Roman" w:cs="Times New Roman"/>
          <w:sz w:val="24"/>
          <w:szCs w:val="24"/>
        </w:rPr>
        <w:t xml:space="preserve"> because its mean is 1</w:t>
      </w:r>
      <w:r w:rsidRPr="00EC5E65">
        <w:rPr>
          <w:rFonts w:ascii="Times New Roman" w:hAnsi="Times New Roman" w:cs="Times New Roman"/>
          <w:sz w:val="24"/>
          <w:szCs w:val="24"/>
        </w:rPr>
        <w:t>. It is recommended to remove these types of columns.</w:t>
      </w:r>
    </w:p>
    <w:p w14:paraId="67B98D3E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Feature Engineering:</w:t>
      </w:r>
    </w:p>
    <w:p w14:paraId="546C7796" w14:textId="6AFDDCA9" w:rsidR="00835107" w:rsidRPr="003E6CD2" w:rsidRDefault="00E95208" w:rsidP="00835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</w:t>
      </w:r>
      <w:r w:rsidR="00835107" w:rsidRPr="003E6CD2">
        <w:rPr>
          <w:rFonts w:ascii="Times New Roman" w:hAnsi="Times New Roman" w:cs="Times New Roman"/>
          <w:sz w:val="24"/>
          <w:szCs w:val="24"/>
        </w:rPr>
        <w:t xml:space="preserve"> missing values.</w:t>
      </w:r>
    </w:p>
    <w:p w14:paraId="60349D31" w14:textId="77777777" w:rsidR="00835107" w:rsidRPr="003E6CD2" w:rsidRDefault="00835107" w:rsidP="00835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Checking if missing values are present then processed further.</w:t>
      </w:r>
    </w:p>
    <w:p w14:paraId="5D7F49A0" w14:textId="221F9796" w:rsidR="00835107" w:rsidRPr="003E6CD2" w:rsidRDefault="00835107" w:rsidP="00835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Removing duplicates values</w:t>
      </w:r>
      <w:r w:rsidR="00E95208">
        <w:rPr>
          <w:rFonts w:ascii="Times New Roman" w:hAnsi="Times New Roman" w:cs="Times New Roman"/>
          <w:sz w:val="24"/>
          <w:szCs w:val="24"/>
        </w:rPr>
        <w:t xml:space="preserve"> if present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77385D62" w14:textId="77777777" w:rsidR="00835107" w:rsidRPr="003E6CD2" w:rsidRDefault="00835107" w:rsidP="00835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Converting Categorical column to numeric column.</w:t>
      </w:r>
    </w:p>
    <w:p w14:paraId="486365C6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Feature Selection and spilt:</w:t>
      </w:r>
    </w:p>
    <w:p w14:paraId="2844296F" w14:textId="11965B4A" w:rsidR="00835107" w:rsidRPr="003E6CD2" w:rsidRDefault="00835107" w:rsidP="00835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Splitting the training and testing set from dataset.</w:t>
      </w:r>
    </w:p>
    <w:p w14:paraId="59F64C42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Feature Scaling:</w:t>
      </w:r>
    </w:p>
    <w:p w14:paraId="58D85E03" w14:textId="77777777" w:rsidR="00835107" w:rsidRPr="003E6CD2" w:rsidRDefault="00835107" w:rsidP="00835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Scaling the train and test data so that every column is in certain range rather than influencing each other. </w:t>
      </w:r>
    </w:p>
    <w:p w14:paraId="7F9B715A" w14:textId="11C5E9A3" w:rsidR="00835107" w:rsidRPr="003E6CD2" w:rsidRDefault="00835107" w:rsidP="00835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By using </w:t>
      </w:r>
      <w:r w:rsidR="000D659B" w:rsidRPr="000D659B">
        <w:rPr>
          <w:rFonts w:ascii="Times New Roman" w:hAnsi="Times New Roman" w:cs="Times New Roman"/>
          <w:sz w:val="24"/>
          <w:szCs w:val="24"/>
        </w:rPr>
        <w:t>StandardScaler()</w:t>
      </w:r>
      <w:r w:rsidRPr="003E6CD2">
        <w:rPr>
          <w:rFonts w:ascii="Times New Roman" w:hAnsi="Times New Roman" w:cs="Times New Roman"/>
          <w:sz w:val="24"/>
          <w:szCs w:val="24"/>
        </w:rPr>
        <w:t>, we can scal</w:t>
      </w:r>
      <w:r w:rsidR="000D659B">
        <w:rPr>
          <w:rFonts w:ascii="Times New Roman" w:hAnsi="Times New Roman" w:cs="Times New Roman"/>
          <w:sz w:val="24"/>
          <w:szCs w:val="24"/>
        </w:rPr>
        <w:t xml:space="preserve">e </w:t>
      </w:r>
      <w:r w:rsidRPr="003E6CD2">
        <w:rPr>
          <w:rFonts w:ascii="Times New Roman" w:hAnsi="Times New Roman" w:cs="Times New Roman"/>
          <w:sz w:val="24"/>
          <w:szCs w:val="24"/>
        </w:rPr>
        <w:t>the data.</w:t>
      </w:r>
    </w:p>
    <w:p w14:paraId="095888DA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Model fitting:</w:t>
      </w:r>
    </w:p>
    <w:p w14:paraId="2486D01D" w14:textId="77777777" w:rsidR="00835107" w:rsidRPr="003E6CD2" w:rsidRDefault="00835107" w:rsidP="00835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Here we use Logistic Regression because dependent variable(target) is discrete.</w:t>
      </w:r>
    </w:p>
    <w:p w14:paraId="62EAB5DC" w14:textId="77777777" w:rsidR="00835107" w:rsidRPr="003E6CD2" w:rsidRDefault="00835107" w:rsidP="00835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Model:</w:t>
      </w:r>
    </w:p>
    <w:p w14:paraId="614FA424" w14:textId="77777777" w:rsidR="00835107" w:rsidRPr="003E6CD2" w:rsidRDefault="00835107" w:rsidP="00835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Output =&gt; 0 or 1: (&lt;=50k or &gt;50k)</w:t>
      </w:r>
    </w:p>
    <w:p w14:paraId="4758F682" w14:textId="77777777" w:rsidR="00835107" w:rsidRPr="003E6CD2" w:rsidRDefault="00835107" w:rsidP="00835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Hypothesis =&gt; Z = WX + B</w:t>
      </w:r>
    </w:p>
    <w:p w14:paraId="3AF5B59D" w14:textId="77777777" w:rsidR="00835107" w:rsidRPr="003E6CD2" w:rsidRDefault="00835107" w:rsidP="00835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Activation function =&gt; Sigmoid (0,1)</w:t>
      </w:r>
    </w:p>
    <w:p w14:paraId="7F452072" w14:textId="77777777" w:rsidR="00835107" w:rsidRPr="003E6CD2" w:rsidRDefault="00835107" w:rsidP="00835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Decision boundary =&gt; threshold = 0.5 (1 if y &gt;0.5, 0 if y &lt;0.5)</w:t>
      </w:r>
    </w:p>
    <w:p w14:paraId="19FAC282" w14:textId="77777777" w:rsidR="00835107" w:rsidRPr="003E6CD2" w:rsidRDefault="00835107" w:rsidP="00835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Cost function =&gt; Mean squared error (-y * log(h(x) - (1 - y) * log (1 - h(x))</w:t>
      </w:r>
    </w:p>
    <w:p w14:paraId="4404A9E7" w14:textId="77777777" w:rsidR="00835107" w:rsidRPr="003E6CD2" w:rsidRDefault="00835107" w:rsidP="00835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  Gradient descent =&gt; w = w – (learning rate* dw*T) &amp; b = b – (learning rate* db)</w:t>
      </w:r>
    </w:p>
    <w:p w14:paraId="01F6D0FF" w14:textId="77777777" w:rsidR="00835107" w:rsidRPr="003E6CD2" w:rsidRDefault="00835107" w:rsidP="008351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W – weight, b – bias.</w:t>
      </w:r>
    </w:p>
    <w:p w14:paraId="74BC8473" w14:textId="77777777" w:rsidR="00835107" w:rsidRPr="003E6CD2" w:rsidRDefault="00835107" w:rsidP="0083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lastRenderedPageBreak/>
        <w:t>Gradient descent updates the weights if cost function converges (minimize). There will be global minimum that mean where ever the point gradient descent starts it always converges at same point.</w:t>
      </w:r>
    </w:p>
    <w:p w14:paraId="7F322A5C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Predict the class 1 or 0.</w:t>
      </w:r>
    </w:p>
    <w:p w14:paraId="429002A2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Root mean Square error is calculated and RMSE is 0.44</w:t>
      </w:r>
    </w:p>
    <w:p w14:paraId="29C1DA64" w14:textId="00A85CB7" w:rsidR="00835107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Confusion matrix is build based on test set and predicted test set. Classification report is generated. Accuracy is around 8</w:t>
      </w:r>
      <w:r w:rsidR="009D5B78">
        <w:rPr>
          <w:rFonts w:ascii="Times New Roman" w:hAnsi="Times New Roman" w:cs="Times New Roman"/>
          <w:sz w:val="24"/>
          <w:szCs w:val="24"/>
        </w:rPr>
        <w:t>9</w:t>
      </w:r>
      <w:r w:rsidRPr="003E6CD2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20FEFF75" w14:textId="77777777" w:rsidR="00AA470A" w:rsidRDefault="00AA470A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model is used with criterion “entropy” from Sklearn.</w:t>
      </w:r>
    </w:p>
    <w:p w14:paraId="55F97D7E" w14:textId="62C3C69C" w:rsidR="00AA470A" w:rsidRPr="003E6CD2" w:rsidRDefault="00AA470A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used listedColormap for output plot. </w:t>
      </w:r>
    </w:p>
    <w:p w14:paraId="0CE40A7E" w14:textId="77777777" w:rsidR="00835107" w:rsidRPr="003E6CD2" w:rsidRDefault="00835107" w:rsidP="0083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Conclusion: Models build from scratch and from Sklearn classifies the same.</w:t>
      </w:r>
    </w:p>
    <w:p w14:paraId="23734749" w14:textId="77777777" w:rsidR="00835107" w:rsidRPr="003E6CD2" w:rsidRDefault="00835107" w:rsidP="00835107">
      <w:pPr>
        <w:rPr>
          <w:rFonts w:ascii="Times New Roman" w:hAnsi="Times New Roman" w:cs="Times New Roman"/>
          <w:sz w:val="24"/>
          <w:szCs w:val="24"/>
        </w:rPr>
      </w:pPr>
    </w:p>
    <w:p w14:paraId="79A97233" w14:textId="77777777" w:rsidR="00AA0A4C" w:rsidRDefault="00AA0A4C"/>
    <w:sectPr w:rsidR="00AA0A4C" w:rsidSect="008351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77DC7"/>
    <w:multiLevelType w:val="hybridMultilevel"/>
    <w:tmpl w:val="281AF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657DE"/>
    <w:multiLevelType w:val="hybridMultilevel"/>
    <w:tmpl w:val="53FA2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F0A46"/>
    <w:multiLevelType w:val="hybridMultilevel"/>
    <w:tmpl w:val="1D083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51F4"/>
    <w:multiLevelType w:val="hybridMultilevel"/>
    <w:tmpl w:val="E376BE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B702F0"/>
    <w:multiLevelType w:val="hybridMultilevel"/>
    <w:tmpl w:val="D06C7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B034A5"/>
    <w:multiLevelType w:val="hybridMultilevel"/>
    <w:tmpl w:val="9A181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583A11"/>
    <w:multiLevelType w:val="hybridMultilevel"/>
    <w:tmpl w:val="A6488F7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07"/>
    <w:rsid w:val="000D659B"/>
    <w:rsid w:val="00835107"/>
    <w:rsid w:val="009D5B78"/>
    <w:rsid w:val="00AA0A4C"/>
    <w:rsid w:val="00AA470A"/>
    <w:rsid w:val="00E95208"/>
    <w:rsid w:val="00EC5E65"/>
    <w:rsid w:val="00F5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B4AA"/>
  <w15:chartTrackingRefBased/>
  <w15:docId w15:val="{E11826C0-4A6D-453F-B021-3BED4AA7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7</cp:revision>
  <dcterms:created xsi:type="dcterms:W3CDTF">2021-03-08T15:32:00Z</dcterms:created>
  <dcterms:modified xsi:type="dcterms:W3CDTF">2021-03-08T15:47:00Z</dcterms:modified>
</cp:coreProperties>
</file>