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44"/>
          <w:color w:val="1E293B"/>
        </w:rPr>
        <w:t>GitTogether — Comprehensive Project Documentation</w:t>
      </w:r>
    </w:p>
    <w:p/>
    <w:p>
      <w:pPr>
        <w:spacing w:after="80"/>
      </w:pPr>
      <w:r>
        <w:rPr>
          <w:sz w:val="22"/>
        </w:rPr>
        <w:t xml:space="preserve"/>
      </w:r>
      <w:r>
        <w:rPr>
          <w:b/>
          <w:sz w:val="22"/>
        </w:rPr>
        <w:t xml:space="preserve">Project Name:</w:t>
      </w:r>
      <w:r>
        <w:rPr>
          <w:sz w:val="22"/>
        </w:rPr>
        <w:t xml:space="preserve"> GitTogether</w:t>
      </w:r>
    </w:p>
    <w:p>
      <w:pPr>
        <w:spacing w:after="80"/>
      </w:pPr>
      <w:r>
        <w:rPr>
          <w:sz w:val="22"/>
        </w:rPr>
        <w:t xml:space="preserve"/>
      </w:r>
      <w:r>
        <w:rPr>
          <w:b/>
          <w:sz w:val="22"/>
        </w:rPr>
        <w:t xml:space="preserve">Version:</w:t>
      </w:r>
      <w:r>
        <w:rPr>
          <w:sz w:val="22"/>
        </w:rPr>
        <w:t xml:space="preserve"> 0.2.0</w:t>
      </w:r>
    </w:p>
    <w:p>
      <w:pPr>
        <w:spacing w:after="80"/>
      </w:pPr>
      <w:r>
        <w:rPr>
          <w:sz w:val="22"/>
        </w:rPr>
        <w:t xml:space="preserve"/>
      </w:r>
      <w:r>
        <w:rPr>
          <w:b/>
          <w:sz w:val="22"/>
        </w:rPr>
        <w:t xml:space="preserve">Repository:</w:t>
      </w:r>
      <w:r>
        <w:rPr>
          <w:sz w:val="22"/>
        </w:rPr>
        <w:t xml:space="preserve"> [https://github.com/Nareshaspire/gittogether-diff](https://github.com/Nareshaspire/gittogether-diff)</w:t>
      </w:r>
    </w:p>
    <w:p>
      <w:pPr>
        <w:spacing w:after="80"/>
      </w:pPr>
      <w:r>
        <w:rPr>
          <w:sz w:val="22"/>
        </w:rPr>
        <w:t xml:space="preserve"/>
      </w:r>
      <w:r>
        <w:rPr>
          <w:b/>
          <w:sz w:val="22"/>
        </w:rPr>
        <w:t xml:space="preserve">Hackathon:</w:t>
      </w:r>
      <w:r>
        <w:rPr>
          <w:sz w:val="22"/>
        </w:rPr>
        <w:t xml:space="preserve"> Devpost: Build With AI Basics Hackathon</w:t>
      </w:r>
    </w:p>
    <w:p>
      <w:pPr>
        <w:spacing w:after="80"/>
      </w:pPr>
      <w:r>
        <w:rPr>
          <w:sz w:val="22"/>
        </w:rPr>
        <w:t xml:space="preserve"/>
      </w:r>
      <w:r>
        <w:rPr>
          <w:b/>
          <w:sz w:val="22"/>
        </w:rPr>
        <w:t xml:space="preserve">License:</w:t>
      </w:r>
      <w:r>
        <w:rPr>
          <w:sz w:val="22"/>
        </w:rPr>
        <w:t xml:space="preserve"> MIT</w:t>
      </w:r>
    </w:p>
    <w:p/>
    <w:p>
      <w:pPr>
        <w:spacing w:after="80"/>
      </w:pPr>
      <w:r>
        <w:rPr>
          <w:sz w:val="22"/>
        </w:rPr>
        <w:t xml:space="preserve">---</w:t>
      </w:r>
    </w:p>
    <w:p/>
    <w:p>
      <w:pPr>
        <w:spacing w:before="200" w:after="80"/>
      </w:pPr>
      <w:r>
        <w:rPr>
          <w:b/>
          <w:sz w:val="34"/>
          <w:color w:val="334155"/>
        </w:rPr>
        <w:t>1. Executive Summary</w:t>
      </w:r>
    </w:p>
    <w:p/>
    <w:p>
      <w:pPr>
        <w:spacing w:after="80"/>
      </w:pPr>
      <w:r>
        <w:rPr>
          <w:sz w:val="22"/>
        </w:rPr>
        <w:t xml:space="preserve"/>
      </w:r>
      <w:r>
        <w:rPr>
          <w:b/>
          <w:sz w:val="22"/>
        </w:rPr>
        <w:t xml:space="preserve">GitTogether</w:t>
      </w:r>
      <w:r>
        <w:rPr>
          <w:sz w:val="22"/>
        </w:rPr>
        <w:t xml:space="preserve"> transforms raw git diffs, pull requests, and code snippets into actionable architectural intelligence in seconds. By coupling real-time AI reasoning with client-side visual line and intra-line diffing, it delivers:</w:t>
      </w:r>
    </w:p>
    <w:p>
      <w:pPr>
        <w:spacing w:after="80"/>
      </w:pPr>
      <w:r>
        <w:rPr>
          <w:sz w:val="22"/>
        </w:rPr>
        <w:t xml:space="preserve">1. </w:t>
      </w:r>
      <w:r>
        <w:rPr>
          <w:b/>
          <w:sz w:val="22"/>
        </w:rPr>
        <w:t xml:space="preserve">Interactive Visual Diff</w:t>
      </w:r>
      <w:r>
        <w:rPr>
          <w:sz w:val="22"/>
        </w:rPr>
        <w:t xml:space="preserve">: Line-level unified diff with intra-line word-level highlights and syntax coloring.</w:t>
      </w:r>
    </w:p>
    <w:p>
      <w:pPr>
        <w:spacing w:after="80"/>
      </w:pPr>
      <w:r>
        <w:rPr>
          <w:sz w:val="22"/>
        </w:rPr>
        <w:t xml:space="preserve">2. </w:t>
      </w:r>
      <w:r>
        <w:rPr>
          <w:b/>
          <w:sz w:val="22"/>
        </w:rPr>
        <w:t xml:space="preserve">Automated SemVer Recommendation</w:t>
      </w:r>
      <w:r>
        <w:rPr>
          <w:sz w:val="22"/>
        </w:rPr>
        <w:t xml:space="preserve">: Classification into `Major`, `Minor`, or `Patch` bumps based on breaking change severity.</w:t>
      </w:r>
    </w:p>
    <w:p>
      <w:pPr>
        <w:spacing w:after="80"/>
      </w:pPr>
      <w:r>
        <w:rPr>
          <w:sz w:val="22"/>
        </w:rPr>
        <w:t xml:space="preserve">3. </w:t>
      </w:r>
      <w:r>
        <w:rPr>
          <w:b/>
          <w:sz w:val="22"/>
        </w:rPr>
        <w:t xml:space="preserve">Plain-English Executive Summary</w:t>
      </w:r>
      <w:r>
        <w:rPr>
          <w:sz w:val="22"/>
        </w:rPr>
        <w:t xml:space="preserve">: High-level synopsis of the modification.</w:t>
      </w:r>
    </w:p>
    <w:p>
      <w:pPr>
        <w:spacing w:after="80"/>
      </w:pPr>
      <w:r>
        <w:rPr>
          <w:sz w:val="22"/>
        </w:rPr>
        <w:t xml:space="preserve">4. </w:t>
      </w:r>
      <w:r>
        <w:rPr>
          <w:b/>
          <w:sz w:val="22"/>
        </w:rPr>
        <w:t xml:space="preserve">Architectural Blast Radius</w:t>
      </w:r>
      <w:r>
        <w:rPr>
          <w:sz w:val="22"/>
        </w:rPr>
        <w:t xml:space="preserve">: Analysis of module boundaries, data flows, external dependencies, and runtime performance.</w:t>
      </w:r>
    </w:p>
    <w:p>
      <w:pPr>
        <w:spacing w:after="80"/>
      </w:pPr>
      <w:r>
        <w:rPr>
          <w:sz w:val="22"/>
        </w:rPr>
        <w:t xml:space="preserve">5. </w:t>
      </w:r>
      <w:r>
        <w:rPr>
          <w:b/>
          <w:sz w:val="22"/>
        </w:rPr>
        <w:t xml:space="preserve">Breaking Change Radar</w:t>
      </w:r>
      <w:r>
        <w:rPr>
          <w:sz w:val="22"/>
        </w:rPr>
        <w:t xml:space="preserve">: Categorized severity flags (`High`, `Medium`, `Low`) detailing affected callers and migration steps.</w:t>
      </w:r>
    </w:p>
    <w:p>
      <w:pPr>
        <w:spacing w:after="80"/>
      </w:pPr>
      <w:r>
        <w:rPr>
          <w:sz w:val="22"/>
        </w:rPr>
        <w:t xml:space="preserve">6. </w:t>
      </w:r>
      <w:r>
        <w:rPr>
          <w:b/>
          <w:sz w:val="22"/>
        </w:rPr>
        <w:t xml:space="preserve">Publish-Ready Markdown Release Notes</w:t>
      </w:r>
      <w:r>
        <w:rPr>
          <w:sz w:val="22"/>
        </w:rPr>
        <w:t xml:space="preserve">: Keep-a-Changelog formatted release notes with one-click copy and `.md` file download.</w:t>
      </w:r>
    </w:p>
    <w:p>
      <w:pPr>
        <w:spacing w:after="80"/>
      </w:pPr>
      <w:r>
        <w:rPr>
          <w:sz w:val="22"/>
        </w:rPr>
        <w:t xml:space="preserve">7. </w:t>
      </w:r>
      <w:r>
        <w:rPr>
          <w:b/>
          <w:sz w:val="22"/>
        </w:rPr>
        <w:t xml:space="preserve">Direct GitHub PR Ingestion</w:t>
      </w:r>
      <w:r>
        <w:rPr>
          <w:sz w:val="22"/>
        </w:rPr>
        <w:t xml:space="preserve">: Paste any public GitHub PR or commit URL to fetch and inspect multi-file diffs.</w:t>
      </w:r>
    </w:p>
    <w:p>
      <w:pPr>
        <w:spacing w:after="80"/>
      </w:pPr>
      <w:r>
        <w:rPr>
          <w:sz w:val="22"/>
        </w:rPr>
        <w:t xml:space="preserve">8. </w:t>
      </w:r>
      <w:r>
        <w:rPr>
          <w:b/>
          <w:sz w:val="22"/>
        </w:rPr>
        <w:t xml:space="preserve">Real-Time Streaming</w:t>
      </w:r>
      <w:r>
        <w:rPr>
          <w:sz w:val="22"/>
        </w:rPr>
        <w:t xml:space="preserve">: Server-Sent Events (SSE) streaming with a terminal inspector for live AI reasoning.</w:t>
      </w:r>
    </w:p>
    <w:p/>
    <w:p>
      <w:pPr>
        <w:spacing w:after="80"/>
      </w:pPr>
      <w:r>
        <w:rPr>
          <w:sz w:val="22"/>
        </w:rPr>
        <w:t xml:space="preserve">---</w:t>
      </w:r>
    </w:p>
    <w:p/>
    <w:p>
      <w:pPr>
        <w:spacing w:before="200" w:after="80"/>
      </w:pPr>
      <w:r>
        <w:rPr>
          <w:b/>
          <w:sz w:val="34"/>
          <w:color w:val="334155"/>
        </w:rPr>
        <w:t>2. Problem Statement &amp; Value Proposition</w:t>
      </w:r>
    </w:p>
    <w:p/>
    <w:p>
      <w:pPr>
        <w:spacing w:before="160" w:after="60"/>
      </w:pPr>
      <w:r>
        <w:rPr>
          <w:b/>
          <w:sz w:val="26"/>
          <w:color w:val="475569"/>
        </w:rPr>
        <w:t>The Problem</w:t>
      </w:r>
    </w:p>
    <w:p>
      <w:pPr>
        <w:spacing w:after="80"/>
      </w:pPr>
      <w:r>
        <w:rPr>
          <w:sz w:val="22"/>
        </w:rPr>
        <w:t xml:space="preserve">Reviewing pull requests is one of the highest-cognitive-load activities in software engineering: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/>
      </w:r>
      <w:r>
        <w:rPr>
          <w:b/>
          <w:sz w:val="22"/>
        </w:rPr>
        <w:t xml:space="preserve">Subtle Breaking Changes</w:t>
      </w:r>
      <w:r>
        <w:rPr>
          <w:sz w:val="22"/>
        </w:rPr>
        <w:t xml:space="preserve">: Altered parameter orders, type narrowing, or new error-throwing behaviors often escape human review under deadline pressure.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/>
      </w:r>
      <w:r>
        <w:rPr>
          <w:b/>
          <w:sz w:val="22"/>
        </w:rPr>
        <w:t xml:space="preserve">Architectural Blast Radius</w:t>
      </w:r>
      <w:r>
        <w:rPr>
          <w:sz w:val="22"/>
        </w:rPr>
        <w:t xml:space="preserve">: Reviewers struggle to trace how changes in a single function ripple across downstream modules, caching layers, or database queries.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/>
      </w:r>
      <w:r>
        <w:rPr>
          <w:b/>
          <w:sz w:val="22"/>
        </w:rPr>
        <w:t xml:space="preserve">Tedious Release Documentation</w:t>
      </w:r>
      <w:r>
        <w:rPr>
          <w:sz w:val="22"/>
        </w:rPr>
        <w:t xml:space="preserve">: Writing clean, structured release notes and changelogs is manual, slow, and frequently neglected.</w:t>
      </w:r>
    </w:p>
    <w:p/>
    <w:p>
      <w:pPr>
        <w:spacing w:before="160" w:after="60"/>
      </w:pPr>
      <w:r>
        <w:rPr>
          <w:b/>
          <w:sz w:val="26"/>
          <w:color w:val="475569"/>
        </w:rPr>
        <w:t>The Solution</w:t>
      </w:r>
    </w:p>
    <w:p>
      <w:pPr>
        <w:spacing w:after="80"/>
      </w:pPr>
      <w:r>
        <w:rPr>
          <w:sz w:val="22"/>
        </w:rPr>
        <w:t xml:space="preserve">GitTogether acts as an automated, senior reviewer that pairs with engineers. Instead of a passive visual diff, GitTogether synthesizes code changes into structured engineering insights instantly.</w:t>
      </w:r>
    </w:p>
    <w:p/>
    <w:p>
      <w:pPr>
        <w:spacing w:after="80"/>
      </w:pPr>
      <w:r>
        <w:rPr>
          <w:sz w:val="22"/>
        </w:rPr>
        <w:t xml:space="preserve">---</w:t>
      </w:r>
    </w:p>
    <w:p/>
    <w:p>
      <w:pPr>
        <w:spacing w:before="200" w:after="80"/>
      </w:pPr>
      <w:r>
        <w:rPr>
          <w:b/>
          <w:sz w:val="34"/>
          <w:color w:val="334155"/>
        </w:rPr>
        <w:t>3. System Architecture &amp; Technical Design</w:t>
      </w:r>
    </w:p>
    <w:p/>
    <w:p>
      <w:pPr>
        <w:spacing w:before="160" w:after="60"/>
      </w:pPr>
      <w:r>
        <w:rPr>
          <w:b/>
          <w:sz w:val="26"/>
          <w:color w:val="475569"/>
        </w:rPr>
        <w:t>Architectural Diagram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+-------------------------------------------------------------------------+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|                          Browser Client (SPA)                         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|  - Vanilla HTML5 / CSS3 / ES6+ (Zero external UI dependencies)       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|  - Client-side LCS Diff Engine with intra-line word-level token pairing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|  - Live SSE Terminal Stream Reader (ReadableStream API)               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|  - GitHub Multi-File PR Chip Navigator                                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+--------------------+--------------------------------+-------------------+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                     |                              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        POST /api/analyze (SSE/JSON)      POST /api/github {url}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                     |                              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+--------------------+--------------------------------+-------------------+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|                     Node.js HTTP Server (server.js)                  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|  - Zero runtime npm dependencies (Node 18+ built-ins: http, fs, fetch)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|  - In-memory .env parser &amp; prompt injection guardrails                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|  - Unified Git Diff Parser (reconstructs before/after file states)    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|  - Anthropic Messages API Client (Claude 3.5 Sonnet)                 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|  - Simulated SSE Streaming Engine for Demo Mode                       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+--------------------+--------------------------------+-------------------+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                     |                              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    POST api.anthropic.com/v1/messages    GET github.com/.../pull.diff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                     |                                |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            Anthropic Claude 3.5             GitHub Public API</w:t>
      </w:r>
    </w:p>
    <w:p/>
    <w:p>
      <w:pPr>
        <w:spacing w:before="160" w:after="60"/>
      </w:pPr>
      <w:r>
        <w:rPr>
          <w:b/>
          <w:sz w:val="26"/>
          <w:color w:val="475569"/>
        </w:rPr>
        <w:t>Core Architecture Principles:</w:t>
      </w:r>
    </w:p>
    <w:p>
      <w:pPr>
        <w:spacing w:after="80"/>
      </w:pPr>
      <w:r>
        <w:rPr>
          <w:sz w:val="22"/>
        </w:rPr>
        <w:t xml:space="preserve">1. </w:t>
      </w:r>
      <w:r>
        <w:rPr>
          <w:b/>
          <w:sz w:val="22"/>
        </w:rPr>
        <w:t xml:space="preserve">Zero External Dependencies</w:t>
      </w:r>
      <w:r>
        <w:rPr>
          <w:sz w:val="22"/>
        </w:rPr>
        <w:t xml:space="preserve">: Both server and frontend operate without `npm install`. The server uses native Node 18+ `http`, `fs`, and `fetch`.</w:t>
      </w:r>
    </w:p>
    <w:p>
      <w:pPr>
        <w:spacing w:after="80"/>
      </w:pPr>
      <w:r>
        <w:rPr>
          <w:sz w:val="22"/>
        </w:rPr>
        <w:t xml:space="preserve">2. </w:t>
      </w:r>
      <w:r>
        <w:rPr>
          <w:b/>
          <w:sz w:val="22"/>
        </w:rPr>
        <w:t xml:space="preserve">Client-Side Compute</w:t>
      </w:r>
      <w:r>
        <w:rPr>
          <w:sz w:val="22"/>
        </w:rPr>
        <w:t xml:space="preserve">: Line diffing and word-level diffing occur directly in the browser to avoid unnecessary roundtrips for editing actions.</w:t>
      </w:r>
    </w:p>
    <w:p>
      <w:pPr>
        <w:spacing w:after="80"/>
      </w:pPr>
      <w:r>
        <w:rPr>
          <w:sz w:val="22"/>
        </w:rPr>
        <w:t xml:space="preserve">3. </w:t>
      </w:r>
      <w:r>
        <w:rPr>
          <w:b/>
          <w:sz w:val="22"/>
        </w:rPr>
        <w:t xml:space="preserve">Prompt Injection Hardening</w:t>
      </w:r>
      <w:r>
        <w:rPr>
          <w:sz w:val="22"/>
        </w:rPr>
        <w:t xml:space="preserve">: All code inputs are encapsulated in rigid XML tags (`&lt;version_a&gt;` and `&lt;version_b&gt;`). The system prompt instructs the model to treat content strictly as passive data to analyze.</w:t>
      </w:r>
    </w:p>
    <w:p>
      <w:pPr>
        <w:spacing w:after="80"/>
      </w:pPr>
      <w:r>
        <w:rPr>
          <w:sz w:val="22"/>
        </w:rPr>
        <w:t xml:space="preserve">4. </w:t>
      </w:r>
      <w:r>
        <w:rPr>
          <w:b/>
          <w:sz w:val="22"/>
        </w:rPr>
        <w:t xml:space="preserve">Resilient JSON Recovery</w:t>
      </w:r>
      <w:r>
        <w:rPr>
          <w:sz w:val="22"/>
        </w:rPr>
        <w:t xml:space="preserve">: If Claude emits markdown fences or conversational text, the backend slices from the first `{` to the last `}` and normalizes missing fields to sensible defaults.</w:t>
      </w:r>
    </w:p>
    <w:p>
      <w:pPr>
        <w:spacing w:after="80"/>
      </w:pPr>
      <w:r>
        <w:rPr>
          <w:sz w:val="22"/>
        </w:rPr>
        <w:t xml:space="preserve">5. </w:t>
      </w:r>
      <w:r>
        <w:rPr>
          <w:b/>
          <w:sz w:val="22"/>
        </w:rPr>
        <w:t xml:space="preserve">Zero-Config Demo Mode</w:t>
      </w:r>
      <w:r>
        <w:rPr>
          <w:sz w:val="22"/>
        </w:rPr>
        <w:t xml:space="preserve">: When no `ANTHROPIC_API_KEY` is configured, the server defaults to Demo Mode with 3 pre-computed scenarios and a simulated chunked token stream.</w:t>
      </w:r>
    </w:p>
    <w:p/>
    <w:p>
      <w:pPr>
        <w:spacing w:after="80"/>
      </w:pPr>
      <w:r>
        <w:rPr>
          <w:sz w:val="22"/>
        </w:rPr>
        <w:t xml:space="preserve">---</w:t>
      </w:r>
    </w:p>
    <w:p/>
    <w:p>
      <w:pPr>
        <w:spacing w:before="200" w:after="80"/>
      </w:pPr>
      <w:r>
        <w:rPr>
          <w:b/>
          <w:sz w:val="34"/>
          <w:color w:val="334155"/>
        </w:rPr>
        <w:t>4. Key Features &amp; Algorithms</w:t>
      </w:r>
    </w:p>
    <w:p/>
    <w:p>
      <w:pPr>
        <w:spacing w:before="160" w:after="60"/>
      </w:pPr>
      <w:r>
        <w:rPr>
          <w:b/>
          <w:sz w:val="26"/>
          <w:color w:val="475569"/>
        </w:rPr>
        <w:t>4.1. Intra-Line Word-Level Diffing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/>
      </w:r>
      <w:r>
        <w:rPr>
          <w:b/>
          <w:sz w:val="22"/>
        </w:rPr>
        <w:t xml:space="preserve">Algorithm</w:t>
      </w:r>
      <w:r>
        <w:rPr>
          <w:sz w:val="22"/>
        </w:rPr>
        <w:t xml:space="preserve">: Longest Common Subsequence (LCS) computed at the line level. Contiguous deletion and addition blocks are paired.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/>
      </w:r>
      <w:r>
        <w:rPr>
          <w:b/>
          <w:sz w:val="22"/>
        </w:rPr>
        <w:t xml:space="preserve">Tokenization</w:t>
      </w:r>
      <w:r>
        <w:rPr>
          <w:sz w:val="22"/>
        </w:rPr>
        <w:t xml:space="preserve">: Sub-token regular expression `/\w+|\s+|[^\w\s]+/g` isolates words, whitespace, and operators.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/>
      </w:r>
      <w:r>
        <w:rPr>
          <w:b/>
          <w:sz w:val="22"/>
        </w:rPr>
        <w:t xml:space="preserve">Visualization</w:t>
      </w:r>
      <w:r>
        <w:rPr>
          <w:sz w:val="22"/>
        </w:rPr>
        <w:t xml:space="preserve">: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Deleted words: `.diff-word-del` (red background, strikethrough).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Added words: `.diff-word-add` (green background, bold).</w:t>
      </w:r>
    </w:p>
    <w:p/>
    <w:p>
      <w:pPr>
        <w:spacing w:before="160" w:after="60"/>
      </w:pPr>
      <w:r>
        <w:rPr>
          <w:b/>
          <w:sz w:val="26"/>
          <w:color w:val="475569"/>
        </w:rPr>
        <w:t>4.2. Code Syntax Highlighting Engine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Embedded regex tokenizer handles JavaScript, TypeScript, and JSON keywords (`function`, `const`, `return`, `async`, `await`, etc.), strings, numbers, booleans, and comments without external CDN reliance.</w:t>
      </w:r>
    </w:p>
    <w:p/>
    <w:p>
      <w:pPr>
        <w:spacing w:before="160" w:after="60"/>
      </w:pPr>
      <w:r>
        <w:rPr>
          <w:b/>
          <w:sz w:val="26"/>
          <w:color w:val="475569"/>
        </w:rPr>
        <w:t>4.3. Real-Time Server-Sent Events (SSE) Streaming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When `stream: true` or `Accept: text/event-stream` is requested, `/api/analyze` establishes an SSE stream (`Content-Type: text/event-stream`).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Emits: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`event: status` — connection status and active model.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`event: token` — incremental reasoning chunks.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`event: complete` — final parsed and validated JSON payload.</w:t>
      </w:r>
    </w:p>
    <w:p/>
    <w:p>
      <w:pPr>
        <w:spacing w:before="160" w:after="60"/>
      </w:pPr>
      <w:r>
        <w:rPr>
          <w:b/>
          <w:sz w:val="26"/>
          <w:color w:val="475569"/>
        </w:rPr>
        <w:t>4.4. Automated SemVer Classification Heuristics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Inspects model output and breaking change severity: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Any `High` severity breaking change $\rightarrow$ </w:t>
      </w:r>
      <w:r>
        <w:rPr>
          <w:b/>
          <w:sz w:val="22"/>
        </w:rPr>
        <w:t xml:space="preserve">Major Bump (v2.0.0)</w:t>
      </w:r>
      <w:r>
        <w:rPr>
          <w:sz w:val="22"/>
        </w:rPr>
        <w:t xml:space="preserve"/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Any `Medium` or `Low` breaking change $\rightarrow$ </w:t>
      </w:r>
      <w:r>
        <w:rPr>
          <w:b/>
          <w:sz w:val="22"/>
        </w:rPr>
        <w:t xml:space="preserve">Minor Bump (v1.1.0)</w:t>
      </w:r>
      <w:r>
        <w:rPr>
          <w:sz w:val="22"/>
        </w:rPr>
        <w:t xml:space="preserve"/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Zero breaking changes $\rightarrow$ </w:t>
      </w:r>
      <w:r>
        <w:rPr>
          <w:b/>
          <w:sz w:val="22"/>
        </w:rPr>
        <w:t xml:space="preserve">Patch Bump (v1.0.1)</w:t>
      </w:r>
      <w:r>
        <w:rPr>
          <w:sz w:val="22"/>
        </w:rPr>
        <w:t xml:space="preserve"/>
      </w:r>
    </w:p>
    <w:p/>
    <w:p>
      <w:pPr>
        <w:spacing w:before="160" w:after="60"/>
      </w:pPr>
      <w:r>
        <w:rPr>
          <w:b/>
          <w:sz w:val="26"/>
          <w:color w:val="475569"/>
        </w:rPr>
        <w:t>4.5. Direct GitHub PR &amp; Commit Ingestion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Accepts GitHub URLs: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Pull Requests: `https://github.com/:owner/:repo/pull/:number`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Commits: `https://github.com/:owner/:repo/commit/:sha`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Compares: `https://github.com/:owner/:repo/compare/:range`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Fetches unified diffs with redirect handling.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`parseUnifiedDiff` reconstructs original before and after states per file, rendering interactive file chips.</w:t>
      </w:r>
    </w:p>
    <w:p/>
    <w:p>
      <w:pPr>
        <w:spacing w:after="80"/>
      </w:pPr>
      <w:r>
        <w:rPr>
          <w:sz w:val="22"/>
        </w:rPr>
        <w:t xml:space="preserve">---</w:t>
      </w:r>
    </w:p>
    <w:p/>
    <w:p>
      <w:pPr>
        <w:spacing w:before="200" w:after="80"/>
      </w:pPr>
      <w:r>
        <w:rPr>
          <w:b/>
          <w:sz w:val="34"/>
          <w:color w:val="334155"/>
        </w:rPr>
        <w:t>5. API Reference</w:t>
      </w:r>
    </w:p>
    <w:p/>
    <w:p>
      <w:pPr>
        <w:spacing w:before="160" w:after="60"/>
      </w:pPr>
      <w:r>
        <w:rPr>
          <w:b/>
          <w:sz w:val="26"/>
          <w:color w:val="475569"/>
        </w:rPr>
        <w:t>`GET /api/health`</w:t>
      </w:r>
    </w:p>
    <w:p>
      <w:pPr>
        <w:spacing w:after="80"/>
      </w:pPr>
      <w:r>
        <w:rPr>
          <w:sz w:val="22"/>
        </w:rPr>
        <w:t xml:space="preserve">Returns system status and demo mode indicator.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{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  "ok": true,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  "demo": true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}</w:t>
      </w:r>
    </w:p>
    <w:p/>
    <w:p>
      <w:pPr>
        <w:spacing w:before="160" w:after="60"/>
      </w:pPr>
      <w:r>
        <w:rPr>
          <w:b/>
          <w:sz w:val="26"/>
          <w:color w:val="475569"/>
        </w:rPr>
        <w:t>`POST /api/analyze`</w:t>
      </w:r>
    </w:p>
    <w:p>
      <w:pPr>
        <w:spacing w:after="80"/>
      </w:pPr>
      <w:r>
        <w:rPr>
          <w:sz w:val="22"/>
        </w:rPr>
        <w:t xml:space="preserve">Analyzes code diffs.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/>
      </w:r>
      <w:r>
        <w:rPr>
          <w:b/>
          <w:sz w:val="22"/>
        </w:rPr>
        <w:t xml:space="preserve">Request Headers</w:t>
      </w:r>
      <w:r>
        <w:rPr>
          <w:sz w:val="22"/>
        </w:rPr>
        <w:t xml:space="preserve">: `Content-Type: application/json`, optional `Accept: text/event-stream`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/>
      </w:r>
      <w:r>
        <w:rPr>
          <w:b/>
          <w:sz w:val="22"/>
        </w:rPr>
        <w:t xml:space="preserve">Request Body</w:t>
      </w:r>
      <w:r>
        <w:rPr>
          <w:sz w:val="22"/>
        </w:rPr>
        <w:t xml:space="preserve">:</w:t>
      </w:r>
    </w:p>
    <w:p>
      <w:pPr>
        <w:spacing w:after="80"/>
      </w:pPr>
      <w:r>
        <w:rPr>
          <w:sz w:val="22"/>
        </w:rPr>
        <w:t xml:space="preserve">```json</w:t>
      </w:r>
    </w:p>
    <w:p>
      <w:pPr>
        <w:spacing w:after="80"/>
      </w:pPr>
      <w:r>
        <w:rPr>
          <w:sz w:val="22"/>
        </w:rPr>
        <w:t xml:space="preserve">{</w:t>
      </w:r>
    </w:p>
    <w:p>
      <w:pPr>
        <w:spacing w:after="80"/>
      </w:pPr>
      <w:r>
        <w:rPr>
          <w:sz w:val="22"/>
        </w:rPr>
        <w:t xml:space="preserve">"a": "function createUser(name, email) { ... }",</w:t>
      </w:r>
    </w:p>
    <w:p>
      <w:pPr>
        <w:spacing w:after="80"/>
      </w:pPr>
      <w:r>
        <w:rPr>
          <w:sz w:val="22"/>
        </w:rPr>
        <w:t xml:space="preserve">"b": "function createUser({ name, email }) { ... }",</w:t>
      </w:r>
    </w:p>
    <w:p>
      <w:pPr>
        <w:spacing w:after="80"/>
      </w:pPr>
      <w:r>
        <w:rPr>
          <w:sz w:val="22"/>
        </w:rPr>
        <w:t xml:space="preserve">"stream": true</w:t>
      </w:r>
    </w:p>
    <w:p>
      <w:pPr>
        <w:spacing w:after="80"/>
      </w:pPr>
      <w:r>
        <w:rPr>
          <w:sz w:val="22"/>
        </w:rPr>
        <w:t xml:space="preserve">}</w:t>
      </w:r>
    </w:p>
    <w:p>
      <w:pPr>
        <w:spacing w:after="80"/>
      </w:pPr>
      <w:r>
        <w:rPr>
          <w:sz w:val="22"/>
        </w:rPr>
        <w:t xml:space="preserve">```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/>
      </w:r>
      <w:r>
        <w:rPr>
          <w:b/>
          <w:sz w:val="22"/>
        </w:rPr>
        <w:t xml:space="preserve">Response (`200 OK`)</w:t>
      </w:r>
      <w:r>
        <w:rPr>
          <w:sz w:val="22"/>
        </w:rPr>
        <w:t xml:space="preserve">:</w:t>
      </w:r>
    </w:p>
    <w:p>
      <w:pPr>
        <w:spacing w:after="80"/>
      </w:pPr>
      <w:r>
        <w:rPr>
          <w:sz w:val="22"/>
        </w:rPr>
        <w:t xml:space="preserve">```json</w:t>
      </w:r>
    </w:p>
    <w:p>
      <w:pPr>
        <w:spacing w:after="80"/>
      </w:pPr>
      <w:r>
        <w:rPr>
          <w:sz w:val="22"/>
        </w:rPr>
        <w:t xml:space="preserve">{</w:t>
      </w:r>
    </w:p>
    <w:p>
      <w:pPr>
        <w:spacing w:after="80"/>
      </w:pPr>
      <w:r>
        <w:rPr>
          <w:sz w:val="22"/>
        </w:rPr>
        <w:t xml:space="preserve">"demo": false,</w:t>
      </w:r>
    </w:p>
    <w:p>
      <w:pPr>
        <w:spacing w:after="80"/>
      </w:pPr>
      <w:r>
        <w:rPr>
          <w:sz w:val="22"/>
        </w:rPr>
        <w:t xml:space="preserve">"semver_recommendation": "major",</w:t>
      </w:r>
    </w:p>
    <w:p>
      <w:pPr>
        <w:spacing w:after="80"/>
      </w:pPr>
      <w:r>
        <w:rPr>
          <w:sz w:val="22"/>
        </w:rPr>
        <w:t xml:space="preserve">"summary": "createUser signature refactored to options object...",</w:t>
      </w:r>
    </w:p>
    <w:p>
      <w:pPr>
        <w:spacing w:after="80"/>
      </w:pPr>
      <w:r>
        <w:rPr>
          <w:sz w:val="22"/>
        </w:rPr>
        <w:t xml:space="preserve">"architectural_impact": "Public contract altered, validation modularized...",</w:t>
      </w:r>
    </w:p>
    <w:p>
      <w:pPr>
        <w:spacing w:after="80"/>
      </w:pPr>
      <w:r>
        <w:rPr>
          <w:sz w:val="22"/>
        </w:rPr>
        <w:t xml:space="preserve">"breaking_changes": [</w:t>
      </w:r>
    </w:p>
    <w:p>
      <w:pPr>
        <w:spacing w:after="80"/>
      </w:pPr>
      <w:r>
        <w:rPr>
          <w:sz w:val="22"/>
        </w:rPr>
        <w:t xml:space="preserve">{</w:t>
      </w:r>
    </w:p>
    <w:p>
      <w:pPr>
        <w:spacing w:after="80"/>
      </w:pPr>
      <w:r>
        <w:rPr>
          <w:sz w:val="22"/>
        </w:rPr>
        <w:t xml:space="preserve">"severity": "high",</w:t>
      </w:r>
    </w:p>
    <w:p>
      <w:pPr>
        <w:spacing w:after="80"/>
      </w:pPr>
      <w:r>
        <w:rPr>
          <w:sz w:val="22"/>
        </w:rPr>
        <w:t xml:space="preserve">"title": "createUser signature changed",</w:t>
      </w:r>
    </w:p>
    <w:p>
      <w:pPr>
        <w:spacing w:after="80"/>
      </w:pPr>
      <w:r>
        <w:rPr>
          <w:sz w:val="22"/>
        </w:rPr>
        <w:t xml:space="preserve">"detail": "Positional arguments will throw ValidationError..."</w:t>
      </w:r>
    </w:p>
    <w:p>
      <w:pPr>
        <w:spacing w:after="80"/>
      </w:pPr>
      <w:r>
        <w:rPr>
          <w:sz w:val="22"/>
        </w:rPr>
        <w:t xml:space="preserve">}</w:t>
      </w:r>
    </w:p>
    <w:p>
      <w:pPr>
        <w:spacing w:after="80"/>
      </w:pPr>
      <w:r>
        <w:rPr>
          <w:sz w:val="22"/>
        </w:rPr>
        <w:t xml:space="preserve">],</w:t>
      </w:r>
    </w:p>
    <w:p>
      <w:pPr>
        <w:spacing w:after="80"/>
      </w:pPr>
      <w:r>
        <w:rPr>
          <w:sz w:val="22"/>
        </w:rPr>
        <w:t xml:space="preserve">"release_notes_markdown": "## v2.0.0 (Major Release)\n\n### Breaking Changes..."</w:t>
      </w:r>
    </w:p>
    <w:p>
      <w:pPr>
        <w:spacing w:after="80"/>
      </w:pPr>
      <w:r>
        <w:rPr>
          <w:sz w:val="22"/>
        </w:rPr>
        <w:t xml:space="preserve">}</w:t>
      </w:r>
    </w:p>
    <w:p>
      <w:pPr>
        <w:spacing w:after="80"/>
      </w:pPr>
      <w:r>
        <w:rPr>
          <w:sz w:val="22"/>
        </w:rPr>
        <w:t xml:space="preserve">```</w:t>
      </w:r>
    </w:p>
    <w:p/>
    <w:p>
      <w:pPr>
        <w:spacing w:before="160" w:after="60"/>
      </w:pPr>
      <w:r>
        <w:rPr>
          <w:b/>
          <w:sz w:val="26"/>
          <w:color w:val="475569"/>
        </w:rPr>
        <w:t>`POST /api/github`</w:t>
      </w:r>
    </w:p>
    <w:p>
      <w:pPr>
        <w:spacing w:after="80"/>
      </w:pPr>
      <w:r>
        <w:rPr>
          <w:sz w:val="22"/>
        </w:rPr>
        <w:t xml:space="preserve">Fetches and parses a public GitHub pull request or commit.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/>
      </w:r>
      <w:r>
        <w:rPr>
          <w:b/>
          <w:sz w:val="22"/>
        </w:rPr>
        <w:t xml:space="preserve">Request Body</w:t>
      </w:r>
      <w:r>
        <w:rPr>
          <w:sz w:val="22"/>
        </w:rPr>
        <w:t xml:space="preserve">: `{ "url": "https://github.com/facebook/react/pull/28000" }`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/>
      </w:r>
      <w:r>
        <w:rPr>
          <w:b/>
          <w:sz w:val="22"/>
        </w:rPr>
        <w:t xml:space="preserve">Response (`200 OK`)</w:t>
      </w:r>
      <w:r>
        <w:rPr>
          <w:sz w:val="22"/>
        </w:rPr>
        <w:t xml:space="preserve">:</w:t>
      </w:r>
    </w:p>
    <w:p>
      <w:pPr>
        <w:spacing w:after="80"/>
      </w:pPr>
      <w:r>
        <w:rPr>
          <w:sz w:val="22"/>
        </w:rPr>
        <w:t xml:space="preserve">```json</w:t>
      </w:r>
    </w:p>
    <w:p>
      <w:pPr>
        <w:spacing w:after="80"/>
      </w:pPr>
      <w:r>
        <w:rPr>
          <w:sz w:val="22"/>
        </w:rPr>
        <w:t xml:space="preserve">{</w:t>
      </w:r>
    </w:p>
    <w:p>
      <w:pPr>
        <w:spacing w:after="80"/>
      </w:pPr>
      <w:r>
        <w:rPr>
          <w:sz w:val="22"/>
        </w:rPr>
        <w:t xml:space="preserve">"title": "PR #28000 (facebook/react)",</w:t>
      </w:r>
    </w:p>
    <w:p>
      <w:pPr>
        <w:spacing w:after="80"/>
      </w:pPr>
      <w:r>
        <w:rPr>
          <w:sz w:val="22"/>
        </w:rPr>
        <w:t xml:space="preserve">"type": "pull",</w:t>
      </w:r>
    </w:p>
    <w:p>
      <w:pPr>
        <w:spacing w:after="80"/>
      </w:pPr>
      <w:r>
        <w:rPr>
          <w:sz w:val="22"/>
        </w:rPr>
        <w:t xml:space="preserve">"files": [</w:t>
      </w:r>
    </w:p>
    <w:p>
      <w:pPr>
        <w:spacing w:after="80"/>
      </w:pPr>
      <w:r>
        <w:rPr>
          <w:sz w:val="22"/>
        </w:rPr>
        <w:t xml:space="preserve">{</w:t>
      </w:r>
    </w:p>
    <w:p>
      <w:pPr>
        <w:spacing w:after="80"/>
      </w:pPr>
      <w:r>
        <w:rPr>
          <w:sz w:val="22"/>
        </w:rPr>
        <w:t xml:space="preserve">"filename": "packages/react-dom/client.js",</w:t>
      </w:r>
    </w:p>
    <w:p>
      <w:pPr>
        <w:spacing w:after="80"/>
      </w:pPr>
      <w:r>
        <w:rPr>
          <w:sz w:val="22"/>
        </w:rPr>
        <w:t xml:space="preserve">"additions": 7,</w:t>
      </w:r>
    </w:p>
    <w:p>
      <w:pPr>
        <w:spacing w:after="80"/>
      </w:pPr>
      <w:r>
        <w:rPr>
          <w:sz w:val="22"/>
        </w:rPr>
        <w:t xml:space="preserve">"deletions": 3,</w:t>
      </w:r>
    </w:p>
    <w:p>
      <w:pPr>
        <w:spacing w:after="80"/>
      </w:pPr>
      <w:r>
        <w:rPr>
          <w:sz w:val="22"/>
        </w:rPr>
        <w:t xml:space="preserve">"before": "...",</w:t>
      </w:r>
    </w:p>
    <w:p>
      <w:pPr>
        <w:spacing w:after="80"/>
      </w:pPr>
      <w:r>
        <w:rPr>
          <w:sz w:val="22"/>
        </w:rPr>
        <w:t xml:space="preserve">"after": "...",</w:t>
      </w:r>
    </w:p>
    <w:p>
      <w:pPr>
        <w:spacing w:after="80"/>
      </w:pPr>
      <w:r>
        <w:rPr>
          <w:sz w:val="22"/>
        </w:rPr>
        <w:t xml:space="preserve">"patch": "..."</w:t>
      </w:r>
    </w:p>
    <w:p>
      <w:pPr>
        <w:spacing w:after="80"/>
      </w:pPr>
      <w:r>
        <w:rPr>
          <w:sz w:val="22"/>
        </w:rPr>
        <w:t xml:space="preserve">}</w:t>
      </w:r>
    </w:p>
    <w:p>
      <w:pPr>
        <w:spacing w:after="80"/>
      </w:pPr>
      <w:r>
        <w:rPr>
          <w:sz w:val="22"/>
        </w:rPr>
        <w:t xml:space="preserve">]</w:t>
      </w:r>
    </w:p>
    <w:p>
      <w:pPr>
        <w:spacing w:after="80"/>
      </w:pPr>
      <w:r>
        <w:rPr>
          <w:sz w:val="22"/>
        </w:rPr>
        <w:t xml:space="preserve">}</w:t>
      </w:r>
    </w:p>
    <w:p>
      <w:pPr>
        <w:spacing w:after="80"/>
      </w:pPr>
      <w:r>
        <w:rPr>
          <w:sz w:val="22"/>
        </w:rPr>
        <w:t xml:space="preserve">```</w:t>
      </w:r>
    </w:p>
    <w:p/>
    <w:p>
      <w:pPr>
        <w:spacing w:after="80"/>
      </w:pPr>
      <w:r>
        <w:rPr>
          <w:sz w:val="22"/>
        </w:rPr>
        <w:t xml:space="preserve">---</w:t>
      </w:r>
    </w:p>
    <w:p/>
    <w:p>
      <w:pPr>
        <w:spacing w:before="200" w:after="80"/>
      </w:pPr>
      <w:r>
        <w:rPr>
          <w:b/>
          <w:sz w:val="34"/>
          <w:color w:val="334155"/>
        </w:rPr>
        <w:t>6. Spec-Driven Planning Artifacts</w:t>
      </w:r>
    </w:p>
    <w:p/>
    <w:p>
      <w:pPr>
        <w:spacing w:after="80"/>
      </w:pPr>
      <w:r>
        <w:rPr>
          <w:sz w:val="22"/>
        </w:rPr>
        <w:t xml:space="preserve">In accordance with the Devpost Build With AI Basics Hackathon guidelines, the project strictly maintained planning artifacts in the repository root before coding:</w:t>
      </w:r>
    </w:p>
    <w:p>
      <w:pPr>
        <w:spacing w:after="80"/>
      </w:pPr>
      <w:r>
        <w:rPr>
          <w:sz w:val="22"/>
        </w:rPr>
        <w:t xml:space="preserve">1. `scope.md`: Timebox constraints, in-scope requirements, out-of-scope boundaries, and risk mitigation strategies.</w:t>
      </w:r>
    </w:p>
    <w:p>
      <w:pPr>
        <w:spacing w:after="80"/>
      </w:pPr>
      <w:r>
        <w:rPr>
          <w:sz w:val="22"/>
        </w:rPr>
        <w:t xml:space="preserve">2. `prd.md`: Problem framing, target personas, functional priority matrix, and demo script.</w:t>
      </w:r>
    </w:p>
    <w:p>
      <w:pPr>
        <w:spacing w:after="80"/>
      </w:pPr>
      <w:r>
        <w:rPr>
          <w:sz w:val="22"/>
        </w:rPr>
        <w:t xml:space="preserve">3. `spec.md`: Architecture diagrams, prompt contracts, LCS line diff algorithms, and smoke test plans.</w:t>
      </w:r>
    </w:p>
    <w:p/>
    <w:p>
      <w:pPr>
        <w:spacing w:after="80"/>
      </w:pPr>
      <w:r>
        <w:rPr>
          <w:sz w:val="22"/>
        </w:rPr>
        <w:t xml:space="preserve">---</w:t>
      </w:r>
    </w:p>
    <w:p/>
    <w:p>
      <w:pPr>
        <w:spacing w:before="200" w:after="80"/>
      </w:pPr>
      <w:r>
        <w:rPr>
          <w:b/>
          <w:sz w:val="34"/>
          <w:color w:val="334155"/>
        </w:rPr>
        <w:t>7. Running the Application</w:t>
      </w:r>
    </w:p>
    <w:p/>
    <w:p>
      <w:pPr>
        <w:spacing w:before="160" w:after="60"/>
      </w:pPr>
      <w:r>
        <w:rPr>
          <w:b/>
          <w:sz w:val="26"/>
          <w:color w:val="475569"/>
        </w:rPr>
        <w:t>Prerequisites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Node.js 18 or higher.</w:t>
      </w:r>
    </w:p>
    <w:p>
      <w:pPr>
        <w:ind w:left="360"/>
      </w:pPr>
      <w:r>
        <w:rPr>
          <w:sz w:val="22"/>
        </w:rPr>
        <w:t xml:space="preserve">•  </w:t>
      </w:r>
      <w:r>
        <w:rPr>
          <w:sz w:val="22"/>
        </w:rPr>
        <w:t xml:space="preserve">No `npm install` needed.</w:t>
      </w:r>
    </w:p>
    <w:p/>
    <w:p>
      <w:pPr>
        <w:spacing w:before="160" w:after="60"/>
      </w:pPr>
      <w:r>
        <w:rPr>
          <w:b/>
          <w:sz w:val="26"/>
          <w:color w:val="475569"/>
        </w:rPr>
        <w:t>Quick Start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# 1. Clone repository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git clone https://github.com/Nareshaspire/gittogether-diff.git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cd gittogether-diff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/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# 2. (Optional) Set API Key for live Claude analysis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cp .env.example .env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# Edit .env and set ANTHROPIC_API_KEY=your_key_here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/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# 3. Start server</w:t>
      </w:r>
    </w:p>
    <w:p>
      <w:pPr>
        <w:shd w:val="clear" w:color="auto" w:fill="F1F5F9"/>
        <w:ind w:left="240" w:right="240"/>
      </w:pPr>
      <w:r>
        <w:rPr>
          <w:rFonts w:ascii="Courier New" w:hAnsi="Courier New"/>
          <w:sz w:val="19"/>
          <w:color w:val="0F172A"/>
        </w:rPr>
        <w:t xml:space="preserve">node server.js</w:t>
      </w:r>
    </w:p>
    <w:p>
      <w:pPr>
        <w:spacing w:after="80"/>
      </w:pPr>
      <w:r>
        <w:rPr>
          <w:sz w:val="22"/>
        </w:rPr>
        <w:t xml:space="preserve">Open `http://localhost:3000` in any web browser.</w:t>
      </w:r>
    </w:p>
    <w:p/>
    <w:p>
      <w:pPr>
        <w:spacing w:after="80"/>
      </w:pPr>
      <w:r>
        <w:rPr>
          <w:sz w:val="22"/>
        </w:rPr>
        <w:t xml:space="preserve">---</w:t>
      </w:r>
    </w:p>
    <w:p/>
    <w:p>
      <w:pPr>
        <w:spacing w:before="200" w:after="80"/>
      </w:pPr>
      <w:r>
        <w:rPr>
          <w:b/>
          <w:sz w:val="34"/>
          <w:color w:val="334155"/>
        </w:rPr>
        <w:t>8. Future Roadmap</w:t>
      </w:r>
    </w:p>
    <w:p/>
    <w:p>
      <w:pPr>
        <w:spacing w:after="80"/>
      </w:pPr>
      <w:r>
        <w:rPr>
          <w:sz w:val="22"/>
        </w:rPr>
        <w:t xml:space="preserve">1. </w:t>
      </w:r>
      <w:r>
        <w:rPr>
          <w:b/>
          <w:sz w:val="22"/>
        </w:rPr>
        <w:t xml:space="preserve">GitHub Action Integration</w:t>
      </w:r>
      <w:r>
        <w:rPr>
          <w:sz w:val="22"/>
        </w:rPr>
        <w:t xml:space="preserve">: Run GitTogether in CI/CD pipelines to automatically comment breaking change warnings on incoming PRs.</w:t>
      </w:r>
    </w:p>
    <w:p>
      <w:pPr>
        <w:spacing w:after="80"/>
      </w:pPr>
      <w:r>
        <w:rPr>
          <w:sz w:val="22"/>
        </w:rPr>
        <w:t xml:space="preserve">2. </w:t>
      </w:r>
      <w:r>
        <w:rPr>
          <w:b/>
          <w:sz w:val="22"/>
        </w:rPr>
        <w:t xml:space="preserve">Multi-File AST Analysis</w:t>
      </w:r>
      <w:r>
        <w:rPr>
          <w:sz w:val="22"/>
        </w:rPr>
        <w:t xml:space="preserve">: Deep syntax-tree resolution across entire repositories for cross-file symbol tracking.</w:t>
      </w:r>
    </w:p>
    <w:p>
      <w:pPr>
        <w:spacing w:after="80"/>
      </w:pPr>
      <w:r>
        <w:rPr>
          <w:sz w:val="22"/>
        </w:rPr>
        <w:t xml:space="preserve">3. </w:t>
      </w:r>
      <w:r>
        <w:rPr>
          <w:b/>
          <w:sz w:val="22"/>
        </w:rPr>
        <w:t xml:space="preserve">PR Webhook Bot</w:t>
      </w:r>
      <w:r>
        <w:rPr>
          <w:sz w:val="22"/>
        </w:rPr>
        <w:t xml:space="preserve">: Automated changelog syncing to Slack, Discord, and Linear.</w:t>
      </w:r>
    </w:p>
  </w:body>
</w:document>
</file>