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4699" w14:textId="77777777" w:rsidR="00D106DF" w:rsidRDefault="00D106DF" w:rsidP="00D106DF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14:paraId="63F5223D" w14:textId="77777777" w:rsidR="00D106DF" w:rsidRDefault="00D106DF" w:rsidP="00D106DF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14:paraId="4E2F6303" w14:textId="77777777" w:rsidR="00D106DF" w:rsidRDefault="00D106DF" w:rsidP="00D106DF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D106DF" w14:paraId="79FAB119" w14:textId="77777777" w:rsidTr="00D106DF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F656AA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276772CE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14:paraId="46AC0168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14:paraId="4FBED1F1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___________Е.В. Паскал</w:t>
            </w:r>
          </w:p>
          <w:p w14:paraId="6688D840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«___»___________2022</w:t>
            </w:r>
          </w:p>
          <w:p w14:paraId="2ADCF6F4" w14:textId="77777777" w:rsidR="00D106DF" w:rsidRDefault="00D106DF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D106DF" w14:paraId="21183E7C" w14:textId="77777777" w:rsidTr="00D106DF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16910B5" w14:textId="77777777" w:rsidR="00D106DF" w:rsidRDefault="00D106DF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6B2B6B6" w14:textId="77777777" w:rsidR="00D106DF" w:rsidRDefault="00D106D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14:paraId="3A21D0C5" w14:textId="77777777" w:rsidR="005F556D" w:rsidRDefault="005F556D" w:rsidP="005F556D">
      <w:pPr>
        <w:shd w:val="clear" w:color="auto" w:fill="FFFFFF"/>
        <w:spacing w:after="0" w:line="240" w:lineRule="auto"/>
        <w:ind w:left="3319"/>
        <w:contextualSpacing/>
        <w:rPr>
          <w:rFonts w:eastAsia="Calibri"/>
          <w:b/>
          <w:color w:val="000000"/>
          <w:spacing w:val="-3"/>
          <w:szCs w:val="24"/>
        </w:rPr>
      </w:pPr>
    </w:p>
    <w:p w14:paraId="3E52F879" w14:textId="77777777" w:rsidR="005F556D" w:rsidRDefault="005F556D" w:rsidP="005F556D">
      <w:pPr>
        <w:spacing w:after="0" w:line="240" w:lineRule="auto"/>
        <w:jc w:val="center"/>
        <w:rPr>
          <w:b/>
          <w:szCs w:val="28"/>
        </w:rPr>
      </w:pPr>
      <w:r>
        <w:rPr>
          <w:b/>
          <w:szCs w:val="28"/>
        </w:rPr>
        <w:t>Лабораторная работа № 1</w:t>
      </w:r>
      <w:r w:rsidR="00D106DF">
        <w:rPr>
          <w:b/>
          <w:szCs w:val="28"/>
        </w:rPr>
        <w:t>2</w:t>
      </w:r>
    </w:p>
    <w:p w14:paraId="10130ACF" w14:textId="77777777" w:rsidR="005F556D" w:rsidRDefault="005F556D" w:rsidP="005F556D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Инструкционно-технологическая карта</w:t>
      </w:r>
    </w:p>
    <w:p w14:paraId="45925A4D" w14:textId="77777777" w:rsidR="005F556D" w:rsidRDefault="005F556D" w:rsidP="005F556D">
      <w:pPr>
        <w:shd w:val="clear" w:color="auto" w:fill="FFFFFF"/>
        <w:spacing w:after="0" w:line="240" w:lineRule="auto"/>
        <w:ind w:left="3060"/>
        <w:contextualSpacing/>
        <w:rPr>
          <w:b/>
          <w:szCs w:val="20"/>
        </w:rPr>
      </w:pPr>
    </w:p>
    <w:p w14:paraId="1A9F112B" w14:textId="77777777"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szCs w:val="28"/>
        </w:rPr>
      </w:pPr>
      <w:r w:rsidRPr="004A14AB">
        <w:rPr>
          <w:b/>
          <w:color w:val="000000"/>
          <w:szCs w:val="28"/>
        </w:rPr>
        <w:t>Тема:</w:t>
      </w:r>
      <w:r w:rsidRPr="004A14AB">
        <w:rPr>
          <w:color w:val="000000"/>
          <w:szCs w:val="28"/>
        </w:rPr>
        <w:tab/>
      </w:r>
      <w:r w:rsidRPr="004A14AB">
        <w:rPr>
          <w:szCs w:val="28"/>
        </w:rPr>
        <w:t>Разработка и отладка программы с использованием команд переходов</w:t>
      </w:r>
      <w:r w:rsidR="00D106DF">
        <w:rPr>
          <w:szCs w:val="28"/>
        </w:rPr>
        <w:t>.</w:t>
      </w:r>
    </w:p>
    <w:p w14:paraId="63626640" w14:textId="25758B83" w:rsidR="005F556D" w:rsidRDefault="00D106DF" w:rsidP="00D106DF">
      <w:pPr>
        <w:shd w:val="clear" w:color="auto" w:fill="FFFFFF"/>
        <w:spacing w:after="0" w:line="240" w:lineRule="auto"/>
        <w:ind w:left="1410"/>
        <w:contextualSpacing/>
        <w:jc w:val="both"/>
        <w:rPr>
          <w:rFonts w:eastAsia="Times New Roman"/>
          <w:szCs w:val="28"/>
          <w:lang w:eastAsia="ru-RU"/>
        </w:rPr>
      </w:pPr>
      <w:r w:rsidRPr="00D106DF">
        <w:rPr>
          <w:rFonts w:eastAsia="Times New Roman"/>
          <w:szCs w:val="28"/>
          <w:lang w:eastAsia="ru-RU"/>
        </w:rPr>
        <w:t>Исследование командного цикла МП при выполнении команд переходов</w:t>
      </w:r>
      <w:bookmarkStart w:id="0" w:name="_GoBack"/>
      <w:bookmarkEnd w:id="0"/>
    </w:p>
    <w:p w14:paraId="50F997F7" w14:textId="77777777" w:rsidR="00D106DF" w:rsidRPr="00D106DF" w:rsidRDefault="00D106DF" w:rsidP="00D106DF">
      <w:pPr>
        <w:shd w:val="clear" w:color="auto" w:fill="FFFFFF"/>
        <w:spacing w:after="0" w:line="240" w:lineRule="auto"/>
        <w:ind w:left="1410"/>
        <w:contextualSpacing/>
        <w:jc w:val="both"/>
        <w:rPr>
          <w:bCs/>
          <w:color w:val="000000"/>
          <w:spacing w:val="1"/>
          <w:szCs w:val="28"/>
        </w:rPr>
      </w:pPr>
    </w:p>
    <w:p w14:paraId="1247BC18" w14:textId="77777777" w:rsidR="005F556D" w:rsidRPr="00D106DF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Cs w:val="28"/>
        </w:rPr>
      </w:pPr>
      <w:r w:rsidRPr="004A14AB">
        <w:rPr>
          <w:b/>
          <w:bCs/>
          <w:color w:val="000000"/>
          <w:spacing w:val="1"/>
          <w:szCs w:val="28"/>
        </w:rPr>
        <w:t>Цель:</w:t>
      </w:r>
      <w:r w:rsidRPr="004A14AB">
        <w:rPr>
          <w:bCs/>
          <w:color w:val="000000"/>
          <w:spacing w:val="1"/>
          <w:szCs w:val="28"/>
        </w:rPr>
        <w:tab/>
      </w:r>
      <w:r w:rsidRPr="004A14AB">
        <w:rPr>
          <w:szCs w:val="28"/>
        </w:rPr>
        <w:t xml:space="preserve">Научиться разрабатывать и осуществлять отладку программы с </w:t>
      </w:r>
      <w:r w:rsidR="00D106DF">
        <w:rPr>
          <w:szCs w:val="28"/>
        </w:rPr>
        <w:t xml:space="preserve">использованием команд переходов, </w:t>
      </w:r>
      <w:r w:rsidR="00D106DF" w:rsidRPr="00D106DF">
        <w:rPr>
          <w:rFonts w:eastAsia="Times New Roman"/>
          <w:szCs w:val="28"/>
          <w:lang w:eastAsia="ru-RU"/>
        </w:rPr>
        <w:t>исследовать командный цикл МП при выполнении команд переходов.</w:t>
      </w:r>
    </w:p>
    <w:p w14:paraId="6507A4A1" w14:textId="77777777" w:rsidR="00D106DF" w:rsidRDefault="00D106DF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bCs/>
          <w:color w:val="000000"/>
          <w:spacing w:val="-1"/>
          <w:szCs w:val="28"/>
        </w:rPr>
      </w:pPr>
    </w:p>
    <w:p w14:paraId="7143B25D" w14:textId="77777777" w:rsidR="005F556D" w:rsidRPr="004A14AB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  <w:r w:rsidRPr="004A14AB">
        <w:rPr>
          <w:bCs/>
          <w:color w:val="000000"/>
          <w:spacing w:val="-1"/>
          <w:szCs w:val="28"/>
        </w:rPr>
        <w:t xml:space="preserve">Время выполнения: </w:t>
      </w:r>
      <w:r w:rsidRPr="004A14AB">
        <w:rPr>
          <w:color w:val="000000"/>
          <w:spacing w:val="-1"/>
          <w:szCs w:val="28"/>
        </w:rPr>
        <w:t>2 часа</w:t>
      </w:r>
    </w:p>
    <w:p w14:paraId="4D1E9FFB" w14:textId="77777777" w:rsidR="005F556D" w:rsidRDefault="005F556D" w:rsidP="005F556D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szCs w:val="28"/>
        </w:rPr>
      </w:pPr>
    </w:p>
    <w:p w14:paraId="2AEC4650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Оснащение рабочего места:</w:t>
      </w:r>
    </w:p>
    <w:p w14:paraId="455234A4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t xml:space="preserve">- </w:t>
      </w:r>
      <w:r w:rsidR="0065627A">
        <w:rPr>
          <w:szCs w:val="28"/>
        </w:rPr>
        <w:t>инструкционно-технологическая карта</w:t>
      </w:r>
      <w:r>
        <w:rPr>
          <w:szCs w:val="28"/>
        </w:rPr>
        <w:t>;</w:t>
      </w:r>
    </w:p>
    <w:p w14:paraId="7DBA5FA6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b/>
        </w:rPr>
        <w:t xml:space="preserve">- </w:t>
      </w:r>
      <w:r>
        <w:rPr>
          <w:szCs w:val="28"/>
        </w:rPr>
        <w:t>персональный компьютер;</w:t>
      </w:r>
    </w:p>
    <w:p w14:paraId="71F46EF8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- программа-эмулятор (программный пакет);</w:t>
      </w:r>
    </w:p>
    <w:p w14:paraId="4952101C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- система команд универсального однокристального МП </w:t>
      </w:r>
      <w:r>
        <w:rPr>
          <w:szCs w:val="28"/>
          <w:lang w:val="en-US"/>
        </w:rPr>
        <w:t>i</w:t>
      </w:r>
      <w:r>
        <w:rPr>
          <w:szCs w:val="28"/>
        </w:rPr>
        <w:t>8080 (КР580ВМ80).</w:t>
      </w:r>
    </w:p>
    <w:p w14:paraId="6C40F14A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color w:val="000000" w:themeColor="text1"/>
        </w:rPr>
      </w:pPr>
    </w:p>
    <w:p w14:paraId="12758C09" w14:textId="77777777"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1 Порядок выполнения работы</w:t>
      </w:r>
    </w:p>
    <w:p w14:paraId="4289FB54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</w:t>
      </w:r>
      <w:r w:rsidR="00D85728">
        <w:rPr>
          <w:szCs w:val="28"/>
        </w:rPr>
        <w:t>.</w:t>
      </w:r>
      <w:r>
        <w:rPr>
          <w:szCs w:val="28"/>
        </w:rPr>
        <w:t xml:space="preserve"> Пользуясь литературой, указанной в разделе «Литература», повторите правила пользования таблицей кодировки регистров, правила кодирования и декодирования машинного представления команд переходов.</w:t>
      </w:r>
    </w:p>
    <w:p w14:paraId="427B98FC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1.2</w:t>
      </w:r>
      <w:r w:rsidR="00D85728">
        <w:rPr>
          <w:szCs w:val="28"/>
        </w:rPr>
        <w:t>.</w:t>
      </w:r>
      <w:r>
        <w:rPr>
          <w:szCs w:val="28"/>
        </w:rPr>
        <w:t xml:space="preserve"> Запустите программу-эмулятор КР580, используя ярлык на рабочем столе.</w:t>
      </w:r>
    </w:p>
    <w:p w14:paraId="1AA8E2BA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1.3</w:t>
      </w:r>
      <w:r w:rsidR="00D85728">
        <w:rPr>
          <w:szCs w:val="28"/>
        </w:rPr>
        <w:t>.</w:t>
      </w:r>
      <w:r>
        <w:rPr>
          <w:szCs w:val="28"/>
        </w:rPr>
        <w:t xml:space="preserve">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повторите</w:t>
      </w:r>
      <w:r>
        <w:rPr>
          <w:szCs w:val="28"/>
        </w:rPr>
        <w:t>:</w:t>
      </w:r>
    </w:p>
    <w:p w14:paraId="5C0EB19E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архитектуру МП («Микропроцессор КР580ВМ80» → «Архитектура микропроцессора КР580ВМ80»);</w:t>
      </w:r>
    </w:p>
    <w:p w14:paraId="3AC0CF25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принцип работы МП («Микропроцессор КР580ВМ80» → «Словесное описание работы микропроцессора»);</w:t>
      </w:r>
    </w:p>
    <w:p w14:paraId="11D782A1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- основные элементы микропроцессорной системы главного окна программы («Описание программы» → «Главное окно программы» → «Структурная схема МП-системы главного окна программы»);</w:t>
      </w:r>
    </w:p>
    <w:p w14:paraId="13BB1935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назначение кнопок «Сброс» («Описание программы» → «Главное окно программы» → «Группа кнопок «Сброс»);</w:t>
      </w:r>
    </w:p>
    <w:p w14:paraId="0BC2BB02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назначение и работу с кнопками «Выполнение» («Описание программы» → «Главное окно программы» → «Группа кнопок «Выполнение»»);</w:t>
      </w:r>
    </w:p>
    <w:p w14:paraId="488CEA68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- основные принципы работы с программой-эмулятором КР580 («Описание программы» → «Работа с программой» → «Общие принципы работы с программой».</w:t>
      </w:r>
    </w:p>
    <w:p w14:paraId="610977D6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1.4</w:t>
      </w:r>
      <w:r w:rsidR="00D85728">
        <w:rPr>
          <w:szCs w:val="28"/>
        </w:rPr>
        <w:t>.</w:t>
      </w:r>
      <w:r>
        <w:rPr>
          <w:szCs w:val="28"/>
        </w:rPr>
        <w:t xml:space="preserve"> Используя справку программы-эмулятора КР580 («Помощь» → «Вызвать справку»), </w:t>
      </w:r>
      <w:r>
        <w:rPr>
          <w:b/>
          <w:i/>
          <w:szCs w:val="28"/>
        </w:rPr>
        <w:t>изучите</w:t>
      </w:r>
      <w:r>
        <w:rPr>
          <w:szCs w:val="28"/>
        </w:rPr>
        <w:t xml:space="preserve"> команды переходов («Микропроцессор КР580ВМ80» → «Система команд МП КР580ВМ80» → «Команды передачи управления»).</w:t>
      </w:r>
    </w:p>
    <w:p w14:paraId="434747B3" w14:textId="77777777" w:rsidR="00D106DF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1.5</w:t>
      </w:r>
      <w:r w:rsidR="00D85728">
        <w:rPr>
          <w:szCs w:val="28"/>
        </w:rPr>
        <w:t>.</w:t>
      </w:r>
      <w:r>
        <w:rPr>
          <w:szCs w:val="28"/>
        </w:rPr>
        <w:t xml:space="preserve"> Выполните индивидуальное задание в соответствии с вариантом (таблица 1), указанным преподавателем, предварительно записав в отчёт ответ по индивидуальному заданию.</w:t>
      </w:r>
    </w:p>
    <w:p w14:paraId="20967AA4" w14:textId="77777777" w:rsidR="005F556D" w:rsidRDefault="00D106DF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t>Индивидуальные з</w:t>
      </w:r>
      <w:r w:rsidR="005F556D">
        <w:rPr>
          <w:b/>
          <w:szCs w:val="28"/>
        </w:rPr>
        <w:t>адания:</w:t>
      </w:r>
      <w:r w:rsidR="005F556D">
        <w:rPr>
          <w:szCs w:val="28"/>
        </w:rPr>
        <w:t xml:space="preserve"> </w:t>
      </w:r>
    </w:p>
    <w:p w14:paraId="47EBAC89" w14:textId="77777777" w:rsidR="005F556D" w:rsidRDefault="005F556D" w:rsidP="005F556D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Составьте блок-схему алгоритма и программу по следующему условию:</w:t>
      </w:r>
    </w:p>
    <w:p w14:paraId="3746DE22" w14:textId="77777777" w:rsidR="005F556D" w:rsidRDefault="005F556D" w:rsidP="005F556D">
      <w:pPr>
        <w:spacing w:after="0" w:line="240" w:lineRule="auto"/>
        <w:jc w:val="both"/>
        <w:rPr>
          <w:szCs w:val="28"/>
        </w:rPr>
      </w:pPr>
      <w:r>
        <w:rPr>
          <w:szCs w:val="28"/>
        </w:rPr>
        <w:t>Таблица 1 - Индивидуальные задания для разработки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5F556D" w14:paraId="565BA111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9A70" w14:textId="77777777"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9D97" w14:textId="77777777" w:rsidR="005F556D" w:rsidRDefault="005F556D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5F556D" w14:paraId="63B11773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E2B8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62A4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14:paraId="796A0414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9DF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E37D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инкремент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 w14:paraId="401632B2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7304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551D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разделите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0303Н.</w:t>
            </w:r>
          </w:p>
        </w:tc>
      </w:tr>
      <w:tr w:rsidR="005F556D" w14:paraId="3079913C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A3A57D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10898C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14:paraId="667AAD2E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850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A3C6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14:paraId="5E6AA945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E24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2B4C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инверсию этого результата,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5F556D" w14:paraId="76D44E86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B1C8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153A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>.</w:t>
            </w:r>
          </w:p>
        </w:tc>
      </w:tr>
      <w:tr w:rsidR="005F556D" w14:paraId="7B63DCD3" w14:textId="77777777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5F91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254E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инверсию этого результата,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5F556D" w14:paraId="45BB493B" w14:textId="77777777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1B9366" w14:textId="77777777" w:rsidR="005F556D" w:rsidRDefault="005F556D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F27690" w14:textId="77777777" w:rsidR="005F556D" w:rsidRDefault="005F556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единице, то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–. из полученного числа вычтите число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b/>
                <w:szCs w:val="28"/>
              </w:rPr>
              <w:t>.</w:t>
            </w:r>
          </w:p>
        </w:tc>
      </w:tr>
      <w:tr w:rsidR="0065627A" w14:paraId="247B00C3" w14:textId="77777777" w:rsidTr="00623CD7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52AE2" w14:textId="77777777" w:rsidR="0065627A" w:rsidRDefault="0065627A" w:rsidP="0065627A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65627A" w14:paraId="199BE7C3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F875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C26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23CD7" w14:paraId="4D7E8ED6" w14:textId="77777777" w:rsidTr="0082064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16E209" w14:textId="77777777" w:rsidR="00623CD7" w:rsidRDefault="00623CD7" w:rsidP="00820640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EA1D9B" w14:textId="77777777" w:rsidR="00623CD7" w:rsidRDefault="00623CD7" w:rsidP="00820640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инкремент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декремент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5627A" w14:paraId="1CCE269E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852E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FC97" w14:textId="77777777"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увеличьте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0220Н.</w:t>
            </w:r>
          </w:p>
        </w:tc>
      </w:tr>
      <w:tr w:rsidR="0065627A" w14:paraId="3521E375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AC353F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836E0F" w14:textId="77777777"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5627A" w14:paraId="0464116E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1FC735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2A35F1" w14:textId="77777777"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из полученного числа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отрицания равнозначности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  <w:tr w:rsidR="0065627A" w14:paraId="2F998C1E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6941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903E" w14:textId="77777777"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, иначе - выполните инверсию этого результата</w:t>
            </w:r>
            <w:r>
              <w:rPr>
                <w:b/>
                <w:szCs w:val="28"/>
              </w:rPr>
              <w:t>.</w:t>
            </w:r>
          </w:p>
        </w:tc>
      </w:tr>
      <w:tr w:rsidR="0065627A" w14:paraId="013B79B3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1C76" w14:textId="77777777" w:rsidR="0065627A" w:rsidRDefault="0065627A" w:rsidP="0065627A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B23C" w14:textId="77777777" w:rsidR="0065627A" w:rsidRDefault="0065627A" w:rsidP="0065627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отрицательный, то сложите этот результат с числом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, иначе - сложите его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14:paraId="795DF1C0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6998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D471" w14:textId="77777777" w:rsidR="006D4168" w:rsidRDefault="006D4168" w:rsidP="006D4168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единице, то из числа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вычтите полученное число, иначе – к числу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прибавьте полученное число.</w:t>
            </w:r>
          </w:p>
        </w:tc>
      </w:tr>
      <w:tr w:rsidR="006D4168" w14:paraId="51F3C993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58F3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220B" w14:textId="77777777"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</w:t>
            </w:r>
            <w:r w:rsidR="007A2C51">
              <w:rPr>
                <w:szCs w:val="28"/>
              </w:rPr>
              <w:t xml:space="preserve">инкремент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</w:t>
            </w:r>
            <w:r w:rsidR="007A2C51">
              <w:rPr>
                <w:szCs w:val="28"/>
              </w:rPr>
              <w:t xml:space="preserve">декремент </w:t>
            </w:r>
            <w:r>
              <w:rPr>
                <w:szCs w:val="28"/>
              </w:rPr>
              <w:t xml:space="preserve">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14:paraId="39D1B0C8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47B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D19F" w14:textId="77777777" w:rsidR="006D4168" w:rsidRDefault="006D4168" w:rsidP="007A2C51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</w:t>
            </w:r>
            <w:r w:rsidR="007A2C51">
              <w:rPr>
                <w:szCs w:val="28"/>
              </w:rPr>
              <w:t>умножьте</w:t>
            </w:r>
            <w:r>
              <w:rPr>
                <w:szCs w:val="28"/>
              </w:rPr>
              <w:t xml:space="preserve"> этот результат на два,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0</w:t>
            </w:r>
            <w:r w:rsidR="007A2C51">
              <w:rPr>
                <w:szCs w:val="28"/>
              </w:rPr>
              <w:t>8</w:t>
            </w:r>
            <w:r>
              <w:rPr>
                <w:szCs w:val="28"/>
              </w:rPr>
              <w:t>0</w:t>
            </w:r>
            <w:r w:rsidR="007A2C51">
              <w:rPr>
                <w:szCs w:val="28"/>
              </w:rPr>
              <w:t>1</w:t>
            </w:r>
            <w:r>
              <w:rPr>
                <w:szCs w:val="28"/>
              </w:rPr>
              <w:t>Н.</w:t>
            </w:r>
          </w:p>
        </w:tc>
      </w:tr>
      <w:tr w:rsidR="006D4168" w14:paraId="1B7EB685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B16A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F14B" w14:textId="77777777" w:rsidR="006D4168" w:rsidRDefault="006D4168" w:rsidP="00CA7D7D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инкремент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число единиц чётно, то выполните логическ</w:t>
            </w:r>
            <w:r w:rsidR="007A2C51">
              <w:rPr>
                <w:szCs w:val="28"/>
              </w:rPr>
              <w:t>ую</w:t>
            </w:r>
            <w:r>
              <w:rPr>
                <w:szCs w:val="28"/>
              </w:rPr>
              <w:t xml:space="preserve"> </w:t>
            </w:r>
            <w:r w:rsidR="007A2C51">
              <w:rPr>
                <w:szCs w:val="28"/>
              </w:rPr>
              <w:t xml:space="preserve">операцию сложения по модулю два </w:t>
            </w:r>
            <w:r>
              <w:rPr>
                <w:szCs w:val="28"/>
              </w:rPr>
              <w:t xml:space="preserve">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</w:t>
            </w:r>
            <w:r w:rsidR="00CA7D7D">
              <w:rPr>
                <w:szCs w:val="28"/>
              </w:rPr>
              <w:t>умножение</w:t>
            </w:r>
            <w:r>
              <w:rPr>
                <w:szCs w:val="28"/>
              </w:rPr>
              <w:t xml:space="preserve">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14:paraId="414EB1E9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D1D9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140" w14:textId="77777777" w:rsidR="006D4168" w:rsidRDefault="006D4168" w:rsidP="009B0EBE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влево. Если бит переноса равен нулю, то выполните </w:t>
            </w:r>
            <w:r w:rsidR="009B0EBE">
              <w:rPr>
                <w:szCs w:val="28"/>
              </w:rPr>
              <w:t>о</w:t>
            </w:r>
            <w:r>
              <w:rPr>
                <w:szCs w:val="28"/>
              </w:rPr>
              <w:t xml:space="preserve">перацию </w:t>
            </w:r>
            <w:r w:rsidR="009B0EBE">
              <w:rPr>
                <w:szCs w:val="28"/>
              </w:rPr>
              <w:t>логического сложения</w:t>
            </w:r>
            <w:r>
              <w:rPr>
                <w:szCs w:val="28"/>
              </w:rPr>
              <w:t xml:space="preserve">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, иначе – </w:t>
            </w:r>
            <w:r w:rsidR="009B0EBE">
              <w:rPr>
                <w:szCs w:val="28"/>
              </w:rPr>
              <w:t>к</w:t>
            </w:r>
            <w:r>
              <w:rPr>
                <w:szCs w:val="28"/>
              </w:rPr>
              <w:t xml:space="preserve"> полученно</w:t>
            </w:r>
            <w:r w:rsidR="009B0EBE">
              <w:rPr>
                <w:szCs w:val="28"/>
              </w:rPr>
              <w:t>му</w:t>
            </w:r>
            <w:r>
              <w:rPr>
                <w:szCs w:val="28"/>
              </w:rPr>
              <w:t xml:space="preserve"> числ</w:t>
            </w:r>
            <w:r w:rsidR="009B0EBE">
              <w:rPr>
                <w:szCs w:val="28"/>
              </w:rPr>
              <w:t>у</w:t>
            </w:r>
            <w:r>
              <w:rPr>
                <w:szCs w:val="28"/>
              </w:rPr>
              <w:t xml:space="preserve"> </w:t>
            </w:r>
            <w:r w:rsidR="009B0EBE">
              <w:rPr>
                <w:szCs w:val="28"/>
              </w:rPr>
              <w:t>прибавь</w:t>
            </w:r>
            <w:r>
              <w:rPr>
                <w:szCs w:val="28"/>
              </w:rPr>
              <w:t xml:space="preserve">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14:paraId="4DE19464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1370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505C" w14:textId="77777777"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не равен нулю, то выполните </w:t>
            </w:r>
            <w:r w:rsidR="000C3303">
              <w:rPr>
                <w:szCs w:val="28"/>
              </w:rPr>
              <w:t>декремент</w:t>
            </w:r>
            <w:r>
              <w:rPr>
                <w:szCs w:val="28"/>
              </w:rPr>
              <w:t xml:space="preserve"> этого результата, иначе - выполните </w:t>
            </w:r>
            <w:r w:rsidR="000C3303">
              <w:rPr>
                <w:szCs w:val="28"/>
              </w:rPr>
              <w:t>ин</w:t>
            </w:r>
            <w:r>
              <w:rPr>
                <w:szCs w:val="28"/>
              </w:rPr>
              <w:t xml:space="preserve">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D4168" w14:paraId="7ADE3FFE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AF4A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975B" w14:textId="77777777" w:rsidR="006D4168" w:rsidRDefault="006D4168" w:rsidP="000C3303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 Если результат отрицательный, то сложите этот результат с числом</w:t>
            </w:r>
            <w:r w:rsidR="000C3303">
              <w:rPr>
                <w:b/>
                <w:szCs w:val="28"/>
              </w:rPr>
              <w:t xml:space="preserve"> х</w:t>
            </w:r>
            <w:r>
              <w:rPr>
                <w:szCs w:val="28"/>
              </w:rPr>
              <w:t xml:space="preserve">, иначе - сложите его с числом </w:t>
            </w:r>
            <w:r w:rsidR="000C3303"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D4168" w14:paraId="0FAD9249" w14:textId="77777777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ED7B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6B6A" w14:textId="77777777"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нечётно, то выполните </w:t>
            </w:r>
            <w:r w:rsidR="00B96E85">
              <w:rPr>
                <w:szCs w:val="28"/>
              </w:rPr>
              <w:t xml:space="preserve">логическое </w:t>
            </w:r>
            <w:r w:rsidR="00D45B8A">
              <w:rPr>
                <w:szCs w:val="28"/>
              </w:rPr>
              <w:t>сложение</w:t>
            </w:r>
            <w:r w:rsidR="00B96E85">
              <w:rPr>
                <w:szCs w:val="28"/>
              </w:rPr>
              <w:t xml:space="preserve"> этого результата с числом </w:t>
            </w:r>
            <w:r w:rsidR="00B96E85">
              <w:rPr>
                <w:b/>
                <w:szCs w:val="28"/>
              </w:rPr>
              <w:t>у,</w:t>
            </w:r>
            <w:r w:rsidR="00B96E85">
              <w:rPr>
                <w:szCs w:val="28"/>
              </w:rPr>
              <w:t xml:space="preserve"> иначе – </w:t>
            </w:r>
            <w:r>
              <w:rPr>
                <w:szCs w:val="28"/>
              </w:rPr>
              <w:t xml:space="preserve">инверсию </w:t>
            </w:r>
            <w:r w:rsidR="00B96E85">
              <w:rPr>
                <w:szCs w:val="28"/>
              </w:rPr>
              <w:t>результата</w:t>
            </w:r>
            <w:r>
              <w:rPr>
                <w:szCs w:val="28"/>
              </w:rPr>
              <w:t>.</w:t>
            </w:r>
          </w:p>
        </w:tc>
      </w:tr>
      <w:tr w:rsidR="006D4168" w14:paraId="6D37E3CD" w14:textId="77777777" w:rsidTr="00623C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D1A6A8" w14:textId="77777777" w:rsidR="006D4168" w:rsidRDefault="006D4168" w:rsidP="006D4168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32DFB" w14:textId="77777777" w:rsidR="006D4168" w:rsidRDefault="006D4168" w:rsidP="00D45B8A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>влево. Если бит переноса равен единице, то</w:t>
            </w:r>
            <w:r w:rsidR="00D45B8A">
              <w:rPr>
                <w:szCs w:val="28"/>
              </w:rPr>
              <w:t xml:space="preserve"> из полученного числа вычтите число </w:t>
            </w:r>
            <w:r w:rsidR="00D45B8A">
              <w:rPr>
                <w:b/>
                <w:szCs w:val="28"/>
                <w:lang w:val="en-US"/>
              </w:rPr>
              <w:t>y</w:t>
            </w:r>
            <w:r w:rsidR="00D45B8A">
              <w:rPr>
                <w:szCs w:val="28"/>
              </w:rPr>
              <w:t xml:space="preserve">, иначе – к полученному числу прибавьте число </w:t>
            </w:r>
            <w:r w:rsidR="00D45B8A">
              <w:rPr>
                <w:b/>
                <w:szCs w:val="28"/>
              </w:rPr>
              <w:t>у.</w:t>
            </w:r>
          </w:p>
        </w:tc>
      </w:tr>
      <w:tr w:rsidR="008D4821" w14:paraId="565282DE" w14:textId="77777777" w:rsidTr="00623CD7">
        <w:tc>
          <w:tcPr>
            <w:tcW w:w="98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B25B6" w14:textId="77777777" w:rsidR="008D4821" w:rsidRDefault="008D4821" w:rsidP="008D4821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Продолжение таблицы 1</w:t>
            </w:r>
          </w:p>
        </w:tc>
      </w:tr>
      <w:tr w:rsidR="008D4821" w14:paraId="10ED9245" w14:textId="77777777" w:rsidTr="00A438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70FD" w14:textId="77777777"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Вариант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7ACC" w14:textId="77777777" w:rsidR="008D4821" w:rsidRDefault="008D4821" w:rsidP="00A43866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Индивидуальное задание</w:t>
            </w:r>
          </w:p>
        </w:tc>
      </w:tr>
      <w:tr w:rsidR="00623CD7" w:rsidRPr="00623CD7" w14:paraId="57B62322" w14:textId="77777777" w:rsidTr="00A438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105A" w14:textId="77777777" w:rsidR="00623CD7" w:rsidRP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F168" w14:textId="77777777"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равен нулю, то выполните декремент числа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- выполните инкремент числа </w:t>
            </w:r>
            <w:r>
              <w:rPr>
                <w:b/>
                <w:szCs w:val="28"/>
              </w:rPr>
              <w:t>у.</w:t>
            </w:r>
          </w:p>
        </w:tc>
      </w:tr>
      <w:tr w:rsidR="00623CD7" w14:paraId="72A3D4D1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AF0A" w14:textId="77777777"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C463" w14:textId="77777777"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 числа </w:t>
            </w:r>
            <w:r>
              <w:rPr>
                <w:b/>
                <w:szCs w:val="28"/>
              </w:rPr>
              <w:t>х</w:t>
            </w:r>
            <w:r>
              <w:rPr>
                <w:szCs w:val="28"/>
              </w:rPr>
              <w:t xml:space="preserve"> вычтите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. Если результат положительный, то уменьшите этот результат в два раза, иначе - перешлите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 в ячейку памяти с адресом 1110Н.</w:t>
            </w:r>
          </w:p>
        </w:tc>
      </w:tr>
      <w:tr w:rsidR="00623CD7" w14:paraId="13BEE43A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4CE1" w14:textId="77777777"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1AC" w14:textId="77777777"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декремент числа </w:t>
            </w:r>
            <w:r>
              <w:rPr>
                <w:b/>
                <w:szCs w:val="28"/>
              </w:rPr>
              <w:t xml:space="preserve">х. </w:t>
            </w:r>
            <w:r>
              <w:rPr>
                <w:szCs w:val="28"/>
              </w:rPr>
              <w:t>Если в результате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число единиц чётно, то выполните логическое умножение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логическое сложение результата с числом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>.</w:t>
            </w:r>
          </w:p>
        </w:tc>
      </w:tr>
      <w:tr w:rsidR="00623CD7" w14:paraId="4D5D124B" w14:textId="77777777" w:rsidTr="0065627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3627" w14:textId="77777777" w:rsidR="00623CD7" w:rsidRDefault="00623CD7" w:rsidP="00623CD7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28AC" w14:textId="77777777" w:rsidR="00623CD7" w:rsidRDefault="00623CD7" w:rsidP="00623CD7">
            <w:pPr>
              <w:spacing w:after="0" w:line="240" w:lineRule="auto"/>
              <w:ind w:firstLine="743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Выполните циклический сдвиг числа </w:t>
            </w:r>
            <w:r>
              <w:rPr>
                <w:b/>
                <w:szCs w:val="28"/>
              </w:rPr>
              <w:t xml:space="preserve">х </w:t>
            </w:r>
            <w:r>
              <w:rPr>
                <w:szCs w:val="28"/>
              </w:rPr>
              <w:t xml:space="preserve">вправо. Если бит переноса равен нулю, то к полученному числу прибавьте число </w:t>
            </w:r>
            <w:r>
              <w:rPr>
                <w:b/>
                <w:szCs w:val="28"/>
              </w:rPr>
              <w:t>у</w:t>
            </w:r>
            <w:r>
              <w:rPr>
                <w:szCs w:val="28"/>
              </w:rPr>
              <w:t xml:space="preserve">, иначе – операцию сложения по модулю два полученного числа с числом </w:t>
            </w:r>
            <w:r>
              <w:rPr>
                <w:b/>
                <w:szCs w:val="28"/>
                <w:lang w:val="en-US"/>
              </w:rPr>
              <w:t>y</w:t>
            </w:r>
            <w:r>
              <w:rPr>
                <w:szCs w:val="28"/>
              </w:rPr>
              <w:t>.</w:t>
            </w:r>
          </w:p>
        </w:tc>
      </w:tr>
    </w:tbl>
    <w:p w14:paraId="0693AFDA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Программу представьте в виде таблицы 2.</w:t>
      </w:r>
    </w:p>
    <w:p w14:paraId="6ACDE12F" w14:textId="77777777" w:rsidR="005F556D" w:rsidRDefault="005F556D" w:rsidP="005F556D">
      <w:pPr>
        <w:spacing w:after="0" w:line="240" w:lineRule="auto"/>
        <w:contextualSpacing/>
        <w:jc w:val="both"/>
        <w:rPr>
          <w:szCs w:val="28"/>
        </w:rPr>
      </w:pPr>
      <w:r>
        <w:rPr>
          <w:szCs w:val="28"/>
        </w:rPr>
        <w:t>Таблица 2 - Форма таблицы для записи разработанной программы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89"/>
        <w:gridCol w:w="1671"/>
        <w:gridCol w:w="1215"/>
        <w:gridCol w:w="2733"/>
      </w:tblGrid>
      <w:tr w:rsidR="005F556D" w14:paraId="7C576228" w14:textId="77777777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C19B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23C44920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272B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4896E99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8C1F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57603F00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D69E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04FF294B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D712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</w:p>
          <w:p w14:paraId="654AA98D" w14:textId="77777777" w:rsidR="005F556D" w:rsidRDefault="005F556D">
            <w:pPr>
              <w:spacing w:after="0" w:line="240" w:lineRule="auto"/>
              <w:contextualSpacing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Комментарий</w:t>
            </w:r>
          </w:p>
        </w:tc>
      </w:tr>
      <w:tr w:rsidR="005F556D" w14:paraId="7A3F1CDE" w14:textId="77777777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93DD" w14:textId="77777777"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5E87" w14:textId="77777777"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2155" w14:textId="77777777"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48DDF" w14:textId="77777777"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959A" w14:textId="77777777" w:rsidR="005F556D" w:rsidRDefault="005F556D">
            <w:pPr>
              <w:spacing w:after="0" w:line="256" w:lineRule="auto"/>
              <w:rPr>
                <w:b/>
                <w:szCs w:val="28"/>
              </w:rPr>
            </w:pPr>
          </w:p>
        </w:tc>
      </w:tr>
      <w:tr w:rsidR="005F556D" w14:paraId="64B2E10E" w14:textId="77777777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36E74" w14:textId="77777777"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13114" w14:textId="77777777"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F4BD68" w14:textId="77777777"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132343" w14:textId="77777777"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C8B25" w14:textId="77777777" w:rsidR="005F556D" w:rsidRDefault="005F556D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</w:tbl>
    <w:p w14:paraId="3D70D564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1.6</w:t>
      </w:r>
      <w:r w:rsidR="00D85728">
        <w:rPr>
          <w:szCs w:val="28"/>
        </w:rPr>
        <w:t>.</w:t>
      </w:r>
      <w:r>
        <w:rPr>
          <w:szCs w:val="28"/>
        </w:rPr>
        <w:t xml:space="preserve"> Запустите программу в режиме «Выполнить программу», проверьте правильность ее разработки, в случае необходимости осуществите отладку программы (отладка программы осуществляется в пошаговом режиме (в режиме «Выполнить команду»)).</w:t>
      </w:r>
    </w:p>
    <w:p w14:paraId="2CB7281C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1.7</w:t>
      </w:r>
      <w:r w:rsidR="00D85728">
        <w:rPr>
          <w:szCs w:val="28"/>
        </w:rPr>
        <w:t>.</w:t>
      </w:r>
      <w:r>
        <w:rPr>
          <w:szCs w:val="28"/>
        </w:rPr>
        <w:t xml:space="preserve"> Выполните программу в пошаговом режиме (в режиме «Выполнить команду»), прослеживая перемещение информации в микропроцессоре.</w:t>
      </w:r>
    </w:p>
    <w:p w14:paraId="098A784B" w14:textId="77777777" w:rsidR="00D85728" w:rsidRDefault="00D85728" w:rsidP="00D8572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1.8. Сделайте скриншот выполненного задания и поместите его в отчёт.</w:t>
      </w:r>
    </w:p>
    <w:p w14:paraId="2035789D" w14:textId="77777777" w:rsidR="00D85728" w:rsidRDefault="00D85728" w:rsidP="00D85728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1.9. Для исследования командного цикла МП выполните одну из команд </w:t>
      </w:r>
      <w:r>
        <w:rPr>
          <w:rFonts w:eastAsia="Times New Roman"/>
          <w:szCs w:val="28"/>
          <w:lang w:eastAsia="ru-RU"/>
        </w:rPr>
        <w:t>переходов</w:t>
      </w:r>
      <w:r>
        <w:rPr>
          <w:szCs w:val="28"/>
        </w:rPr>
        <w:t xml:space="preserve"> (по указанию преподавателя) в режиме «Выполнить такт», прослеживая перемещение информации в микропроцессоре.</w:t>
      </w:r>
    </w:p>
    <w:p w14:paraId="3E60EEAF" w14:textId="77777777" w:rsidR="00D85728" w:rsidRDefault="00D85728" w:rsidP="00D85728">
      <w:pPr>
        <w:spacing w:after="0" w:line="24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1.10. Зарисуйте схему перемещения информации в каждом такте для этой команды (схему исследования командного цикла МП).</w:t>
      </w:r>
    </w:p>
    <w:p w14:paraId="27B18CA3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D85728">
        <w:rPr>
          <w:szCs w:val="28"/>
        </w:rPr>
        <w:t>11.</w:t>
      </w:r>
      <w:r>
        <w:rPr>
          <w:szCs w:val="28"/>
        </w:rPr>
        <w:t xml:space="preserve"> Устно ответьте на контрольные вопросы, представленные в п. 3 </w:t>
      </w:r>
      <w:r w:rsidR="006D4168">
        <w:rPr>
          <w:szCs w:val="28"/>
        </w:rPr>
        <w:t>инструкционно-технологической карты</w:t>
      </w:r>
      <w:r>
        <w:rPr>
          <w:szCs w:val="28"/>
        </w:rPr>
        <w:t>.</w:t>
      </w:r>
    </w:p>
    <w:p w14:paraId="616D139E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</w:t>
      </w:r>
      <w:r w:rsidR="00D85728">
        <w:rPr>
          <w:szCs w:val="28"/>
        </w:rPr>
        <w:t>12.</w:t>
      </w:r>
      <w:r>
        <w:rPr>
          <w:szCs w:val="28"/>
        </w:rPr>
        <w:t xml:space="preserve"> Оформите отчёт.</w:t>
      </w:r>
    </w:p>
    <w:p w14:paraId="30967C66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1.1</w:t>
      </w:r>
      <w:r w:rsidR="00D85728">
        <w:rPr>
          <w:szCs w:val="28"/>
        </w:rPr>
        <w:t>3.</w:t>
      </w:r>
      <w:r>
        <w:rPr>
          <w:szCs w:val="28"/>
        </w:rPr>
        <w:t xml:space="preserve"> Сделайте выводы по работе, в которых отразите особенности выполнения команд переходов.</w:t>
      </w:r>
    </w:p>
    <w:p w14:paraId="182F3364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14:paraId="65D3511A" w14:textId="77777777"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2 Содержание отчёта</w:t>
      </w:r>
    </w:p>
    <w:p w14:paraId="76DB411D" w14:textId="77777777" w:rsidR="005F556D" w:rsidRDefault="005F556D" w:rsidP="005F556D">
      <w:pPr>
        <w:spacing w:after="0" w:line="240" w:lineRule="auto"/>
        <w:ind w:firstLine="709"/>
        <w:contextualSpacing/>
        <w:jc w:val="both"/>
      </w:pPr>
      <w:r>
        <w:rPr>
          <w:szCs w:val="28"/>
        </w:rPr>
        <w:t>2.1</w:t>
      </w:r>
      <w:r w:rsidR="009B3171">
        <w:rPr>
          <w:szCs w:val="28"/>
        </w:rPr>
        <w:t>.</w:t>
      </w:r>
      <w:r>
        <w:t xml:space="preserve"> вид и номер </w:t>
      </w:r>
      <w:r w:rsidR="00C231FE">
        <w:t>работы</w:t>
      </w:r>
      <w:r>
        <w:t>;</w:t>
      </w:r>
    </w:p>
    <w:p w14:paraId="545DDA3D" w14:textId="77777777"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szCs w:val="28"/>
        </w:rPr>
        <w:t>2.2</w:t>
      </w:r>
      <w:r w:rsidR="009B3171">
        <w:rPr>
          <w:szCs w:val="28"/>
        </w:rPr>
        <w:t>.</w:t>
      </w:r>
      <w:r>
        <w:rPr>
          <w:szCs w:val="28"/>
        </w:rPr>
        <w:t xml:space="preserve"> т</w:t>
      </w:r>
      <w:r>
        <w:rPr>
          <w:color w:val="000000"/>
          <w:spacing w:val="-1"/>
          <w:szCs w:val="28"/>
        </w:rPr>
        <w:t xml:space="preserve">ема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</w:p>
    <w:p w14:paraId="2F8A34CC" w14:textId="77777777" w:rsidR="005F556D" w:rsidRDefault="005F556D" w:rsidP="005F556D">
      <w:pPr>
        <w:spacing w:after="0" w:line="24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2.3</w:t>
      </w:r>
      <w:r w:rsidR="009B3171">
        <w:rPr>
          <w:color w:val="000000"/>
          <w:spacing w:val="-1"/>
          <w:szCs w:val="28"/>
        </w:rPr>
        <w:t>.</w:t>
      </w:r>
      <w:r>
        <w:rPr>
          <w:color w:val="000000"/>
          <w:spacing w:val="-1"/>
          <w:szCs w:val="28"/>
        </w:rPr>
        <w:t xml:space="preserve"> цель </w:t>
      </w:r>
      <w:r w:rsidR="00C231FE">
        <w:rPr>
          <w:color w:val="000000"/>
          <w:spacing w:val="-1"/>
          <w:szCs w:val="28"/>
        </w:rPr>
        <w:t>работы</w:t>
      </w:r>
      <w:r>
        <w:rPr>
          <w:color w:val="000000"/>
          <w:spacing w:val="-1"/>
          <w:szCs w:val="28"/>
        </w:rPr>
        <w:t>;</w:t>
      </w:r>
    </w:p>
    <w:p w14:paraId="64183965" w14:textId="77777777"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pacing w:val="-1"/>
          <w:szCs w:val="28"/>
        </w:rPr>
        <w:t>2.4</w:t>
      </w:r>
      <w:r w:rsidR="009B3171">
        <w:rPr>
          <w:color w:val="000000"/>
          <w:spacing w:val="-1"/>
          <w:szCs w:val="28"/>
        </w:rPr>
        <w:t>.</w:t>
      </w:r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zCs w:val="28"/>
        </w:rPr>
        <w:t>индивидуальное задание;</w:t>
      </w:r>
    </w:p>
    <w:p w14:paraId="105EB5E1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2.5</w:t>
      </w:r>
      <w:r w:rsidR="009B317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>
        <w:rPr>
          <w:szCs w:val="28"/>
        </w:rPr>
        <w:t>ответ по индивидуальному заданию;</w:t>
      </w:r>
    </w:p>
    <w:p w14:paraId="1C743894" w14:textId="77777777" w:rsidR="005F556D" w:rsidRDefault="005F556D" w:rsidP="005F556D">
      <w:pPr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szCs w:val="28"/>
        </w:rPr>
        <w:t>2.6</w:t>
      </w:r>
      <w:r w:rsidR="009B3171">
        <w:rPr>
          <w:szCs w:val="28"/>
        </w:rPr>
        <w:t>.</w:t>
      </w:r>
      <w:r>
        <w:rPr>
          <w:szCs w:val="28"/>
        </w:rPr>
        <w:t xml:space="preserve"> блок-схема алгоритма;</w:t>
      </w:r>
    </w:p>
    <w:p w14:paraId="31AB5651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2.7</w:t>
      </w:r>
      <w:r w:rsidR="009B3171">
        <w:rPr>
          <w:szCs w:val="28"/>
        </w:rPr>
        <w:t>.</w:t>
      </w:r>
      <w:r>
        <w:rPr>
          <w:szCs w:val="28"/>
        </w:rPr>
        <w:t xml:space="preserve"> таблица 2;</w:t>
      </w:r>
    </w:p>
    <w:p w14:paraId="151B1F05" w14:textId="77777777" w:rsidR="009B3171" w:rsidRDefault="005F556D" w:rsidP="009B317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2.8</w:t>
      </w:r>
      <w:r w:rsidR="009B3171">
        <w:rPr>
          <w:szCs w:val="28"/>
        </w:rPr>
        <w:t>.</w:t>
      </w:r>
      <w:r>
        <w:rPr>
          <w:szCs w:val="28"/>
        </w:rPr>
        <w:t xml:space="preserve"> </w:t>
      </w:r>
      <w:r w:rsidR="009B3171">
        <w:rPr>
          <w:szCs w:val="28"/>
        </w:rPr>
        <w:t>скриншот выполненного задания;</w:t>
      </w:r>
    </w:p>
    <w:p w14:paraId="4C81C221" w14:textId="77777777" w:rsidR="009B3171" w:rsidRDefault="009B3171" w:rsidP="009B317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2.9.</w:t>
      </w:r>
      <w:r w:rsidRPr="009B3171">
        <w:rPr>
          <w:szCs w:val="28"/>
        </w:rPr>
        <w:t xml:space="preserve"> </w:t>
      </w:r>
      <w:r>
        <w:rPr>
          <w:szCs w:val="28"/>
        </w:rPr>
        <w:t>схема исследования командного цикла МП для указанной преподавателем команды;</w:t>
      </w:r>
    </w:p>
    <w:p w14:paraId="2901587C" w14:textId="77777777" w:rsidR="005F556D" w:rsidRDefault="009B3171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2.10. </w:t>
      </w:r>
      <w:r w:rsidR="005F556D">
        <w:rPr>
          <w:szCs w:val="28"/>
        </w:rPr>
        <w:t>выводы по работе.</w:t>
      </w:r>
    </w:p>
    <w:p w14:paraId="33AC677D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</w:p>
    <w:p w14:paraId="780AE319" w14:textId="77777777" w:rsidR="005F556D" w:rsidRDefault="005F556D" w:rsidP="005F556D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3 Контрольные вопросы</w:t>
      </w:r>
    </w:p>
    <w:p w14:paraId="54B73B3B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3.1 Охарактеризуйте команду безусловного перехода </w:t>
      </w:r>
      <w:r>
        <w:rPr>
          <w:szCs w:val="28"/>
          <w:lang w:val="en-US"/>
        </w:rPr>
        <w:t>JMP</w:t>
      </w:r>
      <w:r>
        <w:rPr>
          <w:szCs w:val="28"/>
        </w:rPr>
        <w:t>.</w:t>
      </w:r>
    </w:p>
    <w:p w14:paraId="146817BC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3.2 Охарактеризуйте команды условного перехода </w:t>
      </w:r>
      <w:r>
        <w:rPr>
          <w:szCs w:val="28"/>
          <w:lang w:val="en-US"/>
        </w:rPr>
        <w:t>JC</w:t>
      </w:r>
      <w:r>
        <w:rPr>
          <w:szCs w:val="28"/>
        </w:rPr>
        <w:t xml:space="preserve"> и </w:t>
      </w:r>
      <w:r>
        <w:rPr>
          <w:szCs w:val="28"/>
          <w:lang w:val="en-US"/>
        </w:rPr>
        <w:t>JNS</w:t>
      </w:r>
      <w:r>
        <w:rPr>
          <w:szCs w:val="28"/>
        </w:rPr>
        <w:t>.</w:t>
      </w:r>
    </w:p>
    <w:p w14:paraId="78633DD7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3.3 Охарактеризуйте команды условного перехода </w:t>
      </w:r>
      <w:r>
        <w:rPr>
          <w:szCs w:val="28"/>
          <w:lang w:val="en-US"/>
        </w:rPr>
        <w:t>JZ</w:t>
      </w:r>
      <w:r>
        <w:rPr>
          <w:szCs w:val="28"/>
        </w:rPr>
        <w:t xml:space="preserve"> и </w:t>
      </w:r>
      <w:r>
        <w:rPr>
          <w:szCs w:val="28"/>
          <w:lang w:val="en-US"/>
        </w:rPr>
        <w:t>JNZ</w:t>
      </w:r>
      <w:r>
        <w:rPr>
          <w:szCs w:val="28"/>
        </w:rPr>
        <w:t>.</w:t>
      </w:r>
    </w:p>
    <w:p w14:paraId="12486A4D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3.4 Охарактеризуйте команды условного перехода </w:t>
      </w:r>
      <w:r>
        <w:rPr>
          <w:szCs w:val="28"/>
          <w:lang w:val="en-US"/>
        </w:rPr>
        <w:t>JP</w:t>
      </w:r>
      <w:r>
        <w:rPr>
          <w:szCs w:val="28"/>
        </w:rPr>
        <w:t xml:space="preserve"> и </w:t>
      </w:r>
      <w:r>
        <w:rPr>
          <w:szCs w:val="28"/>
          <w:lang w:val="en-US"/>
        </w:rPr>
        <w:t>JM</w:t>
      </w:r>
      <w:r>
        <w:rPr>
          <w:szCs w:val="28"/>
        </w:rPr>
        <w:t>.</w:t>
      </w:r>
    </w:p>
    <w:p w14:paraId="7F22D5EC" w14:textId="77777777" w:rsidR="005F556D" w:rsidRDefault="005F556D" w:rsidP="005F556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3.5 Охарактеризуйте команды условного перехода </w:t>
      </w:r>
      <w:r>
        <w:rPr>
          <w:szCs w:val="28"/>
          <w:lang w:val="en-US"/>
        </w:rPr>
        <w:t>JPE</w:t>
      </w:r>
      <w:r>
        <w:rPr>
          <w:szCs w:val="28"/>
        </w:rPr>
        <w:t xml:space="preserve"> и </w:t>
      </w:r>
      <w:r>
        <w:rPr>
          <w:szCs w:val="28"/>
          <w:lang w:val="en-US"/>
        </w:rPr>
        <w:t>JPO</w:t>
      </w:r>
      <w:r>
        <w:rPr>
          <w:szCs w:val="28"/>
        </w:rPr>
        <w:t>.</w:t>
      </w:r>
    </w:p>
    <w:p w14:paraId="7675C9A6" w14:textId="77777777" w:rsidR="00B72F72" w:rsidRPr="00EF6A45" w:rsidRDefault="00B72F72" w:rsidP="005F556D">
      <w:pPr>
        <w:spacing w:after="0" w:line="240" w:lineRule="auto"/>
        <w:contextualSpacing/>
        <w:jc w:val="center"/>
        <w:rPr>
          <w:szCs w:val="28"/>
        </w:rPr>
      </w:pPr>
    </w:p>
    <w:p w14:paraId="1FC5DC85" w14:textId="77777777" w:rsidR="00EF6A45" w:rsidRDefault="00EF6A45" w:rsidP="00EF6A45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14:paraId="04A98D7F" w14:textId="77777777" w:rsidR="00EF6A45" w:rsidRDefault="00EF6A45" w:rsidP="00EF6A45">
      <w:pPr>
        <w:spacing w:after="0" w:line="240" w:lineRule="auto"/>
        <w:ind w:firstLine="709"/>
        <w:contextualSpacing/>
        <w:jc w:val="both"/>
        <w:rPr>
          <w:color w:val="000000"/>
          <w:szCs w:val="28"/>
          <w:lang w:eastAsia="ru-RU"/>
        </w:rPr>
      </w:pPr>
      <w:r>
        <w:rPr>
          <w:b/>
          <w:color w:val="000000"/>
          <w:szCs w:val="28"/>
        </w:rPr>
        <w:t>Барна, А.</w:t>
      </w:r>
      <w:r>
        <w:rPr>
          <w:color w:val="000000"/>
          <w:szCs w:val="28"/>
        </w:rPr>
        <w:t xml:space="preserve"> Введение в микро-ЭВМ и микропроцессоры / А. Барна, Д.И. Порэт. - М.: Знание, </w:t>
      </w:r>
      <w:r w:rsidRPr="00EF6A45">
        <w:rPr>
          <w:rStyle w:val="a3"/>
          <w:b w:val="0"/>
          <w:color w:val="000000"/>
          <w:szCs w:val="28"/>
        </w:rPr>
        <w:t>2019</w:t>
      </w:r>
      <w:r w:rsidRPr="00EF6A45">
        <w:rPr>
          <w:b/>
          <w:color w:val="000000"/>
          <w:szCs w:val="28"/>
        </w:rPr>
        <w:t xml:space="preserve">. – </w:t>
      </w:r>
      <w:r w:rsidRPr="00EF6A45">
        <w:rPr>
          <w:rStyle w:val="a3"/>
          <w:b w:val="0"/>
          <w:color w:val="000000"/>
          <w:szCs w:val="28"/>
        </w:rPr>
        <w:t>718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c.</w:t>
      </w:r>
    </w:p>
    <w:p w14:paraId="77A5F6EF" w14:textId="77777777" w:rsidR="00EF6A45" w:rsidRDefault="00EF6A45" w:rsidP="00EF6A45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Келим, Ю.М.</w:t>
      </w:r>
      <w:r>
        <w:rPr>
          <w:szCs w:val="28"/>
        </w:rPr>
        <w:t xml:space="preserve"> Вычислительная техника. / Ю.М. Келим - М.: Изд-во «Академия», 2019. – 368 с.</w:t>
      </w:r>
    </w:p>
    <w:p w14:paraId="34FF18B3" w14:textId="77777777" w:rsidR="00EF6A45" w:rsidRDefault="00EF6A45" w:rsidP="00EF6A45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Куль, Т.П.</w:t>
      </w:r>
      <w:r>
        <w:rPr>
          <w:szCs w:val="28"/>
        </w:rPr>
        <w:t xml:space="preserve"> Основы вычислительной техники: учебное пособие / Т.П. Куль – Минск: РИПО, 2018. – 241 с.</w:t>
      </w:r>
    </w:p>
    <w:p w14:paraId="396357D4" w14:textId="77777777" w:rsidR="00EF6A45" w:rsidRDefault="00EF6A45" w:rsidP="00EF6A45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Мышляева, И.М.</w:t>
      </w:r>
      <w:r>
        <w:rPr>
          <w:szCs w:val="28"/>
        </w:rPr>
        <w:t xml:space="preserve"> Цифровая схемотехника: учебник для сред. проф. образования / И.М.Мышляева. – М.: Издательский центр «Академия», 2007. – 400 с.</w:t>
      </w:r>
    </w:p>
    <w:p w14:paraId="332D40D3" w14:textId="77777777" w:rsidR="00EF6A45" w:rsidRDefault="00EF6A45" w:rsidP="00EF6A45">
      <w:pPr>
        <w:spacing w:after="0" w:line="240" w:lineRule="auto"/>
        <w:ind w:firstLine="851"/>
        <w:contextualSpacing/>
        <w:jc w:val="both"/>
        <w:rPr>
          <w:sz w:val="16"/>
          <w:szCs w:val="16"/>
        </w:rPr>
      </w:pPr>
    </w:p>
    <w:p w14:paraId="6A1CAC33" w14:textId="77777777" w:rsidR="00EF6A45" w:rsidRDefault="00EF6A45" w:rsidP="00EF6A45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966646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Н.К.Фоменко</w:t>
      </w:r>
    </w:p>
    <w:p w14:paraId="690720A7" w14:textId="77777777" w:rsidR="00EF6A45" w:rsidRDefault="00EF6A45" w:rsidP="00EF6A45">
      <w:pPr>
        <w:suppressAutoHyphens/>
        <w:spacing w:after="0" w:line="240" w:lineRule="auto"/>
        <w:contextualSpacing/>
        <w:jc w:val="both"/>
        <w:rPr>
          <w:szCs w:val="28"/>
        </w:rPr>
      </w:pPr>
    </w:p>
    <w:p w14:paraId="517C97BC" w14:textId="77777777"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программного обеспечения информационных технологий</w:t>
      </w:r>
    </w:p>
    <w:p w14:paraId="33D5E4CF" w14:textId="77777777"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«___»_______ 2022</w:t>
      </w:r>
    </w:p>
    <w:p w14:paraId="2FB7A70D" w14:textId="77777777" w:rsidR="00EF6A45" w:rsidRDefault="00EF6A45" w:rsidP="00EF6A45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Председатель ЦК _________ К.О.Якимович</w:t>
      </w:r>
    </w:p>
    <w:p w14:paraId="33906CFF" w14:textId="77777777" w:rsidR="005F556D" w:rsidRDefault="005F556D" w:rsidP="00EF6A45">
      <w:pPr>
        <w:tabs>
          <w:tab w:val="left" w:pos="1134"/>
        </w:tabs>
        <w:spacing w:after="0" w:line="240" w:lineRule="auto"/>
        <w:ind w:firstLine="709"/>
        <w:contextualSpacing/>
        <w:jc w:val="both"/>
      </w:pPr>
    </w:p>
    <w:sectPr w:rsidR="005F556D" w:rsidSect="005F556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7D"/>
    <w:rsid w:val="00045C11"/>
    <w:rsid w:val="00052C7F"/>
    <w:rsid w:val="000C3303"/>
    <w:rsid w:val="0030607D"/>
    <w:rsid w:val="004A14AB"/>
    <w:rsid w:val="005F556D"/>
    <w:rsid w:val="00623CD7"/>
    <w:rsid w:val="0065627A"/>
    <w:rsid w:val="006D4168"/>
    <w:rsid w:val="007A2C51"/>
    <w:rsid w:val="00803B76"/>
    <w:rsid w:val="008D4821"/>
    <w:rsid w:val="00966646"/>
    <w:rsid w:val="009B0EBE"/>
    <w:rsid w:val="009B3171"/>
    <w:rsid w:val="00B72F72"/>
    <w:rsid w:val="00B96E85"/>
    <w:rsid w:val="00C231FE"/>
    <w:rsid w:val="00CA7D7D"/>
    <w:rsid w:val="00D106DF"/>
    <w:rsid w:val="00D45B8A"/>
    <w:rsid w:val="00D85728"/>
    <w:rsid w:val="00DB03EC"/>
    <w:rsid w:val="00EF6A45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6A5A"/>
  <w15:chartTrackingRefBased/>
  <w15:docId w15:val="{BDAC8613-E0AE-49BC-9372-C263C55B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556D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56D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556D"/>
    <w:rPr>
      <w:rFonts w:ascii="Cambria" w:eastAsia="Times New Roman" w:hAnsi="Cambria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EF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Sasha Samoilov</cp:lastModifiedBy>
  <cp:revision>19</cp:revision>
  <dcterms:created xsi:type="dcterms:W3CDTF">2021-04-21T20:03:00Z</dcterms:created>
  <dcterms:modified xsi:type="dcterms:W3CDTF">2022-06-07T21:25:00Z</dcterms:modified>
</cp:coreProperties>
</file>