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A1C85" w14:textId="77777777" w:rsidR="00FC6B98" w:rsidRPr="001C77EF" w:rsidRDefault="00FC6B98" w:rsidP="00C24A31">
      <w:pPr>
        <w:pStyle w:val="a3"/>
        <w:rPr>
          <w:bCs/>
          <w:sz w:val="28"/>
          <w:szCs w:val="24"/>
        </w:rPr>
      </w:pPr>
      <w:r w:rsidRPr="001C77EF">
        <w:rPr>
          <w:bCs/>
          <w:sz w:val="28"/>
          <w:szCs w:val="24"/>
        </w:rPr>
        <w:t>Частное учреждение образования</w:t>
      </w:r>
    </w:p>
    <w:p w14:paraId="012510C8" w14:textId="77777777" w:rsidR="00FC6B98" w:rsidRPr="001C77EF" w:rsidRDefault="00FC6B98" w:rsidP="00C24A31">
      <w:pPr>
        <w:spacing w:after="0" w:line="240" w:lineRule="auto"/>
        <w:ind w:left="0" w:firstLine="0"/>
        <w:jc w:val="center"/>
        <w:rPr>
          <w:bCs/>
          <w:szCs w:val="24"/>
        </w:rPr>
      </w:pPr>
      <w:r w:rsidRPr="001C77EF">
        <w:rPr>
          <w:bCs/>
          <w:szCs w:val="24"/>
        </w:rPr>
        <w:t>«Колледж бизнеса и права»</w:t>
      </w:r>
    </w:p>
    <w:tbl>
      <w:tblPr>
        <w:tblW w:w="4892" w:type="dxa"/>
        <w:tblInd w:w="51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2"/>
      </w:tblGrid>
      <w:tr w:rsidR="00FC6B98" w:rsidRPr="001C77EF" w14:paraId="2C762879" w14:textId="77777777" w:rsidTr="006D7A88">
        <w:trPr>
          <w:trHeight w:val="514"/>
        </w:trPr>
        <w:tc>
          <w:tcPr>
            <w:tcW w:w="4892" w:type="dxa"/>
          </w:tcPr>
          <w:p w14:paraId="060182CE" w14:textId="77777777" w:rsidR="00FC6B98" w:rsidRPr="001C77EF" w:rsidRDefault="00FC6B98" w:rsidP="00C24A31">
            <w:pPr>
              <w:pStyle w:val="3"/>
              <w:ind w:left="74" w:firstLine="0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0303CA85" w14:textId="77777777" w:rsidR="00FC6B98" w:rsidRPr="001C77EF" w:rsidRDefault="00FC6B98" w:rsidP="00C24A31">
            <w:pPr>
              <w:pStyle w:val="3"/>
              <w:ind w:left="74" w:firstLine="0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437CF956" w14:textId="77777777" w:rsidR="00FC6B98" w:rsidRPr="001C77EF" w:rsidRDefault="00FC6B98" w:rsidP="00C24A31">
            <w:pPr>
              <w:pStyle w:val="3"/>
              <w:ind w:left="74" w:firstLine="0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1C77EF">
              <w:rPr>
                <w:rFonts w:ascii="Times New Roman" w:hAnsi="Times New Roman" w:cs="Times New Roman"/>
                <w:b w:val="0"/>
                <w:bCs w:val="0"/>
              </w:rPr>
              <w:t>УТВЕРЖДАЮ</w:t>
            </w:r>
          </w:p>
        </w:tc>
      </w:tr>
      <w:tr w:rsidR="00FC6B98" w:rsidRPr="001C77EF" w14:paraId="65110E0B" w14:textId="77777777" w:rsidTr="006D7A88">
        <w:tc>
          <w:tcPr>
            <w:tcW w:w="4892" w:type="dxa"/>
          </w:tcPr>
          <w:p w14:paraId="4BFB62E7" w14:textId="77777777" w:rsidR="00FC6B98" w:rsidRPr="001C77EF" w:rsidRDefault="00FC6B98" w:rsidP="00C24A31">
            <w:pPr>
              <w:spacing w:after="0" w:line="240" w:lineRule="auto"/>
              <w:ind w:left="74" w:firstLine="0"/>
              <w:rPr>
                <w:szCs w:val="24"/>
              </w:rPr>
            </w:pPr>
            <w:r w:rsidRPr="001C77EF">
              <w:rPr>
                <w:szCs w:val="24"/>
              </w:rPr>
              <w:t xml:space="preserve">Заместитель директора </w:t>
            </w:r>
          </w:p>
          <w:p w14:paraId="060E138F" w14:textId="77777777" w:rsidR="00FC6B98" w:rsidRPr="001C77EF" w:rsidRDefault="00FC6B98" w:rsidP="00C24A31">
            <w:pPr>
              <w:spacing w:after="0" w:line="240" w:lineRule="auto"/>
              <w:ind w:left="74" w:firstLine="0"/>
              <w:rPr>
                <w:szCs w:val="24"/>
              </w:rPr>
            </w:pPr>
            <w:r w:rsidRPr="001C77EF">
              <w:rPr>
                <w:szCs w:val="24"/>
              </w:rPr>
              <w:t>по учебной работе</w:t>
            </w:r>
          </w:p>
        </w:tc>
      </w:tr>
      <w:tr w:rsidR="00FC6B98" w:rsidRPr="001C77EF" w14:paraId="7C60A941" w14:textId="77777777" w:rsidTr="006D7A88">
        <w:tc>
          <w:tcPr>
            <w:tcW w:w="4892" w:type="dxa"/>
          </w:tcPr>
          <w:p w14:paraId="5A54A592" w14:textId="77777777" w:rsidR="00FC6B98" w:rsidRPr="001C77EF" w:rsidRDefault="00FC6B98" w:rsidP="00C24A31">
            <w:pPr>
              <w:spacing w:after="0" w:line="240" w:lineRule="auto"/>
              <w:ind w:left="74" w:firstLine="0"/>
              <w:rPr>
                <w:szCs w:val="24"/>
              </w:rPr>
            </w:pPr>
            <w:r w:rsidRPr="001C77EF">
              <w:rPr>
                <w:szCs w:val="24"/>
              </w:rPr>
              <w:t>_________________</w:t>
            </w:r>
            <w:proofErr w:type="spellStart"/>
            <w:r w:rsidRPr="001C77EF">
              <w:rPr>
                <w:szCs w:val="24"/>
              </w:rPr>
              <w:t>И.В.Малафей</w:t>
            </w:r>
            <w:proofErr w:type="spellEnd"/>
          </w:p>
        </w:tc>
      </w:tr>
      <w:tr w:rsidR="00FC6B98" w:rsidRPr="001C77EF" w14:paraId="6ADF236F" w14:textId="77777777" w:rsidTr="006D7A88">
        <w:tc>
          <w:tcPr>
            <w:tcW w:w="4892" w:type="dxa"/>
          </w:tcPr>
          <w:p w14:paraId="234A0CF0" w14:textId="77777777" w:rsidR="00FC6B98" w:rsidRPr="001C77EF" w:rsidRDefault="00FC6B98" w:rsidP="00C24A31">
            <w:pPr>
              <w:spacing w:after="0" w:line="240" w:lineRule="auto"/>
              <w:ind w:left="74" w:firstLine="0"/>
              <w:rPr>
                <w:szCs w:val="24"/>
              </w:rPr>
            </w:pPr>
            <w:r w:rsidRPr="001C77EF">
              <w:rPr>
                <w:szCs w:val="24"/>
              </w:rPr>
              <w:t>«_____» ________________ 202</w:t>
            </w:r>
            <w:r>
              <w:rPr>
                <w:szCs w:val="24"/>
              </w:rPr>
              <w:t>4</w:t>
            </w:r>
          </w:p>
        </w:tc>
      </w:tr>
    </w:tbl>
    <w:p w14:paraId="0D5F47C6" w14:textId="77777777" w:rsidR="00FC6B98" w:rsidRPr="001C77EF" w:rsidRDefault="00FC6B98" w:rsidP="00C24A31">
      <w:pPr>
        <w:spacing w:after="0" w:line="240" w:lineRule="auto"/>
        <w:jc w:val="center"/>
      </w:pPr>
    </w:p>
    <w:p w14:paraId="1B512084" w14:textId="77777777" w:rsidR="00FC6B98" w:rsidRPr="001C77EF" w:rsidRDefault="00FC6B98" w:rsidP="00C24A31">
      <w:pPr>
        <w:spacing w:after="0" w:line="240" w:lineRule="auto"/>
        <w:ind w:firstLine="0"/>
      </w:pPr>
    </w:p>
    <w:p w14:paraId="12593A87" w14:textId="77777777" w:rsidR="00FC6B98" w:rsidRPr="001C77EF" w:rsidRDefault="00FC6B98" w:rsidP="00C24A31">
      <w:pPr>
        <w:spacing w:after="0" w:line="240" w:lineRule="auto"/>
        <w:ind w:left="0" w:firstLine="0"/>
        <w:jc w:val="center"/>
        <w:rPr>
          <w:b/>
        </w:rPr>
      </w:pPr>
      <w:r w:rsidRPr="001C77EF">
        <w:rPr>
          <w:b/>
        </w:rPr>
        <w:t xml:space="preserve">БАЗЫ ДАННЫХ И </w:t>
      </w:r>
    </w:p>
    <w:p w14:paraId="042706F7" w14:textId="77777777" w:rsidR="00FC6B98" w:rsidRPr="001C77EF" w:rsidRDefault="00FC6B98" w:rsidP="00C24A31">
      <w:pPr>
        <w:spacing w:after="0" w:line="240" w:lineRule="auto"/>
        <w:ind w:left="0" w:firstLine="0"/>
        <w:jc w:val="center"/>
        <w:rPr>
          <w:b/>
        </w:rPr>
      </w:pPr>
      <w:r w:rsidRPr="001C77EF">
        <w:rPr>
          <w:b/>
        </w:rPr>
        <w:t>СИСТЕМЫ УПРАВЛЕНИЯ БАЗАМИ ДАННЫХ</w:t>
      </w:r>
    </w:p>
    <w:p w14:paraId="6842F4DD" w14:textId="77777777" w:rsidR="00FC6B98" w:rsidRPr="001C77EF" w:rsidRDefault="00FC6B98" w:rsidP="00C24A31">
      <w:pPr>
        <w:spacing w:after="0" w:line="240" w:lineRule="auto"/>
        <w:ind w:hanging="1010"/>
        <w:jc w:val="center"/>
        <w:rPr>
          <w:b/>
        </w:rPr>
      </w:pPr>
    </w:p>
    <w:p w14:paraId="6BB8B8E5" w14:textId="77777777" w:rsidR="00FC6B98" w:rsidRPr="001C77EF" w:rsidRDefault="00FC6B98" w:rsidP="00C24A31">
      <w:pPr>
        <w:spacing w:after="0" w:line="240" w:lineRule="auto"/>
        <w:ind w:left="0" w:firstLine="0"/>
        <w:rPr>
          <w:b/>
        </w:rPr>
      </w:pPr>
      <w:r>
        <w:rPr>
          <w:b/>
        </w:rPr>
        <w:t>Перечень т</w:t>
      </w:r>
      <w:r w:rsidRPr="001C77EF">
        <w:rPr>
          <w:b/>
        </w:rPr>
        <w:t>еоретически</w:t>
      </w:r>
      <w:r>
        <w:rPr>
          <w:b/>
        </w:rPr>
        <w:t>х</w:t>
      </w:r>
      <w:r w:rsidRPr="001C77EF">
        <w:rPr>
          <w:b/>
        </w:rPr>
        <w:t xml:space="preserve"> вопрос</w:t>
      </w:r>
      <w:r>
        <w:rPr>
          <w:b/>
        </w:rPr>
        <w:t>ов</w:t>
      </w:r>
      <w:r w:rsidRPr="001C77EF">
        <w:rPr>
          <w:b/>
        </w:rPr>
        <w:t xml:space="preserve"> к экзамену для учащихся 4</w:t>
      </w:r>
      <w:r>
        <w:rPr>
          <w:b/>
        </w:rPr>
        <w:t> </w:t>
      </w:r>
      <w:r w:rsidRPr="001C77EF">
        <w:rPr>
          <w:b/>
        </w:rPr>
        <w:t>курса дневной формы получения образования специальности 2-</w:t>
      </w:r>
      <w:r>
        <w:rPr>
          <w:b/>
        </w:rPr>
        <w:t> </w:t>
      </w:r>
      <w:r w:rsidRPr="001C77EF">
        <w:rPr>
          <w:b/>
        </w:rPr>
        <w:t>40</w:t>
      </w:r>
      <w:r>
        <w:rPr>
          <w:b/>
        </w:rPr>
        <w:t> </w:t>
      </w:r>
      <w:r w:rsidRPr="001C77EF">
        <w:rPr>
          <w:b/>
        </w:rPr>
        <w:t>01</w:t>
      </w:r>
      <w:r>
        <w:rPr>
          <w:b/>
        </w:rPr>
        <w:t> </w:t>
      </w:r>
      <w:r w:rsidRPr="001C77EF">
        <w:rPr>
          <w:b/>
        </w:rPr>
        <w:t>01</w:t>
      </w:r>
      <w:r>
        <w:rPr>
          <w:b/>
        </w:rPr>
        <w:t> </w:t>
      </w:r>
      <w:r w:rsidRPr="001C77EF">
        <w:rPr>
          <w:b/>
        </w:rPr>
        <w:t xml:space="preserve">«Программное обеспечение информационных технологий» </w:t>
      </w:r>
    </w:p>
    <w:p w14:paraId="289A17A3" w14:textId="77777777" w:rsidR="00FC6B98" w:rsidRPr="001C77EF" w:rsidRDefault="00FC6B98" w:rsidP="00C24A31">
      <w:pPr>
        <w:tabs>
          <w:tab w:val="left" w:pos="426"/>
        </w:tabs>
        <w:spacing w:after="0" w:line="240" w:lineRule="auto"/>
        <w:ind w:left="0" w:firstLine="851"/>
      </w:pPr>
      <w:r w:rsidRPr="001C77EF">
        <w:t xml:space="preserve">Составлены на основании учебной программы, утвержденной директором </w:t>
      </w:r>
      <w:proofErr w:type="gramStart"/>
      <w:r w:rsidRPr="001C77EF">
        <w:t>колледжа  25.11.2021.</w:t>
      </w:r>
      <w:proofErr w:type="gramEnd"/>
    </w:p>
    <w:p w14:paraId="3A89982A" w14:textId="77777777" w:rsidR="00FC6B98" w:rsidRPr="001C77EF" w:rsidRDefault="00FC6B98" w:rsidP="00C24A31">
      <w:pPr>
        <w:spacing w:after="0" w:line="240" w:lineRule="auto"/>
        <w:ind w:left="852" w:firstLine="0"/>
      </w:pPr>
      <w:r w:rsidRPr="001C77EF">
        <w:t xml:space="preserve"> </w:t>
      </w:r>
    </w:p>
    <w:p w14:paraId="4B9F55D4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>Дайте определения следующи</w:t>
      </w:r>
      <w:r>
        <w:t>х</w:t>
      </w:r>
      <w:r w:rsidRPr="001C77EF">
        <w:t xml:space="preserve"> поняти</w:t>
      </w:r>
      <w:r>
        <w:t>й</w:t>
      </w:r>
      <w:r w:rsidRPr="001C77EF">
        <w:t xml:space="preserve">: «информационная система», «данные», «база данных», «предметная область», </w:t>
      </w:r>
      <w:r w:rsidRPr="001C77EF">
        <w:rPr>
          <w:szCs w:val="28"/>
        </w:rPr>
        <w:t>«система управления базами данных (СУБД)»</w:t>
      </w:r>
      <w:r w:rsidRPr="001C77EF">
        <w:t xml:space="preserve">. Приведите примеры каждого понятия. </w:t>
      </w:r>
      <w:r w:rsidRPr="001C77EF">
        <w:rPr>
          <w:szCs w:val="28"/>
          <w:lang w:val="be-BY"/>
        </w:rPr>
        <w:t>Классифицируйте</w:t>
      </w:r>
      <w:r w:rsidRPr="001C77EF">
        <w:rPr>
          <w:szCs w:val="28"/>
        </w:rPr>
        <w:t xml:space="preserve"> СУБД по моделям данных и количеству пользователей.</w:t>
      </w:r>
    </w:p>
    <w:p w14:paraId="3AAC864D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>Дайте определени</w:t>
      </w:r>
      <w:r>
        <w:t>е</w:t>
      </w:r>
      <w:r w:rsidRPr="001C77EF">
        <w:t xml:space="preserve"> поняти</w:t>
      </w:r>
      <w:r>
        <w:t>я</w:t>
      </w:r>
      <w:r w:rsidRPr="001C77EF">
        <w:t xml:space="preserve"> «модель данных». Перечислите известные модели данных (не менее трех). Опишите назначение, отличительные признаки, достоинства и недостатки каждой из описанных моделей данных. </w:t>
      </w:r>
    </w:p>
    <w:p w14:paraId="07A8FB1D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362A4E">
        <w:rPr>
          <w:highlight w:val="yellow"/>
        </w:rPr>
        <w:t>Дайте определение понятия «база данных». Перечислите этапы проектирования базы данных. Опишите этап концептуального проектирования, укажите результат данного этапа.</w:t>
      </w:r>
      <w:r w:rsidRPr="001C77EF">
        <w:t xml:space="preserve"> </w:t>
      </w:r>
    </w:p>
    <w:p w14:paraId="78B6316B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bookmarkStart w:id="0" w:name="_Hlk162026687"/>
      <w:r w:rsidRPr="00362A4E">
        <w:rPr>
          <w:highlight w:val="yellow"/>
        </w:rPr>
        <w:t>Дайте определение понятия «база данных». Перечислите этапы проектирования базы данных. Опишите этап логического (</w:t>
      </w:r>
      <w:proofErr w:type="spellStart"/>
      <w:r w:rsidRPr="00362A4E">
        <w:rPr>
          <w:highlight w:val="yellow"/>
        </w:rPr>
        <w:t>даталогического</w:t>
      </w:r>
      <w:proofErr w:type="spellEnd"/>
      <w:r w:rsidRPr="00362A4E">
        <w:rPr>
          <w:highlight w:val="yellow"/>
        </w:rPr>
        <w:t>) проектирования: исходные данные и результаты этапа.</w:t>
      </w:r>
      <w:bookmarkEnd w:id="0"/>
      <w:r w:rsidRPr="001C77EF">
        <w:t xml:space="preserve"> </w:t>
      </w:r>
    </w:p>
    <w:p w14:paraId="0092C452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>Дайте определение поняти</w:t>
      </w:r>
      <w:r>
        <w:t>я</w:t>
      </w:r>
      <w:r w:rsidRPr="001C77EF">
        <w:t xml:space="preserve"> «система управления базами данных (СУБД)». Перечислите этапы проектирования базы данных. Опишите этап физического проектирования и описания данных в базе данных: типы данных, определение размера данных, свойства (на примере MS SQL </w:t>
      </w:r>
      <w:proofErr w:type="spellStart"/>
      <w:r w:rsidRPr="001C77EF">
        <w:t>Server</w:t>
      </w:r>
      <w:proofErr w:type="spellEnd"/>
      <w:r w:rsidRPr="001C77EF">
        <w:t xml:space="preserve">). </w:t>
      </w:r>
    </w:p>
    <w:p w14:paraId="19822760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>Дайте определения следующи</w:t>
      </w:r>
      <w:r>
        <w:t>х</w:t>
      </w:r>
      <w:r w:rsidRPr="001C77EF">
        <w:t xml:space="preserve"> поняти</w:t>
      </w:r>
      <w:r>
        <w:t>й</w:t>
      </w:r>
      <w:r w:rsidRPr="001C77EF">
        <w:t xml:space="preserve"> «сущность», «экземпляр сущности», «ключ», «потенциальный ключ», «искусственный ключ», «поле связи». Перечислите понятия, которыми характеризуется сущность. Приведите примеры сущностей и понятий, которыми характеризуется сущность. </w:t>
      </w:r>
    </w:p>
    <w:p w14:paraId="312D6073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>Дайте определение поняти</w:t>
      </w:r>
      <w:r>
        <w:t>я</w:t>
      </w:r>
      <w:r w:rsidRPr="001C77EF">
        <w:t xml:space="preserve"> «связь между сущностями». Опишите основное их назначение и их типы, сопроводив примерами разных видов </w:t>
      </w:r>
      <w:r w:rsidRPr="001C77EF">
        <w:lastRenderedPageBreak/>
        <w:t>связей между сущностями. Разъясните поддержку связей «многие-ко</w:t>
      </w:r>
      <w:r>
        <w:t>-</w:t>
      </w:r>
      <w:r w:rsidRPr="001C77EF">
        <w:t>многим».</w:t>
      </w:r>
    </w:p>
    <w:p w14:paraId="34D9E133" w14:textId="7E75AE34" w:rsidR="00FC6B98" w:rsidRPr="00165CA8" w:rsidRDefault="00FC6B98" w:rsidP="00C24A31">
      <w:pPr>
        <w:numPr>
          <w:ilvl w:val="0"/>
          <w:numId w:val="1"/>
        </w:numPr>
        <w:spacing w:after="0" w:line="240" w:lineRule="auto"/>
        <w:rPr>
          <w:highlight w:val="green"/>
        </w:rPr>
      </w:pPr>
      <w:r w:rsidRPr="00165CA8">
        <w:rPr>
          <w:highlight w:val="green"/>
        </w:rPr>
        <w:t xml:space="preserve">Дайте определение понятия «система управления базами данных (СУБД)». Опишите назначение и основные отличительные характеристики СУБД. Приведите примеры известных СУБД (не менее трех).  </w:t>
      </w:r>
    </w:p>
    <w:p w14:paraId="7D86F541" w14:textId="77777777" w:rsidR="0001774C" w:rsidRDefault="00FC6B98" w:rsidP="00C24A31">
      <w:pPr>
        <w:spacing w:after="0" w:line="240" w:lineRule="auto"/>
        <w:ind w:left="0"/>
        <w:rPr>
          <w:color w:val="202122"/>
          <w:szCs w:val="28"/>
          <w:shd w:val="clear" w:color="auto" w:fill="FFFFFF"/>
        </w:rPr>
      </w:pPr>
      <w:r w:rsidRPr="0001774C">
        <w:rPr>
          <w:color w:val="202122"/>
          <w:szCs w:val="28"/>
          <w:shd w:val="clear" w:color="auto" w:fill="FFFFFF"/>
        </w:rPr>
        <w:t>СУБД — комплекс программ, позволяющих создать базу данных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средства для администрирования Б</w:t>
      </w:r>
      <w:r w:rsidR="0001774C" w:rsidRPr="0001774C">
        <w:rPr>
          <w:color w:val="202122"/>
          <w:szCs w:val="28"/>
          <w:shd w:val="clear" w:color="auto" w:fill="FFFFFF"/>
        </w:rPr>
        <w:t xml:space="preserve">Д. </w:t>
      </w:r>
    </w:p>
    <w:p w14:paraId="03A90E49" w14:textId="75489B9E" w:rsidR="00FC6B98" w:rsidRPr="0001774C" w:rsidRDefault="0001774C" w:rsidP="00C24A31">
      <w:pPr>
        <w:spacing w:after="0" w:line="240" w:lineRule="auto"/>
        <w:ind w:left="0"/>
        <w:rPr>
          <w:color w:val="202122"/>
          <w:szCs w:val="28"/>
          <w:shd w:val="clear" w:color="auto" w:fill="FFFFFF"/>
          <w:lang w:val="en-US"/>
        </w:rPr>
      </w:pPr>
      <w:r w:rsidRPr="0001774C">
        <w:rPr>
          <w:color w:val="202122"/>
          <w:szCs w:val="28"/>
          <w:shd w:val="clear" w:color="auto" w:fill="FFFFFF"/>
        </w:rPr>
        <w:t>Назначение</w:t>
      </w:r>
      <w:r w:rsidRPr="0001774C">
        <w:rPr>
          <w:color w:val="202122"/>
          <w:szCs w:val="28"/>
          <w:shd w:val="clear" w:color="auto" w:fill="FFFFFF"/>
          <w:lang w:val="en-US"/>
        </w:rPr>
        <w:t>:</w:t>
      </w:r>
    </w:p>
    <w:p w14:paraId="3626EDD9" w14:textId="402A48AD" w:rsidR="0001774C" w:rsidRPr="0001774C" w:rsidRDefault="0001774C" w:rsidP="00C24A31">
      <w:pPr>
        <w:pStyle w:val="a6"/>
        <w:numPr>
          <w:ilvl w:val="0"/>
          <w:numId w:val="2"/>
        </w:numPr>
        <w:spacing w:after="0" w:line="240" w:lineRule="auto"/>
        <w:ind w:left="0" w:firstLine="851"/>
        <w:rPr>
          <w:szCs w:val="28"/>
        </w:rPr>
      </w:pPr>
      <w:r w:rsidRPr="0001774C">
        <w:rPr>
          <w:szCs w:val="28"/>
          <w:lang w:val="en-US"/>
        </w:rPr>
        <w:t>C</w:t>
      </w:r>
      <w:r w:rsidRPr="0001774C">
        <w:rPr>
          <w:szCs w:val="28"/>
        </w:rPr>
        <w:t>оздание и управление базами данных.</w:t>
      </w:r>
    </w:p>
    <w:p w14:paraId="0E7F60D2" w14:textId="77777777" w:rsidR="0001774C" w:rsidRPr="0001774C" w:rsidRDefault="0001774C" w:rsidP="00C24A31">
      <w:pPr>
        <w:pStyle w:val="a6"/>
        <w:numPr>
          <w:ilvl w:val="0"/>
          <w:numId w:val="2"/>
        </w:numPr>
        <w:spacing w:after="0" w:line="240" w:lineRule="auto"/>
        <w:ind w:left="0" w:firstLine="851"/>
        <w:rPr>
          <w:szCs w:val="28"/>
        </w:rPr>
      </w:pPr>
      <w:r w:rsidRPr="0001774C">
        <w:rPr>
          <w:szCs w:val="28"/>
        </w:rPr>
        <w:t>Хранение данных в удобной для работы форме.</w:t>
      </w:r>
    </w:p>
    <w:p w14:paraId="47B21A9A" w14:textId="77777777" w:rsidR="0001774C" w:rsidRPr="0001774C" w:rsidRDefault="0001774C" w:rsidP="00C24A31">
      <w:pPr>
        <w:pStyle w:val="a6"/>
        <w:numPr>
          <w:ilvl w:val="0"/>
          <w:numId w:val="2"/>
        </w:numPr>
        <w:spacing w:after="0" w:line="240" w:lineRule="auto"/>
        <w:ind w:left="0" w:firstLine="851"/>
        <w:rPr>
          <w:szCs w:val="28"/>
        </w:rPr>
      </w:pPr>
      <w:r w:rsidRPr="0001774C">
        <w:rPr>
          <w:szCs w:val="28"/>
        </w:rPr>
        <w:t>Обеспечение доступа к данным для различных пользователей и приложений.</w:t>
      </w:r>
    </w:p>
    <w:p w14:paraId="16B35645" w14:textId="77777777" w:rsidR="0001774C" w:rsidRPr="0001774C" w:rsidRDefault="0001774C" w:rsidP="00C24A31">
      <w:pPr>
        <w:pStyle w:val="a6"/>
        <w:numPr>
          <w:ilvl w:val="0"/>
          <w:numId w:val="2"/>
        </w:numPr>
        <w:spacing w:after="0" w:line="240" w:lineRule="auto"/>
        <w:ind w:left="0" w:firstLine="851"/>
        <w:rPr>
          <w:szCs w:val="28"/>
        </w:rPr>
      </w:pPr>
      <w:r w:rsidRPr="0001774C">
        <w:rPr>
          <w:szCs w:val="28"/>
        </w:rPr>
        <w:t>Обеспечение безопасности данных.</w:t>
      </w:r>
    </w:p>
    <w:p w14:paraId="7901641D" w14:textId="77777777" w:rsidR="0001774C" w:rsidRPr="0001774C" w:rsidRDefault="0001774C" w:rsidP="00C24A31">
      <w:pPr>
        <w:pStyle w:val="a6"/>
        <w:numPr>
          <w:ilvl w:val="0"/>
          <w:numId w:val="2"/>
        </w:numPr>
        <w:spacing w:after="0" w:line="240" w:lineRule="auto"/>
        <w:ind w:left="0" w:firstLine="851"/>
        <w:rPr>
          <w:szCs w:val="28"/>
        </w:rPr>
      </w:pPr>
      <w:r w:rsidRPr="0001774C">
        <w:rPr>
          <w:szCs w:val="28"/>
        </w:rPr>
        <w:t>Обеспечение целостности данных.</w:t>
      </w:r>
    </w:p>
    <w:p w14:paraId="456A9E93" w14:textId="77777777" w:rsidR="0001774C" w:rsidRPr="0001774C" w:rsidRDefault="0001774C" w:rsidP="00C24A31">
      <w:pPr>
        <w:pStyle w:val="a6"/>
        <w:numPr>
          <w:ilvl w:val="0"/>
          <w:numId w:val="2"/>
        </w:numPr>
        <w:spacing w:after="0" w:line="240" w:lineRule="auto"/>
        <w:ind w:left="0" w:firstLine="851"/>
        <w:rPr>
          <w:szCs w:val="28"/>
        </w:rPr>
      </w:pPr>
      <w:r w:rsidRPr="0001774C">
        <w:rPr>
          <w:szCs w:val="28"/>
        </w:rPr>
        <w:t>Оптимизация производительности операций с базой данных.</w:t>
      </w:r>
    </w:p>
    <w:p w14:paraId="7A5B4545" w14:textId="15C87B6C" w:rsidR="0001774C" w:rsidRDefault="0001774C" w:rsidP="00C24A31">
      <w:pPr>
        <w:pStyle w:val="a6"/>
        <w:numPr>
          <w:ilvl w:val="0"/>
          <w:numId w:val="2"/>
        </w:numPr>
        <w:spacing w:after="0" w:line="240" w:lineRule="auto"/>
        <w:ind w:left="0" w:firstLine="851"/>
        <w:rPr>
          <w:szCs w:val="28"/>
        </w:rPr>
      </w:pPr>
      <w:r w:rsidRPr="0001774C">
        <w:rPr>
          <w:szCs w:val="28"/>
        </w:rPr>
        <w:t>Предоставление средств для администрирования баз данных.</w:t>
      </w:r>
    </w:p>
    <w:p w14:paraId="47339F76" w14:textId="1FA94A80" w:rsidR="0001774C" w:rsidRDefault="0001774C" w:rsidP="00C24A31">
      <w:pPr>
        <w:pStyle w:val="a6"/>
        <w:spacing w:after="0" w:line="240" w:lineRule="auto"/>
        <w:ind w:left="851" w:firstLine="0"/>
        <w:rPr>
          <w:szCs w:val="28"/>
        </w:rPr>
      </w:pPr>
      <w:r>
        <w:rPr>
          <w:szCs w:val="28"/>
        </w:rPr>
        <w:t xml:space="preserve">Основные отличительные черты </w:t>
      </w:r>
    </w:p>
    <w:p w14:paraId="47E422B0" w14:textId="77777777" w:rsidR="0001774C" w:rsidRPr="0001774C" w:rsidRDefault="0001774C" w:rsidP="00C24A31">
      <w:pPr>
        <w:pStyle w:val="a6"/>
        <w:numPr>
          <w:ilvl w:val="0"/>
          <w:numId w:val="3"/>
        </w:numPr>
        <w:spacing w:after="0" w:line="240" w:lineRule="auto"/>
        <w:ind w:left="0" w:firstLine="851"/>
        <w:rPr>
          <w:szCs w:val="28"/>
        </w:rPr>
      </w:pPr>
      <w:r w:rsidRPr="0001774C">
        <w:rPr>
          <w:szCs w:val="28"/>
        </w:rPr>
        <w:t>Модель данных: СУБД может быть реляционной, объектно-ориентированной, иерархической, сетевой и т. д.</w:t>
      </w:r>
    </w:p>
    <w:p w14:paraId="1613944E" w14:textId="77777777" w:rsidR="0001774C" w:rsidRPr="0001774C" w:rsidRDefault="0001774C" w:rsidP="00C24A31">
      <w:pPr>
        <w:pStyle w:val="a6"/>
        <w:numPr>
          <w:ilvl w:val="0"/>
          <w:numId w:val="3"/>
        </w:numPr>
        <w:spacing w:after="0" w:line="240" w:lineRule="auto"/>
        <w:ind w:left="0" w:firstLine="851"/>
        <w:rPr>
          <w:szCs w:val="28"/>
        </w:rPr>
      </w:pPr>
      <w:r w:rsidRPr="0001774C">
        <w:rPr>
          <w:szCs w:val="28"/>
        </w:rPr>
        <w:t>Языки запросов: предоставляются средства для создания запросов к данным (например, SQL - структурированный язык запросов).</w:t>
      </w:r>
    </w:p>
    <w:p w14:paraId="082D2A10" w14:textId="77777777" w:rsidR="0001774C" w:rsidRPr="0001774C" w:rsidRDefault="0001774C" w:rsidP="00C24A31">
      <w:pPr>
        <w:pStyle w:val="a6"/>
        <w:numPr>
          <w:ilvl w:val="0"/>
          <w:numId w:val="3"/>
        </w:numPr>
        <w:spacing w:after="0" w:line="240" w:lineRule="auto"/>
        <w:ind w:left="0" w:firstLine="851"/>
        <w:rPr>
          <w:szCs w:val="28"/>
        </w:rPr>
      </w:pPr>
      <w:r w:rsidRPr="0001774C">
        <w:rPr>
          <w:szCs w:val="28"/>
        </w:rPr>
        <w:t>Поддержка транзакций: обеспечение атомарности, согласованности, изолированности и долговечности операций с данными.</w:t>
      </w:r>
    </w:p>
    <w:p w14:paraId="47B3645B" w14:textId="77777777" w:rsidR="0001774C" w:rsidRPr="0001774C" w:rsidRDefault="0001774C" w:rsidP="00C24A31">
      <w:pPr>
        <w:pStyle w:val="a6"/>
        <w:numPr>
          <w:ilvl w:val="0"/>
          <w:numId w:val="3"/>
        </w:numPr>
        <w:spacing w:after="0" w:line="240" w:lineRule="auto"/>
        <w:ind w:left="0" w:firstLine="851"/>
        <w:rPr>
          <w:szCs w:val="28"/>
        </w:rPr>
      </w:pPr>
      <w:r w:rsidRPr="0001774C">
        <w:rPr>
          <w:szCs w:val="28"/>
        </w:rPr>
        <w:t>Масштабируемость: способность СУБД работать с различными объемами данных и обеспечивать необходимую производительность.</w:t>
      </w:r>
    </w:p>
    <w:p w14:paraId="3C9BDBCE" w14:textId="40565E6C" w:rsidR="0001774C" w:rsidRDefault="0001774C" w:rsidP="00C24A31">
      <w:pPr>
        <w:pStyle w:val="a6"/>
        <w:numPr>
          <w:ilvl w:val="0"/>
          <w:numId w:val="3"/>
        </w:numPr>
        <w:spacing w:after="0" w:line="240" w:lineRule="auto"/>
        <w:ind w:left="0" w:firstLine="851"/>
        <w:rPr>
          <w:szCs w:val="28"/>
        </w:rPr>
      </w:pPr>
      <w:r w:rsidRPr="0001774C">
        <w:rPr>
          <w:szCs w:val="28"/>
        </w:rPr>
        <w:t>Безопасность: возможность ограничения доступа к данным и обеспечение их защиты от несанкционированного доступа и модификаций.</w:t>
      </w:r>
    </w:p>
    <w:p w14:paraId="4C713CA3" w14:textId="1D096E59" w:rsidR="006A5247" w:rsidRDefault="006A5247" w:rsidP="00C24A31">
      <w:pPr>
        <w:pStyle w:val="a6"/>
        <w:spacing w:after="0" w:line="240" w:lineRule="auto"/>
        <w:ind w:left="851" w:firstLine="0"/>
        <w:rPr>
          <w:szCs w:val="28"/>
        </w:rPr>
      </w:pPr>
      <w:r>
        <w:rPr>
          <w:szCs w:val="28"/>
        </w:rPr>
        <w:t>Примеры СУБД</w:t>
      </w:r>
    </w:p>
    <w:p w14:paraId="0DDB1923" w14:textId="53AD30E9" w:rsidR="006A5247" w:rsidRDefault="006A5247" w:rsidP="00C24A31">
      <w:pPr>
        <w:pStyle w:val="a6"/>
        <w:numPr>
          <w:ilvl w:val="0"/>
          <w:numId w:val="4"/>
        </w:numPr>
        <w:spacing w:after="0" w:line="240" w:lineRule="auto"/>
        <w:rPr>
          <w:szCs w:val="28"/>
        </w:rPr>
      </w:pPr>
      <w:r>
        <w:rPr>
          <w:szCs w:val="28"/>
          <w:lang w:val="en-US"/>
        </w:rPr>
        <w:t>MySQL</w:t>
      </w:r>
    </w:p>
    <w:p w14:paraId="363A4040" w14:textId="2017E118" w:rsidR="006A5247" w:rsidRPr="006A5247" w:rsidRDefault="006A5247" w:rsidP="00C24A31">
      <w:pPr>
        <w:pStyle w:val="a6"/>
        <w:numPr>
          <w:ilvl w:val="0"/>
          <w:numId w:val="4"/>
        </w:numPr>
        <w:spacing w:after="0" w:line="240" w:lineRule="auto"/>
        <w:rPr>
          <w:szCs w:val="28"/>
        </w:rPr>
      </w:pPr>
      <w:r>
        <w:rPr>
          <w:szCs w:val="28"/>
          <w:lang w:val="en-US"/>
        </w:rPr>
        <w:t>Oracle Database</w:t>
      </w:r>
    </w:p>
    <w:p w14:paraId="5F29446D" w14:textId="10B808D0" w:rsidR="006A5247" w:rsidRPr="006A5247" w:rsidRDefault="00165CA8" w:rsidP="00C24A31">
      <w:pPr>
        <w:pStyle w:val="a6"/>
        <w:numPr>
          <w:ilvl w:val="0"/>
          <w:numId w:val="4"/>
        </w:numPr>
        <w:spacing w:after="0" w:line="240" w:lineRule="auto"/>
        <w:rPr>
          <w:szCs w:val="28"/>
        </w:rPr>
      </w:pPr>
      <w:r>
        <w:rPr>
          <w:szCs w:val="28"/>
          <w:lang w:val="en-US"/>
        </w:rPr>
        <w:t>PostgreSQL</w:t>
      </w:r>
    </w:p>
    <w:p w14:paraId="5E350BBF" w14:textId="2B69E590" w:rsidR="006A5247" w:rsidRPr="006A5247" w:rsidRDefault="006A5247" w:rsidP="00C24A31">
      <w:pPr>
        <w:pStyle w:val="a6"/>
        <w:numPr>
          <w:ilvl w:val="0"/>
          <w:numId w:val="4"/>
        </w:numPr>
        <w:spacing w:after="0" w:line="240" w:lineRule="auto"/>
        <w:rPr>
          <w:szCs w:val="28"/>
        </w:rPr>
      </w:pPr>
      <w:r>
        <w:rPr>
          <w:szCs w:val="28"/>
          <w:lang w:val="en-US"/>
        </w:rPr>
        <w:t>MongoDB</w:t>
      </w:r>
    </w:p>
    <w:p w14:paraId="18989BEF" w14:textId="06815320" w:rsidR="006A5247" w:rsidRPr="0001774C" w:rsidRDefault="006A5247" w:rsidP="00C24A31">
      <w:pPr>
        <w:pStyle w:val="a6"/>
        <w:numPr>
          <w:ilvl w:val="0"/>
          <w:numId w:val="4"/>
        </w:numPr>
        <w:spacing w:after="0" w:line="240" w:lineRule="auto"/>
        <w:rPr>
          <w:szCs w:val="28"/>
        </w:rPr>
      </w:pPr>
      <w:r>
        <w:rPr>
          <w:szCs w:val="28"/>
          <w:lang w:val="en-US"/>
        </w:rPr>
        <w:t>MS SQL Server</w:t>
      </w:r>
    </w:p>
    <w:p w14:paraId="25A13350" w14:textId="7F36CAA2" w:rsidR="00FC6B98" w:rsidRDefault="00FC6B98" w:rsidP="00C24A31">
      <w:pPr>
        <w:numPr>
          <w:ilvl w:val="0"/>
          <w:numId w:val="1"/>
        </w:numPr>
        <w:spacing w:after="0" w:line="240" w:lineRule="auto"/>
      </w:pPr>
      <w:r w:rsidRPr="003E47E6">
        <w:rPr>
          <w:highlight w:val="green"/>
        </w:rPr>
        <w:t>Дайте определения следующих понятий: «нормализация», «декомпозиция отношений</w:t>
      </w:r>
      <w:r w:rsidRPr="00E8278F">
        <w:rPr>
          <w:highlight w:val="green"/>
        </w:rPr>
        <w:t>», «избыточность отношений».</w:t>
      </w:r>
      <w:r w:rsidRPr="001C77EF">
        <w:t xml:space="preserve"> </w:t>
      </w:r>
      <w:bookmarkStart w:id="1" w:name="_GoBack"/>
      <w:bookmarkEnd w:id="1"/>
      <w:r w:rsidRPr="007E2BAE">
        <w:rPr>
          <w:highlight w:val="green"/>
        </w:rPr>
        <w:t>Поясните цель и основной метод. Поясните первую нормальную форму (1НФ). Опишите способы ее построения. Приведите примеры отношения, не находящегося в первой нормальной форме, и приведите его к первой нормальной форме.</w:t>
      </w:r>
      <w:r w:rsidRPr="001C77EF">
        <w:t xml:space="preserve"> </w:t>
      </w:r>
    </w:p>
    <w:p w14:paraId="74089618" w14:textId="09034FB4" w:rsidR="00165CA8" w:rsidRDefault="002D6C64" w:rsidP="00C24A31">
      <w:pPr>
        <w:spacing w:after="0" w:line="240" w:lineRule="auto"/>
        <w:ind w:left="0" w:firstLine="851"/>
      </w:pPr>
      <w:r w:rsidRPr="002D6C64">
        <w:t xml:space="preserve">Нормализация: Нормализация в базах данных </w:t>
      </w:r>
      <w:r w:rsidRPr="002D6C64">
        <w:t>— это</w:t>
      </w:r>
      <w:r w:rsidRPr="002D6C64">
        <w:t xml:space="preserve"> процесс организации структуры базы данных для уменьшения избыточности данных и предотвращения аномалий при их обновлении, вставке и удалении. Основная </w:t>
      </w:r>
      <w:r w:rsidRPr="002D6C64">
        <w:lastRenderedPageBreak/>
        <w:t>цель нормализации - сделать данные более структурированными и связанными, чтобы обеспечить более эффективное управление базой данных.</w:t>
      </w:r>
    </w:p>
    <w:p w14:paraId="5F1550CE" w14:textId="3CD54FE5" w:rsidR="003E47E6" w:rsidRDefault="003E47E6" w:rsidP="00C24A31">
      <w:pPr>
        <w:spacing w:after="0" w:line="240" w:lineRule="auto"/>
        <w:ind w:left="0" w:firstLine="851"/>
      </w:pPr>
      <w:r w:rsidRPr="003E47E6">
        <w:t xml:space="preserve">Декомпозиция отношений: Декомпозиция отношений </w:t>
      </w:r>
      <w:proofErr w:type="gramStart"/>
      <w:r w:rsidRPr="003E47E6">
        <w:t>- это</w:t>
      </w:r>
      <w:proofErr w:type="gramEnd"/>
      <w:r w:rsidRPr="003E47E6">
        <w:t xml:space="preserve"> процесс разбиения одного отношения на несколько отношений для устранения избыточности данных и уменьшения зависимостей между атрибутами. Целью декомпозиции является улучшение структуры базы данных, чтобы сделать ее более гибкой и эффективной.</w:t>
      </w:r>
    </w:p>
    <w:p w14:paraId="5E66C9CC" w14:textId="1C6AC736" w:rsidR="003E47E6" w:rsidRDefault="003E47E6" w:rsidP="00C24A31">
      <w:pPr>
        <w:spacing w:after="0" w:line="240" w:lineRule="auto"/>
        <w:ind w:left="0" w:firstLine="851"/>
      </w:pPr>
      <w:r w:rsidRPr="003E47E6">
        <w:t xml:space="preserve">Избыточность отношений: Избыточность отношений </w:t>
      </w:r>
      <w:proofErr w:type="gramStart"/>
      <w:r w:rsidRPr="003E47E6">
        <w:t>- это</w:t>
      </w:r>
      <w:proofErr w:type="gramEnd"/>
      <w:r w:rsidRPr="003E47E6">
        <w:t xml:space="preserve"> состояние, при котором в базе данных содержится избыточная информация, т.е. информация, которая может быть выведена из других данных в базе данных. Избыточность отношений приводит к проблемам при обновлении данных, увеличивает объем хранимой информации и может привести к несогласованности данных.</w:t>
      </w:r>
    </w:p>
    <w:p w14:paraId="47692C46" w14:textId="3B7FC420" w:rsidR="003E47E6" w:rsidRDefault="003E47E6" w:rsidP="00C24A31">
      <w:pPr>
        <w:spacing w:after="0" w:line="240" w:lineRule="auto"/>
        <w:ind w:left="0" w:firstLine="851"/>
      </w:pPr>
      <w:r w:rsidRPr="003E47E6">
        <w:t>Первая нормальная форма (</w:t>
      </w:r>
      <w:r>
        <w:t>1НФ</w:t>
      </w:r>
      <w:r w:rsidRPr="003E47E6">
        <w:t>) предполагает, что сохраняемые данные на пересечении строк и столбцов должны представлять скалярное значение, а таблицы не должны содержать повторяющихся строк.</w:t>
      </w:r>
    </w:p>
    <w:p w14:paraId="2F93DE09" w14:textId="5AF226C6" w:rsidR="00D44CC2" w:rsidRDefault="00D44CC2" w:rsidP="00E31793">
      <w:pPr>
        <w:spacing w:after="0" w:line="240" w:lineRule="auto"/>
        <w:ind w:left="0" w:firstLine="0"/>
      </w:pPr>
      <w:r w:rsidRPr="00D44CC2">
        <w:drawing>
          <wp:inline distT="0" distB="0" distL="0" distR="0" wp14:anchorId="16C658B8" wp14:editId="0C8A7BE3">
            <wp:extent cx="5939790" cy="39058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D994" w14:textId="241FE1A0" w:rsidR="00E8278F" w:rsidRDefault="00D44CC2" w:rsidP="00E31793">
      <w:pPr>
        <w:spacing w:after="0" w:line="240" w:lineRule="auto"/>
        <w:ind w:left="0" w:firstLine="0"/>
      </w:pPr>
      <w:r w:rsidRPr="00D44CC2">
        <w:lastRenderedPageBreak/>
        <w:drawing>
          <wp:inline distT="0" distB="0" distL="0" distR="0" wp14:anchorId="3D83CC2C" wp14:editId="313E3B90">
            <wp:extent cx="5939790" cy="42983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71F1" w14:textId="0F08D848" w:rsidR="00833A9F" w:rsidRPr="003E47E6" w:rsidRDefault="00833A9F" w:rsidP="00E31793">
      <w:pPr>
        <w:spacing w:after="0" w:line="240" w:lineRule="auto"/>
        <w:ind w:left="0" w:firstLine="0"/>
      </w:pPr>
      <w:r w:rsidRPr="00833A9F">
        <w:drawing>
          <wp:inline distT="0" distB="0" distL="0" distR="0" wp14:anchorId="615DF841" wp14:editId="091B77E0">
            <wp:extent cx="5939790" cy="42189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54B9" w14:textId="0317D41E" w:rsidR="00FC6B98" w:rsidRPr="005A5FAF" w:rsidRDefault="00FC6B98" w:rsidP="00C24A31">
      <w:pPr>
        <w:numPr>
          <w:ilvl w:val="0"/>
          <w:numId w:val="1"/>
        </w:numPr>
        <w:spacing w:after="0" w:line="240" w:lineRule="auto"/>
        <w:rPr>
          <w:highlight w:val="green"/>
        </w:rPr>
      </w:pPr>
      <w:r w:rsidRPr="005A5FAF">
        <w:rPr>
          <w:highlight w:val="green"/>
        </w:rPr>
        <w:t xml:space="preserve">Дайте определения следующих понятий: «нормализация», «функциональная зависимость». Поясните вторую нормальную форму (2НФ). Опишите способы ее построения. Приведите примеры. </w:t>
      </w:r>
    </w:p>
    <w:p w14:paraId="44313DA5" w14:textId="7DD279B4" w:rsidR="00BF5782" w:rsidRDefault="00BF5782" w:rsidP="00BF5782">
      <w:pPr>
        <w:pStyle w:val="a6"/>
        <w:spacing w:after="0" w:line="240" w:lineRule="auto"/>
        <w:ind w:left="0"/>
      </w:pPr>
      <w:r w:rsidRPr="002D6C64">
        <w:lastRenderedPageBreak/>
        <w:t>Нормализация: Нормализация в базах данных — это процесс организации структуры базы данных для уменьшения избыточности данных и предотвращения аномалий при их обновлении, вставке и удалении. Основная цель нормализации - сделать данные более структурированными и связанными, чтобы обеспечить более эффективное управление базой данных.</w:t>
      </w:r>
      <w:r w:rsidRPr="00BF5782">
        <w:br/>
      </w:r>
      <w:r>
        <w:t xml:space="preserve">            </w:t>
      </w:r>
      <w:r w:rsidRPr="00BF5782">
        <w:t>Функциональная зависимость в контексте баз данных означает связь между значениями одного или нескольких атрибутов в отношении. Говоря более формально, атрибут B функционально зависит от атрибута A (обозначается как A → B), если для каждого уникального значения атрибута A существует ровно одно соответствующее значение атрибута B.</w:t>
      </w:r>
    </w:p>
    <w:p w14:paraId="0E93EA7A" w14:textId="1150C595" w:rsidR="00833A9F" w:rsidRDefault="00833A9F" w:rsidP="005A5FAF">
      <w:pPr>
        <w:pStyle w:val="a6"/>
        <w:spacing w:after="0" w:line="240" w:lineRule="auto"/>
        <w:ind w:left="0" w:firstLine="0"/>
      </w:pPr>
      <w:r w:rsidRPr="00833A9F">
        <w:drawing>
          <wp:inline distT="0" distB="0" distL="0" distR="0" wp14:anchorId="0C2FFB25" wp14:editId="136DEF9C">
            <wp:extent cx="5939790" cy="424561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A86A" w14:textId="10EF68AD" w:rsidR="005A5FAF" w:rsidRPr="00BF5782" w:rsidRDefault="005A5FAF" w:rsidP="005A5FAF">
      <w:pPr>
        <w:pStyle w:val="a6"/>
        <w:spacing w:after="0" w:line="240" w:lineRule="auto"/>
        <w:ind w:left="0" w:firstLine="0"/>
      </w:pPr>
      <w:r w:rsidRPr="005A5FAF">
        <w:lastRenderedPageBreak/>
        <w:drawing>
          <wp:inline distT="0" distB="0" distL="0" distR="0" wp14:anchorId="4B8F5FB5" wp14:editId="0501201B">
            <wp:extent cx="5939790" cy="4088765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186F" w14:textId="10C38E26" w:rsidR="00FC6B98" w:rsidRPr="007E2BAE" w:rsidRDefault="00FC6B98" w:rsidP="00C24A31">
      <w:pPr>
        <w:numPr>
          <w:ilvl w:val="0"/>
          <w:numId w:val="1"/>
        </w:numPr>
        <w:spacing w:after="0" w:line="240" w:lineRule="auto"/>
        <w:rPr>
          <w:highlight w:val="green"/>
        </w:rPr>
      </w:pPr>
      <w:r w:rsidRPr="007E2BAE">
        <w:rPr>
          <w:highlight w:val="green"/>
        </w:rPr>
        <w:t xml:space="preserve">Дайте определения следующих понятий «нормализация», «декомпозиция отношений», «избыточность отношений». Поясните третью нормальную форму (3НФ). Опишите способы ее построения. Приведите примеры. </w:t>
      </w:r>
    </w:p>
    <w:p w14:paraId="7272EB66" w14:textId="77777777" w:rsidR="00E8278F" w:rsidRDefault="00E8278F" w:rsidP="00C24A31">
      <w:pPr>
        <w:spacing w:after="0" w:line="240" w:lineRule="auto"/>
        <w:ind w:left="0" w:firstLine="851"/>
      </w:pPr>
      <w:r w:rsidRPr="002D6C64">
        <w:t>Нормализация: Нормализация в базах данных — это процесс организации структуры базы данных для уменьшения избыточности данных и предотвращения аномалий при их обновлении, вставке и удалении. Основная цель нормализации - сделать данные более структурированными и связанными, чтобы обеспечить более эффективное управление базой данных.</w:t>
      </w:r>
    </w:p>
    <w:p w14:paraId="3DBDA2A3" w14:textId="77777777" w:rsidR="00E8278F" w:rsidRDefault="00E8278F" w:rsidP="00C24A31">
      <w:pPr>
        <w:spacing w:after="0" w:line="240" w:lineRule="auto"/>
        <w:ind w:left="0" w:firstLine="851"/>
      </w:pPr>
      <w:r w:rsidRPr="003E47E6">
        <w:t xml:space="preserve">Декомпозиция отношений: Декомпозиция отношений </w:t>
      </w:r>
      <w:proofErr w:type="gramStart"/>
      <w:r w:rsidRPr="003E47E6">
        <w:t>- это</w:t>
      </w:r>
      <w:proofErr w:type="gramEnd"/>
      <w:r w:rsidRPr="003E47E6">
        <w:t xml:space="preserve"> процесс разбиения одного отношения на несколько отношений для устранения избыточности данных и уменьшения зависимостей между атрибутами. Целью декомпозиции является улучшение структуры базы данных, чтобы сделать ее более гибкой и эффективной.</w:t>
      </w:r>
    </w:p>
    <w:p w14:paraId="2F152759" w14:textId="77777777" w:rsidR="00E8278F" w:rsidRDefault="00E8278F" w:rsidP="00C24A31">
      <w:pPr>
        <w:spacing w:after="0" w:line="240" w:lineRule="auto"/>
        <w:ind w:left="0" w:firstLine="851"/>
      </w:pPr>
      <w:r w:rsidRPr="003E47E6">
        <w:t xml:space="preserve">Избыточность отношений: Избыточность отношений </w:t>
      </w:r>
      <w:proofErr w:type="gramStart"/>
      <w:r w:rsidRPr="003E47E6">
        <w:t>- это</w:t>
      </w:r>
      <w:proofErr w:type="gramEnd"/>
      <w:r w:rsidRPr="003E47E6">
        <w:t xml:space="preserve"> состояние, при котором в базе данных содержится избыточная информация, т.е. информация, которая может быть выведена из других данных в базе данных. Избыточность отношений приводит к проблемам при обновлении данных, увеличивает объем хранимой информации и может привести к несогласованности данных.</w:t>
      </w:r>
    </w:p>
    <w:p w14:paraId="39311282" w14:textId="39018DFD" w:rsidR="00E8278F" w:rsidRDefault="005A5FAF" w:rsidP="00C24A31">
      <w:pPr>
        <w:spacing w:after="0" w:line="240" w:lineRule="auto"/>
        <w:ind w:left="0" w:firstLine="0"/>
      </w:pPr>
      <w:r w:rsidRPr="005A5FAF">
        <w:lastRenderedPageBreak/>
        <w:drawing>
          <wp:inline distT="0" distB="0" distL="0" distR="0" wp14:anchorId="576EAB02" wp14:editId="09B32791">
            <wp:extent cx="5939790" cy="422211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F21D" w14:textId="41F052EB" w:rsidR="005A5FAF" w:rsidRPr="001C77EF" w:rsidRDefault="005A5FAF" w:rsidP="00C24A31">
      <w:pPr>
        <w:spacing w:after="0" w:line="240" w:lineRule="auto"/>
        <w:ind w:left="0" w:firstLine="0"/>
      </w:pPr>
      <w:r w:rsidRPr="005A5FAF">
        <w:drawing>
          <wp:inline distT="0" distB="0" distL="0" distR="0" wp14:anchorId="3BA9D6B7" wp14:editId="31436584">
            <wp:extent cx="5939790" cy="405638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26A4" w14:textId="57555685" w:rsidR="00FC6B98" w:rsidRPr="007E2BAE" w:rsidRDefault="00FC6B98" w:rsidP="00C24A31">
      <w:pPr>
        <w:numPr>
          <w:ilvl w:val="0"/>
          <w:numId w:val="1"/>
        </w:numPr>
        <w:spacing w:after="0" w:line="240" w:lineRule="auto"/>
        <w:rPr>
          <w:highlight w:val="green"/>
        </w:rPr>
      </w:pPr>
      <w:r w:rsidRPr="007E2BAE">
        <w:rPr>
          <w:highlight w:val="green"/>
        </w:rPr>
        <w:t xml:space="preserve">Дайте определение понятия «реляционная алгебра». Перечислите группы операций реляционной </w:t>
      </w:r>
      <w:proofErr w:type="gramStart"/>
      <w:r w:rsidRPr="007E2BAE">
        <w:rPr>
          <w:highlight w:val="green"/>
        </w:rPr>
        <w:t>алгебры</w:t>
      </w:r>
      <w:proofErr w:type="gramEnd"/>
      <w:r w:rsidRPr="007E2BAE">
        <w:rPr>
          <w:highlight w:val="green"/>
        </w:rPr>
        <w:t xml:space="preserve"> Ко</w:t>
      </w:r>
      <w:r w:rsidR="00391952" w:rsidRPr="007E2BAE">
        <w:rPr>
          <w:highlight w:val="green"/>
        </w:rPr>
        <w:t>г</w:t>
      </w:r>
      <w:r w:rsidRPr="007E2BAE">
        <w:rPr>
          <w:highlight w:val="green"/>
        </w:rPr>
        <w:t xml:space="preserve">да и специальные операции, приведите примеры каждой группы.  </w:t>
      </w:r>
    </w:p>
    <w:p w14:paraId="3BE1551A" w14:textId="6DB9279F" w:rsidR="00391952" w:rsidRPr="00431ED8" w:rsidRDefault="00391952" w:rsidP="00603881">
      <w:pPr>
        <w:spacing w:line="240" w:lineRule="auto"/>
        <w:ind w:left="0" w:firstLine="709"/>
      </w:pPr>
      <w:r w:rsidRPr="00431ED8">
        <w:lastRenderedPageBreak/>
        <w:t>Реляционная алгебра — замкнутая система операций над отношениями в реляционной модели данных. Операции реляционной алгебры также называют реляционными операциями.</w:t>
      </w:r>
    </w:p>
    <w:p w14:paraId="0B44BFB0" w14:textId="77777777" w:rsidR="00431ED8" w:rsidRPr="00431ED8" w:rsidRDefault="00431ED8" w:rsidP="00603881">
      <w:pPr>
        <w:spacing w:line="240" w:lineRule="auto"/>
        <w:ind w:left="0" w:firstLine="709"/>
      </w:pPr>
      <w:r w:rsidRPr="00431ED8">
        <w:t>Выбор (</w:t>
      </w:r>
      <w:proofErr w:type="spellStart"/>
      <w:r w:rsidRPr="00431ED8">
        <w:t>Selection</w:t>
      </w:r>
      <w:proofErr w:type="spellEnd"/>
      <w:r w:rsidRPr="00431ED8">
        <w:t>): Операция выбора определенных строк из отношения, которые удовлетворяют определенному условию.</w:t>
      </w:r>
    </w:p>
    <w:p w14:paraId="677A8326" w14:textId="77777777" w:rsidR="00431ED8" w:rsidRPr="00431ED8" w:rsidRDefault="00431ED8" w:rsidP="00603881">
      <w:pPr>
        <w:spacing w:line="240" w:lineRule="auto"/>
        <w:ind w:left="0" w:firstLine="709"/>
      </w:pPr>
      <w:r w:rsidRPr="00431ED8">
        <w:t>Проекция (</w:t>
      </w:r>
      <w:proofErr w:type="spellStart"/>
      <w:r w:rsidRPr="00431ED8">
        <w:t>Projection</w:t>
      </w:r>
      <w:proofErr w:type="spellEnd"/>
      <w:r w:rsidRPr="00431ED8">
        <w:t>): Операция выбора определенных столбцов из отношения.</w:t>
      </w:r>
    </w:p>
    <w:p w14:paraId="62063C31" w14:textId="77777777" w:rsidR="00431ED8" w:rsidRPr="00431ED8" w:rsidRDefault="00431ED8" w:rsidP="00603881">
      <w:pPr>
        <w:spacing w:line="240" w:lineRule="auto"/>
        <w:ind w:left="0" w:firstLine="709"/>
      </w:pPr>
      <w:r w:rsidRPr="00431ED8">
        <w:t>Объединение (</w:t>
      </w:r>
      <w:proofErr w:type="spellStart"/>
      <w:r w:rsidRPr="00431ED8">
        <w:t>Union</w:t>
      </w:r>
      <w:proofErr w:type="spellEnd"/>
      <w:r w:rsidRPr="00431ED8">
        <w:t>): Объединение двух отношений с одинаковой схемой (т.е. одинаковым набором атрибутов).</w:t>
      </w:r>
    </w:p>
    <w:p w14:paraId="24401984" w14:textId="77777777" w:rsidR="00431ED8" w:rsidRPr="00431ED8" w:rsidRDefault="00431ED8" w:rsidP="00603881">
      <w:pPr>
        <w:spacing w:line="240" w:lineRule="auto"/>
        <w:ind w:left="0" w:firstLine="709"/>
      </w:pPr>
      <w:r w:rsidRPr="00431ED8">
        <w:t>Пересечение (</w:t>
      </w:r>
      <w:proofErr w:type="spellStart"/>
      <w:r w:rsidRPr="00431ED8">
        <w:t>Intersection</w:t>
      </w:r>
      <w:proofErr w:type="spellEnd"/>
      <w:r w:rsidRPr="00431ED8">
        <w:t>): Получение общих строк из двух отношений с одинаковой схемой.</w:t>
      </w:r>
    </w:p>
    <w:p w14:paraId="4A1F9E24" w14:textId="77777777" w:rsidR="00431ED8" w:rsidRPr="00431ED8" w:rsidRDefault="00431ED8" w:rsidP="00603881">
      <w:pPr>
        <w:spacing w:line="240" w:lineRule="auto"/>
        <w:ind w:left="0" w:firstLine="709"/>
      </w:pPr>
      <w:r w:rsidRPr="00431ED8">
        <w:t>Разность (</w:t>
      </w:r>
      <w:proofErr w:type="spellStart"/>
      <w:r w:rsidRPr="00431ED8">
        <w:t>Difference</w:t>
      </w:r>
      <w:proofErr w:type="spellEnd"/>
      <w:r w:rsidRPr="00431ED8">
        <w:t>): Получение строк, присутствующих в одном отношении, но отсутствующих в другом.</w:t>
      </w:r>
    </w:p>
    <w:p w14:paraId="3A02A5F8" w14:textId="77777777" w:rsidR="00431ED8" w:rsidRPr="00431ED8" w:rsidRDefault="00431ED8" w:rsidP="00603881">
      <w:pPr>
        <w:spacing w:line="240" w:lineRule="auto"/>
        <w:ind w:left="0" w:firstLine="709"/>
      </w:pPr>
      <w:r w:rsidRPr="00431ED8">
        <w:t>Декартово произведение (</w:t>
      </w:r>
      <w:proofErr w:type="spellStart"/>
      <w:r w:rsidRPr="00431ED8">
        <w:t>Cartesian</w:t>
      </w:r>
      <w:proofErr w:type="spellEnd"/>
      <w:r w:rsidRPr="00431ED8">
        <w:t xml:space="preserve"> </w:t>
      </w:r>
      <w:proofErr w:type="spellStart"/>
      <w:r w:rsidRPr="00431ED8">
        <w:t>Product</w:t>
      </w:r>
      <w:proofErr w:type="spellEnd"/>
      <w:r w:rsidRPr="00431ED8">
        <w:t>): Получение комбинаций всех возможных пар строк из двух отношений.</w:t>
      </w:r>
    </w:p>
    <w:p w14:paraId="73320076" w14:textId="68C896B3" w:rsidR="00431ED8" w:rsidRPr="001C77EF" w:rsidRDefault="00431ED8" w:rsidP="007E2BAE">
      <w:pPr>
        <w:spacing w:line="240" w:lineRule="auto"/>
        <w:ind w:left="0" w:firstLine="709"/>
      </w:pPr>
      <w:r w:rsidRPr="00431ED8">
        <w:t>Соединение (</w:t>
      </w:r>
      <w:proofErr w:type="spellStart"/>
      <w:r w:rsidRPr="00431ED8">
        <w:t>Join</w:t>
      </w:r>
      <w:proofErr w:type="spellEnd"/>
      <w:r w:rsidRPr="00431ED8">
        <w:t>): Объединение двух отношений на основе определенного условия.</w:t>
      </w:r>
    </w:p>
    <w:p w14:paraId="5A0E284F" w14:textId="087310A1" w:rsidR="00FC6B98" w:rsidRPr="002D6C64" w:rsidRDefault="00FC6B98" w:rsidP="00C24A31">
      <w:pPr>
        <w:numPr>
          <w:ilvl w:val="0"/>
          <w:numId w:val="1"/>
        </w:numPr>
        <w:spacing w:after="0" w:line="240" w:lineRule="auto"/>
        <w:rPr>
          <w:highlight w:val="green"/>
        </w:rPr>
      </w:pPr>
      <w:r w:rsidRPr="002D6C64">
        <w:rPr>
          <w:highlight w:val="green"/>
        </w:rPr>
        <w:t xml:space="preserve">Перечислите команды в общем синтаксисе оператора SELECT. Охарактеризуйте следующие конструкции раздела SELECT: ключевое слово ALL, отличие от DISTINCT, арифметические операции, функции, оператор «*» (звездочка), подписи полей, полную идентификацию поля, вычисляемые поля. Приведите примеры использования конструкций. </w:t>
      </w:r>
    </w:p>
    <w:p w14:paraId="5D1EFA0D" w14:textId="77777777" w:rsidR="00165CA8" w:rsidRPr="00165CA8" w:rsidRDefault="00165CA8" w:rsidP="00C24A31">
      <w:pPr>
        <w:spacing w:after="0" w:line="240" w:lineRule="auto"/>
        <w:ind w:left="842" w:firstLine="0"/>
        <w:rPr>
          <w:lang w:val="en-US"/>
        </w:rPr>
      </w:pPr>
      <w:r w:rsidRPr="00165CA8">
        <w:rPr>
          <w:lang w:val="en-US"/>
        </w:rPr>
        <w:t>SELECT [ALL | DISTINCT] column1, column2, ...</w:t>
      </w:r>
    </w:p>
    <w:p w14:paraId="086BA250" w14:textId="77777777" w:rsidR="00165CA8" w:rsidRPr="00165CA8" w:rsidRDefault="00165CA8" w:rsidP="00C24A31">
      <w:pPr>
        <w:spacing w:after="0" w:line="240" w:lineRule="auto"/>
        <w:ind w:left="842" w:firstLine="0"/>
        <w:rPr>
          <w:lang w:val="en-US"/>
        </w:rPr>
      </w:pPr>
      <w:r w:rsidRPr="00165CA8">
        <w:rPr>
          <w:lang w:val="en-US"/>
        </w:rPr>
        <w:t xml:space="preserve">FROM </w:t>
      </w:r>
      <w:proofErr w:type="spellStart"/>
      <w:r w:rsidRPr="00165CA8">
        <w:rPr>
          <w:lang w:val="en-US"/>
        </w:rPr>
        <w:t>table_name</w:t>
      </w:r>
      <w:proofErr w:type="spellEnd"/>
    </w:p>
    <w:p w14:paraId="243E8585" w14:textId="77777777" w:rsidR="00165CA8" w:rsidRPr="00165CA8" w:rsidRDefault="00165CA8" w:rsidP="00C24A31">
      <w:pPr>
        <w:spacing w:after="0" w:line="240" w:lineRule="auto"/>
        <w:ind w:left="842" w:firstLine="0"/>
        <w:rPr>
          <w:lang w:val="en-US"/>
        </w:rPr>
      </w:pPr>
      <w:r w:rsidRPr="00165CA8">
        <w:rPr>
          <w:lang w:val="en-US"/>
        </w:rPr>
        <w:t>WHERE condition</w:t>
      </w:r>
    </w:p>
    <w:p w14:paraId="0D950A79" w14:textId="77777777" w:rsidR="00165CA8" w:rsidRPr="00165CA8" w:rsidRDefault="00165CA8" w:rsidP="00C24A31">
      <w:pPr>
        <w:spacing w:after="0" w:line="240" w:lineRule="auto"/>
        <w:ind w:left="842" w:firstLine="0"/>
        <w:rPr>
          <w:lang w:val="en-US"/>
        </w:rPr>
      </w:pPr>
      <w:r w:rsidRPr="00165CA8">
        <w:rPr>
          <w:lang w:val="en-US"/>
        </w:rPr>
        <w:t>GROUP BY column1, column2, ...</w:t>
      </w:r>
    </w:p>
    <w:p w14:paraId="29BF7E8D" w14:textId="77777777" w:rsidR="00165CA8" w:rsidRPr="00165CA8" w:rsidRDefault="00165CA8" w:rsidP="00C24A31">
      <w:pPr>
        <w:spacing w:after="0" w:line="240" w:lineRule="auto"/>
        <w:ind w:left="842" w:firstLine="0"/>
        <w:rPr>
          <w:lang w:val="en-US"/>
        </w:rPr>
      </w:pPr>
      <w:r w:rsidRPr="00165CA8">
        <w:rPr>
          <w:lang w:val="en-US"/>
        </w:rPr>
        <w:t>HAVING condition</w:t>
      </w:r>
    </w:p>
    <w:p w14:paraId="3266C2B6" w14:textId="77777777" w:rsidR="00165CA8" w:rsidRPr="00165CA8" w:rsidRDefault="00165CA8" w:rsidP="00C24A31">
      <w:pPr>
        <w:spacing w:after="0" w:line="240" w:lineRule="auto"/>
        <w:ind w:left="842" w:firstLine="0"/>
        <w:rPr>
          <w:lang w:val="en-US"/>
        </w:rPr>
      </w:pPr>
      <w:r w:rsidRPr="00165CA8">
        <w:rPr>
          <w:lang w:val="en-US"/>
        </w:rPr>
        <w:t>ORDER BY column1, column2, ...</w:t>
      </w:r>
    </w:p>
    <w:p w14:paraId="4151B858" w14:textId="523A2BC8" w:rsidR="00165CA8" w:rsidRDefault="00165CA8" w:rsidP="00C24A31">
      <w:pPr>
        <w:spacing w:after="0" w:line="240" w:lineRule="auto"/>
        <w:ind w:left="842" w:firstLine="0"/>
      </w:pPr>
      <w:r>
        <w:t xml:space="preserve">LIMIT </w:t>
      </w:r>
      <w:proofErr w:type="spellStart"/>
      <w:r>
        <w:t>number</w:t>
      </w:r>
      <w:proofErr w:type="spellEnd"/>
      <w:r>
        <w:t>;</w:t>
      </w:r>
    </w:p>
    <w:p w14:paraId="1CAE7C23" w14:textId="77777777" w:rsidR="00165CA8" w:rsidRDefault="00165CA8" w:rsidP="00C24A31">
      <w:pPr>
        <w:spacing w:after="0" w:line="240" w:lineRule="auto"/>
        <w:ind w:left="842" w:firstLine="0"/>
      </w:pPr>
    </w:p>
    <w:p w14:paraId="72510A11" w14:textId="1B6D2D10" w:rsidR="00165CA8" w:rsidRPr="00165CA8" w:rsidRDefault="00165CA8" w:rsidP="00C24A31">
      <w:pPr>
        <w:pStyle w:val="a6"/>
        <w:numPr>
          <w:ilvl w:val="0"/>
          <w:numId w:val="5"/>
        </w:numPr>
        <w:spacing w:after="0" w:line="240" w:lineRule="auto"/>
        <w:ind w:left="0" w:firstLine="993"/>
      </w:pPr>
      <w:r w:rsidRPr="00165724">
        <w:rPr>
          <w:lang w:val="en-US"/>
        </w:rPr>
        <w:t>ALL</w:t>
      </w:r>
      <w:r w:rsidRPr="00165CA8">
        <w:t xml:space="preserve"> и </w:t>
      </w:r>
      <w:r w:rsidRPr="00165724">
        <w:rPr>
          <w:lang w:val="en-US"/>
        </w:rPr>
        <w:t>DISTINCT</w:t>
      </w:r>
      <w:r w:rsidRPr="00165CA8">
        <w:t>:</w:t>
      </w:r>
    </w:p>
    <w:p w14:paraId="29FC313A" w14:textId="77777777" w:rsidR="00165CA8" w:rsidRPr="00165CA8" w:rsidRDefault="00165CA8" w:rsidP="00C24A31">
      <w:pPr>
        <w:pStyle w:val="a6"/>
        <w:numPr>
          <w:ilvl w:val="1"/>
          <w:numId w:val="5"/>
        </w:numPr>
        <w:spacing w:after="0" w:line="240" w:lineRule="auto"/>
        <w:ind w:left="1701" w:hanging="283"/>
      </w:pPr>
      <w:r w:rsidRPr="00165CA8">
        <w:t xml:space="preserve">Ключевое слово </w:t>
      </w:r>
      <w:r w:rsidRPr="00165724">
        <w:rPr>
          <w:lang w:val="en-US"/>
        </w:rPr>
        <w:t>ALL</w:t>
      </w:r>
      <w:r w:rsidRPr="00165CA8">
        <w:t xml:space="preserve"> используется по умолчанию, если не указано </w:t>
      </w:r>
      <w:r w:rsidRPr="00165724">
        <w:rPr>
          <w:lang w:val="en-US"/>
        </w:rPr>
        <w:t>DISTINCT</w:t>
      </w:r>
      <w:r w:rsidRPr="00165CA8">
        <w:t>. Оно возвращает все строки, включая дубликаты.</w:t>
      </w:r>
    </w:p>
    <w:p w14:paraId="4AF94C12" w14:textId="77777777" w:rsidR="00165CA8" w:rsidRPr="00165CA8" w:rsidRDefault="00165CA8" w:rsidP="00C24A31">
      <w:pPr>
        <w:pStyle w:val="a6"/>
        <w:numPr>
          <w:ilvl w:val="1"/>
          <w:numId w:val="5"/>
        </w:numPr>
        <w:spacing w:after="0" w:line="240" w:lineRule="auto"/>
        <w:ind w:left="1701" w:hanging="283"/>
      </w:pPr>
      <w:r w:rsidRPr="00165724">
        <w:rPr>
          <w:lang w:val="en-US"/>
        </w:rPr>
        <w:t>DISTINCT</w:t>
      </w:r>
      <w:r w:rsidRPr="00165CA8">
        <w:t xml:space="preserve"> используется для удаления дубликатов из результирующего набора данных.</w:t>
      </w:r>
    </w:p>
    <w:p w14:paraId="5DE33D17" w14:textId="46666F97" w:rsidR="00165CA8" w:rsidRPr="00165CA8" w:rsidRDefault="00165CA8" w:rsidP="00C24A31">
      <w:pPr>
        <w:pStyle w:val="a6"/>
        <w:numPr>
          <w:ilvl w:val="0"/>
          <w:numId w:val="5"/>
        </w:numPr>
        <w:spacing w:after="0" w:line="240" w:lineRule="auto"/>
        <w:ind w:left="0" w:firstLine="993"/>
      </w:pPr>
      <w:r w:rsidRPr="00165CA8">
        <w:t>Арифметические операции:</w:t>
      </w:r>
    </w:p>
    <w:p w14:paraId="71AB7B1C" w14:textId="77777777" w:rsidR="00165CA8" w:rsidRPr="00165CA8" w:rsidRDefault="00165CA8" w:rsidP="00C24A31">
      <w:pPr>
        <w:pStyle w:val="a6"/>
        <w:numPr>
          <w:ilvl w:val="1"/>
          <w:numId w:val="5"/>
        </w:numPr>
        <w:spacing w:after="0" w:line="240" w:lineRule="auto"/>
        <w:ind w:left="1701" w:hanging="283"/>
      </w:pPr>
      <w:r w:rsidRPr="00165CA8">
        <w:t xml:space="preserve">В операторе </w:t>
      </w:r>
      <w:r w:rsidRPr="00165724">
        <w:rPr>
          <w:lang w:val="en-US"/>
        </w:rPr>
        <w:t>SELECT</w:t>
      </w:r>
      <w:r w:rsidRPr="00165CA8">
        <w:t xml:space="preserve"> можно использовать арифметические операции для вычисления значений в столбцах.</w:t>
      </w:r>
    </w:p>
    <w:p w14:paraId="5A9EE69E" w14:textId="77777777" w:rsidR="00165CA8" w:rsidRPr="00165724" w:rsidRDefault="00165CA8" w:rsidP="00C24A31">
      <w:pPr>
        <w:pStyle w:val="a6"/>
        <w:numPr>
          <w:ilvl w:val="1"/>
          <w:numId w:val="5"/>
        </w:numPr>
        <w:spacing w:after="0" w:line="240" w:lineRule="auto"/>
        <w:ind w:left="1701" w:hanging="283"/>
        <w:rPr>
          <w:lang w:val="en-US"/>
        </w:rPr>
      </w:pPr>
      <w:proofErr w:type="spellStart"/>
      <w:r w:rsidRPr="00165724">
        <w:rPr>
          <w:lang w:val="en-US"/>
        </w:rPr>
        <w:t>Например</w:t>
      </w:r>
      <w:proofErr w:type="spellEnd"/>
      <w:r w:rsidRPr="00165724">
        <w:rPr>
          <w:lang w:val="en-US"/>
        </w:rPr>
        <w:t xml:space="preserve">: SELECT column1 + column2 AS sum FROM </w:t>
      </w:r>
      <w:proofErr w:type="spellStart"/>
      <w:r w:rsidRPr="00165724">
        <w:rPr>
          <w:lang w:val="en-US"/>
        </w:rPr>
        <w:t>table_name</w:t>
      </w:r>
      <w:proofErr w:type="spellEnd"/>
      <w:r w:rsidRPr="00165724">
        <w:rPr>
          <w:lang w:val="en-US"/>
        </w:rPr>
        <w:t>;</w:t>
      </w:r>
    </w:p>
    <w:p w14:paraId="76DB3577" w14:textId="62D3D735" w:rsidR="00165CA8" w:rsidRPr="00165CA8" w:rsidRDefault="00165CA8" w:rsidP="00C24A31">
      <w:pPr>
        <w:pStyle w:val="a6"/>
        <w:numPr>
          <w:ilvl w:val="0"/>
          <w:numId w:val="5"/>
        </w:numPr>
        <w:spacing w:after="0" w:line="240" w:lineRule="auto"/>
        <w:ind w:left="0" w:firstLine="993"/>
      </w:pPr>
      <w:r w:rsidRPr="00165CA8">
        <w:t>Функции:</w:t>
      </w:r>
    </w:p>
    <w:p w14:paraId="529EFA8F" w14:textId="77777777" w:rsidR="00165CA8" w:rsidRPr="00165CA8" w:rsidRDefault="00165CA8" w:rsidP="00C24A31">
      <w:pPr>
        <w:pStyle w:val="a6"/>
        <w:numPr>
          <w:ilvl w:val="1"/>
          <w:numId w:val="5"/>
        </w:numPr>
        <w:spacing w:after="0" w:line="240" w:lineRule="auto"/>
        <w:ind w:left="1701" w:hanging="283"/>
      </w:pPr>
      <w:r w:rsidRPr="00165724">
        <w:rPr>
          <w:lang w:val="en-US"/>
        </w:rPr>
        <w:t>SELECT</w:t>
      </w:r>
      <w:r w:rsidRPr="00165CA8">
        <w:t xml:space="preserve"> позволяет использовать функции для обработки данных, например, функции агрегирования (</w:t>
      </w:r>
      <w:r w:rsidRPr="00165724">
        <w:rPr>
          <w:lang w:val="en-US"/>
        </w:rPr>
        <w:t>SUM</w:t>
      </w:r>
      <w:r w:rsidRPr="00165CA8">
        <w:t xml:space="preserve">, </w:t>
      </w:r>
      <w:r w:rsidRPr="00165724">
        <w:rPr>
          <w:lang w:val="en-US"/>
        </w:rPr>
        <w:t>AVG</w:t>
      </w:r>
      <w:r w:rsidRPr="00165CA8">
        <w:t xml:space="preserve">, </w:t>
      </w:r>
      <w:r w:rsidRPr="00165724">
        <w:rPr>
          <w:lang w:val="en-US"/>
        </w:rPr>
        <w:lastRenderedPageBreak/>
        <w:t>COUNT</w:t>
      </w:r>
      <w:r w:rsidRPr="00165CA8">
        <w:t xml:space="preserve"> и т. д.) или строковые функции (</w:t>
      </w:r>
      <w:r w:rsidRPr="00165724">
        <w:rPr>
          <w:lang w:val="en-US"/>
        </w:rPr>
        <w:t>UPPER</w:t>
      </w:r>
      <w:r w:rsidRPr="00165CA8">
        <w:t xml:space="preserve">, </w:t>
      </w:r>
      <w:r w:rsidRPr="00165724">
        <w:rPr>
          <w:lang w:val="en-US"/>
        </w:rPr>
        <w:t>LOWER</w:t>
      </w:r>
      <w:r w:rsidRPr="00165CA8">
        <w:t xml:space="preserve"> и т. д.).</w:t>
      </w:r>
    </w:p>
    <w:p w14:paraId="37FF222E" w14:textId="77777777" w:rsidR="00165CA8" w:rsidRPr="00165724" w:rsidRDefault="00165CA8" w:rsidP="00C24A31">
      <w:pPr>
        <w:pStyle w:val="a6"/>
        <w:numPr>
          <w:ilvl w:val="1"/>
          <w:numId w:val="5"/>
        </w:numPr>
        <w:spacing w:after="0" w:line="240" w:lineRule="auto"/>
        <w:ind w:left="1701" w:hanging="283"/>
        <w:rPr>
          <w:lang w:val="en-US"/>
        </w:rPr>
      </w:pPr>
      <w:proofErr w:type="spellStart"/>
      <w:r w:rsidRPr="00165724">
        <w:rPr>
          <w:lang w:val="en-US"/>
        </w:rPr>
        <w:t>Пример</w:t>
      </w:r>
      <w:proofErr w:type="spellEnd"/>
      <w:r w:rsidRPr="00165724">
        <w:rPr>
          <w:lang w:val="en-US"/>
        </w:rPr>
        <w:t xml:space="preserve">: SELECT </w:t>
      </w:r>
      <w:proofErr w:type="gramStart"/>
      <w:r w:rsidRPr="00165724">
        <w:rPr>
          <w:lang w:val="en-US"/>
        </w:rPr>
        <w:t>COUNT(</w:t>
      </w:r>
      <w:proofErr w:type="gramEnd"/>
      <w:r w:rsidRPr="00165724">
        <w:rPr>
          <w:lang w:val="en-US"/>
        </w:rPr>
        <w:t xml:space="preserve">*) AS </w:t>
      </w:r>
      <w:proofErr w:type="spellStart"/>
      <w:r w:rsidRPr="00165724">
        <w:rPr>
          <w:lang w:val="en-US"/>
        </w:rPr>
        <w:t>total_rows</w:t>
      </w:r>
      <w:proofErr w:type="spellEnd"/>
      <w:r w:rsidRPr="00165724">
        <w:rPr>
          <w:lang w:val="en-US"/>
        </w:rPr>
        <w:t xml:space="preserve"> FROM </w:t>
      </w:r>
      <w:proofErr w:type="spellStart"/>
      <w:r w:rsidRPr="00165724">
        <w:rPr>
          <w:lang w:val="en-US"/>
        </w:rPr>
        <w:t>table_name</w:t>
      </w:r>
      <w:proofErr w:type="spellEnd"/>
      <w:r w:rsidRPr="00165724">
        <w:rPr>
          <w:lang w:val="en-US"/>
        </w:rPr>
        <w:t>;</w:t>
      </w:r>
    </w:p>
    <w:p w14:paraId="11AE423C" w14:textId="73F406E9" w:rsidR="00165CA8" w:rsidRPr="00165CA8" w:rsidRDefault="00165CA8" w:rsidP="00C24A31">
      <w:pPr>
        <w:pStyle w:val="a6"/>
        <w:numPr>
          <w:ilvl w:val="0"/>
          <w:numId w:val="5"/>
        </w:numPr>
        <w:spacing w:after="0" w:line="240" w:lineRule="auto"/>
        <w:ind w:left="0" w:firstLine="993"/>
      </w:pPr>
      <w:r w:rsidRPr="00165CA8">
        <w:t>Оператор "*" (звездочка):</w:t>
      </w:r>
    </w:p>
    <w:p w14:paraId="652FA341" w14:textId="77777777" w:rsidR="00165CA8" w:rsidRPr="00165CA8" w:rsidRDefault="00165CA8" w:rsidP="00C24A31">
      <w:pPr>
        <w:pStyle w:val="a6"/>
        <w:numPr>
          <w:ilvl w:val="1"/>
          <w:numId w:val="5"/>
        </w:numPr>
        <w:spacing w:after="0" w:line="240" w:lineRule="auto"/>
        <w:ind w:left="1701" w:hanging="283"/>
      </w:pPr>
      <w:r w:rsidRPr="00165CA8">
        <w:t>Используется для выбора всех столбцов из таблицы.</w:t>
      </w:r>
    </w:p>
    <w:p w14:paraId="6F96DBF0" w14:textId="77777777" w:rsidR="00165CA8" w:rsidRPr="00165724" w:rsidRDefault="00165CA8" w:rsidP="00C24A31">
      <w:pPr>
        <w:pStyle w:val="a6"/>
        <w:numPr>
          <w:ilvl w:val="1"/>
          <w:numId w:val="5"/>
        </w:numPr>
        <w:spacing w:after="0" w:line="240" w:lineRule="auto"/>
        <w:ind w:left="1701" w:hanging="283"/>
        <w:rPr>
          <w:lang w:val="en-US"/>
        </w:rPr>
      </w:pPr>
      <w:proofErr w:type="spellStart"/>
      <w:r w:rsidRPr="00165724">
        <w:rPr>
          <w:lang w:val="en-US"/>
        </w:rPr>
        <w:t>Пример</w:t>
      </w:r>
      <w:proofErr w:type="spellEnd"/>
      <w:r w:rsidRPr="00165724">
        <w:rPr>
          <w:lang w:val="en-US"/>
        </w:rPr>
        <w:t xml:space="preserve">: SELECT * FROM </w:t>
      </w:r>
      <w:proofErr w:type="spellStart"/>
      <w:r w:rsidRPr="00165724">
        <w:rPr>
          <w:lang w:val="en-US"/>
        </w:rPr>
        <w:t>table_name</w:t>
      </w:r>
      <w:proofErr w:type="spellEnd"/>
      <w:r w:rsidRPr="00165724">
        <w:rPr>
          <w:lang w:val="en-US"/>
        </w:rPr>
        <w:t>;</w:t>
      </w:r>
    </w:p>
    <w:p w14:paraId="1FB6BE6C" w14:textId="73B9FFBE" w:rsidR="00165CA8" w:rsidRPr="00165CA8" w:rsidRDefault="00165CA8" w:rsidP="00C24A31">
      <w:pPr>
        <w:pStyle w:val="a6"/>
        <w:numPr>
          <w:ilvl w:val="0"/>
          <w:numId w:val="5"/>
        </w:numPr>
        <w:spacing w:after="0" w:line="240" w:lineRule="auto"/>
        <w:ind w:left="0" w:firstLine="993"/>
      </w:pPr>
      <w:r w:rsidRPr="00165CA8">
        <w:t>Подписи полей:</w:t>
      </w:r>
    </w:p>
    <w:p w14:paraId="40B4081B" w14:textId="77777777" w:rsidR="00165CA8" w:rsidRPr="00165CA8" w:rsidRDefault="00165CA8" w:rsidP="00C24A31">
      <w:pPr>
        <w:pStyle w:val="a6"/>
        <w:numPr>
          <w:ilvl w:val="1"/>
          <w:numId w:val="5"/>
        </w:numPr>
        <w:spacing w:after="0" w:line="240" w:lineRule="auto"/>
        <w:ind w:left="1701" w:hanging="283"/>
      </w:pPr>
      <w:r w:rsidRPr="00165CA8">
        <w:t>Подписи полей позволяют задать альтернативное имя для столбца в результирующем наборе данных.</w:t>
      </w:r>
    </w:p>
    <w:p w14:paraId="55A7C99A" w14:textId="77777777" w:rsidR="00165CA8" w:rsidRPr="00165724" w:rsidRDefault="00165CA8" w:rsidP="00C24A31">
      <w:pPr>
        <w:pStyle w:val="a6"/>
        <w:numPr>
          <w:ilvl w:val="1"/>
          <w:numId w:val="5"/>
        </w:numPr>
        <w:spacing w:after="0" w:line="240" w:lineRule="auto"/>
        <w:ind w:left="1701" w:hanging="283"/>
        <w:rPr>
          <w:lang w:val="en-US"/>
        </w:rPr>
      </w:pPr>
      <w:proofErr w:type="spellStart"/>
      <w:r w:rsidRPr="00165724">
        <w:rPr>
          <w:lang w:val="en-US"/>
        </w:rPr>
        <w:t>Пример</w:t>
      </w:r>
      <w:proofErr w:type="spellEnd"/>
      <w:r w:rsidRPr="00165724">
        <w:rPr>
          <w:lang w:val="en-US"/>
        </w:rPr>
        <w:t xml:space="preserve">: SELECT column1 AS </w:t>
      </w:r>
      <w:proofErr w:type="spellStart"/>
      <w:r w:rsidRPr="00165724">
        <w:rPr>
          <w:lang w:val="en-US"/>
        </w:rPr>
        <w:t>alias_name</w:t>
      </w:r>
      <w:proofErr w:type="spellEnd"/>
      <w:r w:rsidRPr="00165724">
        <w:rPr>
          <w:lang w:val="en-US"/>
        </w:rPr>
        <w:t xml:space="preserve"> FROM </w:t>
      </w:r>
      <w:proofErr w:type="spellStart"/>
      <w:r w:rsidRPr="00165724">
        <w:rPr>
          <w:lang w:val="en-US"/>
        </w:rPr>
        <w:t>table_name</w:t>
      </w:r>
      <w:proofErr w:type="spellEnd"/>
      <w:r w:rsidRPr="00165724">
        <w:rPr>
          <w:lang w:val="en-US"/>
        </w:rPr>
        <w:t>;</w:t>
      </w:r>
    </w:p>
    <w:p w14:paraId="63683C1D" w14:textId="419519D4" w:rsidR="00165CA8" w:rsidRPr="00165CA8" w:rsidRDefault="00165CA8" w:rsidP="00C24A31">
      <w:pPr>
        <w:pStyle w:val="a6"/>
        <w:numPr>
          <w:ilvl w:val="0"/>
          <w:numId w:val="5"/>
        </w:numPr>
        <w:spacing w:after="0" w:line="240" w:lineRule="auto"/>
        <w:ind w:left="0" w:firstLine="993"/>
      </w:pPr>
      <w:r w:rsidRPr="00165CA8">
        <w:t>Полная идентификация поля:</w:t>
      </w:r>
    </w:p>
    <w:p w14:paraId="30D704E5" w14:textId="77777777" w:rsidR="00165CA8" w:rsidRPr="00165CA8" w:rsidRDefault="00165CA8" w:rsidP="00C24A31">
      <w:pPr>
        <w:pStyle w:val="a6"/>
        <w:numPr>
          <w:ilvl w:val="1"/>
          <w:numId w:val="5"/>
        </w:numPr>
        <w:spacing w:after="0" w:line="240" w:lineRule="auto"/>
        <w:ind w:left="1701" w:hanging="283"/>
      </w:pPr>
      <w:r w:rsidRPr="00165CA8">
        <w:t>Используется для ссылки на столбец в запросе с использованием полного имени таблицы.</w:t>
      </w:r>
    </w:p>
    <w:p w14:paraId="43E38F4C" w14:textId="77777777" w:rsidR="00165CA8" w:rsidRPr="00165724" w:rsidRDefault="00165CA8" w:rsidP="00C24A31">
      <w:pPr>
        <w:pStyle w:val="a6"/>
        <w:numPr>
          <w:ilvl w:val="1"/>
          <w:numId w:val="5"/>
        </w:numPr>
        <w:spacing w:after="0" w:line="240" w:lineRule="auto"/>
        <w:ind w:left="1701" w:hanging="283"/>
        <w:rPr>
          <w:lang w:val="en-US"/>
        </w:rPr>
      </w:pPr>
      <w:proofErr w:type="spellStart"/>
      <w:r w:rsidRPr="00165724">
        <w:rPr>
          <w:lang w:val="en-US"/>
        </w:rPr>
        <w:t>Пример</w:t>
      </w:r>
      <w:proofErr w:type="spellEnd"/>
      <w:r w:rsidRPr="00165724">
        <w:rPr>
          <w:lang w:val="en-US"/>
        </w:rPr>
        <w:t xml:space="preserve">: SELECT </w:t>
      </w:r>
      <w:proofErr w:type="spellStart"/>
      <w:r w:rsidRPr="00165724">
        <w:rPr>
          <w:lang w:val="en-US"/>
        </w:rPr>
        <w:t>table_</w:t>
      </w:r>
      <w:proofErr w:type="gramStart"/>
      <w:r w:rsidRPr="00165724">
        <w:rPr>
          <w:lang w:val="en-US"/>
        </w:rPr>
        <w:t>name.column</w:t>
      </w:r>
      <w:proofErr w:type="gramEnd"/>
      <w:r w:rsidRPr="00165724">
        <w:rPr>
          <w:lang w:val="en-US"/>
        </w:rPr>
        <w:t>_name</w:t>
      </w:r>
      <w:proofErr w:type="spellEnd"/>
      <w:r w:rsidRPr="00165724">
        <w:rPr>
          <w:lang w:val="en-US"/>
        </w:rPr>
        <w:t xml:space="preserve"> FROM </w:t>
      </w:r>
      <w:proofErr w:type="spellStart"/>
      <w:r w:rsidRPr="00165724">
        <w:rPr>
          <w:lang w:val="en-US"/>
        </w:rPr>
        <w:t>table_name</w:t>
      </w:r>
      <w:proofErr w:type="spellEnd"/>
      <w:r w:rsidRPr="00165724">
        <w:rPr>
          <w:lang w:val="en-US"/>
        </w:rPr>
        <w:t>;</w:t>
      </w:r>
    </w:p>
    <w:p w14:paraId="092A751F" w14:textId="100CB2F5" w:rsidR="00165CA8" w:rsidRPr="00165CA8" w:rsidRDefault="00165CA8" w:rsidP="00C24A31">
      <w:pPr>
        <w:pStyle w:val="a6"/>
        <w:numPr>
          <w:ilvl w:val="0"/>
          <w:numId w:val="5"/>
        </w:numPr>
        <w:spacing w:after="0" w:line="240" w:lineRule="auto"/>
        <w:ind w:left="0" w:firstLine="993"/>
      </w:pPr>
      <w:r w:rsidRPr="00165CA8">
        <w:t>Вычисляемые поля:</w:t>
      </w:r>
    </w:p>
    <w:p w14:paraId="3CDBCC2D" w14:textId="77777777" w:rsidR="00165CA8" w:rsidRPr="00165CA8" w:rsidRDefault="00165CA8" w:rsidP="00C24A31">
      <w:pPr>
        <w:pStyle w:val="a6"/>
        <w:numPr>
          <w:ilvl w:val="1"/>
          <w:numId w:val="5"/>
        </w:numPr>
        <w:spacing w:after="0" w:line="240" w:lineRule="auto"/>
        <w:ind w:left="1701" w:hanging="283"/>
      </w:pPr>
      <w:r w:rsidRPr="00165CA8">
        <w:t>Позволяют создавать новые вычисляемые столбцы в результирующем наборе данных.</w:t>
      </w:r>
    </w:p>
    <w:p w14:paraId="41C26560" w14:textId="1723B4AE" w:rsidR="00165CA8" w:rsidRPr="00165724" w:rsidRDefault="00165CA8" w:rsidP="00C24A31">
      <w:pPr>
        <w:pStyle w:val="a6"/>
        <w:numPr>
          <w:ilvl w:val="1"/>
          <w:numId w:val="5"/>
        </w:numPr>
        <w:spacing w:after="0" w:line="240" w:lineRule="auto"/>
        <w:ind w:left="1701" w:hanging="283"/>
        <w:rPr>
          <w:lang w:val="en-US"/>
        </w:rPr>
      </w:pPr>
      <w:proofErr w:type="spellStart"/>
      <w:r w:rsidRPr="00165724">
        <w:rPr>
          <w:lang w:val="en-US"/>
        </w:rPr>
        <w:t>Пример</w:t>
      </w:r>
      <w:proofErr w:type="spellEnd"/>
      <w:r w:rsidRPr="00165724">
        <w:rPr>
          <w:lang w:val="en-US"/>
        </w:rPr>
        <w:t xml:space="preserve">: SELECT column1 + column2 AS total FROM </w:t>
      </w:r>
      <w:proofErr w:type="spellStart"/>
      <w:r w:rsidRPr="00165724">
        <w:rPr>
          <w:lang w:val="en-US"/>
        </w:rPr>
        <w:t>table_name</w:t>
      </w:r>
      <w:proofErr w:type="spellEnd"/>
      <w:r w:rsidRPr="00165724">
        <w:rPr>
          <w:lang w:val="en-US"/>
        </w:rPr>
        <w:t>;</w:t>
      </w:r>
    </w:p>
    <w:p w14:paraId="335F1659" w14:textId="77777777" w:rsidR="007A2E8E" w:rsidRDefault="007A2E8E" w:rsidP="00C24A31">
      <w:pPr>
        <w:spacing w:after="0" w:line="240" w:lineRule="auto"/>
        <w:ind w:left="842" w:firstLine="0"/>
      </w:pPr>
    </w:p>
    <w:p w14:paraId="4FD738C6" w14:textId="42257DFC" w:rsidR="00165CA8" w:rsidRDefault="00165CA8" w:rsidP="00C24A31">
      <w:pPr>
        <w:spacing w:after="0" w:line="240" w:lineRule="auto"/>
        <w:ind w:left="842" w:firstLine="574"/>
      </w:pPr>
      <w:r>
        <w:t xml:space="preserve">Пример использования </w:t>
      </w:r>
    </w:p>
    <w:p w14:paraId="243B20EC" w14:textId="77777777" w:rsidR="00310726" w:rsidRPr="00310726" w:rsidRDefault="00310726" w:rsidP="00C24A31">
      <w:pPr>
        <w:spacing w:after="0" w:line="240" w:lineRule="auto"/>
        <w:ind w:left="842" w:firstLine="0"/>
        <w:rPr>
          <w:lang w:val="en-US"/>
        </w:rPr>
      </w:pPr>
      <w:r w:rsidRPr="00310726">
        <w:rPr>
          <w:lang w:val="en-US"/>
        </w:rPr>
        <w:t xml:space="preserve">-- DISTINCT </w:t>
      </w:r>
      <w:r>
        <w:t>и</w:t>
      </w:r>
      <w:r w:rsidRPr="00310726">
        <w:rPr>
          <w:lang w:val="en-US"/>
        </w:rPr>
        <w:t xml:space="preserve"> </w:t>
      </w:r>
      <w:r>
        <w:t>арифметическая</w:t>
      </w:r>
      <w:r w:rsidRPr="00310726">
        <w:rPr>
          <w:lang w:val="en-US"/>
        </w:rPr>
        <w:t xml:space="preserve"> </w:t>
      </w:r>
      <w:r>
        <w:t>операция</w:t>
      </w:r>
    </w:p>
    <w:p w14:paraId="1B058949" w14:textId="1A68FA21" w:rsidR="00310726" w:rsidRPr="00310726" w:rsidRDefault="00310726" w:rsidP="00C24A31">
      <w:pPr>
        <w:spacing w:after="0" w:line="240" w:lineRule="auto"/>
        <w:ind w:left="842" w:firstLine="0"/>
        <w:rPr>
          <w:lang w:val="en-US"/>
        </w:rPr>
      </w:pPr>
      <w:r w:rsidRPr="00310726">
        <w:rPr>
          <w:lang w:val="en-US"/>
        </w:rPr>
        <w:t xml:space="preserve">SELECT DISTINCT column1 + column2 AS sum FROM </w:t>
      </w:r>
      <w:proofErr w:type="spellStart"/>
      <w:r w:rsidRPr="00310726">
        <w:rPr>
          <w:lang w:val="en-US"/>
        </w:rPr>
        <w:t>table_name</w:t>
      </w:r>
      <w:proofErr w:type="spellEnd"/>
      <w:r w:rsidRPr="00310726">
        <w:rPr>
          <w:lang w:val="en-US"/>
        </w:rPr>
        <w:t>;</w:t>
      </w:r>
    </w:p>
    <w:p w14:paraId="3E708039" w14:textId="77777777" w:rsidR="00310726" w:rsidRPr="00310726" w:rsidRDefault="00310726" w:rsidP="00C24A31">
      <w:pPr>
        <w:spacing w:after="0" w:line="240" w:lineRule="auto"/>
        <w:ind w:left="842" w:firstLine="0"/>
        <w:rPr>
          <w:lang w:val="en-US"/>
        </w:rPr>
      </w:pPr>
      <w:r w:rsidRPr="00310726">
        <w:rPr>
          <w:lang w:val="en-US"/>
        </w:rPr>
        <w:t xml:space="preserve">-- </w:t>
      </w:r>
      <w:r>
        <w:t>Функция</w:t>
      </w:r>
      <w:r w:rsidRPr="00310726">
        <w:rPr>
          <w:lang w:val="en-US"/>
        </w:rPr>
        <w:t xml:space="preserve"> COUNT </w:t>
      </w:r>
      <w:r>
        <w:t>и</w:t>
      </w:r>
      <w:r w:rsidRPr="00310726">
        <w:rPr>
          <w:lang w:val="en-US"/>
        </w:rPr>
        <w:t xml:space="preserve"> </w:t>
      </w:r>
      <w:r>
        <w:t>подпись</w:t>
      </w:r>
      <w:r w:rsidRPr="00310726">
        <w:rPr>
          <w:lang w:val="en-US"/>
        </w:rPr>
        <w:t xml:space="preserve"> </w:t>
      </w:r>
      <w:r>
        <w:t>поля</w:t>
      </w:r>
    </w:p>
    <w:p w14:paraId="34207A32" w14:textId="485075E4" w:rsidR="00310726" w:rsidRPr="00310726" w:rsidRDefault="00310726" w:rsidP="00C24A31">
      <w:pPr>
        <w:spacing w:after="0" w:line="240" w:lineRule="auto"/>
        <w:ind w:left="842" w:firstLine="0"/>
        <w:rPr>
          <w:lang w:val="en-US"/>
        </w:rPr>
      </w:pPr>
      <w:r w:rsidRPr="00310726">
        <w:rPr>
          <w:lang w:val="en-US"/>
        </w:rPr>
        <w:t xml:space="preserve">SELECT </w:t>
      </w:r>
      <w:proofErr w:type="gramStart"/>
      <w:r w:rsidRPr="00310726">
        <w:rPr>
          <w:lang w:val="en-US"/>
        </w:rPr>
        <w:t>COUNT(</w:t>
      </w:r>
      <w:proofErr w:type="gramEnd"/>
      <w:r w:rsidRPr="00310726">
        <w:rPr>
          <w:lang w:val="en-US"/>
        </w:rPr>
        <w:t xml:space="preserve">*) AS </w:t>
      </w:r>
      <w:proofErr w:type="spellStart"/>
      <w:r w:rsidRPr="00310726">
        <w:rPr>
          <w:lang w:val="en-US"/>
        </w:rPr>
        <w:t>total_rows</w:t>
      </w:r>
      <w:proofErr w:type="spellEnd"/>
      <w:r w:rsidRPr="00310726">
        <w:rPr>
          <w:lang w:val="en-US"/>
        </w:rPr>
        <w:t xml:space="preserve"> FROM </w:t>
      </w:r>
      <w:proofErr w:type="spellStart"/>
      <w:r w:rsidRPr="00310726">
        <w:rPr>
          <w:lang w:val="en-US"/>
        </w:rPr>
        <w:t>table_name</w:t>
      </w:r>
      <w:proofErr w:type="spellEnd"/>
      <w:r w:rsidRPr="00310726">
        <w:rPr>
          <w:lang w:val="en-US"/>
        </w:rPr>
        <w:t>;</w:t>
      </w:r>
    </w:p>
    <w:p w14:paraId="5CFC9F83" w14:textId="77777777" w:rsidR="00310726" w:rsidRPr="00310726" w:rsidRDefault="00310726" w:rsidP="00C24A31">
      <w:pPr>
        <w:spacing w:after="0" w:line="240" w:lineRule="auto"/>
        <w:ind w:left="842" w:firstLine="0"/>
        <w:rPr>
          <w:lang w:val="en-US"/>
        </w:rPr>
      </w:pPr>
      <w:r w:rsidRPr="00310726">
        <w:rPr>
          <w:lang w:val="en-US"/>
        </w:rPr>
        <w:t xml:space="preserve">-- </w:t>
      </w:r>
      <w:r>
        <w:t>Полная</w:t>
      </w:r>
      <w:r w:rsidRPr="00310726">
        <w:rPr>
          <w:lang w:val="en-US"/>
        </w:rPr>
        <w:t xml:space="preserve"> </w:t>
      </w:r>
      <w:r>
        <w:t>идентификация</w:t>
      </w:r>
      <w:r w:rsidRPr="00310726">
        <w:rPr>
          <w:lang w:val="en-US"/>
        </w:rPr>
        <w:t xml:space="preserve"> </w:t>
      </w:r>
      <w:r>
        <w:t>поля</w:t>
      </w:r>
    </w:p>
    <w:p w14:paraId="6EF5DBF7" w14:textId="51C7849E" w:rsidR="00310726" w:rsidRPr="00310726" w:rsidRDefault="00310726" w:rsidP="00C24A31">
      <w:pPr>
        <w:spacing w:after="0" w:line="240" w:lineRule="auto"/>
        <w:ind w:left="842" w:firstLine="0"/>
        <w:rPr>
          <w:lang w:val="en-US"/>
        </w:rPr>
      </w:pPr>
      <w:r w:rsidRPr="00310726">
        <w:rPr>
          <w:lang w:val="en-US"/>
        </w:rPr>
        <w:t xml:space="preserve">SELECT </w:t>
      </w:r>
      <w:proofErr w:type="spellStart"/>
      <w:r w:rsidRPr="00310726">
        <w:rPr>
          <w:lang w:val="en-US"/>
        </w:rPr>
        <w:t>table_</w:t>
      </w:r>
      <w:proofErr w:type="gramStart"/>
      <w:r w:rsidRPr="00310726">
        <w:rPr>
          <w:lang w:val="en-US"/>
        </w:rPr>
        <w:t>name.column</w:t>
      </w:r>
      <w:proofErr w:type="gramEnd"/>
      <w:r w:rsidRPr="00310726">
        <w:rPr>
          <w:lang w:val="en-US"/>
        </w:rPr>
        <w:t>_name</w:t>
      </w:r>
      <w:proofErr w:type="spellEnd"/>
      <w:r w:rsidRPr="00310726">
        <w:rPr>
          <w:lang w:val="en-US"/>
        </w:rPr>
        <w:t xml:space="preserve"> FROM </w:t>
      </w:r>
      <w:proofErr w:type="spellStart"/>
      <w:r w:rsidRPr="00310726">
        <w:rPr>
          <w:lang w:val="en-US"/>
        </w:rPr>
        <w:t>table_name</w:t>
      </w:r>
      <w:proofErr w:type="spellEnd"/>
      <w:r w:rsidRPr="00310726">
        <w:rPr>
          <w:lang w:val="en-US"/>
        </w:rPr>
        <w:t>;</w:t>
      </w:r>
    </w:p>
    <w:p w14:paraId="6904793B" w14:textId="77777777" w:rsidR="00310726" w:rsidRPr="00310726" w:rsidRDefault="00310726" w:rsidP="00C24A31">
      <w:pPr>
        <w:spacing w:after="0" w:line="240" w:lineRule="auto"/>
        <w:ind w:left="842" w:firstLine="0"/>
        <w:rPr>
          <w:lang w:val="en-US"/>
        </w:rPr>
      </w:pPr>
      <w:r w:rsidRPr="00310726">
        <w:rPr>
          <w:lang w:val="en-US"/>
        </w:rPr>
        <w:t xml:space="preserve">-- </w:t>
      </w:r>
      <w:r>
        <w:t>Вычисляемое</w:t>
      </w:r>
      <w:r w:rsidRPr="00310726">
        <w:rPr>
          <w:lang w:val="en-US"/>
        </w:rPr>
        <w:t xml:space="preserve"> </w:t>
      </w:r>
      <w:r>
        <w:t>поле</w:t>
      </w:r>
    </w:p>
    <w:p w14:paraId="0C1EA46B" w14:textId="6BABB8DA" w:rsidR="00310726" w:rsidRPr="00310726" w:rsidRDefault="00310726" w:rsidP="00C24A31">
      <w:pPr>
        <w:spacing w:after="0" w:line="240" w:lineRule="auto"/>
        <w:ind w:left="842" w:firstLine="0"/>
        <w:rPr>
          <w:lang w:val="en-US"/>
        </w:rPr>
      </w:pPr>
      <w:r w:rsidRPr="00310726">
        <w:rPr>
          <w:lang w:val="en-US"/>
        </w:rPr>
        <w:t xml:space="preserve">SELECT column1 * 1.1 AS </w:t>
      </w:r>
      <w:proofErr w:type="spellStart"/>
      <w:r w:rsidRPr="00310726">
        <w:rPr>
          <w:lang w:val="en-US"/>
        </w:rPr>
        <w:t>increased_value</w:t>
      </w:r>
      <w:proofErr w:type="spellEnd"/>
      <w:r w:rsidRPr="00310726">
        <w:rPr>
          <w:lang w:val="en-US"/>
        </w:rPr>
        <w:t xml:space="preserve"> FROM </w:t>
      </w:r>
      <w:proofErr w:type="spellStart"/>
      <w:r w:rsidRPr="00310726">
        <w:rPr>
          <w:lang w:val="en-US"/>
        </w:rPr>
        <w:t>table_name</w:t>
      </w:r>
      <w:proofErr w:type="spellEnd"/>
      <w:r w:rsidRPr="00310726">
        <w:rPr>
          <w:lang w:val="en-US"/>
        </w:rPr>
        <w:t>;</w:t>
      </w:r>
    </w:p>
    <w:p w14:paraId="6C2D4A85" w14:textId="1470F9B1" w:rsidR="00FC6B98" w:rsidRPr="00DA2086" w:rsidRDefault="00FC6B98" w:rsidP="00C24A31">
      <w:pPr>
        <w:numPr>
          <w:ilvl w:val="0"/>
          <w:numId w:val="1"/>
        </w:numPr>
        <w:spacing w:after="0" w:line="240" w:lineRule="auto"/>
        <w:rPr>
          <w:highlight w:val="green"/>
        </w:rPr>
      </w:pPr>
      <w:r w:rsidRPr="00DA2086">
        <w:rPr>
          <w:highlight w:val="green"/>
        </w:rPr>
        <w:t xml:space="preserve">Перечислите команды в общем синтаксисе оператора SELECT. Охарактеризуйте раздел WHERE (операторы BETWEEN, LIKE) в общем синтаксисе оператора SELECT. Приведите примеры использования операторов в разделе WHERE. </w:t>
      </w:r>
    </w:p>
    <w:p w14:paraId="7120B2EB" w14:textId="77777777" w:rsidR="00F12DC2" w:rsidRPr="00F12DC2" w:rsidRDefault="00F12DC2" w:rsidP="00C24A31">
      <w:pPr>
        <w:spacing w:after="0" w:line="240" w:lineRule="auto"/>
        <w:ind w:left="842" w:firstLine="0"/>
        <w:rPr>
          <w:lang w:val="en-US"/>
        </w:rPr>
      </w:pPr>
      <w:r w:rsidRPr="00F12DC2">
        <w:rPr>
          <w:lang w:val="en-US"/>
        </w:rPr>
        <w:t>SELECT [ALL | DISTINCT] column1, column2, ...</w:t>
      </w:r>
    </w:p>
    <w:p w14:paraId="0E7CD477" w14:textId="77777777" w:rsidR="00F12DC2" w:rsidRPr="00F12DC2" w:rsidRDefault="00F12DC2" w:rsidP="00C24A31">
      <w:pPr>
        <w:spacing w:after="0" w:line="240" w:lineRule="auto"/>
        <w:ind w:left="842" w:firstLine="0"/>
        <w:rPr>
          <w:lang w:val="en-US"/>
        </w:rPr>
      </w:pPr>
      <w:r w:rsidRPr="00F12DC2">
        <w:rPr>
          <w:lang w:val="en-US"/>
        </w:rPr>
        <w:t xml:space="preserve">FROM </w:t>
      </w:r>
      <w:proofErr w:type="spellStart"/>
      <w:r w:rsidRPr="00F12DC2">
        <w:rPr>
          <w:lang w:val="en-US"/>
        </w:rPr>
        <w:t>table_name</w:t>
      </w:r>
      <w:proofErr w:type="spellEnd"/>
    </w:p>
    <w:p w14:paraId="65EF8CB4" w14:textId="77777777" w:rsidR="00F12DC2" w:rsidRPr="00F12DC2" w:rsidRDefault="00F12DC2" w:rsidP="00C24A31">
      <w:pPr>
        <w:spacing w:after="0" w:line="240" w:lineRule="auto"/>
        <w:ind w:left="842" w:firstLine="0"/>
        <w:rPr>
          <w:lang w:val="en-US"/>
        </w:rPr>
      </w:pPr>
      <w:r w:rsidRPr="00F12DC2">
        <w:rPr>
          <w:lang w:val="en-US"/>
        </w:rPr>
        <w:t>WHERE condition</w:t>
      </w:r>
    </w:p>
    <w:p w14:paraId="31F5CD6D" w14:textId="77777777" w:rsidR="00F12DC2" w:rsidRPr="00F12DC2" w:rsidRDefault="00F12DC2" w:rsidP="00C24A31">
      <w:pPr>
        <w:spacing w:after="0" w:line="240" w:lineRule="auto"/>
        <w:ind w:left="842" w:firstLine="0"/>
        <w:rPr>
          <w:lang w:val="en-US"/>
        </w:rPr>
      </w:pPr>
      <w:r w:rsidRPr="00F12DC2">
        <w:rPr>
          <w:lang w:val="en-US"/>
        </w:rPr>
        <w:t>GROUP BY column1, column2, ...</w:t>
      </w:r>
    </w:p>
    <w:p w14:paraId="3DD6A7FD" w14:textId="77777777" w:rsidR="00F12DC2" w:rsidRPr="00F12DC2" w:rsidRDefault="00F12DC2" w:rsidP="00C24A31">
      <w:pPr>
        <w:spacing w:after="0" w:line="240" w:lineRule="auto"/>
        <w:ind w:left="842" w:firstLine="0"/>
        <w:rPr>
          <w:lang w:val="en-US"/>
        </w:rPr>
      </w:pPr>
      <w:r w:rsidRPr="00F12DC2">
        <w:rPr>
          <w:lang w:val="en-US"/>
        </w:rPr>
        <w:t>HAVING condition</w:t>
      </w:r>
    </w:p>
    <w:p w14:paraId="6EF76322" w14:textId="77777777" w:rsidR="00F12DC2" w:rsidRPr="00F12DC2" w:rsidRDefault="00F12DC2" w:rsidP="00C24A31">
      <w:pPr>
        <w:spacing w:after="0" w:line="240" w:lineRule="auto"/>
        <w:ind w:left="842" w:firstLine="0"/>
        <w:rPr>
          <w:lang w:val="en-US"/>
        </w:rPr>
      </w:pPr>
      <w:r w:rsidRPr="00F12DC2">
        <w:rPr>
          <w:lang w:val="en-US"/>
        </w:rPr>
        <w:t>ORDER BY column1, column2, ...</w:t>
      </w:r>
    </w:p>
    <w:p w14:paraId="23A30178" w14:textId="77777777" w:rsidR="00F12DC2" w:rsidRPr="00F12DC2" w:rsidRDefault="00F12DC2" w:rsidP="00C24A31">
      <w:pPr>
        <w:spacing w:after="0" w:line="240" w:lineRule="auto"/>
        <w:ind w:left="842" w:firstLine="0"/>
        <w:rPr>
          <w:lang w:val="en-US"/>
        </w:rPr>
      </w:pPr>
      <w:r w:rsidRPr="00F12DC2">
        <w:rPr>
          <w:lang w:val="en-US"/>
        </w:rPr>
        <w:t>LIMIT number;</w:t>
      </w:r>
    </w:p>
    <w:p w14:paraId="4D27C2C8" w14:textId="2F5ED316" w:rsidR="00F12DC2" w:rsidRPr="00DA2086" w:rsidRDefault="00F12DC2" w:rsidP="00C24A31">
      <w:pPr>
        <w:spacing w:after="0" w:line="240" w:lineRule="auto"/>
        <w:ind w:left="0" w:firstLine="851"/>
      </w:pPr>
      <w:r w:rsidRPr="00DA2086">
        <w:t>Раздел WHERE в общем синтаксисе оператора SELECT используется для фильтрации строк возвращаемых результатов запроса на основе определенных условий. Он позволяет выбирать только те строки, которые удовлетворяют заданным условиям.</w:t>
      </w:r>
    </w:p>
    <w:p w14:paraId="63D4B3BA" w14:textId="2E3FA50F" w:rsidR="00F12DC2" w:rsidRPr="00DA2086" w:rsidRDefault="00F12DC2" w:rsidP="00C24A31">
      <w:pPr>
        <w:spacing w:after="0" w:line="240" w:lineRule="auto"/>
        <w:ind w:left="0" w:firstLine="851"/>
      </w:pPr>
      <w:r w:rsidRPr="00DA2086">
        <w:t>BETWEEN</w:t>
      </w:r>
      <w:proofErr w:type="gramStart"/>
      <w:r w:rsidRPr="00DA2086">
        <w:t>: Используется</w:t>
      </w:r>
      <w:proofErr w:type="gramEnd"/>
      <w:r w:rsidRPr="00DA2086">
        <w:t xml:space="preserve"> для выбора строк, где значение столбца находится в определенном диапазоне.</w:t>
      </w:r>
    </w:p>
    <w:p w14:paraId="6823BEFF" w14:textId="77777777" w:rsidR="00F12DC2" w:rsidRPr="00DA2086" w:rsidRDefault="00F12DC2" w:rsidP="00C24A31">
      <w:pPr>
        <w:spacing w:after="0" w:line="240" w:lineRule="auto"/>
        <w:ind w:left="0" w:firstLine="851"/>
      </w:pPr>
      <w:r w:rsidRPr="00DA2086">
        <w:lastRenderedPageBreak/>
        <w:t>SELECT *</w:t>
      </w:r>
    </w:p>
    <w:p w14:paraId="3E6319A0" w14:textId="77777777" w:rsidR="00F12DC2" w:rsidRPr="00DA2086" w:rsidRDefault="00F12DC2" w:rsidP="00C24A31">
      <w:pPr>
        <w:spacing w:after="0" w:line="240" w:lineRule="auto"/>
        <w:ind w:left="0" w:firstLine="851"/>
      </w:pPr>
      <w:r w:rsidRPr="00DA2086">
        <w:t xml:space="preserve">FROM </w:t>
      </w:r>
      <w:proofErr w:type="spellStart"/>
      <w:r w:rsidRPr="00DA2086">
        <w:t>employees</w:t>
      </w:r>
      <w:proofErr w:type="spellEnd"/>
    </w:p>
    <w:p w14:paraId="5AABF5AF" w14:textId="3D8FE2CD" w:rsidR="00F12DC2" w:rsidRDefault="00F12DC2" w:rsidP="00C24A31">
      <w:pPr>
        <w:spacing w:after="0" w:line="240" w:lineRule="auto"/>
        <w:ind w:left="0" w:firstLine="851"/>
      </w:pPr>
      <w:r w:rsidRPr="00DA2086">
        <w:t xml:space="preserve">WHERE </w:t>
      </w:r>
      <w:proofErr w:type="spellStart"/>
      <w:r w:rsidRPr="00DA2086">
        <w:t>salary</w:t>
      </w:r>
      <w:proofErr w:type="spellEnd"/>
      <w:r w:rsidRPr="00DA2086">
        <w:t xml:space="preserve"> BETWEEN 30000 AND 50000;</w:t>
      </w:r>
    </w:p>
    <w:p w14:paraId="51F0CC05" w14:textId="0B08BD4D" w:rsidR="00915FD8" w:rsidRPr="00DA2086" w:rsidRDefault="00915FD8" w:rsidP="00C24A31">
      <w:pPr>
        <w:spacing w:after="0" w:line="240" w:lineRule="auto"/>
        <w:ind w:left="0" w:firstLine="851"/>
      </w:pPr>
      <w:r w:rsidRPr="00DA2086">
        <w:t>LIKE</w:t>
      </w:r>
      <w:proofErr w:type="gramStart"/>
      <w:r w:rsidRPr="00DA2086">
        <w:t>: Используется</w:t>
      </w:r>
      <w:proofErr w:type="gramEnd"/>
      <w:r w:rsidRPr="00DA2086">
        <w:t xml:space="preserve"> для выбора строк, где значение столбца соответствует шаблону.</w:t>
      </w:r>
    </w:p>
    <w:p w14:paraId="1DCFBB21" w14:textId="77777777" w:rsidR="00915FD8" w:rsidRPr="00DA2086" w:rsidRDefault="00915FD8" w:rsidP="00C24A31">
      <w:pPr>
        <w:spacing w:after="0" w:line="240" w:lineRule="auto"/>
        <w:ind w:left="0" w:firstLine="851"/>
      </w:pPr>
      <w:r w:rsidRPr="00DA2086">
        <w:t>Пример:</w:t>
      </w:r>
    </w:p>
    <w:p w14:paraId="60D74A52" w14:textId="77777777" w:rsidR="00915FD8" w:rsidRPr="00DA2086" w:rsidRDefault="00915FD8" w:rsidP="00C24A31">
      <w:pPr>
        <w:spacing w:after="0" w:line="240" w:lineRule="auto"/>
        <w:ind w:left="0" w:firstLine="851"/>
      </w:pPr>
      <w:r w:rsidRPr="00DA2086">
        <w:t>SELECT *</w:t>
      </w:r>
    </w:p>
    <w:p w14:paraId="3E4B166A" w14:textId="77777777" w:rsidR="00915FD8" w:rsidRPr="00DA2086" w:rsidRDefault="00915FD8" w:rsidP="00C24A31">
      <w:pPr>
        <w:spacing w:after="0" w:line="240" w:lineRule="auto"/>
        <w:ind w:left="0" w:firstLine="851"/>
      </w:pPr>
      <w:r w:rsidRPr="00DA2086">
        <w:t xml:space="preserve">FROM </w:t>
      </w:r>
      <w:proofErr w:type="spellStart"/>
      <w:r w:rsidRPr="00DA2086">
        <w:t>products</w:t>
      </w:r>
      <w:proofErr w:type="spellEnd"/>
    </w:p>
    <w:p w14:paraId="11AA1755" w14:textId="06F6BCE0" w:rsidR="00915FD8" w:rsidRDefault="00915FD8" w:rsidP="00C24A31">
      <w:pPr>
        <w:spacing w:after="0" w:line="240" w:lineRule="auto"/>
        <w:ind w:left="0" w:firstLine="851"/>
      </w:pPr>
      <w:r w:rsidRPr="00DA2086">
        <w:t xml:space="preserve">WHERE </w:t>
      </w:r>
      <w:proofErr w:type="spellStart"/>
      <w:r w:rsidRPr="00DA2086">
        <w:t>product_name</w:t>
      </w:r>
      <w:proofErr w:type="spellEnd"/>
      <w:r w:rsidRPr="00DA2086">
        <w:t xml:space="preserve"> LIKE '</w:t>
      </w:r>
      <w:proofErr w:type="spellStart"/>
      <w:r w:rsidRPr="00DA2086">
        <w:t>Apple</w:t>
      </w:r>
      <w:proofErr w:type="spellEnd"/>
      <w:r w:rsidRPr="00DA2086">
        <w:t>%';</w:t>
      </w:r>
    </w:p>
    <w:p w14:paraId="42B891AD" w14:textId="789CFCB0" w:rsidR="00DA2086" w:rsidRDefault="00DA2086" w:rsidP="00C24A31">
      <w:pPr>
        <w:spacing w:after="0" w:line="240" w:lineRule="auto"/>
        <w:ind w:left="0" w:firstLine="851"/>
        <w:rPr>
          <w:lang w:val="en-US"/>
        </w:rPr>
      </w:pPr>
      <w:r>
        <w:t xml:space="preserve">Примеры использования операторов в разделе </w:t>
      </w:r>
      <w:r>
        <w:rPr>
          <w:lang w:val="en-US"/>
        </w:rPr>
        <w:t>where</w:t>
      </w:r>
    </w:p>
    <w:p w14:paraId="1CAD15E2" w14:textId="77777777" w:rsidR="00DA2086" w:rsidRPr="00DA2086" w:rsidRDefault="00DA2086" w:rsidP="00C24A31">
      <w:pPr>
        <w:spacing w:after="0" w:line="240" w:lineRule="auto"/>
        <w:ind w:left="0" w:firstLine="851"/>
        <w:rPr>
          <w:lang w:val="en-US"/>
        </w:rPr>
      </w:pPr>
      <w:r w:rsidRPr="00DA2086">
        <w:rPr>
          <w:lang w:val="en-US"/>
        </w:rPr>
        <w:t>SELECT *</w:t>
      </w:r>
    </w:p>
    <w:p w14:paraId="372D4E3A" w14:textId="77777777" w:rsidR="00DA2086" w:rsidRPr="00DA2086" w:rsidRDefault="00DA2086" w:rsidP="00C24A31">
      <w:pPr>
        <w:spacing w:after="0" w:line="240" w:lineRule="auto"/>
        <w:ind w:left="0" w:firstLine="851"/>
        <w:rPr>
          <w:lang w:val="en-US"/>
        </w:rPr>
      </w:pPr>
      <w:r w:rsidRPr="00DA2086">
        <w:rPr>
          <w:lang w:val="en-US"/>
        </w:rPr>
        <w:t>FROM orders</w:t>
      </w:r>
    </w:p>
    <w:p w14:paraId="3996F56E" w14:textId="1A9328BC" w:rsidR="00DA2086" w:rsidRDefault="00DA2086" w:rsidP="00C24A31">
      <w:pPr>
        <w:spacing w:after="0" w:line="240" w:lineRule="auto"/>
        <w:ind w:left="0" w:firstLine="851"/>
        <w:rPr>
          <w:lang w:val="en-US"/>
        </w:rPr>
      </w:pPr>
      <w:r w:rsidRPr="00DA2086">
        <w:rPr>
          <w:lang w:val="en-US"/>
        </w:rPr>
        <w:t xml:space="preserve">WHERE </w:t>
      </w:r>
      <w:proofErr w:type="spellStart"/>
      <w:r w:rsidRPr="00DA2086">
        <w:rPr>
          <w:lang w:val="en-US"/>
        </w:rPr>
        <w:t>order_date</w:t>
      </w:r>
      <w:proofErr w:type="spellEnd"/>
      <w:r w:rsidRPr="00DA2086">
        <w:rPr>
          <w:lang w:val="en-US"/>
        </w:rPr>
        <w:t xml:space="preserve"> BETWEEN '2023-01-01' AND '2023-12-31';</w:t>
      </w:r>
    </w:p>
    <w:p w14:paraId="10F27628" w14:textId="77777777" w:rsidR="00DA2086" w:rsidRPr="00DA2086" w:rsidRDefault="00DA2086" w:rsidP="00C24A31">
      <w:pPr>
        <w:spacing w:after="0" w:line="240" w:lineRule="auto"/>
        <w:ind w:left="0" w:firstLine="851"/>
        <w:rPr>
          <w:lang w:val="en-US"/>
        </w:rPr>
      </w:pPr>
      <w:r w:rsidRPr="00DA2086">
        <w:rPr>
          <w:lang w:val="en-US"/>
        </w:rPr>
        <w:t>SELECT *</w:t>
      </w:r>
    </w:p>
    <w:p w14:paraId="40AB8837" w14:textId="77777777" w:rsidR="00DA2086" w:rsidRPr="00DA2086" w:rsidRDefault="00DA2086" w:rsidP="00C24A31">
      <w:pPr>
        <w:spacing w:after="0" w:line="240" w:lineRule="auto"/>
        <w:ind w:left="0" w:firstLine="851"/>
        <w:rPr>
          <w:lang w:val="en-US"/>
        </w:rPr>
      </w:pPr>
      <w:r w:rsidRPr="00DA2086">
        <w:rPr>
          <w:lang w:val="en-US"/>
        </w:rPr>
        <w:t>FROM customers</w:t>
      </w:r>
    </w:p>
    <w:p w14:paraId="1A8E7350" w14:textId="0F957BDA" w:rsidR="00DA2086" w:rsidRPr="00DA2086" w:rsidRDefault="00DA2086" w:rsidP="00C24A31">
      <w:pPr>
        <w:spacing w:after="0" w:line="240" w:lineRule="auto"/>
        <w:ind w:left="0" w:firstLine="851"/>
        <w:rPr>
          <w:lang w:val="en-US"/>
        </w:rPr>
      </w:pPr>
      <w:r w:rsidRPr="00DA2086">
        <w:rPr>
          <w:lang w:val="en-US"/>
        </w:rPr>
        <w:t xml:space="preserve">WHERE </w:t>
      </w:r>
      <w:proofErr w:type="spellStart"/>
      <w:r w:rsidRPr="00DA2086">
        <w:rPr>
          <w:lang w:val="en-US"/>
        </w:rPr>
        <w:t>customer_name</w:t>
      </w:r>
      <w:proofErr w:type="spellEnd"/>
      <w:r w:rsidRPr="00DA2086">
        <w:rPr>
          <w:lang w:val="en-US"/>
        </w:rPr>
        <w:t xml:space="preserve"> LIKE 'J%';</w:t>
      </w:r>
    </w:p>
    <w:p w14:paraId="2090B8C5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>П</w:t>
      </w:r>
      <w:r>
        <w:t>еречислите команды в общем</w:t>
      </w:r>
      <w:r w:rsidRPr="001C77EF">
        <w:t xml:space="preserve"> синтаксис</w:t>
      </w:r>
      <w:r>
        <w:t>е</w:t>
      </w:r>
      <w:r w:rsidRPr="001C77EF">
        <w:t xml:space="preserve"> оператора SELECT. Охарактеризуйте раздел сортировки данных в общем синтаксисе оператора SELECT. Перечислите команды различных вариантов сортировки. Приведите примеры использования раздела сортировки данных в общем синтаксисе оператора SELECT. </w:t>
      </w:r>
    </w:p>
    <w:p w14:paraId="6B0D1922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>П</w:t>
      </w:r>
      <w:r>
        <w:t>еречислите команды в общем</w:t>
      </w:r>
      <w:r w:rsidRPr="001C77EF">
        <w:t xml:space="preserve"> синтаксис</w:t>
      </w:r>
      <w:r>
        <w:t>е</w:t>
      </w:r>
      <w:r w:rsidRPr="001C77EF">
        <w:t xml:space="preserve"> оператора SELECT. Охарактеризуйте разделы группировки данных и отбора групп в общем синтаксисе оператора SELECT. Приведите примеры использования разделов группировки данных и отбора групп в общем синтаксисе оператора SELECT. </w:t>
      </w:r>
    </w:p>
    <w:p w14:paraId="708A16B3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>П</w:t>
      </w:r>
      <w:r>
        <w:t>еречислите команды в общем</w:t>
      </w:r>
      <w:r w:rsidRPr="001C77EF">
        <w:t xml:space="preserve"> синтаксис</w:t>
      </w:r>
      <w:r>
        <w:t>е</w:t>
      </w:r>
      <w:r w:rsidRPr="001C77EF">
        <w:t xml:space="preserve"> оператора SELECT. Охарактеризуйте раздел FROM (соединение таблиц): выборка из одной таблицы, выборка из двух таблиц, выборка из трех таблиц с использованием оператора JOIN. Перечислите и поясните виды оператора JOIN. Приведите примеры использования оператора JOIN в общем синтаксисе оператора SELECT.  </w:t>
      </w:r>
    </w:p>
    <w:p w14:paraId="7C95B9D9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>П</w:t>
      </w:r>
      <w:r>
        <w:t>еречислите команды в общем</w:t>
      </w:r>
      <w:r w:rsidRPr="001C77EF">
        <w:t xml:space="preserve"> синтаксис</w:t>
      </w:r>
      <w:r>
        <w:t>е</w:t>
      </w:r>
      <w:r w:rsidRPr="001C77EF">
        <w:t xml:space="preserve"> оператора SELECT. Охарактеризуйте подзапросы. Перечислите логические операторы, применяемые в подзапросах. Приведите примеры использования подзапросов и примеры применения логических операторов в подзапросах. </w:t>
      </w:r>
    </w:p>
    <w:p w14:paraId="1707BE88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>П</w:t>
      </w:r>
      <w:r>
        <w:t>еречислите команды в общем</w:t>
      </w:r>
      <w:r w:rsidRPr="001C77EF">
        <w:t xml:space="preserve"> синтаксис</w:t>
      </w:r>
      <w:r>
        <w:t>е</w:t>
      </w:r>
      <w:r w:rsidRPr="001C77EF">
        <w:t xml:space="preserve"> оператора SELECT. Опишите использование встроенных функций СУБД SQL </w:t>
      </w:r>
      <w:proofErr w:type="spellStart"/>
      <w:r w:rsidRPr="001C77EF">
        <w:t>Server</w:t>
      </w:r>
      <w:proofErr w:type="spellEnd"/>
      <w:r w:rsidRPr="001C77EF">
        <w:t xml:space="preserve"> в обработке данных: математические (не менее пяти), агрегатные (не менее пяти), функции работы с датами (не менее пяти), функции работы со строками (не менее трех). Приведите примеры использования математических функций, функций работы со строками, функций работы с датами в запросах. </w:t>
      </w:r>
    </w:p>
    <w:p w14:paraId="1F253542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>Дайте определение поняти</w:t>
      </w:r>
      <w:r>
        <w:t>я</w:t>
      </w:r>
      <w:r w:rsidRPr="001C77EF">
        <w:t xml:space="preserve"> «пакет», перечислите операторы языка SQL для обновления записей, удаление записей, вставка записей. Назовите команду, определяющую начало пакета. Опишите синтаксис операторов языка SQL для обновления записей, удаление записей, вставка </w:t>
      </w:r>
      <w:r w:rsidRPr="001C77EF">
        <w:lastRenderedPageBreak/>
        <w:t xml:space="preserve">записей, приведите примеры, демонстрирующие работу указанных инструкций. Поясните применение комментарий в SQL </w:t>
      </w:r>
      <w:proofErr w:type="spellStart"/>
      <w:r w:rsidRPr="001C77EF">
        <w:t>Server</w:t>
      </w:r>
      <w:proofErr w:type="spellEnd"/>
      <w:r w:rsidRPr="001C77EF">
        <w:t xml:space="preserve">: однострочный и многострочный, их варианты записи. </w:t>
      </w:r>
    </w:p>
    <w:p w14:paraId="7178F43F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>Дайте определени</w:t>
      </w:r>
      <w:r>
        <w:t>я следующих</w:t>
      </w:r>
      <w:r w:rsidRPr="001C77EF">
        <w:t xml:space="preserve"> поняти</w:t>
      </w:r>
      <w:r>
        <w:t>й</w:t>
      </w:r>
      <w:r w:rsidRPr="001C77EF">
        <w:t xml:space="preserve"> «владелец базы данных». Перечислите виды объектов базы данных в SQL </w:t>
      </w:r>
      <w:proofErr w:type="spellStart"/>
      <w:r w:rsidRPr="001C77EF">
        <w:t>Server</w:t>
      </w:r>
      <w:proofErr w:type="spellEnd"/>
      <w:r w:rsidRPr="001C77EF">
        <w:t xml:space="preserve">. Приведите примеры. Поясните полный синтаксис инструкции CREATE DATABASE, опишите ее основные параметры. </w:t>
      </w:r>
    </w:p>
    <w:p w14:paraId="483F1BD5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 xml:space="preserve">Назовите </w:t>
      </w:r>
      <w:r>
        <w:t>команду</w:t>
      </w:r>
      <w:r w:rsidRPr="001C77EF">
        <w:t xml:space="preserve"> создания таблицы в базе данных. Поясните полный синтаксис инструкции создания базы данных, разъясните ее основные атрибуты в спецификации столбца. Приведите примеры, поясняющие работу с инструкцией создания таблиц. </w:t>
      </w:r>
    </w:p>
    <w:p w14:paraId="381B9977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>Дайте определения следующи</w:t>
      </w:r>
      <w:r>
        <w:t>х</w:t>
      </w:r>
      <w:r w:rsidRPr="001C77EF">
        <w:t xml:space="preserve"> поняти</w:t>
      </w:r>
      <w:r>
        <w:t>й</w:t>
      </w:r>
      <w:r w:rsidRPr="001C77EF">
        <w:t xml:space="preserve"> «проверочное ограничение», «потенциальный ключ», «первичный ключ», «внешний ключ», «дочерняя таблица», «родительская таблица». Назовите ограничения для обеспечения целостности в инструкции создания таблиц базы данных, перечислите их преимущества. Перечислите категории декларативных ограничений целостности, поясните их синтаксис. Поясните синтаксис создания внешнего ключа в инструкции создания таблицы. </w:t>
      </w:r>
    </w:p>
    <w:p w14:paraId="15DB30F7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 xml:space="preserve">Дайте определения </w:t>
      </w:r>
      <w:r>
        <w:t xml:space="preserve">следующих </w:t>
      </w:r>
      <w:r w:rsidRPr="001C77EF">
        <w:t>поняти</w:t>
      </w:r>
      <w:r>
        <w:t>й</w:t>
      </w:r>
      <w:r w:rsidRPr="001C77EF">
        <w:t xml:space="preserve"> «ссылочная целостность», «домен», «псевдоним типа данных». Назовите четыре правила, определяющие то, как SQL </w:t>
      </w:r>
      <w:proofErr w:type="spellStart"/>
      <w:r w:rsidRPr="001C77EF">
        <w:t>Server</w:t>
      </w:r>
      <w:proofErr w:type="spellEnd"/>
      <w:r w:rsidRPr="001C77EF">
        <w:t xml:space="preserve"> может реагировать на попытку обновления значений первичного ключа, вызывающие несогласованность в соответствующем внешнем ключе. Поясните синтаксис инструкции создания псевдонимного типа данных. Приведите примеры доменов, примеры создания псевдонимного типа данных. </w:t>
      </w:r>
    </w:p>
    <w:p w14:paraId="14F23931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>Дайте определение поняти</w:t>
      </w:r>
      <w:r>
        <w:t>я</w:t>
      </w:r>
      <w:r w:rsidRPr="001C77EF">
        <w:t xml:space="preserve"> «индекс», назовите команду инструкцию создания индекса. Перечислите типы индексов, опишите их основное назначение. Опишите способы создания индекса в SQL </w:t>
      </w:r>
      <w:proofErr w:type="spellStart"/>
      <w:r w:rsidRPr="001C77EF">
        <w:t>Server</w:t>
      </w:r>
      <w:proofErr w:type="spellEnd"/>
      <w:r w:rsidRPr="001C77EF">
        <w:t xml:space="preserve">: с использованием визуальной среды, с помощью инструкций языка SQL (пояснить полный синтаксис). Приведите примеры, демонстрирующие создание всех типов индексов с помощью инструкций языка SQL. </w:t>
      </w:r>
    </w:p>
    <w:p w14:paraId="2B88CEE4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>Дайте определени</w:t>
      </w:r>
      <w:r>
        <w:t>я</w:t>
      </w:r>
      <w:r w:rsidRPr="001C77EF">
        <w:t xml:space="preserve"> следующи</w:t>
      </w:r>
      <w:r>
        <w:t>х</w:t>
      </w:r>
      <w:r w:rsidRPr="001C77EF">
        <w:t xml:space="preserve"> поняти</w:t>
      </w:r>
      <w:r>
        <w:t>й</w:t>
      </w:r>
      <w:r w:rsidRPr="001C77EF">
        <w:t xml:space="preserve"> «резервное копирование базы данных», «восстановление базы данных». Перечислите и поясните известные виды резервного копирования и восстановления базы данных. Назовите инструкции языка SQL для выполнения всех видов резервного копирования и восстановления базы данных. </w:t>
      </w:r>
    </w:p>
    <w:p w14:paraId="3A75BC3F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>Дайте определение поняти</w:t>
      </w:r>
      <w:r>
        <w:t>я</w:t>
      </w:r>
      <w:r w:rsidRPr="001C77EF">
        <w:t xml:space="preserve"> «определенная пользователем функции (ОПФ)». Назовите инструкции создания, изменения, удаления, вызова определенной пользователем функции, поясните их основные параметры. Перечислите и опишите типы ОПФ.  </w:t>
      </w:r>
    </w:p>
    <w:p w14:paraId="51C3984C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>Дайте определение поняти</w:t>
      </w:r>
      <w:r>
        <w:t>я</w:t>
      </w:r>
      <w:r w:rsidRPr="001C77EF">
        <w:t xml:space="preserve"> «хранимая процедура». Назовите и опишите типы хранимых процедур. Поясните инструкции создания, удаления, изменения, вызова хранимой процедура, опишите их синтаксис. Приведите примеры создания, удаления, изменения, вызова хранимой процедуры. </w:t>
      </w:r>
    </w:p>
    <w:p w14:paraId="57B68C86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  <w:ind w:left="-15" w:firstLine="0"/>
      </w:pPr>
      <w:r w:rsidRPr="001C77EF">
        <w:lastRenderedPageBreak/>
        <w:t>Дайте определение поняти</w:t>
      </w:r>
      <w:r>
        <w:t>я</w:t>
      </w:r>
      <w:r w:rsidRPr="001C77EF">
        <w:t xml:space="preserve"> «триггер». Назовите и поясните основные виртуальные таблицы, с которыми работает триггер. Назовите инструкции создания, удаления и изменения триггера, опишите их синтаксис. Приведите примеры создания, удаления, изменения триггера. </w:t>
      </w:r>
    </w:p>
    <w:p w14:paraId="1139E69F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bookmarkStart w:id="2" w:name="_Hlk162207410"/>
      <w:r w:rsidRPr="001C77EF">
        <w:t>Дайте определение поняти</w:t>
      </w:r>
      <w:r>
        <w:t>я</w:t>
      </w:r>
      <w:r w:rsidRPr="001C77EF">
        <w:t xml:space="preserve"> «представление (виртуальная таблица)». Назовите инструкции создания, удаления и изменения представления, опишите их синтаксис. Поясните применение инструкций DML (SELECT, INSERT, UPDATE, DELETE) по отношению к представлениям, перечислите ограничения на их применение. Приведите примеры создания, удаления, изменения представления.</w:t>
      </w:r>
      <w:bookmarkEnd w:id="2"/>
      <w:r w:rsidRPr="001C77EF">
        <w:t xml:space="preserve"> </w:t>
      </w:r>
    </w:p>
    <w:p w14:paraId="7551117D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bookmarkStart w:id="3" w:name="_Hlk162207434"/>
      <w:r w:rsidRPr="001C77EF">
        <w:t>Дайте определение поняти</w:t>
      </w:r>
      <w:r>
        <w:t>я</w:t>
      </w:r>
      <w:r w:rsidRPr="001C77EF">
        <w:t xml:space="preserve"> «транзакция». Перечислите свойства транзакции (ACID). Назовите и поясните режимы работы с транзакциями. Опишите инструкции языка T-SQL для работы с транзакциями в различных режимах. Приведите примеры.</w:t>
      </w:r>
      <w:bookmarkEnd w:id="3"/>
      <w:r w:rsidRPr="001C77EF">
        <w:t xml:space="preserve"> </w:t>
      </w:r>
    </w:p>
    <w:p w14:paraId="4218DD4C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bookmarkStart w:id="4" w:name="_Hlk162207454"/>
      <w:r w:rsidRPr="001C77EF">
        <w:t>Дайте определения</w:t>
      </w:r>
      <w:r>
        <w:t xml:space="preserve"> следующих</w:t>
      </w:r>
      <w:r w:rsidRPr="001C77EF">
        <w:t xml:space="preserve"> поняти</w:t>
      </w:r>
      <w:r>
        <w:t xml:space="preserve">й </w:t>
      </w:r>
      <w:r w:rsidRPr="001C77EF">
        <w:t xml:space="preserve">«архитектура клиент-сервер», «двух- и трехуровневая архитектура», «файл серверная архитектура». Опишите каждую </w:t>
      </w:r>
      <w:r>
        <w:t>архитектуру</w:t>
      </w:r>
      <w:r w:rsidRPr="001C77EF">
        <w:t>. Поясните достоинства и недостатки каждой архитектуры.</w:t>
      </w:r>
      <w:bookmarkEnd w:id="4"/>
      <w:r w:rsidRPr="001C77EF">
        <w:t xml:space="preserve">  </w:t>
      </w:r>
    </w:p>
    <w:p w14:paraId="4EEE943C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 xml:space="preserve">Расшифруйте аббревиатуру ADO.Net, перечислите основные провайдеры данных технологии ADO.Net. Приведите общую характеристику подсоединенных объектов технологии ADO.Net. Поясните на примерах. </w:t>
      </w:r>
    </w:p>
    <w:p w14:paraId="31B9A3A8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>Расшифруйте аббревиатуру ADO.Net. Назовите отсоединенные (автономные) объекты. Приведите характеристику</w:t>
      </w:r>
      <w:r>
        <w:t xml:space="preserve"> свойств</w:t>
      </w:r>
      <w:r w:rsidRPr="001C77EF">
        <w:t xml:space="preserve"> описанных объектов. Поясните на примерах. </w:t>
      </w:r>
    </w:p>
    <w:p w14:paraId="39C8200D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 xml:space="preserve">Перечислите подключенные классы технологии ADO.Net. Охарактеризуйте класс </w:t>
      </w:r>
      <w:proofErr w:type="spellStart"/>
      <w:r w:rsidRPr="001C77EF">
        <w:t>Connection</w:t>
      </w:r>
      <w:proofErr w:type="spellEnd"/>
      <w:r w:rsidRPr="001C77EF">
        <w:t xml:space="preserve">: защита сведений о соединении с помощью построителей строк подключения. Приведите примеры, демонстрирующие работу описанного класса. </w:t>
      </w:r>
    </w:p>
    <w:p w14:paraId="4D825928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 xml:space="preserve">Перечислите подключенные классы технологии ADO.Net. Охарактеризуйте класс </w:t>
      </w:r>
      <w:proofErr w:type="spellStart"/>
      <w:r w:rsidRPr="001C77EF">
        <w:t>Command</w:t>
      </w:r>
      <w:proofErr w:type="spellEnd"/>
      <w:r w:rsidRPr="001C77EF">
        <w:t xml:space="preserve">.  Приведите примеры, демонстрирующие работу описанного класса.  </w:t>
      </w:r>
    </w:p>
    <w:p w14:paraId="1CA3237B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 xml:space="preserve">Перечислите подключенные классы технологии ADO.Net. Охарактеризуйте класс </w:t>
      </w:r>
      <w:proofErr w:type="spellStart"/>
      <w:r w:rsidRPr="001C77EF">
        <w:t>DataReader</w:t>
      </w:r>
      <w:proofErr w:type="spellEnd"/>
      <w:r w:rsidRPr="001C77EF">
        <w:t xml:space="preserve">.  Приведите примеры, демонстрирующие работу описанного класса. </w:t>
      </w:r>
    </w:p>
    <w:p w14:paraId="3994F841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 xml:space="preserve">Перечислите подключенные классы технологии ADO.Net. Охарактеризуйте класс </w:t>
      </w:r>
      <w:proofErr w:type="spellStart"/>
      <w:r w:rsidRPr="001C77EF">
        <w:t>Parameter</w:t>
      </w:r>
      <w:proofErr w:type="spellEnd"/>
      <w:r w:rsidRPr="001C77EF">
        <w:t xml:space="preserve">.  Приведите примеры, демонстрирующие работу описанного класса. </w:t>
      </w:r>
    </w:p>
    <w:p w14:paraId="2304B5E6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 xml:space="preserve">Назовите объект, посредством которого происходит связывание данных при создании пользовательского интерфейса. Поясните суть простой и сложной привязки данных. </w:t>
      </w:r>
    </w:p>
    <w:p w14:paraId="06C2FBB2" w14:textId="77777777" w:rsidR="00FC6B98" w:rsidRPr="001C77EF" w:rsidRDefault="00FC6B98" w:rsidP="00C24A31">
      <w:pPr>
        <w:numPr>
          <w:ilvl w:val="0"/>
          <w:numId w:val="1"/>
        </w:numPr>
        <w:spacing w:after="0" w:line="240" w:lineRule="auto"/>
      </w:pPr>
      <w:r w:rsidRPr="001C77EF">
        <w:t xml:space="preserve">Назовите объект, посредством которого происходит навигация по записям при создании пользовательского интерфейса. Охарактеризуйте основные его свойства и методы. Приведите примеры.  </w:t>
      </w:r>
    </w:p>
    <w:p w14:paraId="013E858E" w14:textId="77777777" w:rsidR="00FC6B98" w:rsidRPr="001C77EF" w:rsidRDefault="00FC6B98" w:rsidP="00C24A31">
      <w:pPr>
        <w:spacing w:after="0" w:line="240" w:lineRule="auto"/>
        <w:ind w:left="1009"/>
      </w:pPr>
    </w:p>
    <w:p w14:paraId="56963A4D" w14:textId="77777777" w:rsidR="00FC6B98" w:rsidRDefault="00FC6B98" w:rsidP="00C24A31">
      <w:pPr>
        <w:spacing w:after="0" w:line="240" w:lineRule="auto"/>
        <w:ind w:hanging="159"/>
        <w:rPr>
          <w:szCs w:val="24"/>
        </w:rPr>
      </w:pPr>
      <w:r w:rsidRPr="001C77EF">
        <w:rPr>
          <w:szCs w:val="24"/>
        </w:rPr>
        <w:t>Преподавател</w:t>
      </w:r>
      <w:r>
        <w:rPr>
          <w:szCs w:val="24"/>
        </w:rPr>
        <w:t>и</w:t>
      </w:r>
      <w:r w:rsidRPr="001C77EF">
        <w:rPr>
          <w:szCs w:val="24"/>
        </w:rPr>
        <w:t xml:space="preserve"> </w:t>
      </w:r>
      <w:r w:rsidRPr="001C77EF">
        <w:rPr>
          <w:szCs w:val="24"/>
        </w:rPr>
        <w:tab/>
      </w:r>
      <w:r w:rsidRPr="001C77EF">
        <w:rPr>
          <w:szCs w:val="24"/>
        </w:rPr>
        <w:tab/>
      </w:r>
      <w:r w:rsidRPr="001C77EF">
        <w:rPr>
          <w:szCs w:val="24"/>
        </w:rPr>
        <w:tab/>
      </w:r>
      <w:r w:rsidRPr="001C77EF">
        <w:rPr>
          <w:szCs w:val="24"/>
        </w:rPr>
        <w:tab/>
      </w:r>
      <w:r w:rsidRPr="001C77EF">
        <w:rPr>
          <w:szCs w:val="24"/>
        </w:rPr>
        <w:tab/>
      </w:r>
      <w:r w:rsidRPr="001C77EF">
        <w:rPr>
          <w:szCs w:val="24"/>
        </w:rPr>
        <w:tab/>
      </w:r>
      <w:r w:rsidRPr="001C77EF">
        <w:rPr>
          <w:szCs w:val="24"/>
        </w:rPr>
        <w:tab/>
      </w:r>
      <w:r>
        <w:rPr>
          <w:szCs w:val="24"/>
        </w:rPr>
        <w:t xml:space="preserve">С.В. </w:t>
      </w:r>
      <w:proofErr w:type="spellStart"/>
      <w:r>
        <w:rPr>
          <w:szCs w:val="24"/>
        </w:rPr>
        <w:t>Банцевич</w:t>
      </w:r>
      <w:proofErr w:type="spellEnd"/>
    </w:p>
    <w:p w14:paraId="5C479222" w14:textId="77777777" w:rsidR="00FC6B98" w:rsidRPr="001C77EF" w:rsidRDefault="00FC6B98" w:rsidP="00C24A31">
      <w:pPr>
        <w:spacing w:after="0" w:line="240" w:lineRule="auto"/>
        <w:ind w:hanging="159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Н.В. </w:t>
      </w:r>
      <w:proofErr w:type="spellStart"/>
      <w:r>
        <w:rPr>
          <w:szCs w:val="24"/>
        </w:rPr>
        <w:t>Ржеутская</w:t>
      </w:r>
      <w:proofErr w:type="spellEnd"/>
    </w:p>
    <w:p w14:paraId="40BE18D0" w14:textId="77777777" w:rsidR="00FC6B98" w:rsidRPr="001C77EF" w:rsidRDefault="00FC6B98" w:rsidP="00C24A31">
      <w:pPr>
        <w:spacing w:after="0" w:line="240" w:lineRule="auto"/>
        <w:rPr>
          <w:sz w:val="24"/>
          <w:szCs w:val="24"/>
        </w:rPr>
      </w:pPr>
    </w:p>
    <w:p w14:paraId="57CAC412" w14:textId="77777777" w:rsidR="00FC6B98" w:rsidRPr="001C77EF" w:rsidRDefault="00FC6B98" w:rsidP="00C24A31">
      <w:pPr>
        <w:spacing w:after="0" w:line="240" w:lineRule="auto"/>
        <w:ind w:left="4962" w:firstLine="0"/>
        <w:rPr>
          <w:szCs w:val="24"/>
        </w:rPr>
      </w:pPr>
      <w:r w:rsidRPr="001C77EF">
        <w:rPr>
          <w:szCs w:val="24"/>
        </w:rPr>
        <w:t>Рассмотрен на заседании цикловой комиссии №10</w:t>
      </w:r>
      <w:r>
        <w:rPr>
          <w:szCs w:val="24"/>
        </w:rPr>
        <w:t xml:space="preserve"> программирования</w:t>
      </w:r>
    </w:p>
    <w:p w14:paraId="18D0BE95" w14:textId="77777777" w:rsidR="00FC6B98" w:rsidRPr="001C77EF" w:rsidRDefault="00FC6B98" w:rsidP="00C24A31">
      <w:pPr>
        <w:spacing w:after="0" w:line="240" w:lineRule="auto"/>
        <w:ind w:left="5103" w:hanging="141"/>
        <w:rPr>
          <w:szCs w:val="24"/>
        </w:rPr>
      </w:pPr>
      <w:r w:rsidRPr="001C77EF">
        <w:rPr>
          <w:szCs w:val="24"/>
        </w:rPr>
        <w:t>Протокол</w:t>
      </w:r>
      <w:r>
        <w:rPr>
          <w:szCs w:val="24"/>
        </w:rPr>
        <w:t> </w:t>
      </w:r>
      <w:proofErr w:type="gramStart"/>
      <w:r w:rsidRPr="001C77EF">
        <w:rPr>
          <w:szCs w:val="24"/>
        </w:rPr>
        <w:t>№</w:t>
      </w:r>
      <w:r>
        <w:rPr>
          <w:szCs w:val="24"/>
        </w:rPr>
        <w:t xml:space="preserve"> </w:t>
      </w:r>
      <w:r w:rsidRPr="006953D9">
        <w:rPr>
          <w:szCs w:val="24"/>
          <w:u w:val="single"/>
        </w:rPr>
        <w:t> 6</w:t>
      </w:r>
      <w:proofErr w:type="gramEnd"/>
      <w:r>
        <w:rPr>
          <w:szCs w:val="24"/>
        </w:rPr>
        <w:t xml:space="preserve">  </w:t>
      </w:r>
      <w:r w:rsidRPr="001C77EF">
        <w:rPr>
          <w:szCs w:val="24"/>
        </w:rPr>
        <w:t>от</w:t>
      </w:r>
      <w:r>
        <w:rPr>
          <w:szCs w:val="24"/>
        </w:rPr>
        <w:t xml:space="preserve"> </w:t>
      </w:r>
      <w:r w:rsidRPr="001C77EF">
        <w:rPr>
          <w:szCs w:val="24"/>
        </w:rPr>
        <w:t>«</w:t>
      </w:r>
      <w:r w:rsidRPr="006953D9">
        <w:rPr>
          <w:szCs w:val="24"/>
          <w:u w:val="single"/>
        </w:rPr>
        <w:t>18</w:t>
      </w:r>
      <w:r w:rsidRPr="001C77EF">
        <w:rPr>
          <w:szCs w:val="24"/>
        </w:rPr>
        <w:t>»</w:t>
      </w:r>
      <w:r>
        <w:rPr>
          <w:szCs w:val="24"/>
        </w:rPr>
        <w:t xml:space="preserve"> </w:t>
      </w:r>
      <w:r w:rsidRPr="006953D9">
        <w:rPr>
          <w:szCs w:val="24"/>
          <w:u w:val="single"/>
        </w:rPr>
        <w:t>января</w:t>
      </w:r>
      <w:r>
        <w:rPr>
          <w:szCs w:val="24"/>
        </w:rPr>
        <w:t xml:space="preserve"> </w:t>
      </w:r>
      <w:r w:rsidRPr="001C77EF">
        <w:rPr>
          <w:szCs w:val="24"/>
        </w:rPr>
        <w:t>202</w:t>
      </w:r>
      <w:r>
        <w:rPr>
          <w:szCs w:val="24"/>
        </w:rPr>
        <w:t>4</w:t>
      </w:r>
    </w:p>
    <w:p w14:paraId="1B2C1E04" w14:textId="77777777" w:rsidR="00FC6B98" w:rsidRPr="0068350B" w:rsidRDefault="00FC6B98" w:rsidP="00C24A31">
      <w:pPr>
        <w:spacing w:after="0" w:line="240" w:lineRule="auto"/>
        <w:ind w:left="5103" w:hanging="141"/>
      </w:pPr>
      <w:r w:rsidRPr="001C77EF">
        <w:rPr>
          <w:szCs w:val="24"/>
        </w:rPr>
        <w:t>Председатель ЦК</w:t>
      </w:r>
      <w:r>
        <w:rPr>
          <w:szCs w:val="24"/>
        </w:rPr>
        <w:t>____</w:t>
      </w:r>
      <w:r w:rsidRPr="001C77EF">
        <w:rPr>
          <w:szCs w:val="24"/>
        </w:rPr>
        <w:t xml:space="preserve"> </w:t>
      </w:r>
      <w:r>
        <w:rPr>
          <w:szCs w:val="24"/>
        </w:rPr>
        <w:t xml:space="preserve">С.В. </w:t>
      </w:r>
      <w:proofErr w:type="spellStart"/>
      <w:r>
        <w:rPr>
          <w:szCs w:val="24"/>
        </w:rPr>
        <w:t>Банцевич</w:t>
      </w:r>
      <w:proofErr w:type="spellEnd"/>
    </w:p>
    <w:p w14:paraId="7D81FF40" w14:textId="77777777" w:rsidR="00021A69" w:rsidRDefault="00021A69" w:rsidP="00C24A31">
      <w:pPr>
        <w:spacing w:after="0" w:line="240" w:lineRule="auto"/>
      </w:pPr>
    </w:p>
    <w:sectPr w:rsidR="00021A69" w:rsidSect="006953D9">
      <w:headerReference w:type="even" r:id="rId12"/>
      <w:headerReference w:type="default" r:id="rId13"/>
      <w:pgSz w:w="11906" w:h="16838"/>
      <w:pgMar w:top="1134" w:right="851" w:bottom="1134" w:left="1701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848A9" w14:textId="77777777" w:rsidR="005A3B2C" w:rsidRDefault="007E2BAE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43409" w14:textId="77777777" w:rsidR="005A3B2C" w:rsidRDefault="007E2BAE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C423D"/>
    <w:multiLevelType w:val="multilevel"/>
    <w:tmpl w:val="DD5A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F650B"/>
    <w:multiLevelType w:val="hybridMultilevel"/>
    <w:tmpl w:val="33582D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0A26AD7"/>
    <w:multiLevelType w:val="hybridMultilevel"/>
    <w:tmpl w:val="EF6CC2BA"/>
    <w:lvl w:ilvl="0" w:tplc="041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3" w15:restartNumberingAfterBreak="0">
    <w:nsid w:val="35B52CCB"/>
    <w:multiLevelType w:val="hybridMultilevel"/>
    <w:tmpl w:val="2292C7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2EA45D2"/>
    <w:multiLevelType w:val="hybridMultilevel"/>
    <w:tmpl w:val="AC245520"/>
    <w:lvl w:ilvl="0" w:tplc="041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5" w15:restartNumberingAfterBreak="0">
    <w:nsid w:val="7A8338E7"/>
    <w:multiLevelType w:val="hybridMultilevel"/>
    <w:tmpl w:val="61C40C8C"/>
    <w:lvl w:ilvl="0" w:tplc="D39A58E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34A378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5AB78A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A685C2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A2FB8E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2CEDDA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7CDFD6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B8DBA6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36774E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81"/>
    <w:rsid w:val="0001774C"/>
    <w:rsid w:val="00021A69"/>
    <w:rsid w:val="00165724"/>
    <w:rsid w:val="00165CA8"/>
    <w:rsid w:val="00290F81"/>
    <w:rsid w:val="002D6C64"/>
    <w:rsid w:val="0030717D"/>
    <w:rsid w:val="00310726"/>
    <w:rsid w:val="00391952"/>
    <w:rsid w:val="003E47E6"/>
    <w:rsid w:val="00431ED8"/>
    <w:rsid w:val="005A5FAF"/>
    <w:rsid w:val="00603881"/>
    <w:rsid w:val="006A5247"/>
    <w:rsid w:val="00790C9D"/>
    <w:rsid w:val="007A2E8E"/>
    <w:rsid w:val="007E2BAE"/>
    <w:rsid w:val="00833A9F"/>
    <w:rsid w:val="00915FD8"/>
    <w:rsid w:val="00BF5782"/>
    <w:rsid w:val="00C24A31"/>
    <w:rsid w:val="00D44CC2"/>
    <w:rsid w:val="00DA2086"/>
    <w:rsid w:val="00E31793"/>
    <w:rsid w:val="00E8278F"/>
    <w:rsid w:val="00F12DC2"/>
    <w:rsid w:val="00FC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9E02"/>
  <w15:chartTrackingRefBased/>
  <w15:docId w15:val="{A457A1C8-5FCD-4BA8-847F-D8794592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8278F"/>
    <w:pPr>
      <w:spacing w:after="18" w:line="301" w:lineRule="auto"/>
      <w:ind w:left="1010" w:firstLine="842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3">
    <w:name w:val="heading 3"/>
    <w:basedOn w:val="a"/>
    <w:next w:val="a"/>
    <w:link w:val="30"/>
    <w:qFormat/>
    <w:rsid w:val="00FC6B98"/>
    <w:pPr>
      <w:keepNext/>
      <w:spacing w:after="0" w:line="240" w:lineRule="auto"/>
      <w:ind w:left="0" w:firstLine="454"/>
      <w:jc w:val="center"/>
      <w:outlineLvl w:val="2"/>
    </w:pPr>
    <w:rPr>
      <w:rFonts w:ascii="Arial" w:hAnsi="Arial" w:cs="Arial"/>
      <w:b/>
      <w:bCs/>
      <w:color w:val="auto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C6B98"/>
    <w:rPr>
      <w:rFonts w:ascii="Arial" w:eastAsia="Times New Roman" w:hAnsi="Arial" w:cs="Arial"/>
      <w:b/>
      <w:bCs/>
      <w:sz w:val="28"/>
      <w:szCs w:val="20"/>
      <w:lang w:eastAsia="ru-RU"/>
    </w:rPr>
  </w:style>
  <w:style w:type="paragraph" w:styleId="a3">
    <w:name w:val="Title"/>
    <w:basedOn w:val="a"/>
    <w:link w:val="a4"/>
    <w:qFormat/>
    <w:rsid w:val="00FC6B98"/>
    <w:pPr>
      <w:spacing w:after="0" w:line="240" w:lineRule="auto"/>
      <w:ind w:left="0" w:firstLine="0"/>
      <w:jc w:val="center"/>
    </w:pPr>
    <w:rPr>
      <w:color w:val="auto"/>
      <w:sz w:val="24"/>
      <w:szCs w:val="20"/>
      <w:lang w:eastAsia="en-US"/>
    </w:rPr>
  </w:style>
  <w:style w:type="character" w:customStyle="1" w:styleId="a4">
    <w:name w:val="Заголовок Знак"/>
    <w:basedOn w:val="a0"/>
    <w:link w:val="a3"/>
    <w:rsid w:val="00FC6B98"/>
    <w:rPr>
      <w:rFonts w:ascii="Times New Roman" w:eastAsia="Times New Roman" w:hAnsi="Times New Roman" w:cs="Times New Roman"/>
      <w:sz w:val="24"/>
      <w:szCs w:val="20"/>
    </w:rPr>
  </w:style>
  <w:style w:type="character" w:styleId="a5">
    <w:name w:val="Hyperlink"/>
    <w:basedOn w:val="a0"/>
    <w:uiPriority w:val="99"/>
    <w:semiHidden/>
    <w:unhideWhenUsed/>
    <w:rsid w:val="00FC6B9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1774C"/>
    <w:pPr>
      <w:ind w:left="720"/>
      <w:contextualSpacing/>
    </w:pPr>
  </w:style>
  <w:style w:type="character" w:styleId="a7">
    <w:name w:val="Strong"/>
    <w:basedOn w:val="a0"/>
    <w:uiPriority w:val="22"/>
    <w:qFormat/>
    <w:rsid w:val="003E47E6"/>
    <w:rPr>
      <w:b/>
      <w:bCs/>
    </w:rPr>
  </w:style>
  <w:style w:type="paragraph" w:styleId="a8">
    <w:name w:val="Normal (Web)"/>
    <w:basedOn w:val="a"/>
    <w:uiPriority w:val="99"/>
    <w:semiHidden/>
    <w:unhideWhenUsed/>
    <w:rsid w:val="00915FD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hljs-keyword">
    <w:name w:val="hljs-keyword"/>
    <w:basedOn w:val="a0"/>
    <w:rsid w:val="00915FD8"/>
  </w:style>
  <w:style w:type="character" w:customStyle="1" w:styleId="hljs-operator">
    <w:name w:val="hljs-operator"/>
    <w:basedOn w:val="a0"/>
    <w:rsid w:val="00915FD8"/>
  </w:style>
  <w:style w:type="character" w:customStyle="1" w:styleId="hljs-string">
    <w:name w:val="hljs-string"/>
    <w:basedOn w:val="a0"/>
    <w:rsid w:val="00915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13</Pages>
  <Words>2725</Words>
  <Characters>15538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24</cp:revision>
  <dcterms:created xsi:type="dcterms:W3CDTF">2024-03-26T05:28:00Z</dcterms:created>
  <dcterms:modified xsi:type="dcterms:W3CDTF">2024-03-26T08:25:00Z</dcterms:modified>
</cp:coreProperties>
</file>