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B91F" w14:textId="5015C99F" w:rsidR="00755830" w:rsidRDefault="003F0CB5">
      <w:r>
        <w:rPr>
          <w:noProof/>
        </w:rPr>
        <w:drawing>
          <wp:inline distT="0" distB="0" distL="0" distR="0" wp14:anchorId="39E813C3" wp14:editId="6EE4A6FC">
            <wp:extent cx="5924550" cy="3076575"/>
            <wp:effectExtent l="0" t="0" r="0" b="9525"/>
            <wp:docPr id="3731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B5"/>
    <w:rsid w:val="003F0CB5"/>
    <w:rsid w:val="00755830"/>
    <w:rsid w:val="007B57E7"/>
    <w:rsid w:val="009A6E6B"/>
    <w:rsid w:val="00C2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FA27"/>
  <w15:chartTrackingRefBased/>
  <w15:docId w15:val="{CD65A3A0-9192-48C4-A27F-029B0963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Nariii .</dc:creator>
  <cp:keywords/>
  <dc:description/>
  <cp:lastModifiedBy>Nariii .</cp:lastModifiedBy>
  <cp:revision>1</cp:revision>
  <dcterms:created xsi:type="dcterms:W3CDTF">2026-05-16T09:37:00Z</dcterms:created>
  <dcterms:modified xsi:type="dcterms:W3CDTF">2026-05-16T09:38:00Z</dcterms:modified>
</cp:coreProperties>
</file>