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618" w:rsidRPr="00DA7618" w:rsidRDefault="00DA7618" w:rsidP="00DA7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618">
        <w:rPr>
          <w:rFonts w:ascii="Times New Roman" w:eastAsia="Times New Roman" w:hAnsi="Times New Roman" w:cs="Times New Roman"/>
          <w:b/>
          <w:bCs/>
          <w:sz w:val="36"/>
          <w:szCs w:val="36"/>
        </w:rPr>
        <w:t>Ключевая идея кода</w:t>
      </w:r>
    </w:p>
    <w:p w:rsidR="00DA7618" w:rsidRPr="00DA7618" w:rsidRDefault="00DA7618" w:rsidP="00DA76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618">
        <w:rPr>
          <w:rFonts w:ascii="Times New Roman" w:eastAsia="Times New Roman" w:hAnsi="Times New Roman" w:cs="Times New Roman"/>
          <w:sz w:val="24"/>
          <w:szCs w:val="24"/>
        </w:rPr>
        <w:t>Ассистент = цикл + условия + ввод пользователя</w:t>
      </w:r>
    </w:p>
    <w:p w:rsidR="00DA7618" w:rsidRPr="00DA7618" w:rsidRDefault="00DA7618" w:rsidP="00DA7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61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A7618" w:rsidRPr="00DA7618" w:rsidRDefault="00DA7618" w:rsidP="00DA7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618">
        <w:rPr>
          <w:rFonts w:ascii="Times New Roman" w:eastAsia="Times New Roman" w:hAnsi="Times New Roman" w:cs="Times New Roman"/>
          <w:b/>
          <w:bCs/>
          <w:sz w:val="36"/>
          <w:szCs w:val="36"/>
        </w:rPr>
        <w:t>1. Нормализация ввода</w:t>
      </w:r>
    </w:p>
    <w:p w:rsidR="00DA7618" w:rsidRPr="00DA7618" w:rsidRDefault="00DA7618" w:rsidP="00DA7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7618">
        <w:rPr>
          <w:rFonts w:ascii="Courier New" w:eastAsia="Times New Roman" w:hAnsi="Courier New" w:cs="Courier New"/>
          <w:sz w:val="20"/>
          <w:szCs w:val="20"/>
        </w:rPr>
        <w:t>.lower().strip()</w:t>
      </w:r>
    </w:p>
    <w:p w:rsidR="00DA7618" w:rsidRPr="00DA7618" w:rsidRDefault="00DA7618" w:rsidP="00DA7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618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DA7618">
        <w:rPr>
          <w:rFonts w:ascii="Times New Roman" w:eastAsia="Times New Roman" w:hAnsi="Times New Roman" w:cs="Times New Roman"/>
          <w:sz w:val="24"/>
          <w:szCs w:val="24"/>
        </w:rPr>
        <w:t xml:space="preserve"> ВАЖНО:</w:t>
      </w:r>
    </w:p>
    <w:p w:rsidR="00DA7618" w:rsidRPr="00DA7618" w:rsidRDefault="00DA7618" w:rsidP="00DA76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618">
        <w:rPr>
          <w:rFonts w:ascii="Times New Roman" w:eastAsia="Times New Roman" w:hAnsi="Times New Roman" w:cs="Times New Roman"/>
          <w:sz w:val="24"/>
          <w:szCs w:val="24"/>
        </w:rPr>
        <w:t>решает 80% ошибок студентов</w:t>
      </w:r>
    </w:p>
    <w:p w:rsidR="00DA7618" w:rsidRPr="00DA7618" w:rsidRDefault="00DA7618" w:rsidP="00DA76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618">
        <w:rPr>
          <w:rFonts w:ascii="Times New Roman" w:eastAsia="Times New Roman" w:hAnsi="Times New Roman" w:cs="Times New Roman"/>
          <w:sz w:val="24"/>
          <w:szCs w:val="24"/>
        </w:rPr>
        <w:t>убирает зависимость от регистра и пробелов</w:t>
      </w:r>
    </w:p>
    <w:p w:rsidR="00DA7618" w:rsidRPr="00DA7618" w:rsidRDefault="00DA7618" w:rsidP="00DA7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61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A7618" w:rsidRPr="00DA7618" w:rsidRDefault="00DA7618" w:rsidP="00DA7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618">
        <w:rPr>
          <w:rFonts w:ascii="Times New Roman" w:eastAsia="Times New Roman" w:hAnsi="Times New Roman" w:cs="Times New Roman"/>
          <w:b/>
          <w:bCs/>
          <w:sz w:val="36"/>
          <w:szCs w:val="36"/>
        </w:rPr>
        <w:t>2. Логика ветвления</w:t>
      </w:r>
    </w:p>
    <w:p w:rsidR="00DA7618" w:rsidRPr="00DA7618" w:rsidRDefault="00DA7618" w:rsidP="00DA7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7618">
        <w:rPr>
          <w:rFonts w:ascii="Courier New" w:eastAsia="Times New Roman" w:hAnsi="Courier New" w:cs="Courier New"/>
          <w:sz w:val="20"/>
          <w:szCs w:val="20"/>
        </w:rPr>
        <w:t>if → elif → else</w:t>
      </w:r>
    </w:p>
    <w:p w:rsidR="00DA7618" w:rsidRPr="00DA7618" w:rsidRDefault="00DA7618" w:rsidP="00DA7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618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DA7618">
        <w:rPr>
          <w:rFonts w:ascii="Times New Roman" w:eastAsia="Times New Roman" w:hAnsi="Times New Roman" w:cs="Times New Roman"/>
          <w:sz w:val="24"/>
          <w:szCs w:val="24"/>
        </w:rPr>
        <w:t xml:space="preserve"> Методический акцент:</w:t>
      </w:r>
    </w:p>
    <w:p w:rsidR="00DA7618" w:rsidRPr="00DA7618" w:rsidRDefault="00DA7618" w:rsidP="00DA7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618">
        <w:rPr>
          <w:rFonts w:ascii="Times New Roman" w:eastAsia="Times New Roman" w:hAnsi="Times New Roman" w:cs="Times New Roman"/>
          <w:sz w:val="24"/>
          <w:szCs w:val="24"/>
        </w:rPr>
        <w:t>условия проверяются строго сверху вниз</w:t>
      </w:r>
    </w:p>
    <w:p w:rsidR="00DA7618" w:rsidRPr="00DA7618" w:rsidRDefault="00DA7618" w:rsidP="00DA7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618">
        <w:rPr>
          <w:rFonts w:ascii="Times New Roman" w:eastAsia="Times New Roman" w:hAnsi="Times New Roman" w:cs="Times New Roman"/>
          <w:sz w:val="24"/>
          <w:szCs w:val="24"/>
        </w:rPr>
        <w:t>выполняется только один блок</w:t>
      </w:r>
    </w:p>
    <w:p w:rsidR="00DA7618" w:rsidRPr="00DA7618" w:rsidRDefault="00DA7618" w:rsidP="00DA7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61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A7618" w:rsidRPr="00DA7618" w:rsidRDefault="00DA7618" w:rsidP="00DA7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618">
        <w:rPr>
          <w:rFonts w:ascii="Times New Roman" w:eastAsia="Times New Roman" w:hAnsi="Times New Roman" w:cs="Times New Roman"/>
          <w:b/>
          <w:bCs/>
          <w:sz w:val="36"/>
          <w:szCs w:val="36"/>
        </w:rPr>
        <w:t>3. Управление жизненным циклом</w:t>
      </w:r>
    </w:p>
    <w:p w:rsidR="00DA7618" w:rsidRPr="00DA7618" w:rsidRDefault="00DA7618" w:rsidP="00DA7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7618">
        <w:rPr>
          <w:rFonts w:ascii="Courier New" w:eastAsia="Times New Roman" w:hAnsi="Courier New" w:cs="Courier New"/>
          <w:sz w:val="20"/>
          <w:szCs w:val="20"/>
        </w:rPr>
        <w:t>running = False</w:t>
      </w:r>
    </w:p>
    <w:p w:rsidR="00DA7618" w:rsidRPr="00DA7618" w:rsidRDefault="00DA7618" w:rsidP="00DA7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618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DA7618">
        <w:rPr>
          <w:rFonts w:ascii="Times New Roman" w:eastAsia="Times New Roman" w:hAnsi="Times New Roman" w:cs="Times New Roman"/>
          <w:sz w:val="24"/>
          <w:szCs w:val="24"/>
        </w:rPr>
        <w:t xml:space="preserve"> Чётко показывает:</w:t>
      </w:r>
    </w:p>
    <w:p w:rsidR="00DA7618" w:rsidRPr="00DA7618" w:rsidRDefault="00DA7618" w:rsidP="00DA7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618">
        <w:rPr>
          <w:rFonts w:ascii="Times New Roman" w:eastAsia="Times New Roman" w:hAnsi="Times New Roman" w:cs="Times New Roman"/>
          <w:sz w:val="24"/>
          <w:szCs w:val="24"/>
        </w:rPr>
        <w:t>как завершать программы корректно</w:t>
      </w:r>
    </w:p>
    <w:p w:rsidR="00DA7618" w:rsidRPr="00DA7618" w:rsidRDefault="00DA7618" w:rsidP="00DA7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618">
        <w:rPr>
          <w:rFonts w:ascii="Times New Roman" w:eastAsia="Times New Roman" w:hAnsi="Times New Roman" w:cs="Times New Roman"/>
          <w:sz w:val="24"/>
          <w:szCs w:val="24"/>
        </w:rPr>
        <w:t>как управлять циклом</w:t>
      </w:r>
    </w:p>
    <w:p w:rsidR="00DA7618" w:rsidRPr="00DA7618" w:rsidRDefault="00DA7618" w:rsidP="00DA7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61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A7618" w:rsidRPr="00DA7618" w:rsidRDefault="00DA7618" w:rsidP="00DA7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618">
        <w:rPr>
          <w:rFonts w:ascii="Times New Roman" w:eastAsia="Times New Roman" w:hAnsi="Times New Roman" w:cs="Times New Roman"/>
          <w:b/>
          <w:bCs/>
          <w:sz w:val="36"/>
          <w:szCs w:val="36"/>
        </w:rPr>
        <w:t>4. Работа с внешними модулями</w:t>
      </w:r>
    </w:p>
    <w:p w:rsidR="00DA7618" w:rsidRPr="00DA7618" w:rsidRDefault="00DA7618" w:rsidP="00DA76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618">
        <w:rPr>
          <w:rFonts w:ascii="Courier New" w:eastAsia="Times New Roman" w:hAnsi="Courier New" w:cs="Courier New"/>
          <w:sz w:val="20"/>
          <w:szCs w:val="20"/>
        </w:rPr>
        <w:t>datetime</w:t>
      </w:r>
      <w:r w:rsidRPr="00DA7618">
        <w:rPr>
          <w:rFonts w:ascii="Times New Roman" w:eastAsia="Times New Roman" w:hAnsi="Times New Roman" w:cs="Times New Roman"/>
          <w:sz w:val="24"/>
          <w:szCs w:val="24"/>
        </w:rPr>
        <w:t xml:space="preserve"> — системные данные</w:t>
      </w:r>
    </w:p>
    <w:p w:rsidR="00DA7618" w:rsidRPr="00DA7618" w:rsidRDefault="00DA7618" w:rsidP="00DA76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618">
        <w:rPr>
          <w:rFonts w:ascii="Courier New" w:eastAsia="Times New Roman" w:hAnsi="Courier New" w:cs="Courier New"/>
          <w:sz w:val="20"/>
          <w:szCs w:val="20"/>
        </w:rPr>
        <w:t>random</w:t>
      </w:r>
      <w:r w:rsidRPr="00DA7618">
        <w:rPr>
          <w:rFonts w:ascii="Times New Roman" w:eastAsia="Times New Roman" w:hAnsi="Times New Roman" w:cs="Times New Roman"/>
          <w:sz w:val="24"/>
          <w:szCs w:val="24"/>
        </w:rPr>
        <w:t xml:space="preserve"> — вариативность</w:t>
      </w:r>
    </w:p>
    <w:p w:rsidR="00DA7618" w:rsidRPr="00DA7618" w:rsidRDefault="00DA7618" w:rsidP="00DA7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618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DA7618">
        <w:rPr>
          <w:rFonts w:ascii="Times New Roman" w:eastAsia="Times New Roman" w:hAnsi="Times New Roman" w:cs="Times New Roman"/>
          <w:sz w:val="24"/>
          <w:szCs w:val="24"/>
        </w:rPr>
        <w:t xml:space="preserve"> Отличный пример интеграции стандартной библиотеки.</w:t>
      </w:r>
    </w:p>
    <w:p w:rsidR="00DA7618" w:rsidRPr="00DA7618" w:rsidRDefault="00DA7618" w:rsidP="00DA7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61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DA7618" w:rsidRPr="00DA7618" w:rsidRDefault="00DA7618" w:rsidP="00DA7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618">
        <w:rPr>
          <w:rFonts w:ascii="Times New Roman" w:eastAsia="Times New Roman" w:hAnsi="Times New Roman" w:cs="Times New Roman"/>
          <w:b/>
          <w:bCs/>
          <w:sz w:val="36"/>
          <w:szCs w:val="36"/>
        </w:rPr>
        <w:t>5. Частые ошибки студентов</w:t>
      </w:r>
    </w:p>
    <w:p w:rsidR="00DA7618" w:rsidRPr="00DA7618" w:rsidRDefault="00DA7618" w:rsidP="00DA7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618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DA7618">
        <w:rPr>
          <w:rFonts w:ascii="Times New Roman" w:eastAsia="Times New Roman" w:hAnsi="Times New Roman" w:cs="Times New Roman"/>
          <w:sz w:val="24"/>
          <w:szCs w:val="24"/>
        </w:rPr>
        <w:t xml:space="preserve"> несколько </w:t>
      </w:r>
      <w:r w:rsidRPr="00DA7618">
        <w:rPr>
          <w:rFonts w:ascii="Courier New" w:eastAsia="Times New Roman" w:hAnsi="Courier New" w:cs="Courier New"/>
          <w:sz w:val="20"/>
          <w:szCs w:val="20"/>
        </w:rPr>
        <w:t>if</w:t>
      </w:r>
      <w:r w:rsidRPr="00DA7618">
        <w:rPr>
          <w:rFonts w:ascii="Times New Roman" w:eastAsia="Times New Roman" w:hAnsi="Times New Roman" w:cs="Times New Roman"/>
          <w:sz w:val="24"/>
          <w:szCs w:val="24"/>
        </w:rPr>
        <w:t xml:space="preserve"> вместо </w:t>
      </w:r>
      <w:r w:rsidRPr="00DA7618">
        <w:rPr>
          <w:rFonts w:ascii="Courier New" w:eastAsia="Times New Roman" w:hAnsi="Courier New" w:cs="Courier New"/>
          <w:sz w:val="20"/>
          <w:szCs w:val="20"/>
        </w:rPr>
        <w:t>elif</w:t>
      </w:r>
      <w:r w:rsidRPr="00DA7618">
        <w:rPr>
          <w:rFonts w:ascii="Times New Roman" w:eastAsia="Times New Roman" w:hAnsi="Times New Roman" w:cs="Times New Roman"/>
          <w:sz w:val="24"/>
          <w:szCs w:val="24"/>
        </w:rPr>
        <w:br/>
      </w:r>
      <w:r w:rsidRPr="00DA7618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DA7618">
        <w:rPr>
          <w:rFonts w:ascii="Times New Roman" w:eastAsia="Times New Roman" w:hAnsi="Times New Roman" w:cs="Times New Roman"/>
          <w:sz w:val="24"/>
          <w:szCs w:val="24"/>
        </w:rPr>
        <w:t xml:space="preserve"> нет </w:t>
      </w:r>
      <w:r w:rsidRPr="00DA7618">
        <w:rPr>
          <w:rFonts w:ascii="Courier New" w:eastAsia="Times New Roman" w:hAnsi="Courier New" w:cs="Courier New"/>
          <w:sz w:val="20"/>
          <w:szCs w:val="20"/>
        </w:rPr>
        <w:t>else</w:t>
      </w:r>
      <w:r w:rsidRPr="00DA7618">
        <w:rPr>
          <w:rFonts w:ascii="Times New Roman" w:eastAsia="Times New Roman" w:hAnsi="Times New Roman" w:cs="Times New Roman"/>
          <w:sz w:val="24"/>
          <w:szCs w:val="24"/>
        </w:rPr>
        <w:br/>
      </w:r>
      <w:r w:rsidRPr="00DA7618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DA7618">
        <w:rPr>
          <w:rFonts w:ascii="Times New Roman" w:eastAsia="Times New Roman" w:hAnsi="Times New Roman" w:cs="Times New Roman"/>
          <w:sz w:val="24"/>
          <w:szCs w:val="24"/>
        </w:rPr>
        <w:t xml:space="preserve"> сравнение без </w:t>
      </w:r>
      <w:r w:rsidRPr="00DA7618">
        <w:rPr>
          <w:rFonts w:ascii="Courier New" w:eastAsia="Times New Roman" w:hAnsi="Courier New" w:cs="Courier New"/>
          <w:sz w:val="20"/>
          <w:szCs w:val="20"/>
        </w:rPr>
        <w:t>.lower()</w:t>
      </w:r>
      <w:r w:rsidRPr="00DA7618">
        <w:rPr>
          <w:rFonts w:ascii="Times New Roman" w:eastAsia="Times New Roman" w:hAnsi="Times New Roman" w:cs="Times New Roman"/>
          <w:sz w:val="24"/>
          <w:szCs w:val="24"/>
        </w:rPr>
        <w:br/>
      </w:r>
      <w:r w:rsidRPr="00DA7618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DA7618">
        <w:rPr>
          <w:rFonts w:ascii="Times New Roman" w:eastAsia="Times New Roman" w:hAnsi="Times New Roman" w:cs="Times New Roman"/>
          <w:sz w:val="24"/>
          <w:szCs w:val="24"/>
        </w:rPr>
        <w:t xml:space="preserve"> бесконечный цикл без выхода</w:t>
      </w:r>
    </w:p>
    <w:p w:rsidR="00DA7618" w:rsidRPr="00DA7618" w:rsidRDefault="00DA7618" w:rsidP="00DA7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61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A7618" w:rsidRPr="00DA7618" w:rsidRDefault="00DA7618" w:rsidP="00DA7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618">
        <w:rPr>
          <w:rFonts w:ascii="Times New Roman" w:eastAsia="Times New Roman" w:hAnsi="Times New Roman" w:cs="Times New Roman"/>
          <w:b/>
          <w:bCs/>
          <w:sz w:val="36"/>
          <w:szCs w:val="36"/>
        </w:rPr>
        <w:t>6. Контрольные вопросы</w:t>
      </w:r>
    </w:p>
    <w:p w:rsidR="00DA7618" w:rsidRPr="00DA7618" w:rsidRDefault="00DA7618" w:rsidP="00DA7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618">
        <w:rPr>
          <w:rFonts w:ascii="Times New Roman" w:eastAsia="Times New Roman" w:hAnsi="Times New Roman" w:cs="Times New Roman"/>
          <w:sz w:val="24"/>
          <w:szCs w:val="24"/>
        </w:rPr>
        <w:t xml:space="preserve">Что произойдёт, если убрать </w:t>
      </w:r>
      <w:r w:rsidRPr="00DA7618">
        <w:rPr>
          <w:rFonts w:ascii="Courier New" w:eastAsia="Times New Roman" w:hAnsi="Courier New" w:cs="Courier New"/>
          <w:sz w:val="20"/>
          <w:szCs w:val="20"/>
        </w:rPr>
        <w:t>else</w:t>
      </w:r>
      <w:r w:rsidRPr="00DA7618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A7618" w:rsidRPr="00DA7618" w:rsidRDefault="00DA7618" w:rsidP="00DA7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618">
        <w:rPr>
          <w:rFonts w:ascii="Times New Roman" w:eastAsia="Times New Roman" w:hAnsi="Times New Roman" w:cs="Times New Roman"/>
          <w:sz w:val="24"/>
          <w:szCs w:val="24"/>
        </w:rPr>
        <w:t xml:space="preserve">Почему важно использовать </w:t>
      </w:r>
      <w:r w:rsidRPr="00DA7618">
        <w:rPr>
          <w:rFonts w:ascii="Courier New" w:eastAsia="Times New Roman" w:hAnsi="Courier New" w:cs="Courier New"/>
          <w:sz w:val="20"/>
          <w:szCs w:val="20"/>
        </w:rPr>
        <w:t>.lower()</w:t>
      </w:r>
      <w:r w:rsidRPr="00DA7618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A7618" w:rsidRPr="00DA7618" w:rsidRDefault="00DA7618" w:rsidP="00DA7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618">
        <w:rPr>
          <w:rFonts w:ascii="Times New Roman" w:eastAsia="Times New Roman" w:hAnsi="Times New Roman" w:cs="Times New Roman"/>
          <w:sz w:val="24"/>
          <w:szCs w:val="24"/>
        </w:rPr>
        <w:t>Как добавить новую команду?</w:t>
      </w:r>
    </w:p>
    <w:p w:rsidR="00DA7618" w:rsidRPr="00DA7618" w:rsidRDefault="00DA7618" w:rsidP="00DA76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61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A7618" w:rsidRPr="00DA7618" w:rsidRDefault="00DA7618" w:rsidP="00DA76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618">
        <w:rPr>
          <w:rFonts w:ascii="Times New Roman" w:eastAsia="Times New Roman" w:hAnsi="Times New Roman" w:cs="Times New Roman"/>
          <w:b/>
          <w:bCs/>
          <w:sz w:val="36"/>
          <w:szCs w:val="36"/>
        </w:rPr>
        <w:t>7. Итог</w:t>
      </w:r>
    </w:p>
    <w:p w:rsidR="00DA7618" w:rsidRPr="00DA7618" w:rsidRDefault="00DA7618" w:rsidP="00DA7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618">
        <w:rPr>
          <w:rFonts w:ascii="Times New Roman" w:eastAsia="Times New Roman" w:hAnsi="Times New Roman" w:cs="Times New Roman"/>
          <w:sz w:val="24"/>
          <w:szCs w:val="24"/>
        </w:rPr>
        <w:t>Код демонстрирует:</w:t>
      </w:r>
      <w:r w:rsidRPr="00DA7618">
        <w:rPr>
          <w:rFonts w:ascii="Times New Roman" w:eastAsia="Times New Roman" w:hAnsi="Times New Roman" w:cs="Times New Roman"/>
          <w:sz w:val="24"/>
          <w:szCs w:val="24"/>
        </w:rPr>
        <w:br/>
      </w:r>
      <w:r w:rsidRPr="00DA7618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A7618">
        <w:rPr>
          <w:rFonts w:ascii="Times New Roman" w:eastAsia="Times New Roman" w:hAnsi="Times New Roman" w:cs="Times New Roman"/>
          <w:sz w:val="24"/>
          <w:szCs w:val="24"/>
        </w:rPr>
        <w:t xml:space="preserve"> принятие решений</w:t>
      </w:r>
      <w:r w:rsidRPr="00DA7618">
        <w:rPr>
          <w:rFonts w:ascii="Times New Roman" w:eastAsia="Times New Roman" w:hAnsi="Times New Roman" w:cs="Times New Roman"/>
          <w:sz w:val="24"/>
          <w:szCs w:val="24"/>
        </w:rPr>
        <w:br/>
      </w:r>
      <w:r w:rsidRPr="00DA7618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A7618">
        <w:rPr>
          <w:rFonts w:ascii="Times New Roman" w:eastAsia="Times New Roman" w:hAnsi="Times New Roman" w:cs="Times New Roman"/>
          <w:sz w:val="24"/>
          <w:szCs w:val="24"/>
        </w:rPr>
        <w:t xml:space="preserve"> диалоговую логику</w:t>
      </w:r>
      <w:r w:rsidRPr="00DA7618">
        <w:rPr>
          <w:rFonts w:ascii="Times New Roman" w:eastAsia="Times New Roman" w:hAnsi="Times New Roman" w:cs="Times New Roman"/>
          <w:sz w:val="24"/>
          <w:szCs w:val="24"/>
        </w:rPr>
        <w:br/>
      </w:r>
      <w:r w:rsidRPr="00DA7618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A7618">
        <w:rPr>
          <w:rFonts w:ascii="Times New Roman" w:eastAsia="Times New Roman" w:hAnsi="Times New Roman" w:cs="Times New Roman"/>
          <w:sz w:val="24"/>
          <w:szCs w:val="24"/>
        </w:rPr>
        <w:t xml:space="preserve"> основу ассистентов и ботов</w:t>
      </w:r>
    </w:p>
    <w:p w:rsidR="00553941" w:rsidRDefault="00DA7618">
      <w:bookmarkStart w:id="0" w:name="_GoBack"/>
      <w:bookmarkEnd w:id="0"/>
    </w:p>
    <w:sectPr w:rsidR="0055394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C5FE9"/>
    <w:multiLevelType w:val="multilevel"/>
    <w:tmpl w:val="7480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C4224"/>
    <w:multiLevelType w:val="multilevel"/>
    <w:tmpl w:val="65B4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F33B25"/>
    <w:multiLevelType w:val="multilevel"/>
    <w:tmpl w:val="5704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2E1830"/>
    <w:multiLevelType w:val="multilevel"/>
    <w:tmpl w:val="2510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8E4D6F"/>
    <w:multiLevelType w:val="multilevel"/>
    <w:tmpl w:val="BE66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8B3"/>
    <w:rsid w:val="00322E80"/>
    <w:rsid w:val="004C38B3"/>
    <w:rsid w:val="0055577A"/>
    <w:rsid w:val="00DA7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9EF4FF-80FC-4A3B-A88A-C5B6DAA02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A76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A761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DA7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DA76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7618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DA761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DA7618"/>
  </w:style>
  <w:style w:type="character" w:customStyle="1" w:styleId="hljs-literal">
    <w:name w:val="hljs-literal"/>
    <w:basedOn w:val="a0"/>
    <w:rsid w:val="00DA7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16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58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1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50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1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Nariman Khalilov</dc:creator>
  <cp:keywords/>
  <dc:description/>
  <cp:lastModifiedBy>Nariman Khalilov</cp:lastModifiedBy>
  <cp:revision>3</cp:revision>
  <dcterms:created xsi:type="dcterms:W3CDTF">2025-12-26T20:19:00Z</dcterms:created>
  <dcterms:modified xsi:type="dcterms:W3CDTF">2025-12-26T20:19:00Z</dcterms:modified>
</cp:coreProperties>
</file>