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552C79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552C79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552C79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552C79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552C79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552C79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0" w:history="1">
        <w:r>
          <w:rPr>
            <w:rStyle w:val="a4"/>
          </w:rPr>
          <w:t>https://github.com/mgarin/weblaf</w:t>
        </w:r>
      </w:hyperlink>
    </w:p>
    <w:p w:rsidR="002145B1" w:rsidRDefault="00552C79" w:rsidP="00601941">
      <w:pPr>
        <w:rPr>
          <w:rStyle w:val="a4"/>
        </w:rPr>
      </w:pPr>
      <w:hyperlink r:id="rId31" w:history="1">
        <w:r w:rsidR="002145B1">
          <w:rPr>
            <w:rStyle w:val="a4"/>
          </w:rPr>
          <w:t>https://docs.oracle.com/javase/tutorial/uiswing/lookandfeel/plaf.html</w:t>
        </w:r>
      </w:hyperlink>
    </w:p>
    <w:p w:rsidR="00552C79" w:rsidRPr="00A5106E" w:rsidRDefault="00552C79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想到了加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sh-privatekey</w:t>
      </w:r>
      <w:proofErr w:type="spellEnd"/>
      <w:r>
        <w:rPr>
          <w:rFonts w:hint="eastAsia"/>
          <w:lang w:val="en-GB"/>
        </w:rPr>
        <w:t>的解决办法，明天完成对p</w:t>
      </w:r>
      <w:r>
        <w:rPr>
          <w:lang w:val="en-GB"/>
        </w:rPr>
        <w:t>rivate-key</w:t>
      </w:r>
      <w:r>
        <w:rPr>
          <w:rFonts w:hint="eastAsia"/>
          <w:lang w:val="en-GB"/>
        </w:rPr>
        <w:t>的界面的设计，并完功能。</w:t>
      </w:r>
      <w:bookmarkStart w:id="0" w:name="_GoBack"/>
      <w:bookmarkEnd w:id="0"/>
    </w:p>
    <w:sectPr w:rsidR="00552C79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2C79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6A2A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docs.oracle.com/javase/tutorial/uiswing/lookandfeel/pla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garin/weblaf" TargetMode="External"/><Relationship Id="rId8" Type="http://schemas.openxmlformats.org/officeDocument/2006/relationships/hyperlink" Target="http://www.findme.wang/share/detail/id/4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13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352</cp:revision>
  <dcterms:created xsi:type="dcterms:W3CDTF">2020-02-08T08:21:00Z</dcterms:created>
  <dcterms:modified xsi:type="dcterms:W3CDTF">2020-04-16T15:54:00Z</dcterms:modified>
</cp:coreProperties>
</file>