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2F46" w:rsidRDefault="00042F4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5EAB2" wp14:editId="26997327">
                <wp:simplePos x="0" y="0"/>
                <wp:positionH relativeFrom="margin">
                  <wp:posOffset>-326572</wp:posOffset>
                </wp:positionH>
                <wp:positionV relativeFrom="paragraph">
                  <wp:posOffset>8164</wp:posOffset>
                </wp:positionV>
                <wp:extent cx="6719207" cy="653143"/>
                <wp:effectExtent l="0" t="0" r="0" b="0"/>
                <wp:wrapNone/>
                <wp:docPr id="424488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207" cy="653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2F46" w:rsidRPr="00042F46" w:rsidRDefault="00042F46" w:rsidP="00042F46">
                            <w:pPr>
                              <w:pStyle w:val="Header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F46">
                              <w:rPr>
                                <w:color w:val="000000" w:themeColor="text1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DAY 5 - TESTING, ERROR HANDLING, AND BACKEND INTEGRATION REFINEMENT</w:t>
                            </w:r>
                          </w:p>
                          <w:p w:rsidR="00042F46" w:rsidRPr="00042F46" w:rsidRDefault="00042F46" w:rsidP="00042F46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5EA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5.7pt;margin-top:.65pt;width:529.05pt;height:5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cTEAIAACMEAAAOAAAAZHJzL2Uyb0RvYy54bWysU01v2zAMvQ/YfxB0X2ynabIacYqsRYYB&#10;QVsgHXpWZCk2IIuapMTOfv0o2flYt9Owi0yR9CP5+DS/7xpFDsK6GnRBs1FKidAcylrvCvr9dfXp&#10;MyXOM10yBVoU9CgcvV98/DBvTS7GUIEqhSUIol3emoJW3ps8SRyvRMPcCIzQGJRgG+bxandJaVmL&#10;6I1Kxmk6TVqwpbHAhXPofeyDdBHxpRTcP0vphCeqoNibj6eN5zacyWLO8p1lpqr50Ab7hy4aVmss&#10;eoZ6ZJ6Rva3/gGpqbsGB9CMOTQJS1lzEGXCaLH03zaZiRsRZkBxnzjS5/wfLnw4b82KJ775AhwsM&#10;hLTG5Q6dYZ5O2iZ8sVOCcaTweKZNdJ5wdE5n2d04nVHCMTa9vckmNwEmufxtrPNfBTQkGAW1uJbI&#10;Fjusne9TTymhmIZVrVRcjdK/ORAzeJJLi8Hy3bYb+t5CecRxLPSbdoavaqy5Zs6/MIurxQlQrv4Z&#10;D6mgLSgMFiUV2J9/84d8ZByjlLQolYK6H3tmBSXqm8Zd3GWTSdBWvExuZ2O82OvI9jqi980DoBoz&#10;fBiGRzPke3UypYXmDVW9DFUxxDTH2gX1J/PB9wLGV8HFchmTUE2G+bXeGB6gA2mB0dfujVkz0O5x&#10;YU9wEhXL37Hf5/Z0L/ceZB1XEwjuWR14RyXG5Q6vJkj9+h6zLm978QsAAP//AwBQSwMEFAAGAAgA&#10;AAAhAFYMUXvcAAAACgEAAA8AAABkcnMvZG93bnJldi54bWxMj01PwkAQhu8m/IfNmHiDXbCI1G6J&#10;0XjVgGLCbekObUN3tukutP57pye9zeR5835km8E14opdqD1pmM8UCKTC25pKDV+fb9NHECEasqbx&#10;hBp+MMAmn9xkJrW+py1ed7EUbEIhNRqqGNtUylBU6EyY+RaJ2cl3zkR+u1LazvRs7hq5UOpBOlMT&#10;J1SmxZcKi/Pu4jTs30+H70R9lK9u2fZ+UJLcWmp9dzs8P4GIOMQ/MYz1uTrk3OnoL2SDaDRMl/OE&#10;pQzuQYyc01YgjuOVLEDmmfw/If8FAAD//wMAUEsBAi0AFAAGAAgAAAAhALaDOJL+AAAA4QEAABMA&#10;AAAAAAAAAAAAAAAAAAAAAFtDb250ZW50X1R5cGVzXS54bWxQSwECLQAUAAYACAAAACEAOP0h/9YA&#10;AACUAQAACwAAAAAAAAAAAAAAAAAvAQAAX3JlbHMvLnJlbHNQSwECLQAUAAYACAAAACEAyCRHExAC&#10;AAAjBAAADgAAAAAAAAAAAAAAAAAuAgAAZHJzL2Uyb0RvYy54bWxQSwECLQAUAAYACAAAACEAVgxR&#10;e9wAAAAKAQAADwAAAAAAAAAAAAAAAABqBAAAZHJzL2Rvd25yZXYueG1sUEsFBgAAAAAEAAQA8wAA&#10;AHMFAAAAAA==&#10;" filled="f" stroked="f">
                <v:fill o:detectmouseclick="t"/>
                <v:textbox>
                  <w:txbxContent>
                    <w:p w:rsidR="00042F46" w:rsidRPr="00042F46" w:rsidRDefault="00042F46" w:rsidP="00042F46">
                      <w:pPr>
                        <w:pStyle w:val="Header"/>
                        <w:jc w:val="center"/>
                        <w:rPr>
                          <w:color w:val="000000" w:themeColor="text1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F46">
                        <w:rPr>
                          <w:color w:val="000000" w:themeColor="text1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DAY 5 - TESTING, ERROR HANDLING, AND BACKEND INTEGRATION REFINEMENT</w:t>
                      </w:r>
                    </w:p>
                    <w:p w:rsidR="00042F46" w:rsidRPr="00042F46" w:rsidRDefault="00042F46" w:rsidP="00042F46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2F46" w:rsidRDefault="00042F46"/>
    <w:tbl>
      <w:tblPr>
        <w:tblStyle w:val="TableGrid"/>
        <w:tblW w:w="10491" w:type="dxa"/>
        <w:tblInd w:w="-431" w:type="dxa"/>
        <w:tblLayout w:type="fixed"/>
        <w:tblLook w:val="0480" w:firstRow="0" w:lastRow="0" w:firstColumn="1" w:lastColumn="0" w:noHBand="0" w:noVBand="1"/>
      </w:tblPr>
      <w:tblGrid>
        <w:gridCol w:w="987"/>
        <w:gridCol w:w="1282"/>
        <w:gridCol w:w="1276"/>
        <w:gridCol w:w="1276"/>
        <w:gridCol w:w="1275"/>
        <w:gridCol w:w="851"/>
        <w:gridCol w:w="992"/>
        <w:gridCol w:w="851"/>
        <w:gridCol w:w="1701"/>
      </w:tblGrid>
      <w:tr w:rsidR="00A918C8" w:rsidTr="00042F46">
        <w:trPr>
          <w:trHeight w:val="1691"/>
        </w:trPr>
        <w:tc>
          <w:tcPr>
            <w:tcW w:w="987" w:type="dxa"/>
          </w:tcPr>
          <w:p w:rsidR="005D2279" w:rsidRPr="005D2279" w:rsidRDefault="005D2279" w:rsidP="00C53495">
            <w:pPr>
              <w:jc w:val="center"/>
              <w:rPr>
                <w:b/>
                <w:bCs/>
                <w:sz w:val="40"/>
                <w:szCs w:val="40"/>
              </w:rPr>
            </w:pPr>
            <w:r w:rsidRPr="005D2279">
              <w:rPr>
                <w:b/>
                <w:bCs/>
                <w:sz w:val="40"/>
                <w:szCs w:val="40"/>
              </w:rPr>
              <w:t>Test Case ID</w:t>
            </w:r>
          </w:p>
        </w:tc>
        <w:tc>
          <w:tcPr>
            <w:tcW w:w="1282" w:type="dxa"/>
          </w:tcPr>
          <w:p w:rsidR="005D2279" w:rsidRDefault="005D2279" w:rsidP="00C53495">
            <w:pPr>
              <w:rPr>
                <w:b/>
                <w:bCs/>
                <w:sz w:val="28"/>
                <w:szCs w:val="28"/>
              </w:rPr>
            </w:pPr>
          </w:p>
          <w:p w:rsidR="005D2279" w:rsidRPr="005D2279" w:rsidRDefault="005D2279" w:rsidP="00C53495">
            <w:pPr>
              <w:jc w:val="center"/>
              <w:rPr>
                <w:b/>
                <w:bCs/>
                <w:sz w:val="28"/>
                <w:szCs w:val="28"/>
              </w:rPr>
            </w:pPr>
            <w:r w:rsidRPr="005D2279">
              <w:rPr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1276" w:type="dxa"/>
          </w:tcPr>
          <w:p w:rsidR="005D2279" w:rsidRDefault="005D2279" w:rsidP="00C53495"/>
          <w:p w:rsidR="005D2279" w:rsidRDefault="005D2279" w:rsidP="00C53495"/>
          <w:p w:rsidR="005D2279" w:rsidRPr="005D2279" w:rsidRDefault="005D2279" w:rsidP="00C53495">
            <w:pPr>
              <w:jc w:val="center"/>
              <w:rPr>
                <w:b/>
                <w:bCs/>
                <w:sz w:val="28"/>
                <w:szCs w:val="28"/>
              </w:rPr>
            </w:pPr>
            <w:r w:rsidRPr="005D2279"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1276" w:type="dxa"/>
          </w:tcPr>
          <w:p w:rsidR="005D2279" w:rsidRDefault="005D2279" w:rsidP="00C53495"/>
          <w:p w:rsidR="005D2279" w:rsidRDefault="005D2279" w:rsidP="00C53495"/>
          <w:p w:rsidR="005D2279" w:rsidRPr="005D2279" w:rsidRDefault="005D2279" w:rsidP="00C53495">
            <w:pPr>
              <w:jc w:val="center"/>
              <w:rPr>
                <w:b/>
                <w:bCs/>
                <w:sz w:val="28"/>
                <w:szCs w:val="28"/>
              </w:rPr>
            </w:pPr>
            <w:r w:rsidRPr="005D2279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275" w:type="dxa"/>
          </w:tcPr>
          <w:p w:rsidR="005D2279" w:rsidRDefault="005D2279" w:rsidP="00C53495">
            <w:pPr>
              <w:jc w:val="right"/>
            </w:pPr>
          </w:p>
          <w:p w:rsidR="005D2279" w:rsidRDefault="005D2279" w:rsidP="00C53495">
            <w:pPr>
              <w:jc w:val="right"/>
            </w:pPr>
          </w:p>
          <w:p w:rsidR="005D2279" w:rsidRPr="005D2279" w:rsidRDefault="005D2279" w:rsidP="00C53495">
            <w:pPr>
              <w:jc w:val="center"/>
              <w:rPr>
                <w:b/>
                <w:bCs/>
                <w:sz w:val="28"/>
                <w:szCs w:val="28"/>
              </w:rPr>
            </w:pPr>
            <w:r w:rsidRPr="005D2279">
              <w:rPr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851" w:type="dxa"/>
          </w:tcPr>
          <w:p w:rsidR="005D2279" w:rsidRDefault="005D2279" w:rsidP="00C53495"/>
          <w:p w:rsidR="005D2279" w:rsidRDefault="005D2279" w:rsidP="00C53495"/>
          <w:p w:rsidR="005D2279" w:rsidRPr="005D2279" w:rsidRDefault="005D2279" w:rsidP="00C53495">
            <w:pPr>
              <w:jc w:val="center"/>
              <w:rPr>
                <w:b/>
                <w:bCs/>
                <w:sz w:val="28"/>
                <w:szCs w:val="28"/>
              </w:rPr>
            </w:pPr>
            <w:r w:rsidRPr="005D2279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992" w:type="dxa"/>
          </w:tcPr>
          <w:p w:rsidR="005D2279" w:rsidRDefault="005D2279" w:rsidP="00C53495"/>
          <w:p w:rsidR="005D2279" w:rsidRDefault="005D2279" w:rsidP="00C53495"/>
          <w:p w:rsidR="005D2279" w:rsidRPr="00C03F7D" w:rsidRDefault="00C03F7D" w:rsidP="00C53495">
            <w:pPr>
              <w:jc w:val="center"/>
              <w:rPr>
                <w:b/>
                <w:bCs/>
                <w:sz w:val="28"/>
                <w:szCs w:val="28"/>
              </w:rPr>
            </w:pPr>
            <w:r w:rsidRPr="00C03F7D">
              <w:rPr>
                <w:b/>
                <w:bCs/>
                <w:sz w:val="28"/>
                <w:szCs w:val="28"/>
              </w:rPr>
              <w:t>Severity Level</w:t>
            </w:r>
          </w:p>
        </w:tc>
        <w:tc>
          <w:tcPr>
            <w:tcW w:w="851" w:type="dxa"/>
          </w:tcPr>
          <w:p w:rsidR="005D2279" w:rsidRDefault="005D2279" w:rsidP="00C53495"/>
          <w:p w:rsidR="00C03F7D" w:rsidRDefault="00C03F7D" w:rsidP="00C53495"/>
          <w:p w:rsidR="00C03F7D" w:rsidRPr="00C03F7D" w:rsidRDefault="00C03F7D" w:rsidP="00C53495">
            <w:pPr>
              <w:jc w:val="center"/>
              <w:rPr>
                <w:b/>
                <w:bCs/>
                <w:sz w:val="28"/>
                <w:szCs w:val="28"/>
              </w:rPr>
            </w:pPr>
            <w:r w:rsidRPr="00C03F7D">
              <w:rPr>
                <w:b/>
                <w:bCs/>
                <w:sz w:val="28"/>
                <w:szCs w:val="28"/>
              </w:rPr>
              <w:t>Assigned To</w:t>
            </w:r>
          </w:p>
        </w:tc>
        <w:tc>
          <w:tcPr>
            <w:tcW w:w="1701" w:type="dxa"/>
          </w:tcPr>
          <w:p w:rsidR="005D2279" w:rsidRDefault="005D2279" w:rsidP="00C53495"/>
          <w:p w:rsidR="00C03F7D" w:rsidRDefault="00C03F7D" w:rsidP="00C53495"/>
          <w:p w:rsidR="00C03F7D" w:rsidRPr="00C03F7D" w:rsidRDefault="00C03F7D" w:rsidP="00C53495">
            <w:pPr>
              <w:jc w:val="center"/>
              <w:rPr>
                <w:b/>
                <w:bCs/>
                <w:sz w:val="28"/>
                <w:szCs w:val="28"/>
              </w:rPr>
            </w:pPr>
            <w:r w:rsidRPr="00C03F7D">
              <w:rPr>
                <w:b/>
                <w:bCs/>
                <w:sz w:val="28"/>
                <w:szCs w:val="28"/>
              </w:rPr>
              <w:t>Remarks</w:t>
            </w:r>
          </w:p>
        </w:tc>
      </w:tr>
      <w:tr w:rsidR="00A918C8" w:rsidTr="00042F46">
        <w:trPr>
          <w:trHeight w:val="313"/>
        </w:trPr>
        <w:tc>
          <w:tcPr>
            <w:tcW w:w="987" w:type="dxa"/>
          </w:tcPr>
          <w:p w:rsidR="005D2279" w:rsidRDefault="005D2279"/>
        </w:tc>
        <w:tc>
          <w:tcPr>
            <w:tcW w:w="1282" w:type="dxa"/>
          </w:tcPr>
          <w:p w:rsidR="005D2279" w:rsidRDefault="005D2279"/>
        </w:tc>
        <w:tc>
          <w:tcPr>
            <w:tcW w:w="1276" w:type="dxa"/>
          </w:tcPr>
          <w:p w:rsidR="005D2279" w:rsidRDefault="005D2279"/>
        </w:tc>
        <w:tc>
          <w:tcPr>
            <w:tcW w:w="1276" w:type="dxa"/>
          </w:tcPr>
          <w:p w:rsidR="005D2279" w:rsidRDefault="005D2279"/>
        </w:tc>
        <w:tc>
          <w:tcPr>
            <w:tcW w:w="1275" w:type="dxa"/>
          </w:tcPr>
          <w:p w:rsidR="005D2279" w:rsidRDefault="005D2279" w:rsidP="00C53495">
            <w:pPr>
              <w:jc w:val="right"/>
            </w:pPr>
          </w:p>
        </w:tc>
        <w:tc>
          <w:tcPr>
            <w:tcW w:w="851" w:type="dxa"/>
          </w:tcPr>
          <w:p w:rsidR="005D2279" w:rsidRDefault="005D2279"/>
        </w:tc>
        <w:tc>
          <w:tcPr>
            <w:tcW w:w="992" w:type="dxa"/>
          </w:tcPr>
          <w:p w:rsidR="005D2279" w:rsidRDefault="005D2279"/>
        </w:tc>
        <w:tc>
          <w:tcPr>
            <w:tcW w:w="851" w:type="dxa"/>
          </w:tcPr>
          <w:p w:rsidR="005D2279" w:rsidRDefault="005D2279"/>
        </w:tc>
        <w:tc>
          <w:tcPr>
            <w:tcW w:w="1701" w:type="dxa"/>
          </w:tcPr>
          <w:p w:rsidR="005D2279" w:rsidRDefault="005D2279"/>
        </w:tc>
      </w:tr>
      <w:tr w:rsidR="00A918C8" w:rsidTr="00042F46">
        <w:trPr>
          <w:trHeight w:val="1785"/>
        </w:trPr>
        <w:tc>
          <w:tcPr>
            <w:tcW w:w="987" w:type="dxa"/>
          </w:tcPr>
          <w:p w:rsidR="002C0604" w:rsidRDefault="002C0604"/>
          <w:p w:rsidR="002C0604" w:rsidRDefault="002C0604"/>
          <w:p w:rsidR="005D2279" w:rsidRPr="002C0604" w:rsidRDefault="00C03F7D">
            <w:pPr>
              <w:rPr>
                <w:b/>
                <w:bCs/>
                <w:sz w:val="24"/>
                <w:szCs w:val="24"/>
              </w:rPr>
            </w:pPr>
            <w:r w:rsidRPr="002C0604">
              <w:rPr>
                <w:b/>
                <w:bCs/>
                <w:sz w:val="24"/>
                <w:szCs w:val="24"/>
              </w:rPr>
              <w:t>TC00 1</w:t>
            </w:r>
          </w:p>
        </w:tc>
        <w:tc>
          <w:tcPr>
            <w:tcW w:w="1282" w:type="dxa"/>
          </w:tcPr>
          <w:p w:rsidR="00311582" w:rsidRDefault="00311582" w:rsidP="00311582">
            <w:pPr>
              <w:jc w:val="center"/>
              <w:rPr>
                <w:b/>
                <w:bCs/>
              </w:rPr>
            </w:pPr>
          </w:p>
          <w:p w:rsidR="00311582" w:rsidRDefault="00311582" w:rsidP="00311582">
            <w:pPr>
              <w:jc w:val="center"/>
              <w:rPr>
                <w:b/>
                <w:bCs/>
              </w:rPr>
            </w:pPr>
          </w:p>
          <w:p w:rsidR="005D2279" w:rsidRPr="00311582" w:rsidRDefault="00111483" w:rsidP="00311582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>Validate product listing</w:t>
            </w:r>
          </w:p>
        </w:tc>
        <w:tc>
          <w:tcPr>
            <w:tcW w:w="1276" w:type="dxa"/>
          </w:tcPr>
          <w:p w:rsidR="005D2279" w:rsidRPr="00907C08" w:rsidRDefault="00311582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1. Open the product listing page. 2. Verify that all products are displayed correctly.</w:t>
            </w:r>
          </w:p>
        </w:tc>
        <w:tc>
          <w:tcPr>
            <w:tcW w:w="1276" w:type="dxa"/>
          </w:tcPr>
          <w:p w:rsidR="005D2279" w:rsidRPr="002E18FA" w:rsidRDefault="00907C08">
            <w:r w:rsidRPr="002E18FA">
              <w:t>Products are displayed with correct images, names, and prices.</w:t>
            </w:r>
          </w:p>
        </w:tc>
        <w:tc>
          <w:tcPr>
            <w:tcW w:w="1275" w:type="dxa"/>
          </w:tcPr>
          <w:p w:rsidR="00615E9A" w:rsidRDefault="00615E9A" w:rsidP="00C53495">
            <w:pPr>
              <w:jc w:val="right"/>
              <w:rPr>
                <w:sz w:val="20"/>
                <w:szCs w:val="20"/>
              </w:rPr>
            </w:pPr>
          </w:p>
          <w:p w:rsidR="005D2279" w:rsidRPr="00615E9A" w:rsidRDefault="002E18FA" w:rsidP="00C53495">
            <w:pPr>
              <w:jc w:val="right"/>
              <w:rPr>
                <w:sz w:val="20"/>
                <w:szCs w:val="20"/>
              </w:rPr>
            </w:pPr>
            <w:r w:rsidRPr="00615E9A">
              <w:rPr>
                <w:sz w:val="20"/>
                <w:szCs w:val="20"/>
              </w:rPr>
              <w:t>Items shown accurately.</w:t>
            </w:r>
          </w:p>
        </w:tc>
        <w:tc>
          <w:tcPr>
            <w:tcW w:w="851" w:type="dxa"/>
          </w:tcPr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5D2279" w:rsidRPr="00615E9A" w:rsidRDefault="00615E9A" w:rsidP="00615E9A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992" w:type="dxa"/>
          </w:tcPr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5D2279" w:rsidRDefault="00A918C8" w:rsidP="004F2B8A">
            <w:pPr>
              <w:jc w:val="center"/>
            </w:pPr>
            <w:r w:rsidRPr="00A918C8">
              <w:t>Low</w:t>
            </w:r>
          </w:p>
        </w:tc>
        <w:tc>
          <w:tcPr>
            <w:tcW w:w="851" w:type="dxa"/>
          </w:tcPr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5D2279" w:rsidRPr="00917006" w:rsidRDefault="00917006" w:rsidP="00917006">
            <w:pPr>
              <w:jc w:val="center"/>
              <w:rPr>
                <w:b/>
                <w:bCs/>
              </w:rPr>
            </w:pPr>
            <w:r w:rsidRPr="00917006"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/>
          <w:p w:rsidR="00917006" w:rsidRDefault="00917006"/>
          <w:p w:rsidR="00917006" w:rsidRDefault="00917006"/>
          <w:p w:rsidR="005D2279" w:rsidRDefault="00781779">
            <w:r w:rsidRPr="00781779">
              <w:t>"No errors identified."</w:t>
            </w:r>
          </w:p>
        </w:tc>
      </w:tr>
      <w:tr w:rsidR="00A918C8" w:rsidTr="00042F46">
        <w:trPr>
          <w:trHeight w:val="1686"/>
        </w:trPr>
        <w:tc>
          <w:tcPr>
            <w:tcW w:w="987" w:type="dxa"/>
          </w:tcPr>
          <w:p w:rsidR="00A918C8" w:rsidRDefault="00A918C8" w:rsidP="00A918C8">
            <w:pPr>
              <w:rPr>
                <w:b/>
                <w:bCs/>
                <w:sz w:val="24"/>
                <w:szCs w:val="24"/>
              </w:rPr>
            </w:pPr>
          </w:p>
          <w:p w:rsidR="00A918C8" w:rsidRDefault="00A918C8" w:rsidP="00A918C8">
            <w:pPr>
              <w:rPr>
                <w:b/>
                <w:bCs/>
                <w:sz w:val="24"/>
                <w:szCs w:val="24"/>
              </w:rPr>
            </w:pPr>
          </w:p>
          <w:p w:rsidR="00A918C8" w:rsidRPr="002C0604" w:rsidRDefault="00A918C8" w:rsidP="00A918C8">
            <w:pPr>
              <w:rPr>
                <w:b/>
                <w:bCs/>
                <w:sz w:val="24"/>
                <w:szCs w:val="24"/>
              </w:rPr>
            </w:pPr>
            <w:r w:rsidRPr="002C0604">
              <w:rPr>
                <w:b/>
                <w:bCs/>
                <w:sz w:val="24"/>
                <w:szCs w:val="24"/>
              </w:rPr>
              <w:t>TC00 2</w:t>
            </w:r>
          </w:p>
        </w:tc>
        <w:tc>
          <w:tcPr>
            <w:tcW w:w="1282" w:type="dxa"/>
          </w:tcPr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Pr="00311582" w:rsidRDefault="00A918C8" w:rsidP="00A918C8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>Validate filters functionality</w:t>
            </w:r>
          </w:p>
        </w:tc>
        <w:tc>
          <w:tcPr>
            <w:tcW w:w="1276" w:type="dxa"/>
          </w:tcPr>
          <w:p w:rsidR="00A918C8" w:rsidRPr="00907C08" w:rsidRDefault="00A918C8" w:rsidP="00A918C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1. Apply a filter on the product page (e.g., price range). 2. Verify the displayed results.</w:t>
            </w:r>
          </w:p>
        </w:tc>
        <w:tc>
          <w:tcPr>
            <w:tcW w:w="1276" w:type="dxa"/>
          </w:tcPr>
          <w:p w:rsidR="00A918C8" w:rsidRPr="002E18FA" w:rsidRDefault="00A918C8" w:rsidP="00A918C8">
            <w:r w:rsidRPr="002E18FA">
              <w:t>Products matching the selected filter criteria are displayed accurately.</w:t>
            </w:r>
          </w:p>
        </w:tc>
        <w:tc>
          <w:tcPr>
            <w:tcW w:w="1275" w:type="dxa"/>
          </w:tcPr>
          <w:p w:rsidR="00A918C8" w:rsidRDefault="00A918C8" w:rsidP="00C53495">
            <w:pPr>
              <w:jc w:val="right"/>
              <w:rPr>
                <w:sz w:val="20"/>
                <w:szCs w:val="20"/>
              </w:rPr>
            </w:pPr>
          </w:p>
          <w:p w:rsidR="00A918C8" w:rsidRPr="00615E9A" w:rsidRDefault="00A918C8" w:rsidP="00C53495">
            <w:pPr>
              <w:jc w:val="right"/>
              <w:rPr>
                <w:sz w:val="20"/>
                <w:szCs w:val="20"/>
              </w:rPr>
            </w:pPr>
            <w:r w:rsidRPr="00615E9A">
              <w:rPr>
                <w:sz w:val="20"/>
                <w:szCs w:val="20"/>
              </w:rPr>
              <w:t>Filters functioning as intended.</w:t>
            </w:r>
          </w:p>
        </w:tc>
        <w:tc>
          <w:tcPr>
            <w:tcW w:w="851" w:type="dxa"/>
          </w:tcPr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Pr="00615E9A" w:rsidRDefault="00A918C8" w:rsidP="00A918C8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992" w:type="dxa"/>
          </w:tcPr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A918C8" w:rsidRDefault="00A918C8" w:rsidP="004F2B8A">
            <w:pPr>
              <w:jc w:val="center"/>
            </w:pPr>
            <w:r w:rsidRPr="00615E9A">
              <w:t>medium</w:t>
            </w:r>
          </w:p>
        </w:tc>
        <w:tc>
          <w:tcPr>
            <w:tcW w:w="851" w:type="dxa"/>
          </w:tcPr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A918C8" w:rsidRPr="00917006" w:rsidRDefault="00917006" w:rsidP="00917006">
            <w:pPr>
              <w:jc w:val="center"/>
              <w:rPr>
                <w:b/>
                <w:bCs/>
              </w:rPr>
            </w:pPr>
            <w:r w:rsidRPr="00917006"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 w:rsidP="00A918C8"/>
          <w:p w:rsidR="00917006" w:rsidRDefault="00917006" w:rsidP="00A918C8"/>
          <w:p w:rsidR="00A918C8" w:rsidRDefault="00781779" w:rsidP="00A918C8">
            <w:r w:rsidRPr="00781779">
              <w:t>"Working without issues."</w:t>
            </w:r>
          </w:p>
        </w:tc>
      </w:tr>
      <w:tr w:rsidR="00A918C8" w:rsidTr="00042F46">
        <w:trPr>
          <w:trHeight w:val="1785"/>
        </w:trPr>
        <w:tc>
          <w:tcPr>
            <w:tcW w:w="987" w:type="dxa"/>
          </w:tcPr>
          <w:p w:rsidR="00A918C8" w:rsidRDefault="00A918C8" w:rsidP="00A918C8">
            <w:pPr>
              <w:rPr>
                <w:b/>
                <w:bCs/>
                <w:sz w:val="24"/>
                <w:szCs w:val="24"/>
              </w:rPr>
            </w:pPr>
          </w:p>
          <w:p w:rsidR="00A918C8" w:rsidRDefault="00A918C8" w:rsidP="00A918C8">
            <w:pPr>
              <w:rPr>
                <w:b/>
                <w:bCs/>
                <w:sz w:val="24"/>
                <w:szCs w:val="24"/>
              </w:rPr>
            </w:pPr>
          </w:p>
          <w:p w:rsidR="00A918C8" w:rsidRPr="002C0604" w:rsidRDefault="00A918C8" w:rsidP="00A918C8">
            <w:pPr>
              <w:rPr>
                <w:b/>
                <w:bCs/>
                <w:sz w:val="24"/>
                <w:szCs w:val="24"/>
              </w:rPr>
            </w:pPr>
            <w:r w:rsidRPr="002C0604">
              <w:rPr>
                <w:b/>
                <w:bCs/>
                <w:sz w:val="24"/>
                <w:szCs w:val="24"/>
              </w:rPr>
              <w:t>TC00 3</w:t>
            </w:r>
          </w:p>
        </w:tc>
        <w:tc>
          <w:tcPr>
            <w:tcW w:w="1282" w:type="dxa"/>
          </w:tcPr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Pr="00311582" w:rsidRDefault="00A918C8" w:rsidP="00A918C8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>Test search functionality</w:t>
            </w:r>
          </w:p>
        </w:tc>
        <w:tc>
          <w:tcPr>
            <w:tcW w:w="1276" w:type="dxa"/>
          </w:tcPr>
          <w:p w:rsidR="00A918C8" w:rsidRPr="00907C08" w:rsidRDefault="00A918C8" w:rsidP="00A918C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1. Enter a keyword in the search bar. 2. Press "Search" and review the results</w:t>
            </w:r>
          </w:p>
        </w:tc>
        <w:tc>
          <w:tcPr>
            <w:tcW w:w="1276" w:type="dxa"/>
          </w:tcPr>
          <w:p w:rsidR="00A918C8" w:rsidRPr="002E18FA" w:rsidRDefault="00A918C8" w:rsidP="00A918C8">
            <w:r w:rsidRPr="002E18FA">
              <w:t>Products matching the keyword appear in the results list</w:t>
            </w:r>
          </w:p>
        </w:tc>
        <w:tc>
          <w:tcPr>
            <w:tcW w:w="1275" w:type="dxa"/>
          </w:tcPr>
          <w:p w:rsidR="00A918C8" w:rsidRDefault="00A918C8" w:rsidP="00C53495">
            <w:pPr>
              <w:jc w:val="right"/>
              <w:rPr>
                <w:sz w:val="20"/>
                <w:szCs w:val="20"/>
              </w:rPr>
            </w:pPr>
          </w:p>
          <w:p w:rsidR="00A918C8" w:rsidRPr="00615E9A" w:rsidRDefault="00A918C8" w:rsidP="00C53495">
            <w:pPr>
              <w:jc w:val="right"/>
              <w:rPr>
                <w:sz w:val="20"/>
                <w:szCs w:val="20"/>
              </w:rPr>
            </w:pPr>
            <w:r w:rsidRPr="00615E9A">
              <w:rPr>
                <w:sz w:val="20"/>
                <w:szCs w:val="20"/>
              </w:rPr>
              <w:t>Results shown accurately.</w:t>
            </w:r>
          </w:p>
        </w:tc>
        <w:tc>
          <w:tcPr>
            <w:tcW w:w="851" w:type="dxa"/>
          </w:tcPr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Pr="00615E9A" w:rsidRDefault="00A918C8" w:rsidP="00A918C8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992" w:type="dxa"/>
          </w:tcPr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A918C8" w:rsidRDefault="00A918C8" w:rsidP="004F2B8A">
            <w:pPr>
              <w:jc w:val="center"/>
            </w:pPr>
            <w:r w:rsidRPr="00615E9A">
              <w:t>medium</w:t>
            </w:r>
          </w:p>
        </w:tc>
        <w:tc>
          <w:tcPr>
            <w:tcW w:w="851" w:type="dxa"/>
          </w:tcPr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A918C8" w:rsidRPr="00917006" w:rsidRDefault="00917006" w:rsidP="00917006">
            <w:pPr>
              <w:jc w:val="center"/>
              <w:rPr>
                <w:b/>
                <w:bCs/>
              </w:rPr>
            </w:pPr>
            <w:r w:rsidRPr="00917006"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 w:rsidP="00A918C8"/>
          <w:p w:rsidR="00917006" w:rsidRDefault="00917006" w:rsidP="00A918C8"/>
          <w:p w:rsidR="00A918C8" w:rsidRDefault="00781779" w:rsidP="00A918C8">
            <w:r w:rsidRPr="00781779">
              <w:t>"Runs as expected."</w:t>
            </w:r>
          </w:p>
        </w:tc>
      </w:tr>
      <w:tr w:rsidR="00A918C8" w:rsidTr="00042F46">
        <w:trPr>
          <w:trHeight w:val="1686"/>
        </w:trPr>
        <w:tc>
          <w:tcPr>
            <w:tcW w:w="987" w:type="dxa"/>
          </w:tcPr>
          <w:p w:rsidR="00A918C8" w:rsidRDefault="00A918C8" w:rsidP="00A918C8">
            <w:pPr>
              <w:rPr>
                <w:b/>
                <w:bCs/>
                <w:sz w:val="24"/>
                <w:szCs w:val="24"/>
              </w:rPr>
            </w:pPr>
          </w:p>
          <w:p w:rsidR="00A918C8" w:rsidRDefault="00A918C8" w:rsidP="00A918C8">
            <w:pPr>
              <w:rPr>
                <w:b/>
                <w:bCs/>
                <w:sz w:val="24"/>
                <w:szCs w:val="24"/>
              </w:rPr>
            </w:pPr>
          </w:p>
          <w:p w:rsidR="00A918C8" w:rsidRPr="002C0604" w:rsidRDefault="00A918C8" w:rsidP="00A918C8">
            <w:pPr>
              <w:rPr>
                <w:b/>
                <w:bCs/>
                <w:sz w:val="24"/>
                <w:szCs w:val="24"/>
              </w:rPr>
            </w:pPr>
            <w:r w:rsidRPr="002C0604">
              <w:rPr>
                <w:b/>
                <w:bCs/>
                <w:sz w:val="24"/>
                <w:szCs w:val="24"/>
              </w:rPr>
              <w:t>TC00 4</w:t>
            </w:r>
          </w:p>
        </w:tc>
        <w:tc>
          <w:tcPr>
            <w:tcW w:w="1282" w:type="dxa"/>
          </w:tcPr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Pr="00311582" w:rsidRDefault="00A918C8" w:rsidP="00A918C8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>Test API response for product data</w:t>
            </w:r>
          </w:p>
        </w:tc>
        <w:tc>
          <w:tcPr>
            <w:tcW w:w="1276" w:type="dxa"/>
          </w:tcPr>
          <w:p w:rsidR="00A918C8" w:rsidRPr="00907C08" w:rsidRDefault="00A918C8" w:rsidP="00A918C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1. Test API endpoints using Postman. 2. Verify the response matches the expected schema.</w:t>
            </w:r>
          </w:p>
        </w:tc>
        <w:tc>
          <w:tcPr>
            <w:tcW w:w="1276" w:type="dxa"/>
          </w:tcPr>
          <w:p w:rsidR="00A918C8" w:rsidRPr="002E18FA" w:rsidRDefault="00A918C8" w:rsidP="00A918C8">
            <w:r w:rsidRPr="002E18FA">
              <w:t>API returns correct product data, including ID, name, and price.</w:t>
            </w:r>
          </w:p>
        </w:tc>
        <w:tc>
          <w:tcPr>
            <w:tcW w:w="1275" w:type="dxa"/>
          </w:tcPr>
          <w:p w:rsidR="00A918C8" w:rsidRDefault="00A918C8" w:rsidP="00C53495">
            <w:pPr>
              <w:jc w:val="right"/>
              <w:rPr>
                <w:sz w:val="20"/>
                <w:szCs w:val="20"/>
              </w:rPr>
            </w:pPr>
          </w:p>
          <w:p w:rsidR="00A918C8" w:rsidRPr="00615E9A" w:rsidRDefault="00A918C8" w:rsidP="00C53495">
            <w:pPr>
              <w:jc w:val="right"/>
              <w:rPr>
                <w:sz w:val="20"/>
                <w:szCs w:val="20"/>
              </w:rPr>
            </w:pPr>
            <w:r w:rsidRPr="00615E9A">
              <w:rPr>
                <w:sz w:val="20"/>
                <w:szCs w:val="20"/>
              </w:rPr>
              <w:t>API responses are correct</w:t>
            </w:r>
          </w:p>
        </w:tc>
        <w:tc>
          <w:tcPr>
            <w:tcW w:w="851" w:type="dxa"/>
          </w:tcPr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Pr="00615E9A" w:rsidRDefault="00A918C8" w:rsidP="00A918C8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992" w:type="dxa"/>
          </w:tcPr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A918C8" w:rsidRDefault="00A918C8" w:rsidP="004F2B8A">
            <w:pPr>
              <w:jc w:val="center"/>
            </w:pPr>
            <w:r w:rsidRPr="00A918C8">
              <w:t>high</w:t>
            </w:r>
          </w:p>
        </w:tc>
        <w:tc>
          <w:tcPr>
            <w:tcW w:w="851" w:type="dxa"/>
          </w:tcPr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A918C8" w:rsidRPr="00917006" w:rsidRDefault="00917006" w:rsidP="00917006">
            <w:pPr>
              <w:jc w:val="center"/>
              <w:rPr>
                <w:b/>
                <w:bCs/>
              </w:rPr>
            </w:pPr>
            <w:r w:rsidRPr="00917006"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 w:rsidP="00A918C8"/>
          <w:p w:rsidR="00917006" w:rsidRDefault="00917006" w:rsidP="00A918C8"/>
          <w:p w:rsidR="00A918C8" w:rsidRDefault="00781779" w:rsidP="00A918C8">
            <w:r w:rsidRPr="00781779">
              <w:t>"The API is working without discrepancies."</w:t>
            </w:r>
          </w:p>
        </w:tc>
      </w:tr>
      <w:tr w:rsidR="00A918C8" w:rsidTr="00042F46">
        <w:trPr>
          <w:trHeight w:val="1785"/>
        </w:trPr>
        <w:tc>
          <w:tcPr>
            <w:tcW w:w="987" w:type="dxa"/>
          </w:tcPr>
          <w:p w:rsidR="00A918C8" w:rsidRDefault="00A918C8" w:rsidP="00A918C8">
            <w:pPr>
              <w:rPr>
                <w:b/>
                <w:bCs/>
                <w:sz w:val="24"/>
                <w:szCs w:val="24"/>
              </w:rPr>
            </w:pPr>
          </w:p>
          <w:p w:rsidR="00A918C8" w:rsidRDefault="00A918C8" w:rsidP="00A918C8">
            <w:pPr>
              <w:rPr>
                <w:b/>
                <w:bCs/>
                <w:sz w:val="24"/>
                <w:szCs w:val="24"/>
              </w:rPr>
            </w:pPr>
          </w:p>
          <w:p w:rsidR="00A918C8" w:rsidRPr="002C0604" w:rsidRDefault="00A918C8" w:rsidP="00A918C8">
            <w:pPr>
              <w:rPr>
                <w:b/>
                <w:bCs/>
                <w:sz w:val="24"/>
                <w:szCs w:val="24"/>
              </w:rPr>
            </w:pPr>
            <w:r w:rsidRPr="002C0604">
              <w:rPr>
                <w:b/>
                <w:bCs/>
                <w:sz w:val="24"/>
                <w:szCs w:val="24"/>
              </w:rPr>
              <w:t>TC00 5</w:t>
            </w:r>
          </w:p>
        </w:tc>
        <w:tc>
          <w:tcPr>
            <w:tcW w:w="1282" w:type="dxa"/>
          </w:tcPr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Pr="00311582" w:rsidRDefault="00A918C8" w:rsidP="00A918C8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>Test dynamic routing for products</w:t>
            </w:r>
          </w:p>
        </w:tc>
        <w:tc>
          <w:tcPr>
            <w:tcW w:w="1276" w:type="dxa"/>
          </w:tcPr>
          <w:p w:rsidR="00A918C8" w:rsidRPr="00907C08" w:rsidRDefault="00A918C8" w:rsidP="00A918C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1. Click on a product from the listing page. 2. Verify the product detail page loads.</w:t>
            </w:r>
          </w:p>
        </w:tc>
        <w:tc>
          <w:tcPr>
            <w:tcW w:w="1276" w:type="dxa"/>
          </w:tcPr>
          <w:p w:rsidR="00A918C8" w:rsidRPr="002E18FA" w:rsidRDefault="00A918C8" w:rsidP="00A918C8">
            <w:r w:rsidRPr="002E18FA">
              <w:t>The product detail page loads with correct details (name, description, price).</w:t>
            </w:r>
          </w:p>
        </w:tc>
        <w:tc>
          <w:tcPr>
            <w:tcW w:w="1275" w:type="dxa"/>
          </w:tcPr>
          <w:p w:rsidR="00A918C8" w:rsidRDefault="00A918C8" w:rsidP="00C53495">
            <w:pPr>
              <w:jc w:val="right"/>
              <w:rPr>
                <w:sz w:val="20"/>
                <w:szCs w:val="20"/>
              </w:rPr>
            </w:pPr>
          </w:p>
          <w:p w:rsidR="00A918C8" w:rsidRPr="00615E9A" w:rsidRDefault="00A918C8" w:rsidP="00C53495">
            <w:pPr>
              <w:jc w:val="right"/>
              <w:rPr>
                <w:sz w:val="20"/>
                <w:szCs w:val="20"/>
              </w:rPr>
            </w:pPr>
            <w:r w:rsidRPr="00615E9A">
              <w:rPr>
                <w:sz w:val="20"/>
                <w:szCs w:val="20"/>
              </w:rPr>
              <w:t>Pages load as anticipated.</w:t>
            </w:r>
          </w:p>
        </w:tc>
        <w:tc>
          <w:tcPr>
            <w:tcW w:w="851" w:type="dxa"/>
          </w:tcPr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Pr="00615E9A" w:rsidRDefault="00A918C8" w:rsidP="00A918C8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992" w:type="dxa"/>
          </w:tcPr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A918C8" w:rsidRDefault="00A918C8" w:rsidP="004F2B8A">
            <w:pPr>
              <w:jc w:val="center"/>
            </w:pPr>
            <w:r w:rsidRPr="00A918C8">
              <w:t>high</w:t>
            </w:r>
          </w:p>
        </w:tc>
        <w:tc>
          <w:tcPr>
            <w:tcW w:w="851" w:type="dxa"/>
          </w:tcPr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917006" w:rsidRDefault="00917006" w:rsidP="00917006">
            <w:pPr>
              <w:jc w:val="center"/>
              <w:rPr>
                <w:b/>
                <w:bCs/>
              </w:rPr>
            </w:pPr>
          </w:p>
          <w:p w:rsidR="00A918C8" w:rsidRPr="00917006" w:rsidRDefault="00917006" w:rsidP="00917006">
            <w:pPr>
              <w:jc w:val="center"/>
              <w:rPr>
                <w:b/>
                <w:bCs/>
              </w:rPr>
            </w:pPr>
            <w:r w:rsidRPr="00917006"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 w:rsidP="00A918C8"/>
          <w:p w:rsidR="00917006" w:rsidRDefault="00917006" w:rsidP="00A918C8"/>
          <w:p w:rsidR="00A918C8" w:rsidRDefault="00285F21" w:rsidP="00A918C8">
            <w:r w:rsidRPr="00285F21">
              <w:t>"Dynamic routing operates smoothly."</w:t>
            </w:r>
          </w:p>
        </w:tc>
      </w:tr>
      <w:tr w:rsidR="00A918C8" w:rsidTr="00042F46">
        <w:trPr>
          <w:trHeight w:val="1697"/>
        </w:trPr>
        <w:tc>
          <w:tcPr>
            <w:tcW w:w="987" w:type="dxa"/>
          </w:tcPr>
          <w:p w:rsidR="00A918C8" w:rsidRDefault="00A918C8" w:rsidP="00A918C8">
            <w:pPr>
              <w:rPr>
                <w:b/>
                <w:bCs/>
                <w:sz w:val="24"/>
                <w:szCs w:val="24"/>
              </w:rPr>
            </w:pPr>
          </w:p>
          <w:p w:rsidR="00A918C8" w:rsidRDefault="00A918C8" w:rsidP="00A918C8">
            <w:pPr>
              <w:rPr>
                <w:b/>
                <w:bCs/>
                <w:sz w:val="24"/>
                <w:szCs w:val="24"/>
              </w:rPr>
            </w:pPr>
          </w:p>
          <w:p w:rsidR="00A918C8" w:rsidRPr="002C0604" w:rsidRDefault="00A918C8" w:rsidP="00A918C8">
            <w:pPr>
              <w:rPr>
                <w:b/>
                <w:bCs/>
                <w:sz w:val="24"/>
                <w:szCs w:val="24"/>
              </w:rPr>
            </w:pPr>
            <w:r w:rsidRPr="002C0604">
              <w:rPr>
                <w:b/>
                <w:bCs/>
                <w:sz w:val="24"/>
                <w:szCs w:val="24"/>
              </w:rPr>
              <w:t>TC00 6</w:t>
            </w:r>
          </w:p>
        </w:tc>
        <w:tc>
          <w:tcPr>
            <w:tcW w:w="1282" w:type="dxa"/>
          </w:tcPr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Pr="00311582" w:rsidRDefault="00A918C8" w:rsidP="00A918C8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>Validate error handling for API failures</w:t>
            </w:r>
          </w:p>
        </w:tc>
        <w:tc>
          <w:tcPr>
            <w:tcW w:w="1276" w:type="dxa"/>
          </w:tcPr>
          <w:p w:rsidR="00A918C8" w:rsidRPr="00907C08" w:rsidRDefault="00A918C8" w:rsidP="00A918C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1.Simulate API failure (e.g., disconnect API)</w:t>
            </w:r>
          </w:p>
          <w:p w:rsidR="00A918C8" w:rsidRPr="00907C08" w:rsidRDefault="00A918C8" w:rsidP="00A918C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2.Trigger API call 3. Check error handling logic</w:t>
            </w:r>
          </w:p>
        </w:tc>
        <w:tc>
          <w:tcPr>
            <w:tcW w:w="1276" w:type="dxa"/>
          </w:tcPr>
          <w:p w:rsidR="00A918C8" w:rsidRPr="002E18FA" w:rsidRDefault="00A918C8" w:rsidP="00A918C8">
            <w:r w:rsidRPr="002E18FA">
              <w:t>Error message should be displayed gracefully</w:t>
            </w:r>
          </w:p>
        </w:tc>
        <w:tc>
          <w:tcPr>
            <w:tcW w:w="1275" w:type="dxa"/>
          </w:tcPr>
          <w:p w:rsidR="00A918C8" w:rsidRDefault="00A918C8" w:rsidP="00C53495">
            <w:pPr>
              <w:jc w:val="right"/>
              <w:rPr>
                <w:sz w:val="20"/>
                <w:szCs w:val="20"/>
              </w:rPr>
            </w:pPr>
          </w:p>
          <w:p w:rsidR="00A918C8" w:rsidRPr="00615E9A" w:rsidRDefault="00A918C8" w:rsidP="00C53495">
            <w:pPr>
              <w:jc w:val="right"/>
              <w:rPr>
                <w:sz w:val="20"/>
                <w:szCs w:val="20"/>
              </w:rPr>
            </w:pPr>
            <w:r w:rsidRPr="00615E9A">
              <w:rPr>
                <w:sz w:val="20"/>
                <w:szCs w:val="20"/>
              </w:rPr>
              <w:t>Error message shown as expected.</w:t>
            </w:r>
          </w:p>
        </w:tc>
        <w:tc>
          <w:tcPr>
            <w:tcW w:w="851" w:type="dxa"/>
          </w:tcPr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Default="00A918C8" w:rsidP="00A918C8">
            <w:pPr>
              <w:jc w:val="center"/>
              <w:rPr>
                <w:b/>
                <w:bCs/>
              </w:rPr>
            </w:pPr>
          </w:p>
          <w:p w:rsidR="00A918C8" w:rsidRPr="00615E9A" w:rsidRDefault="00A918C8" w:rsidP="00A918C8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992" w:type="dxa"/>
          </w:tcPr>
          <w:p w:rsidR="004F2B8A" w:rsidRDefault="004F2B8A" w:rsidP="00A918C8"/>
          <w:p w:rsidR="004F2B8A" w:rsidRDefault="004F2B8A" w:rsidP="00A918C8"/>
          <w:p w:rsidR="004F2B8A" w:rsidRDefault="004F2B8A" w:rsidP="00A918C8"/>
          <w:p w:rsidR="00A918C8" w:rsidRDefault="00A918C8" w:rsidP="004F2B8A">
            <w:pPr>
              <w:jc w:val="center"/>
            </w:pPr>
            <w:r w:rsidRPr="00615E9A">
              <w:t>high</w:t>
            </w:r>
          </w:p>
        </w:tc>
        <w:tc>
          <w:tcPr>
            <w:tcW w:w="851" w:type="dxa"/>
          </w:tcPr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A918C8" w:rsidRPr="00781779" w:rsidRDefault="00781779" w:rsidP="007817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 w:rsidP="00A918C8"/>
          <w:p w:rsidR="00917006" w:rsidRDefault="00917006" w:rsidP="00A918C8"/>
          <w:p w:rsidR="00A918C8" w:rsidRDefault="00285F21" w:rsidP="00A918C8">
            <w:r w:rsidRPr="00285F21">
              <w:t>"Error handling performs correctly."</w:t>
            </w:r>
          </w:p>
        </w:tc>
      </w:tr>
    </w:tbl>
    <w:p w:rsidR="002C0604" w:rsidRDefault="002C0604"/>
    <w:tbl>
      <w:tblPr>
        <w:tblStyle w:val="TableGrid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55"/>
        <w:gridCol w:w="1636"/>
        <w:gridCol w:w="1471"/>
        <w:gridCol w:w="1268"/>
        <w:gridCol w:w="950"/>
        <w:gridCol w:w="142"/>
        <w:gridCol w:w="850"/>
        <w:gridCol w:w="709"/>
        <w:gridCol w:w="709"/>
        <w:gridCol w:w="1701"/>
      </w:tblGrid>
      <w:tr w:rsidR="00907C08" w:rsidTr="00917006">
        <w:trPr>
          <w:trHeight w:val="1692"/>
        </w:trPr>
        <w:tc>
          <w:tcPr>
            <w:tcW w:w="1055" w:type="dxa"/>
          </w:tcPr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C0604" w:rsidRPr="00111483" w:rsidRDefault="002C0604" w:rsidP="00111483">
            <w:pPr>
              <w:jc w:val="center"/>
              <w:rPr>
                <w:b/>
                <w:bCs/>
                <w:sz w:val="24"/>
                <w:szCs w:val="24"/>
              </w:rPr>
            </w:pPr>
            <w:r w:rsidRPr="00111483">
              <w:rPr>
                <w:b/>
                <w:bCs/>
                <w:sz w:val="24"/>
                <w:szCs w:val="24"/>
              </w:rPr>
              <w:t xml:space="preserve">TC00 </w:t>
            </w:r>
            <w:r w:rsidR="0031158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36" w:type="dxa"/>
          </w:tcPr>
          <w:p w:rsidR="002C0604" w:rsidRPr="00311582" w:rsidRDefault="00311582" w:rsidP="00311582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>1. Simulate empty API response 2. Check UI for fallback message</w:t>
            </w:r>
          </w:p>
        </w:tc>
        <w:tc>
          <w:tcPr>
            <w:tcW w:w="1471" w:type="dxa"/>
          </w:tcPr>
          <w:p w:rsidR="002C0604" w:rsidRPr="00907C08" w:rsidRDefault="00907C0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"No items found" message should be shown</w:t>
            </w:r>
          </w:p>
        </w:tc>
        <w:tc>
          <w:tcPr>
            <w:tcW w:w="1268" w:type="dxa"/>
          </w:tcPr>
          <w:p w:rsidR="002C0604" w:rsidRPr="002E18FA" w:rsidRDefault="00907C08">
            <w:pPr>
              <w:rPr>
                <w:sz w:val="20"/>
                <w:szCs w:val="20"/>
              </w:rPr>
            </w:pPr>
            <w:r w:rsidRPr="002E18FA">
              <w:rPr>
                <w:sz w:val="20"/>
                <w:szCs w:val="20"/>
              </w:rPr>
              <w:t>"No items found" message should be shown</w:t>
            </w:r>
          </w:p>
        </w:tc>
        <w:tc>
          <w:tcPr>
            <w:tcW w:w="950" w:type="dxa"/>
          </w:tcPr>
          <w:p w:rsidR="002C0604" w:rsidRPr="00615E9A" w:rsidRDefault="00C434C0">
            <w:pPr>
              <w:rPr>
                <w:sz w:val="20"/>
                <w:szCs w:val="20"/>
              </w:rPr>
            </w:pPr>
            <w:r w:rsidRPr="00615E9A">
              <w:rPr>
                <w:sz w:val="20"/>
                <w:szCs w:val="20"/>
              </w:rPr>
              <w:t>"No products found" message displayed.</w:t>
            </w:r>
          </w:p>
        </w:tc>
        <w:tc>
          <w:tcPr>
            <w:tcW w:w="992" w:type="dxa"/>
            <w:gridSpan w:val="2"/>
          </w:tcPr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2C0604" w:rsidRPr="00615E9A" w:rsidRDefault="00615E9A" w:rsidP="00615E9A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709" w:type="dxa"/>
          </w:tcPr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2C0604" w:rsidRDefault="00A918C8" w:rsidP="004F2B8A">
            <w:pPr>
              <w:jc w:val="center"/>
            </w:pPr>
            <w:r>
              <w:t>medium</w:t>
            </w:r>
          </w:p>
        </w:tc>
        <w:tc>
          <w:tcPr>
            <w:tcW w:w="709" w:type="dxa"/>
          </w:tcPr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2C0604" w:rsidRPr="00781779" w:rsidRDefault="00781779" w:rsidP="007817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/>
          <w:p w:rsidR="002C0604" w:rsidRDefault="00285F21">
            <w:r w:rsidRPr="00285F21">
              <w:t>"Fallback UI has been properly implemented."</w:t>
            </w:r>
          </w:p>
        </w:tc>
      </w:tr>
      <w:tr w:rsidR="00907C08" w:rsidTr="00917006">
        <w:trPr>
          <w:trHeight w:val="1768"/>
        </w:trPr>
        <w:tc>
          <w:tcPr>
            <w:tcW w:w="1055" w:type="dxa"/>
          </w:tcPr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C0604" w:rsidRPr="00111483" w:rsidRDefault="002C0604" w:rsidP="00111483">
            <w:pPr>
              <w:jc w:val="center"/>
              <w:rPr>
                <w:b/>
                <w:bCs/>
                <w:sz w:val="24"/>
                <w:szCs w:val="24"/>
              </w:rPr>
            </w:pPr>
            <w:r w:rsidRPr="00111483">
              <w:rPr>
                <w:b/>
                <w:bCs/>
                <w:sz w:val="24"/>
                <w:szCs w:val="24"/>
              </w:rPr>
              <w:t xml:space="preserve">TC00 </w:t>
            </w:r>
            <w:r w:rsidR="00311582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36" w:type="dxa"/>
          </w:tcPr>
          <w:p w:rsidR="00311582" w:rsidRDefault="00311582" w:rsidP="00311582">
            <w:pPr>
              <w:jc w:val="center"/>
              <w:rPr>
                <w:b/>
                <w:bCs/>
              </w:rPr>
            </w:pPr>
          </w:p>
          <w:p w:rsidR="002C0604" w:rsidRPr="00311582" w:rsidRDefault="00311582" w:rsidP="00311582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>Validate image compression and lazy loading</w:t>
            </w:r>
          </w:p>
        </w:tc>
        <w:tc>
          <w:tcPr>
            <w:tcW w:w="1471" w:type="dxa"/>
          </w:tcPr>
          <w:p w:rsidR="002C0604" w:rsidRPr="00907C08" w:rsidRDefault="00907C0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. Compress images using Tiny PNG/</w:t>
            </w:r>
            <w:proofErr w:type="spellStart"/>
            <w:r w:rsidRPr="00907C08">
              <w:rPr>
                <w:sz w:val="20"/>
                <w:szCs w:val="20"/>
              </w:rPr>
              <w:t>ImageSoft</w:t>
            </w:r>
            <w:proofErr w:type="spellEnd"/>
            <w:r w:rsidRPr="00907C08">
              <w:rPr>
                <w:sz w:val="20"/>
                <w:szCs w:val="20"/>
              </w:rPr>
              <w:t xml:space="preserve"> 2. Implement lazy loading for large images</w:t>
            </w:r>
          </w:p>
        </w:tc>
        <w:tc>
          <w:tcPr>
            <w:tcW w:w="1268" w:type="dxa"/>
          </w:tcPr>
          <w:p w:rsidR="002C0604" w:rsidRPr="002E18FA" w:rsidRDefault="00907C08">
            <w:pPr>
              <w:rPr>
                <w:sz w:val="20"/>
                <w:szCs w:val="20"/>
              </w:rPr>
            </w:pPr>
            <w:r w:rsidRPr="002E18FA">
              <w:rPr>
                <w:sz w:val="20"/>
                <w:szCs w:val="20"/>
              </w:rPr>
              <w:t>mages should load faster, and page performance should improve</w:t>
            </w:r>
          </w:p>
        </w:tc>
        <w:tc>
          <w:tcPr>
            <w:tcW w:w="950" w:type="dxa"/>
          </w:tcPr>
          <w:p w:rsidR="002C0604" w:rsidRPr="00615E9A" w:rsidRDefault="00C434C0">
            <w:pPr>
              <w:rPr>
                <w:sz w:val="20"/>
                <w:szCs w:val="20"/>
              </w:rPr>
            </w:pPr>
            <w:r w:rsidRPr="00615E9A">
              <w:rPr>
                <w:sz w:val="20"/>
                <w:szCs w:val="20"/>
              </w:rPr>
              <w:t>Images compressed; lazy loading enabled.</w:t>
            </w:r>
          </w:p>
        </w:tc>
        <w:tc>
          <w:tcPr>
            <w:tcW w:w="992" w:type="dxa"/>
            <w:gridSpan w:val="2"/>
          </w:tcPr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2C0604" w:rsidRPr="00615E9A" w:rsidRDefault="00615E9A" w:rsidP="00615E9A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709" w:type="dxa"/>
          </w:tcPr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2C0604" w:rsidRDefault="004F2B8A" w:rsidP="004F2B8A">
            <w:pPr>
              <w:jc w:val="center"/>
            </w:pPr>
            <w:r>
              <w:t>Medium</w:t>
            </w:r>
          </w:p>
        </w:tc>
        <w:tc>
          <w:tcPr>
            <w:tcW w:w="709" w:type="dxa"/>
          </w:tcPr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2C0604" w:rsidRPr="00781779" w:rsidRDefault="00781779" w:rsidP="007817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/>
          <w:p w:rsidR="00917006" w:rsidRDefault="00917006"/>
          <w:p w:rsidR="002C0604" w:rsidRDefault="00285F21">
            <w:r w:rsidRPr="00285F21">
              <w:t>"Page load time improved by 30%."</w:t>
            </w:r>
          </w:p>
        </w:tc>
      </w:tr>
      <w:tr w:rsidR="00907C08" w:rsidTr="00917006">
        <w:trPr>
          <w:trHeight w:val="1889"/>
        </w:trPr>
        <w:tc>
          <w:tcPr>
            <w:tcW w:w="1055" w:type="dxa"/>
          </w:tcPr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C0604" w:rsidRPr="00111483" w:rsidRDefault="002C0604" w:rsidP="00111483">
            <w:pPr>
              <w:jc w:val="center"/>
              <w:rPr>
                <w:b/>
                <w:bCs/>
                <w:sz w:val="24"/>
                <w:szCs w:val="24"/>
              </w:rPr>
            </w:pPr>
            <w:r w:rsidRPr="00111483">
              <w:rPr>
                <w:b/>
                <w:bCs/>
                <w:sz w:val="24"/>
                <w:szCs w:val="24"/>
              </w:rPr>
              <w:t xml:space="preserve">TC00 </w:t>
            </w:r>
            <w:r w:rsidR="00311582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636" w:type="dxa"/>
          </w:tcPr>
          <w:p w:rsidR="00311582" w:rsidRDefault="00311582" w:rsidP="00311582">
            <w:pPr>
              <w:jc w:val="center"/>
              <w:rPr>
                <w:b/>
                <w:bCs/>
              </w:rPr>
            </w:pPr>
          </w:p>
          <w:p w:rsidR="002C0604" w:rsidRPr="00311582" w:rsidRDefault="00311582" w:rsidP="00311582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>Validate cross-browser compatibility</w:t>
            </w:r>
          </w:p>
        </w:tc>
        <w:tc>
          <w:tcPr>
            <w:tcW w:w="1471" w:type="dxa"/>
          </w:tcPr>
          <w:p w:rsidR="002C0604" w:rsidRPr="00907C08" w:rsidRDefault="00907C0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1. Test on Chrome, Firefox, Safari, and Edge 2. Verify consistent rendering and functionality</w:t>
            </w:r>
          </w:p>
        </w:tc>
        <w:tc>
          <w:tcPr>
            <w:tcW w:w="1268" w:type="dxa"/>
          </w:tcPr>
          <w:p w:rsidR="002C0604" w:rsidRPr="002E18FA" w:rsidRDefault="00907C08">
            <w:pPr>
              <w:rPr>
                <w:sz w:val="20"/>
                <w:szCs w:val="20"/>
              </w:rPr>
            </w:pPr>
            <w:r w:rsidRPr="002E18FA">
              <w:rPr>
                <w:sz w:val="20"/>
                <w:szCs w:val="20"/>
              </w:rPr>
              <w:t>Consistent rendering and functionality across all browsers</w:t>
            </w:r>
          </w:p>
        </w:tc>
        <w:tc>
          <w:tcPr>
            <w:tcW w:w="950" w:type="dxa"/>
          </w:tcPr>
          <w:p w:rsidR="002C0604" w:rsidRPr="00615E9A" w:rsidRDefault="00C434C0">
            <w:pPr>
              <w:rPr>
                <w:sz w:val="20"/>
                <w:szCs w:val="20"/>
              </w:rPr>
            </w:pPr>
            <w:r w:rsidRPr="00615E9A">
              <w:rPr>
                <w:sz w:val="20"/>
                <w:szCs w:val="20"/>
              </w:rPr>
              <w:t xml:space="preserve">Uniform </w:t>
            </w:r>
            <w:proofErr w:type="spellStart"/>
            <w:r w:rsidRPr="00615E9A">
              <w:rPr>
                <w:sz w:val="20"/>
                <w:szCs w:val="20"/>
              </w:rPr>
              <w:t>behavior</w:t>
            </w:r>
            <w:proofErr w:type="spellEnd"/>
            <w:r w:rsidRPr="00615E9A">
              <w:rPr>
                <w:sz w:val="20"/>
                <w:szCs w:val="20"/>
              </w:rPr>
              <w:t xml:space="preserve"> across different browsers.</w:t>
            </w:r>
          </w:p>
        </w:tc>
        <w:tc>
          <w:tcPr>
            <w:tcW w:w="992" w:type="dxa"/>
            <w:gridSpan w:val="2"/>
          </w:tcPr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2C0604" w:rsidRPr="00615E9A" w:rsidRDefault="00615E9A" w:rsidP="00615E9A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709" w:type="dxa"/>
          </w:tcPr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2C0604" w:rsidRDefault="00A918C8" w:rsidP="004F2B8A">
            <w:pPr>
              <w:jc w:val="center"/>
            </w:pPr>
            <w:r>
              <w:t>High</w:t>
            </w:r>
          </w:p>
        </w:tc>
        <w:tc>
          <w:tcPr>
            <w:tcW w:w="709" w:type="dxa"/>
          </w:tcPr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2C0604" w:rsidRPr="00781779" w:rsidRDefault="00781779" w:rsidP="007817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/>
          <w:p w:rsidR="002C0604" w:rsidRDefault="00285F21">
            <w:r w:rsidRPr="00285F21">
              <w:t>"No problems with rendering or performance."</w:t>
            </w:r>
          </w:p>
        </w:tc>
      </w:tr>
      <w:tr w:rsidR="00907C08" w:rsidTr="00917006">
        <w:trPr>
          <w:trHeight w:val="1768"/>
        </w:trPr>
        <w:tc>
          <w:tcPr>
            <w:tcW w:w="1055" w:type="dxa"/>
          </w:tcPr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C0604" w:rsidRP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  <w:r w:rsidRPr="00111483">
              <w:rPr>
                <w:b/>
                <w:bCs/>
                <w:sz w:val="24"/>
                <w:szCs w:val="24"/>
              </w:rPr>
              <w:t xml:space="preserve">TC00 </w:t>
            </w:r>
            <w:r w:rsidR="0031158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36" w:type="dxa"/>
          </w:tcPr>
          <w:p w:rsidR="00311582" w:rsidRDefault="00311582" w:rsidP="00311582">
            <w:pPr>
              <w:jc w:val="center"/>
              <w:rPr>
                <w:b/>
                <w:bCs/>
              </w:rPr>
            </w:pPr>
          </w:p>
          <w:p w:rsidR="002C0604" w:rsidRPr="00311582" w:rsidRDefault="00311582" w:rsidP="00311582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>Validate responsiveness on different devices</w:t>
            </w:r>
          </w:p>
        </w:tc>
        <w:tc>
          <w:tcPr>
            <w:tcW w:w="1471" w:type="dxa"/>
          </w:tcPr>
          <w:p w:rsidR="002C0604" w:rsidRPr="00907C08" w:rsidRDefault="00907C0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 xml:space="preserve">1. Use </w:t>
            </w:r>
            <w:proofErr w:type="spellStart"/>
            <w:r w:rsidRPr="00907C08">
              <w:rPr>
                <w:sz w:val="20"/>
                <w:szCs w:val="20"/>
              </w:rPr>
              <w:t>BrowserStack</w:t>
            </w:r>
            <w:proofErr w:type="spellEnd"/>
            <w:r w:rsidRPr="00907C08">
              <w:rPr>
                <w:sz w:val="20"/>
                <w:szCs w:val="20"/>
              </w:rPr>
              <w:t xml:space="preserve"> to simulate devices (e.g., iPhone, iPad, Android) 2. Manually test on at least one physical mobile device</w:t>
            </w:r>
          </w:p>
        </w:tc>
        <w:tc>
          <w:tcPr>
            <w:tcW w:w="1268" w:type="dxa"/>
          </w:tcPr>
          <w:p w:rsidR="002C0604" w:rsidRPr="002E18FA" w:rsidRDefault="00907C08">
            <w:pPr>
              <w:rPr>
                <w:sz w:val="20"/>
                <w:szCs w:val="20"/>
              </w:rPr>
            </w:pPr>
            <w:r w:rsidRPr="002E18FA">
              <w:rPr>
                <w:sz w:val="20"/>
                <w:szCs w:val="20"/>
              </w:rPr>
              <w:t>Responsive design should work seamlessly on all devices</w:t>
            </w:r>
          </w:p>
        </w:tc>
        <w:tc>
          <w:tcPr>
            <w:tcW w:w="950" w:type="dxa"/>
          </w:tcPr>
          <w:p w:rsidR="002C0604" w:rsidRPr="00615E9A" w:rsidRDefault="00C434C0">
            <w:pPr>
              <w:rPr>
                <w:sz w:val="20"/>
                <w:szCs w:val="20"/>
              </w:rPr>
            </w:pPr>
            <w:r w:rsidRPr="00615E9A">
              <w:rPr>
                <w:sz w:val="20"/>
                <w:szCs w:val="20"/>
              </w:rPr>
              <w:t>Responsive design functions as intended.</w:t>
            </w:r>
          </w:p>
        </w:tc>
        <w:tc>
          <w:tcPr>
            <w:tcW w:w="992" w:type="dxa"/>
            <w:gridSpan w:val="2"/>
          </w:tcPr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2C0604" w:rsidRPr="00615E9A" w:rsidRDefault="00615E9A" w:rsidP="00615E9A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709" w:type="dxa"/>
          </w:tcPr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4F2B8A" w:rsidRDefault="004F2B8A" w:rsidP="004F2B8A">
            <w:pPr>
              <w:jc w:val="center"/>
            </w:pPr>
          </w:p>
          <w:p w:rsidR="002C0604" w:rsidRDefault="00A918C8" w:rsidP="004F2B8A">
            <w:pPr>
              <w:jc w:val="center"/>
            </w:pPr>
            <w:r w:rsidRPr="00A918C8">
              <w:t>High</w:t>
            </w:r>
          </w:p>
        </w:tc>
        <w:tc>
          <w:tcPr>
            <w:tcW w:w="709" w:type="dxa"/>
          </w:tcPr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2C0604" w:rsidRPr="00781779" w:rsidRDefault="00781779" w:rsidP="007817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/>
          <w:p w:rsidR="00917006" w:rsidRDefault="00917006"/>
          <w:p w:rsidR="002C0604" w:rsidRDefault="00285F21">
            <w:r w:rsidRPr="00285F21">
              <w:t>"No issues detected with layout or functionality."</w:t>
            </w:r>
          </w:p>
        </w:tc>
      </w:tr>
      <w:tr w:rsidR="00907C08" w:rsidTr="00917006">
        <w:trPr>
          <w:trHeight w:val="1768"/>
        </w:trPr>
        <w:tc>
          <w:tcPr>
            <w:tcW w:w="1055" w:type="dxa"/>
          </w:tcPr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C0604" w:rsidRP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  <w:r w:rsidRPr="00111483">
              <w:rPr>
                <w:b/>
                <w:bCs/>
                <w:sz w:val="24"/>
                <w:szCs w:val="24"/>
              </w:rPr>
              <w:t>TC00 1</w:t>
            </w:r>
            <w:r w:rsidR="0031158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:rsidR="00311582" w:rsidRDefault="00311582" w:rsidP="00311582">
            <w:pPr>
              <w:jc w:val="center"/>
              <w:rPr>
                <w:b/>
                <w:bCs/>
              </w:rPr>
            </w:pPr>
          </w:p>
          <w:p w:rsidR="002C0604" w:rsidRPr="00311582" w:rsidRDefault="00311582" w:rsidP="00311582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>Validate input sanitization and validation</w:t>
            </w:r>
          </w:p>
        </w:tc>
        <w:tc>
          <w:tcPr>
            <w:tcW w:w="1471" w:type="dxa"/>
          </w:tcPr>
          <w:p w:rsidR="002C0604" w:rsidRPr="00907C08" w:rsidRDefault="00907C0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1. Test input fields for SQL injection and XSS attacks 2. Use regular expressions to validate email, phone, etc.</w:t>
            </w:r>
          </w:p>
        </w:tc>
        <w:tc>
          <w:tcPr>
            <w:tcW w:w="1268" w:type="dxa"/>
          </w:tcPr>
          <w:p w:rsidR="002C0604" w:rsidRPr="002E18FA" w:rsidRDefault="00907C08">
            <w:pPr>
              <w:rPr>
                <w:sz w:val="20"/>
                <w:szCs w:val="20"/>
              </w:rPr>
            </w:pPr>
            <w:r w:rsidRPr="002E18FA">
              <w:rPr>
                <w:sz w:val="20"/>
                <w:szCs w:val="20"/>
              </w:rPr>
              <w:t>inputs should be sanitized and validated, preventing malicious inputs</w:t>
            </w:r>
          </w:p>
        </w:tc>
        <w:tc>
          <w:tcPr>
            <w:tcW w:w="950" w:type="dxa"/>
          </w:tcPr>
          <w:p w:rsidR="00C434C0" w:rsidRPr="00C434C0" w:rsidRDefault="00C434C0" w:rsidP="00C434C0">
            <w:pPr>
              <w:rPr>
                <w:sz w:val="20"/>
                <w:szCs w:val="20"/>
              </w:rPr>
            </w:pPr>
            <w:r w:rsidRPr="00C434C0">
              <w:rPr>
                <w:sz w:val="20"/>
                <w:szCs w:val="20"/>
              </w:rPr>
              <w:t>Inputs cleaned and validated successfully.</w:t>
            </w:r>
          </w:p>
          <w:p w:rsidR="002C0604" w:rsidRPr="00615E9A" w:rsidRDefault="002C060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2C0604" w:rsidRPr="00615E9A" w:rsidRDefault="00615E9A" w:rsidP="00615E9A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709" w:type="dxa"/>
          </w:tcPr>
          <w:p w:rsidR="002C0604" w:rsidRDefault="004F2B8A" w:rsidP="004F2B8A">
            <w:pPr>
              <w:jc w:val="center"/>
            </w:pPr>
            <w:r>
              <w:t>high</w:t>
            </w:r>
          </w:p>
        </w:tc>
        <w:tc>
          <w:tcPr>
            <w:tcW w:w="709" w:type="dxa"/>
          </w:tcPr>
          <w:p w:rsidR="002C0604" w:rsidRDefault="002C0604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Pr="00781779" w:rsidRDefault="00781779" w:rsidP="007817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/>
          <w:p w:rsidR="00917006" w:rsidRDefault="00917006"/>
          <w:p w:rsidR="002C0604" w:rsidRDefault="00285F21">
            <w:r w:rsidRPr="00285F21">
              <w:t>"The system is free of vulnerabilities."</w:t>
            </w:r>
          </w:p>
        </w:tc>
      </w:tr>
      <w:tr w:rsidR="00907C08" w:rsidTr="00917006">
        <w:trPr>
          <w:trHeight w:val="1768"/>
        </w:trPr>
        <w:tc>
          <w:tcPr>
            <w:tcW w:w="1055" w:type="dxa"/>
          </w:tcPr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C0604" w:rsidRP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  <w:r w:rsidRPr="00111483">
              <w:rPr>
                <w:b/>
                <w:bCs/>
                <w:sz w:val="24"/>
                <w:szCs w:val="24"/>
              </w:rPr>
              <w:t>TC00 1</w:t>
            </w:r>
            <w:r w:rsidR="0031158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36" w:type="dxa"/>
          </w:tcPr>
          <w:p w:rsidR="00311582" w:rsidRDefault="00311582" w:rsidP="00311582">
            <w:pPr>
              <w:jc w:val="center"/>
              <w:rPr>
                <w:b/>
                <w:bCs/>
              </w:rPr>
            </w:pPr>
          </w:p>
          <w:p w:rsidR="002C0604" w:rsidRPr="00311582" w:rsidRDefault="00311582" w:rsidP="00311582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>Validate secure API communication</w:t>
            </w:r>
          </w:p>
        </w:tc>
        <w:tc>
          <w:tcPr>
            <w:tcW w:w="1471" w:type="dxa"/>
          </w:tcPr>
          <w:p w:rsidR="002C0604" w:rsidRPr="00907C08" w:rsidRDefault="00907C08" w:rsidP="00907C0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1. Check if API calls are made over HTTPS 2. Verify sensitive data (e.g., API keys) is stored in environment variables</w:t>
            </w:r>
          </w:p>
        </w:tc>
        <w:tc>
          <w:tcPr>
            <w:tcW w:w="1268" w:type="dxa"/>
          </w:tcPr>
          <w:p w:rsidR="00917006" w:rsidRDefault="00917006">
            <w:pPr>
              <w:rPr>
                <w:sz w:val="20"/>
                <w:szCs w:val="20"/>
              </w:rPr>
            </w:pPr>
          </w:p>
          <w:p w:rsidR="002C0604" w:rsidRPr="002E18FA" w:rsidRDefault="00907C08">
            <w:pPr>
              <w:rPr>
                <w:sz w:val="20"/>
                <w:szCs w:val="20"/>
              </w:rPr>
            </w:pPr>
            <w:r w:rsidRPr="002E18FA">
              <w:rPr>
                <w:sz w:val="20"/>
                <w:szCs w:val="20"/>
              </w:rPr>
              <w:t>API calls should use HTTPS, and sensitive data should be secure</w:t>
            </w:r>
          </w:p>
        </w:tc>
        <w:tc>
          <w:tcPr>
            <w:tcW w:w="1092" w:type="dxa"/>
            <w:gridSpan w:val="2"/>
          </w:tcPr>
          <w:p w:rsidR="002C0604" w:rsidRPr="00615E9A" w:rsidRDefault="00615E9A">
            <w:pPr>
              <w:rPr>
                <w:sz w:val="20"/>
                <w:szCs w:val="20"/>
              </w:rPr>
            </w:pPr>
            <w:r w:rsidRPr="00615E9A">
              <w:rPr>
                <w:sz w:val="20"/>
                <w:szCs w:val="20"/>
              </w:rPr>
              <w:t>API requests must use HTTPS, ensuring sensitive data is secure.</w:t>
            </w:r>
          </w:p>
        </w:tc>
        <w:tc>
          <w:tcPr>
            <w:tcW w:w="850" w:type="dxa"/>
          </w:tcPr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2C0604" w:rsidRPr="00615E9A" w:rsidRDefault="00615E9A" w:rsidP="00615E9A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709" w:type="dxa"/>
          </w:tcPr>
          <w:p w:rsidR="004F2B8A" w:rsidRPr="004F2B8A" w:rsidRDefault="004F2B8A" w:rsidP="004F2B8A">
            <w:pPr>
              <w:jc w:val="center"/>
            </w:pPr>
          </w:p>
          <w:p w:rsidR="004F2B8A" w:rsidRPr="004F2B8A" w:rsidRDefault="004F2B8A" w:rsidP="004F2B8A">
            <w:pPr>
              <w:jc w:val="center"/>
            </w:pPr>
          </w:p>
          <w:p w:rsidR="004F2B8A" w:rsidRPr="004F2B8A" w:rsidRDefault="004F2B8A" w:rsidP="004F2B8A">
            <w:pPr>
              <w:jc w:val="center"/>
            </w:pPr>
          </w:p>
          <w:p w:rsidR="002C0604" w:rsidRPr="004F2B8A" w:rsidRDefault="004F2B8A" w:rsidP="004F2B8A">
            <w:pPr>
              <w:jc w:val="center"/>
            </w:pPr>
            <w:r w:rsidRPr="004F2B8A">
              <w:t>Critical</w:t>
            </w:r>
          </w:p>
        </w:tc>
        <w:tc>
          <w:tcPr>
            <w:tcW w:w="709" w:type="dxa"/>
          </w:tcPr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2C0604" w:rsidRPr="00781779" w:rsidRDefault="00781779" w:rsidP="007817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/>
          <w:p w:rsidR="002C0604" w:rsidRDefault="00285F21">
            <w:r w:rsidRPr="00285F21">
              <w:t>"Secure communication protocols are in place."</w:t>
            </w:r>
          </w:p>
        </w:tc>
      </w:tr>
      <w:tr w:rsidR="00907C08" w:rsidTr="00917006">
        <w:trPr>
          <w:trHeight w:val="1889"/>
        </w:trPr>
        <w:tc>
          <w:tcPr>
            <w:tcW w:w="1055" w:type="dxa"/>
          </w:tcPr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C0604" w:rsidRP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  <w:r w:rsidRPr="00111483">
              <w:rPr>
                <w:b/>
                <w:bCs/>
                <w:sz w:val="24"/>
                <w:szCs w:val="24"/>
              </w:rPr>
              <w:t>TC00 1</w:t>
            </w:r>
            <w:r w:rsidR="0031158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36" w:type="dxa"/>
          </w:tcPr>
          <w:p w:rsidR="00311582" w:rsidRDefault="00311582" w:rsidP="00311582">
            <w:pPr>
              <w:jc w:val="center"/>
              <w:rPr>
                <w:b/>
                <w:bCs/>
              </w:rPr>
            </w:pPr>
          </w:p>
          <w:p w:rsidR="002C0604" w:rsidRPr="00311582" w:rsidRDefault="00311582" w:rsidP="00311582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 xml:space="preserve">Validate </w:t>
            </w:r>
            <w:proofErr w:type="spellStart"/>
            <w:r w:rsidRPr="00311582">
              <w:rPr>
                <w:b/>
                <w:bCs/>
              </w:rPr>
              <w:t>wishlist</w:t>
            </w:r>
            <w:proofErr w:type="spellEnd"/>
            <w:r w:rsidRPr="00311582">
              <w:rPr>
                <w:b/>
                <w:bCs/>
              </w:rPr>
              <w:t xml:space="preserve"> functionality</w:t>
            </w:r>
          </w:p>
        </w:tc>
        <w:tc>
          <w:tcPr>
            <w:tcW w:w="1471" w:type="dxa"/>
          </w:tcPr>
          <w:p w:rsidR="00917006" w:rsidRDefault="00917006" w:rsidP="00907C08">
            <w:pPr>
              <w:rPr>
                <w:sz w:val="20"/>
                <w:szCs w:val="20"/>
              </w:rPr>
            </w:pPr>
          </w:p>
          <w:p w:rsidR="00917006" w:rsidRDefault="00907C08" w:rsidP="00907C0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1.Browse products</w:t>
            </w:r>
          </w:p>
          <w:p w:rsidR="00917006" w:rsidRDefault="00907C08" w:rsidP="00907C0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2.Add items to the</w:t>
            </w:r>
            <w:r w:rsidR="00917006">
              <w:rPr>
                <w:sz w:val="20"/>
                <w:szCs w:val="20"/>
              </w:rPr>
              <w:t xml:space="preserve"> </w:t>
            </w:r>
            <w:proofErr w:type="spellStart"/>
            <w:r w:rsidRPr="00907C08">
              <w:rPr>
                <w:sz w:val="20"/>
                <w:szCs w:val="20"/>
              </w:rPr>
              <w:t>wishlist</w:t>
            </w:r>
            <w:proofErr w:type="spellEnd"/>
            <w:r w:rsidR="00917006">
              <w:rPr>
                <w:sz w:val="20"/>
                <w:szCs w:val="20"/>
              </w:rPr>
              <w:t>.</w:t>
            </w:r>
          </w:p>
          <w:p w:rsidR="00907C08" w:rsidRPr="00907C08" w:rsidRDefault="00907C08" w:rsidP="00907C0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 xml:space="preserve"> 3. View </w:t>
            </w:r>
            <w:proofErr w:type="spellStart"/>
            <w:r w:rsidRPr="00907C08">
              <w:rPr>
                <w:sz w:val="20"/>
                <w:szCs w:val="20"/>
              </w:rPr>
              <w:t>wishlist</w:t>
            </w:r>
            <w:proofErr w:type="spellEnd"/>
            <w:r w:rsidR="00917006">
              <w:rPr>
                <w:sz w:val="20"/>
                <w:szCs w:val="20"/>
              </w:rPr>
              <w:t>.</w:t>
            </w:r>
          </w:p>
        </w:tc>
        <w:tc>
          <w:tcPr>
            <w:tcW w:w="1268" w:type="dxa"/>
          </w:tcPr>
          <w:p w:rsidR="00917006" w:rsidRDefault="00917006">
            <w:pPr>
              <w:rPr>
                <w:sz w:val="20"/>
                <w:szCs w:val="20"/>
              </w:rPr>
            </w:pPr>
          </w:p>
          <w:p w:rsidR="002C0604" w:rsidRPr="002E18FA" w:rsidRDefault="00907C08">
            <w:pPr>
              <w:rPr>
                <w:sz w:val="20"/>
                <w:szCs w:val="20"/>
              </w:rPr>
            </w:pPr>
            <w:r w:rsidRPr="002E18FA">
              <w:rPr>
                <w:sz w:val="20"/>
                <w:szCs w:val="20"/>
              </w:rPr>
              <w:t>All tasks should be completed without errors</w:t>
            </w:r>
          </w:p>
        </w:tc>
        <w:tc>
          <w:tcPr>
            <w:tcW w:w="1092" w:type="dxa"/>
            <w:gridSpan w:val="2"/>
          </w:tcPr>
          <w:p w:rsidR="00917006" w:rsidRDefault="00917006">
            <w:pPr>
              <w:rPr>
                <w:sz w:val="20"/>
                <w:szCs w:val="20"/>
              </w:rPr>
            </w:pPr>
          </w:p>
          <w:p w:rsidR="00917006" w:rsidRDefault="00917006">
            <w:pPr>
              <w:rPr>
                <w:sz w:val="20"/>
                <w:szCs w:val="20"/>
              </w:rPr>
            </w:pPr>
          </w:p>
          <w:p w:rsidR="002C0604" w:rsidRPr="00615E9A" w:rsidRDefault="00615E9A">
            <w:pPr>
              <w:rPr>
                <w:sz w:val="20"/>
                <w:szCs w:val="20"/>
              </w:rPr>
            </w:pPr>
            <w:r w:rsidRPr="00615E9A">
              <w:rPr>
                <w:sz w:val="20"/>
                <w:szCs w:val="20"/>
              </w:rPr>
              <w:t>Tasks finished successfully.</w:t>
            </w:r>
          </w:p>
        </w:tc>
        <w:tc>
          <w:tcPr>
            <w:tcW w:w="850" w:type="dxa"/>
          </w:tcPr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2C0604" w:rsidRPr="00615E9A" w:rsidRDefault="00615E9A" w:rsidP="00615E9A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709" w:type="dxa"/>
          </w:tcPr>
          <w:p w:rsidR="004F2B8A" w:rsidRPr="004F2B8A" w:rsidRDefault="004F2B8A" w:rsidP="004F2B8A">
            <w:pPr>
              <w:jc w:val="center"/>
            </w:pPr>
          </w:p>
          <w:p w:rsidR="004F2B8A" w:rsidRPr="004F2B8A" w:rsidRDefault="004F2B8A" w:rsidP="004F2B8A">
            <w:pPr>
              <w:jc w:val="center"/>
            </w:pPr>
          </w:p>
          <w:p w:rsidR="004F2B8A" w:rsidRPr="004F2B8A" w:rsidRDefault="004F2B8A" w:rsidP="004F2B8A">
            <w:pPr>
              <w:jc w:val="center"/>
            </w:pPr>
          </w:p>
          <w:p w:rsidR="002C0604" w:rsidRPr="004F2B8A" w:rsidRDefault="004F2B8A" w:rsidP="004F2B8A">
            <w:pPr>
              <w:jc w:val="center"/>
            </w:pPr>
            <w:r w:rsidRPr="004F2B8A">
              <w:t>High</w:t>
            </w:r>
          </w:p>
        </w:tc>
        <w:tc>
          <w:tcPr>
            <w:tcW w:w="709" w:type="dxa"/>
          </w:tcPr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2C0604" w:rsidRPr="00781779" w:rsidRDefault="00781779" w:rsidP="007817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/>
          <w:p w:rsidR="00917006" w:rsidRDefault="00917006"/>
          <w:p w:rsidR="002C0604" w:rsidRDefault="00917006">
            <w:r w:rsidRPr="00917006">
              <w:t>"No issues with user experience."</w:t>
            </w:r>
          </w:p>
        </w:tc>
      </w:tr>
      <w:tr w:rsidR="00907C08" w:rsidTr="00917006">
        <w:trPr>
          <w:trHeight w:val="1768"/>
        </w:trPr>
        <w:tc>
          <w:tcPr>
            <w:tcW w:w="1055" w:type="dxa"/>
          </w:tcPr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C0604" w:rsidRPr="00111483" w:rsidRDefault="00111483" w:rsidP="00111483">
            <w:pPr>
              <w:jc w:val="center"/>
              <w:rPr>
                <w:b/>
                <w:bCs/>
                <w:sz w:val="24"/>
                <w:szCs w:val="24"/>
              </w:rPr>
            </w:pPr>
            <w:r w:rsidRPr="00111483">
              <w:rPr>
                <w:b/>
                <w:bCs/>
                <w:sz w:val="24"/>
                <w:szCs w:val="24"/>
              </w:rPr>
              <w:t>TC00 1</w:t>
            </w:r>
            <w:r w:rsidR="004F2B8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:rsidR="00311582" w:rsidRDefault="00311582" w:rsidP="00311582">
            <w:pPr>
              <w:jc w:val="center"/>
              <w:rPr>
                <w:b/>
                <w:bCs/>
              </w:rPr>
            </w:pPr>
          </w:p>
          <w:p w:rsidR="002C0604" w:rsidRPr="00311582" w:rsidRDefault="00311582" w:rsidP="00311582">
            <w:pPr>
              <w:jc w:val="center"/>
              <w:rPr>
                <w:b/>
                <w:bCs/>
              </w:rPr>
            </w:pPr>
            <w:r w:rsidRPr="00311582">
              <w:rPr>
                <w:b/>
                <w:bCs/>
              </w:rPr>
              <w:t>Collect feedback from peers/mentors</w:t>
            </w:r>
          </w:p>
        </w:tc>
        <w:tc>
          <w:tcPr>
            <w:tcW w:w="1471" w:type="dxa"/>
          </w:tcPr>
          <w:p w:rsidR="002C0604" w:rsidRPr="00907C08" w:rsidRDefault="00907C08" w:rsidP="00907C08">
            <w:pPr>
              <w:rPr>
                <w:sz w:val="20"/>
                <w:szCs w:val="20"/>
              </w:rPr>
            </w:pPr>
            <w:r w:rsidRPr="00907C08">
              <w:rPr>
                <w:sz w:val="20"/>
                <w:szCs w:val="20"/>
              </w:rPr>
              <w:t>1. Share the marketplace with peers/mentor s 2. Collect feedback on usability and functionality</w:t>
            </w:r>
          </w:p>
        </w:tc>
        <w:tc>
          <w:tcPr>
            <w:tcW w:w="1268" w:type="dxa"/>
          </w:tcPr>
          <w:p w:rsidR="00917006" w:rsidRDefault="00917006">
            <w:pPr>
              <w:rPr>
                <w:sz w:val="20"/>
                <w:szCs w:val="20"/>
              </w:rPr>
            </w:pPr>
          </w:p>
          <w:p w:rsidR="002C0604" w:rsidRPr="002E18FA" w:rsidRDefault="00907C08">
            <w:pPr>
              <w:rPr>
                <w:sz w:val="20"/>
                <w:szCs w:val="20"/>
              </w:rPr>
            </w:pPr>
            <w:r w:rsidRPr="002E18FA">
              <w:rPr>
                <w:sz w:val="20"/>
                <w:szCs w:val="20"/>
              </w:rPr>
              <w:t>Feedback should highlight any usability or functionality issues</w:t>
            </w:r>
          </w:p>
        </w:tc>
        <w:tc>
          <w:tcPr>
            <w:tcW w:w="1092" w:type="dxa"/>
            <w:gridSpan w:val="2"/>
          </w:tcPr>
          <w:p w:rsidR="00917006" w:rsidRDefault="00917006" w:rsidP="00615E9A">
            <w:pPr>
              <w:rPr>
                <w:sz w:val="20"/>
                <w:szCs w:val="20"/>
              </w:rPr>
            </w:pPr>
          </w:p>
          <w:p w:rsidR="00917006" w:rsidRDefault="00917006" w:rsidP="00615E9A">
            <w:pPr>
              <w:rPr>
                <w:sz w:val="20"/>
                <w:szCs w:val="20"/>
              </w:rPr>
            </w:pPr>
          </w:p>
          <w:p w:rsidR="00615E9A" w:rsidRPr="00615E9A" w:rsidRDefault="00615E9A" w:rsidP="00615E9A">
            <w:pPr>
              <w:rPr>
                <w:sz w:val="20"/>
                <w:szCs w:val="20"/>
              </w:rPr>
            </w:pPr>
            <w:r w:rsidRPr="00615E9A">
              <w:rPr>
                <w:sz w:val="20"/>
                <w:szCs w:val="20"/>
              </w:rPr>
              <w:t>Feedback gathered and examined.</w:t>
            </w:r>
          </w:p>
          <w:p w:rsidR="002C0604" w:rsidRPr="00615E9A" w:rsidRDefault="002C0604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615E9A" w:rsidRDefault="00615E9A" w:rsidP="00615E9A">
            <w:pPr>
              <w:jc w:val="center"/>
              <w:rPr>
                <w:b/>
                <w:bCs/>
              </w:rPr>
            </w:pPr>
          </w:p>
          <w:p w:rsidR="002C0604" w:rsidRPr="00615E9A" w:rsidRDefault="00615E9A" w:rsidP="00615E9A">
            <w:pPr>
              <w:jc w:val="center"/>
              <w:rPr>
                <w:b/>
                <w:bCs/>
              </w:rPr>
            </w:pPr>
            <w:r w:rsidRPr="00615E9A">
              <w:rPr>
                <w:b/>
                <w:bCs/>
              </w:rPr>
              <w:t>Passed</w:t>
            </w:r>
          </w:p>
        </w:tc>
        <w:tc>
          <w:tcPr>
            <w:tcW w:w="709" w:type="dxa"/>
          </w:tcPr>
          <w:p w:rsidR="004F2B8A" w:rsidRPr="004F2B8A" w:rsidRDefault="004F2B8A" w:rsidP="004F2B8A">
            <w:pPr>
              <w:jc w:val="center"/>
            </w:pPr>
          </w:p>
          <w:p w:rsidR="004F2B8A" w:rsidRPr="004F2B8A" w:rsidRDefault="004F2B8A" w:rsidP="004F2B8A">
            <w:pPr>
              <w:jc w:val="center"/>
            </w:pPr>
          </w:p>
          <w:p w:rsidR="004F2B8A" w:rsidRPr="004F2B8A" w:rsidRDefault="004F2B8A" w:rsidP="004F2B8A">
            <w:pPr>
              <w:jc w:val="center"/>
            </w:pPr>
          </w:p>
          <w:p w:rsidR="002C0604" w:rsidRPr="004F2B8A" w:rsidRDefault="004F2B8A" w:rsidP="004F2B8A">
            <w:pPr>
              <w:jc w:val="center"/>
            </w:pPr>
            <w:r w:rsidRPr="004F2B8A">
              <w:t>medium</w:t>
            </w:r>
          </w:p>
        </w:tc>
        <w:tc>
          <w:tcPr>
            <w:tcW w:w="709" w:type="dxa"/>
          </w:tcPr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781779" w:rsidRDefault="00781779" w:rsidP="00781779">
            <w:pPr>
              <w:jc w:val="center"/>
              <w:rPr>
                <w:b/>
                <w:bCs/>
              </w:rPr>
            </w:pPr>
          </w:p>
          <w:p w:rsidR="002C0604" w:rsidRPr="00781779" w:rsidRDefault="00781779" w:rsidP="007817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</w:p>
        </w:tc>
        <w:tc>
          <w:tcPr>
            <w:tcW w:w="1701" w:type="dxa"/>
          </w:tcPr>
          <w:p w:rsidR="00917006" w:rsidRDefault="00917006"/>
          <w:p w:rsidR="002C0604" w:rsidRDefault="00917006">
            <w:r w:rsidRPr="00917006">
              <w:t>"Useful feedback provided for further improvements."</w:t>
            </w:r>
          </w:p>
        </w:tc>
      </w:tr>
    </w:tbl>
    <w:p w:rsidR="00EC0DED" w:rsidRDefault="002C06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90B50" wp14:editId="5513C6D7">
                <wp:simplePos x="0" y="0"/>
                <wp:positionH relativeFrom="margin">
                  <wp:align>right</wp:align>
                </wp:positionH>
                <wp:positionV relativeFrom="paragraph">
                  <wp:posOffset>-9406074</wp:posOffset>
                </wp:positionV>
                <wp:extent cx="1828800" cy="1828800"/>
                <wp:effectExtent l="0" t="0" r="0" b="0"/>
                <wp:wrapNone/>
                <wp:docPr id="21103330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0604" w:rsidRPr="002C0604" w:rsidRDefault="002C0604" w:rsidP="002C0604">
                            <w:pPr>
                              <w:jc w:val="center"/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C0604"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DAY 5 - TESTING, ERROR HANDLING, AND BACKEND INTEGRATION REFINEMENT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90B50" id="_x0000_s1027" type="#_x0000_t202" style="position:absolute;margin-left:92.8pt;margin-top:-740.6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4&#10;p+q73gAAAAwBAAAPAAAAZHJzL2Rvd25yZXYueG1sTI/BTsMwEETvSPyDtUjcWsdJQW6IU6ECZ2jh&#10;A9x4iUNiO4rdNvD1bE9w3NnRzJtqM7uBnXCKXfAKxDIDhr4JpvOtgo/3l4UEFpP2Rg/Bo4JvjLCp&#10;r68qXZpw9js87VPLKMTHUiuwKY0l57Gx6HRchhE9/T7D5HSic2q5mfSZwt3A8yy75053nhqsHnFr&#10;sen3R6dAZu6179f5W3SrH3Fnt0/hefxS6vZmfnwAlnBOf2a44BM61MR0CEdvIhsU0JCkYCFWUhTA&#10;yJBLSdrhool1UQCvK/5/RP0L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Kfqu94A&#10;AAAMAQAADwAAAAAAAAAAAAAAAABlBAAAZHJzL2Rvd25yZXYueG1sUEsFBgAAAAAEAAQA8wAAAHAF&#10;AAAAAA==&#10;" filled="f" stroked="f">
                <v:textbox style="mso-fit-shape-to-text:t">
                  <w:txbxContent>
                    <w:p w:rsidR="002C0604" w:rsidRPr="002C0604" w:rsidRDefault="002C0604" w:rsidP="002C0604">
                      <w:pPr>
                        <w:jc w:val="center"/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C0604"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DAY 5 - TESTING, ERROR HANDLING, AND BACKEND INTEGRATION REFINEMENT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C0DED" w:rsidSect="00C53495">
      <w:pgSz w:w="11906" w:h="16838"/>
      <w:pgMar w:top="1440" w:right="1080" w:bottom="1440" w:left="108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0EE0" w:rsidRDefault="00200EE0" w:rsidP="00C03F7D">
      <w:pPr>
        <w:spacing w:after="0" w:line="240" w:lineRule="auto"/>
      </w:pPr>
      <w:r>
        <w:separator/>
      </w:r>
    </w:p>
  </w:endnote>
  <w:endnote w:type="continuationSeparator" w:id="0">
    <w:p w:rsidR="00200EE0" w:rsidRDefault="00200EE0" w:rsidP="00C0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0EE0" w:rsidRDefault="00200EE0" w:rsidP="00C03F7D">
      <w:pPr>
        <w:spacing w:after="0" w:line="240" w:lineRule="auto"/>
      </w:pPr>
      <w:r>
        <w:separator/>
      </w:r>
    </w:p>
  </w:footnote>
  <w:footnote w:type="continuationSeparator" w:id="0">
    <w:p w:rsidR="00200EE0" w:rsidRDefault="00200EE0" w:rsidP="00C0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57B1D"/>
    <w:multiLevelType w:val="hybridMultilevel"/>
    <w:tmpl w:val="F22AD5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31F63"/>
    <w:multiLevelType w:val="hybridMultilevel"/>
    <w:tmpl w:val="C3E4A2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79667">
    <w:abstractNumId w:val="1"/>
  </w:num>
  <w:num w:numId="2" w16cid:durableId="44966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79"/>
    <w:rsid w:val="00042F46"/>
    <w:rsid w:val="00111483"/>
    <w:rsid w:val="001B5962"/>
    <w:rsid w:val="00200EE0"/>
    <w:rsid w:val="00285F21"/>
    <w:rsid w:val="002C0604"/>
    <w:rsid w:val="002E18FA"/>
    <w:rsid w:val="00311582"/>
    <w:rsid w:val="00322FE8"/>
    <w:rsid w:val="004F2B8A"/>
    <w:rsid w:val="00581661"/>
    <w:rsid w:val="005D2279"/>
    <w:rsid w:val="005D3625"/>
    <w:rsid w:val="00615E9A"/>
    <w:rsid w:val="00652893"/>
    <w:rsid w:val="00781779"/>
    <w:rsid w:val="008A23DC"/>
    <w:rsid w:val="00907C08"/>
    <w:rsid w:val="00917006"/>
    <w:rsid w:val="00A918C8"/>
    <w:rsid w:val="00B06E16"/>
    <w:rsid w:val="00BD4E22"/>
    <w:rsid w:val="00C03F7D"/>
    <w:rsid w:val="00C434C0"/>
    <w:rsid w:val="00C53495"/>
    <w:rsid w:val="00D650E9"/>
    <w:rsid w:val="00EA3092"/>
    <w:rsid w:val="00EC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C8D77"/>
  <w15:chartTrackingRefBased/>
  <w15:docId w15:val="{4C70B97D-3762-42C2-A8B5-51C1F91D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3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7D"/>
  </w:style>
  <w:style w:type="paragraph" w:styleId="Footer">
    <w:name w:val="footer"/>
    <w:basedOn w:val="Normal"/>
    <w:link w:val="FooterChar"/>
    <w:uiPriority w:val="99"/>
    <w:unhideWhenUsed/>
    <w:rsid w:val="00C03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23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6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2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42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14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9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53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3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18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81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1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6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71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2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3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4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32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815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316D7-86EB-419B-916B-085F89F6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ALI</dc:creator>
  <cp:keywords/>
  <dc:description/>
  <cp:lastModifiedBy>IMRAN ALI</cp:lastModifiedBy>
  <cp:revision>3</cp:revision>
  <dcterms:created xsi:type="dcterms:W3CDTF">2025-01-20T19:21:00Z</dcterms:created>
  <dcterms:modified xsi:type="dcterms:W3CDTF">2025-01-21T07:41:00Z</dcterms:modified>
</cp:coreProperties>
</file>