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pPr>
        <w:pStyle w:val="13"/>
        <w:rPr>
          <w:rFonts w:hint="default" w:ascii="Arial" w:hAnsi="Arial" w:cs="Arial"/>
          <w:lang w:val="en-US"/>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US"/>
        </w:rPr>
        <w:t>NARKIDIMILLI SAKETH</w:t>
      </w:r>
      <w:bookmarkStart w:id="0" w:name="_GoBack"/>
      <w:bookmarkEnd w:id="0"/>
    </w:p>
    <w:p>
      <w:pPr>
        <w:pStyle w:val="13"/>
        <w:rPr>
          <w:rFonts w:hint="default" w:ascii="Arial" w:hAnsi="Arial" w:cs="Arial"/>
          <w:lang w:val="en-US"/>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US"/>
        </w:rPr>
        <w:fldChar w:fldCharType="begin"/>
      </w:r>
      <w:r>
        <w:rPr>
          <w:rFonts w:hint="default" w:ascii="Arial" w:hAnsi="Arial" w:cs="Arial"/>
          <w:lang w:val="en-US"/>
        </w:rPr>
        <w:instrText xml:space="preserve"> HYPERLINK "mailto:22a81a4319@sves.org.in" </w:instrText>
      </w:r>
      <w:r>
        <w:rPr>
          <w:rFonts w:hint="default" w:ascii="Arial" w:hAnsi="Arial" w:cs="Arial"/>
          <w:lang w:val="en-US"/>
        </w:rPr>
        <w:fldChar w:fldCharType="separate"/>
      </w:r>
      <w:r>
        <w:rPr>
          <w:rStyle w:val="12"/>
          <w:rFonts w:hint="default" w:ascii="Arial" w:hAnsi="Arial" w:cs="Arial"/>
          <w:lang w:val="en-US"/>
        </w:rPr>
        <w:t>22a81a4340@sves.org.in</w:t>
      </w:r>
      <w:r>
        <w:rPr>
          <w:rFonts w:hint="default" w:ascii="Arial" w:hAnsi="Arial" w:cs="Arial"/>
          <w:lang w:val="en-US"/>
        </w:rPr>
        <w:fldChar w:fldCharType="end"/>
      </w:r>
    </w:p>
    <w:p>
      <w:pPr>
        <w:pStyle w:val="13"/>
        <w:rPr>
          <w:rFonts w:ascii="Arial" w:hAnsi="Arial" w:cs="Arial"/>
          <w:lang w:val="en-US"/>
        </w:rPr>
      </w:pPr>
      <w:r>
        <w:rPr>
          <w:rStyle w:val="14"/>
          <w:rFonts w:ascii="Arial" w:hAnsi="Arial" w:cs="Arial"/>
          <w:lang w:val="en"/>
        </w:rPr>
        <w:t>Topic</w:t>
      </w:r>
      <w:r>
        <w:rPr>
          <w:rFonts w:ascii="Arial" w:hAnsi="Arial" w:cs="Arial"/>
          <w:lang w:val="en"/>
        </w:rPr>
        <w:t xml:space="preserve">: </w:t>
      </w:r>
      <w:r>
        <w:rPr>
          <w:rFonts w:ascii="Arial" w:hAnsi="Arial" w:cs="Arial"/>
          <w:lang w:val="en-US"/>
        </w:rPr>
        <w:t>Education</w:t>
      </w:r>
    </w:p>
    <w:p>
      <w:pPr>
        <w:pStyle w:val="13"/>
        <w:rPr>
          <w:rFonts w:ascii="Arial" w:hAnsi="Arial" w:cs="Arial"/>
          <w:lang w:val="en"/>
        </w:rPr>
      </w:pPr>
      <w:r>
        <w:rPr>
          <w:rStyle w:val="14"/>
          <w:rFonts w:ascii="Arial" w:hAnsi="Arial" w:cs="Arial"/>
          <w:lang w:val="en"/>
        </w:rPr>
        <w:t>Research Paper</w:t>
      </w:r>
      <w:r>
        <w:rPr>
          <w:rFonts w:ascii="Arial" w:hAnsi="Arial" w:cs="Arial"/>
          <w:lang w:val="en"/>
        </w:rPr>
        <w:t>:</w:t>
      </w:r>
    </w:p>
    <w:p>
      <w:pPr>
        <w:pStyle w:val="13"/>
        <w:jc w:val="both"/>
        <w:rPr>
          <w:rFonts w:ascii="Arial" w:hAnsi="Arial" w:cs="Arial"/>
        </w:rPr>
      </w:pPr>
      <w:r>
        <w:rPr>
          <w:rFonts w:ascii="Arial" w:hAnsi="Arial" w:cs="Arial"/>
          <w:lang w:val="en"/>
        </w:rPr>
        <w:t xml:space="preserve">Title : </w:t>
      </w:r>
      <w:r>
        <w:rPr>
          <w:rFonts w:ascii="Arial" w:hAnsi="Arial" w:cs="Arial"/>
        </w:rPr>
        <w:t>Increasing the Use of Evidence-Based Teaching in STEM Higher Education: A Comparison of Eight Change Strategies .</w:t>
      </w:r>
    </w:p>
    <w:p>
      <w:pPr>
        <w:pStyle w:val="13"/>
        <w:rPr>
          <w:rFonts w:ascii="Arial" w:hAnsi="Arial" w:cs="Arial"/>
        </w:rPr>
      </w:pPr>
      <w:r>
        <w:rPr>
          <w:rFonts w:ascii="Arial" w:hAnsi="Arial" w:cs="Arial"/>
          <w:b/>
          <w:bCs/>
        </w:rPr>
        <w:t>Link/Reference:</w:t>
      </w:r>
      <w:r>
        <w:rPr>
          <w:rFonts w:ascii="Arial" w:hAnsi="Arial" w:cs="Arial"/>
        </w:rPr>
        <w:t xml:space="preserve"> </w:t>
      </w:r>
      <w:r>
        <w:fldChar w:fldCharType="begin"/>
      </w:r>
      <w:r>
        <w:instrText xml:space="preserve"> HYPERLINK "https://doi.org/10.1002/jee.20040" \t "_new" </w:instrText>
      </w:r>
      <w:r>
        <w:fldChar w:fldCharType="separate"/>
      </w:r>
      <w:r>
        <w:rPr>
          <w:rStyle w:val="12"/>
          <w:rFonts w:ascii="Arial" w:hAnsi="Arial" w:cs="Arial"/>
        </w:rPr>
        <w:t>https://doi.org/10.1002/jee.20040</w:t>
      </w:r>
      <w:r>
        <w:rPr>
          <w:rStyle w:val="12"/>
          <w:rFonts w:ascii="Arial" w:hAnsi="Arial" w:cs="Arial"/>
        </w:rPr>
        <w:fldChar w:fldCharType="end"/>
      </w:r>
    </w:p>
    <w:p>
      <w:pPr>
        <w:pStyle w:val="13"/>
        <w:rPr>
          <w:rFonts w:ascii="Arial" w:hAnsi="Arial" w:cs="Arial"/>
          <w:lang w:val="en"/>
        </w:rPr>
      </w:pPr>
      <w:r>
        <w:rPr>
          <w:rFonts w:ascii="Arial" w:hAnsi="Arial" w:cs="Arial"/>
          <w:lang w:val="en"/>
        </w:rPr>
        <w:t>----------------------------------------------------------------------------------------------------------------</w:t>
      </w:r>
    </w:p>
    <w:p>
      <w:pPr>
        <w:pStyle w:val="4"/>
        <w:rPr>
          <w:rFonts w:ascii="Arial" w:hAnsi="Arial" w:eastAsia="Times New Roman" w:cs="Arial"/>
          <w:lang w:val="en"/>
        </w:rPr>
      </w:pPr>
      <w:r>
        <w:rPr>
          <w:rFonts w:ascii="Arial" w:hAnsi="Arial" w:eastAsia="Times New Roman" w:cs="Arial"/>
          <w:lang w:val="en"/>
        </w:rPr>
        <w:t>Initial Prompt</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pPr>
        <w:pStyle w:val="13"/>
        <w:jc w:val="both"/>
        <w:rPr>
          <w:rFonts w:ascii="Arial" w:hAnsi="Arial" w:cs="Arial"/>
          <w:lang w:val="en"/>
        </w:rPr>
      </w:pPr>
      <w:r>
        <w:rPr>
          <w:rFonts w:ascii="Arial" w:hAnsi="Arial" w:cs="Arial"/>
        </w:rPr>
        <w:t>Generate a concise summary of the research paper focusing on the comparison of eight change strategies aimed at increasing the use of evidence-based teaching practices in STEM higher education.</w:t>
      </w:r>
    </w:p>
    <w:p>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pPr>
        <w:pStyle w:val="13"/>
        <w:jc w:val="both"/>
        <w:rPr>
          <w:rFonts w:ascii="Arial" w:hAnsi="Arial" w:cs="Arial"/>
        </w:rPr>
      </w:pPr>
      <w:r>
        <w:rPr>
          <w:rFonts w:ascii="Arial" w:hAnsi="Arial" w:cs="Arial"/>
        </w:rPr>
        <w:t>The research paper explores eight different change strategies to increase the adoption of evidence-based teaching practices in STEM higher education. These strategies include faculty development programs, institutional policies, and collaborative learning communities. The study compares the effectiveness of each strategy, highlighting the varying levels of success in promoting sustainable change. Faculty engagement, administrative support, and ongoing assessment were identified as crucial factors for the successful implementation of these strategies. The paper concludes that a multi-faceted approach combining several strategies is more likely to lead to lasting improvements in teaching practices.</w:t>
      </w:r>
    </w:p>
    <w:p>
      <w:pPr>
        <w:pStyle w:val="13"/>
        <w:rPr>
          <w:rFonts w:ascii="Arial" w:hAnsi="Arial" w:cs="Arial"/>
          <w:lang w:val="en"/>
        </w:rPr>
      </w:pPr>
      <w:r>
        <w:rPr>
          <w:rFonts w:ascii="Arial" w:hAnsi="Arial" w:cs="Arial"/>
        </w:rPr>
        <w:t>----------------------------------------------------------------------------------------------------------------</w:t>
      </w:r>
    </w:p>
    <w:p>
      <w:pPr>
        <w:pStyle w:val="4"/>
        <w:rPr>
          <w:rFonts w:ascii="Arial" w:hAnsi="Arial" w:eastAsia="Times New Roman" w:cs="Arial"/>
          <w:lang w:val="en"/>
        </w:rPr>
      </w:pPr>
      <w:r>
        <w:rPr>
          <w:rFonts w:ascii="Arial" w:hAnsi="Arial" w:eastAsia="Times New Roman" w:cs="Arial"/>
          <w:lang w:val="en"/>
        </w:rPr>
        <w:t>Iteration 1</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pPr>
        <w:pStyle w:val="13"/>
        <w:jc w:val="both"/>
        <w:rPr>
          <w:rFonts w:ascii="Arial" w:hAnsi="Arial" w:cs="Arial"/>
          <w:lang w:val="en"/>
        </w:rPr>
      </w:pPr>
      <w:r>
        <w:rPr>
          <w:rFonts w:ascii="Arial" w:hAnsi="Arial" w:cs="Arial"/>
        </w:rPr>
        <w:t>Refine the prompt to emphasize the effectiveness of each change strategy and the specific factors contributing to their success or failure in promoting evidence-based teaching in STEM.</w:t>
      </w:r>
    </w:p>
    <w:p>
      <w:pPr>
        <w:pStyle w:val="13"/>
        <w:rPr>
          <w:rStyle w:val="14"/>
          <w:rFonts w:ascii="Arial" w:hAnsi="Arial" w:cs="Arial"/>
          <w:lang w:val="en"/>
        </w:rPr>
      </w:pPr>
      <w:r>
        <w:rPr>
          <w:rStyle w:val="14"/>
          <w:rFonts w:ascii="Arial" w:hAnsi="Arial" w:cs="Arial"/>
          <w:lang w:val="en"/>
        </w:rPr>
        <w:t>Generated Summary (100 words max) :</w:t>
      </w:r>
    </w:p>
    <w:p>
      <w:pPr>
        <w:pStyle w:val="13"/>
        <w:jc w:val="both"/>
        <w:rPr>
          <w:rFonts w:ascii="Arial" w:hAnsi="Arial" w:cs="Arial"/>
        </w:rPr>
      </w:pPr>
      <w:r>
        <w:rPr>
          <w:rFonts w:ascii="Arial" w:hAnsi="Arial" w:cs="Arial"/>
        </w:rPr>
        <w:t>This study analyzes eight change strategies aimed at increasing the adoption of evidence-based teaching in STEM higher education, focusing on their effectiveness and key success factors. Strategies such as faculty development, institutional support, and collaborative learning communities were evaluated. The findings indicate that faculty engagement and ongoing support are critical for the success of these strategies. The study also highlights that strategies involving active participation and feedback loops are more successful in promoting sustainable changes in teaching practices. The research suggests that combining multiple strategies tailored to the institutional context is essential for achieving long-term improvements in STEM education.</w:t>
      </w:r>
    </w:p>
    <w:p>
      <w:pPr>
        <w:pStyle w:val="13"/>
        <w:jc w:val="both"/>
        <w:rPr>
          <w:rFonts w:ascii="Arial" w:hAnsi="Arial" w:cs="Arial"/>
          <w:lang w:val="en"/>
        </w:rPr>
      </w:pPr>
      <w:r>
        <w:rPr>
          <w:rFonts w:ascii="Arial" w:hAnsi="Arial" w:cs="Arial"/>
        </w:rPr>
        <w:t>----------------------------------------------------------------------------------------------------------------</w:t>
      </w:r>
    </w:p>
    <w:p>
      <w:pPr>
        <w:pStyle w:val="4"/>
        <w:rPr>
          <w:rFonts w:ascii="Arial" w:hAnsi="Arial" w:eastAsia="Times New Roman" w:cs="Arial"/>
          <w:lang w:val="en"/>
        </w:rPr>
      </w:pPr>
      <w:r>
        <w:rPr>
          <w:rFonts w:ascii="Arial" w:hAnsi="Arial" w:eastAsia="Times New Roman" w:cs="Arial"/>
          <w:lang w:val="en"/>
        </w:rPr>
        <w:t>Iteration 2</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pPr>
        <w:pStyle w:val="13"/>
        <w:jc w:val="both"/>
        <w:rPr>
          <w:rFonts w:ascii="Arial" w:hAnsi="Arial" w:cs="Arial"/>
          <w:lang w:val="en"/>
        </w:rPr>
      </w:pPr>
      <w:r>
        <w:rPr>
          <w:rFonts w:ascii="Arial" w:hAnsi="Arial" w:cs="Arial"/>
        </w:rPr>
        <w:t>Further refine the prompt to highlight specific examples or case studies from the research that illustrate the practical application and outcomes of the most effective change strategies .</w:t>
      </w:r>
    </w:p>
    <w:p>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pPr>
        <w:pStyle w:val="13"/>
        <w:jc w:val="both"/>
        <w:rPr>
          <w:rFonts w:ascii="Arial" w:hAnsi="Arial" w:cs="Arial"/>
        </w:rPr>
      </w:pPr>
      <w:r>
        <w:rPr>
          <w:rFonts w:ascii="Arial" w:hAnsi="Arial" w:cs="Arial"/>
        </w:rPr>
        <w:t>The research provides detailed case studies demonstrating the practical application of eight change strategies to enhance evidence-based teaching in STEM higher education. Examples include a faculty development program at a major university that successfully integrated active learning techniques into large lecture courses, resulting in improved student outcomes. Another case study shows how a learning community facilitated by peer mentoring led to a significant increase in the adoption of collaborative teaching practices. The study emphasizes that strategies which incorporate real-world examples, continuous feedback, and administrative backing are most effective in achieving sustainable change in teaching practices across different STEM disciplines.</w:t>
      </w:r>
    </w:p>
    <w:p>
      <w:pPr>
        <w:pStyle w:val="13"/>
        <w:jc w:val="both"/>
        <w:rPr>
          <w:rFonts w:ascii="Arial" w:hAnsi="Arial" w:cs="Arial"/>
        </w:rPr>
      </w:pPr>
    </w:p>
    <w:p>
      <w:pPr>
        <w:pStyle w:val="13"/>
        <w:jc w:val="both"/>
        <w:rPr>
          <w:rFonts w:ascii="Arial" w:hAnsi="Arial" w:cs="Arial"/>
        </w:rPr>
      </w:pPr>
    </w:p>
    <w:p>
      <w:pPr>
        <w:pStyle w:val="13"/>
        <w:jc w:val="both"/>
        <w:rPr>
          <w:rFonts w:ascii="Arial" w:hAnsi="Arial" w:cs="Arial"/>
          <w:lang w:val="en"/>
        </w:rPr>
      </w:pPr>
      <w:r>
        <w:rPr>
          <w:rFonts w:ascii="Arial" w:hAnsi="Arial" w:cs="Arial"/>
        </w:rPr>
        <w:t>----------------------------------------------------------------------------------------------------------------</w:t>
      </w:r>
    </w:p>
    <w:p>
      <w:pPr>
        <w:pStyle w:val="4"/>
        <w:rPr>
          <w:rFonts w:ascii="Arial" w:hAnsi="Arial" w:eastAsia="Times New Roman" w:cs="Arial"/>
          <w:lang w:val="en"/>
        </w:rPr>
      </w:pPr>
      <w:r>
        <w:rPr>
          <w:rFonts w:ascii="Arial" w:hAnsi="Arial" w:eastAsia="Times New Roman" w:cs="Arial"/>
          <w:lang w:val="en"/>
        </w:rPr>
        <w:t>Final Prompt</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pPr>
        <w:pStyle w:val="13"/>
        <w:rPr>
          <w:rFonts w:ascii="Arial" w:hAnsi="Arial" w:cs="Arial"/>
          <w:lang w:val="en"/>
        </w:rPr>
      </w:pPr>
      <w:r>
        <w:rPr>
          <w:rFonts w:ascii="Arial" w:hAnsi="Arial" w:cs="Arial"/>
        </w:rPr>
        <w:t>Create a final prompt that synthesizes the core findings, case studies, and the comparative effectiveness of the eight change strategies in fostering evidence-based teaching in STEM higher education.</w:t>
      </w:r>
    </w:p>
    <w:p>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w:t>
      </w:r>
    </w:p>
    <w:p>
      <w:pPr>
        <w:pStyle w:val="13"/>
        <w:jc w:val="both"/>
        <w:rPr>
          <w:rFonts w:ascii="Arial" w:hAnsi="Arial" w:cs="Arial"/>
        </w:rPr>
      </w:pPr>
      <w:r>
        <w:rPr>
          <w:rFonts w:ascii="Arial" w:hAnsi="Arial" w:cs="Arial"/>
        </w:rPr>
        <w:t>This research compares eight change strategies designed to increase the use of evidence-based teaching in STEM higher education, drawing on case studies and empirical evidence. The study identifies faculty development, institutional support, and collaborative learning communities as key strategies, with case studies highlighting successful implementations. For example, a targeted faculty development initiative led to widespread adoption of active learning methods in STEM courses, while a peer-mentored learning community significantly increased collaborative teaching practices. The findings suggest that a combination of tailored, context-specific strategies, supported by ongoing feedback and administrative involvement, is essential for driving sustainable improvements in STEM education.</w:t>
      </w:r>
    </w:p>
    <w:p>
      <w:pPr>
        <w:pStyle w:val="13"/>
        <w:jc w:val="both"/>
        <w:rPr>
          <w:rFonts w:ascii="Arial" w:hAnsi="Arial" w:cs="Arial"/>
          <w:lang w:val="en"/>
        </w:rPr>
      </w:pPr>
      <w:r>
        <w:rPr>
          <w:rFonts w:ascii="Arial" w:hAnsi="Arial" w:cs="Arial"/>
        </w:rPr>
        <w:t>----------------------------------------------------------------------------------------------------------------</w:t>
      </w:r>
    </w:p>
    <w:p>
      <w:pPr>
        <w:pStyle w:val="4"/>
        <w:rPr>
          <w:rFonts w:ascii="Arial" w:hAnsi="Arial" w:eastAsia="Times New Roman" w:cs="Arial"/>
          <w:lang w:val="en"/>
        </w:rPr>
      </w:pPr>
      <w:r>
        <w:rPr>
          <w:rFonts w:ascii="Arial" w:hAnsi="Arial" w:eastAsia="Times New Roman" w:cs="Arial"/>
          <w:lang w:val="en"/>
        </w:rPr>
        <w:t>Insights and Applications</w:t>
      </w:r>
    </w:p>
    <w:p>
      <w:pPr>
        <w:pStyle w:val="13"/>
        <w:rPr>
          <w:rFonts w:ascii="Arial" w:hAnsi="Arial" w:cs="Arial"/>
          <w:lang w:val="en"/>
        </w:rPr>
      </w:pPr>
      <w:r>
        <w:rPr>
          <w:rStyle w:val="14"/>
          <w:rFonts w:ascii="Arial" w:hAnsi="Arial" w:cs="Arial"/>
          <w:lang w:val="en"/>
        </w:rPr>
        <w:t>Key Insights (150 words max)</w:t>
      </w:r>
      <w:r>
        <w:rPr>
          <w:rFonts w:ascii="Arial" w:hAnsi="Arial" w:cs="Arial"/>
          <w:lang w:val="en"/>
        </w:rPr>
        <w:t xml:space="preserve">: </w:t>
      </w:r>
    </w:p>
    <w:p>
      <w:pPr>
        <w:pStyle w:val="13"/>
        <w:jc w:val="both"/>
        <w:rPr>
          <w:rFonts w:ascii="Arial" w:hAnsi="Arial" w:cs="Arial"/>
          <w:lang w:val="en"/>
        </w:rPr>
      </w:pPr>
      <w:r>
        <w:rPr>
          <w:rFonts w:ascii="Arial" w:hAnsi="Arial" w:cs="Arial"/>
        </w:rPr>
        <w:t>The research highlights that no single change strategy is universally effective in increasing the use of evidence-based teaching in STEM higher education. Instead, a combination of strategies tailored to the specific institutional context is essential. Faculty development programs are highly effective when coupled with continuous support and feedback mechanisms. Institutional policies that encourage collaborative learning and provide administrative backing are also crucial for sustaining long-term changes in teaching practices. The study underscores the importance of faculty engagement and the role of peer mentoring in promoting the adoption of innovative teaching methods. These insights are vital for educational leaders seeking to implement evidence-based practices in STEM education.</w:t>
      </w:r>
    </w:p>
    <w:p>
      <w:pPr>
        <w:pStyle w:val="13"/>
        <w:rPr>
          <w:rFonts w:ascii="Arial" w:hAnsi="Arial" w:cs="Arial"/>
          <w:lang w:val="en"/>
        </w:rPr>
      </w:pPr>
      <w:r>
        <w:rPr>
          <w:rStyle w:val="14"/>
          <w:rFonts w:ascii="Arial" w:hAnsi="Arial" w:cs="Arial"/>
          <w:lang w:val="en"/>
        </w:rPr>
        <w:t>Potential Applications (150 words max)</w:t>
      </w:r>
      <w:r>
        <w:rPr>
          <w:rFonts w:ascii="Arial" w:hAnsi="Arial" w:cs="Arial"/>
          <w:lang w:val="en"/>
        </w:rPr>
        <w:t xml:space="preserve">: </w:t>
      </w:r>
    </w:p>
    <w:p>
      <w:pPr>
        <w:pStyle w:val="13"/>
        <w:jc w:val="both"/>
        <w:rPr>
          <w:rFonts w:ascii="Arial" w:hAnsi="Arial" w:cs="Arial"/>
        </w:rPr>
      </w:pPr>
      <w:r>
        <w:rPr>
          <w:rFonts w:ascii="Arial" w:hAnsi="Arial" w:cs="Arial"/>
        </w:rPr>
        <w:t>The findings from this research can be applied to design and implement effective change strategies in various higher education institutions, particularly in STEM fields. Educational leaders can use these insights to develop faculty development programs that focus on active learning techniques and foster collaborative teaching environments. Additionally, institutions can create policies that support continuous professional development and provide administrative resources to sustain these initiatives. The use of peer-mentored learning communities can be expanded to encourage faculty collaboration and the sharing of best practices. These applications have the potential to enhance student learning outcomes and drive systemic improvements in STEM education</w:t>
      </w:r>
    </w:p>
    <w:p>
      <w:pPr>
        <w:pStyle w:val="13"/>
        <w:jc w:val="both"/>
        <w:rPr>
          <w:rFonts w:ascii="Arial" w:hAnsi="Arial" w:cs="Arial"/>
          <w:lang w:val="en"/>
        </w:rPr>
      </w:pPr>
      <w:r>
        <w:rPr>
          <w:rFonts w:ascii="Arial" w:hAnsi="Arial" w:cs="Arial"/>
        </w:rPr>
        <w:t>----------------------------------------------------------------------------------------------------------------</w:t>
      </w:r>
    </w:p>
    <w:p>
      <w:pPr>
        <w:pStyle w:val="4"/>
        <w:rPr>
          <w:rFonts w:ascii="Arial" w:hAnsi="Arial" w:eastAsia="Times New Roman" w:cs="Arial"/>
          <w:lang w:val="en"/>
        </w:rPr>
      </w:pPr>
      <w:r>
        <w:rPr>
          <w:rFonts w:ascii="Arial" w:hAnsi="Arial" w:eastAsia="Times New Roman" w:cs="Arial"/>
          <w:lang w:val="en"/>
        </w:rPr>
        <w:t>Evaluation</w:t>
      </w:r>
    </w:p>
    <w:p>
      <w:pPr>
        <w:pStyle w:val="13"/>
        <w:jc w:val="both"/>
        <w:rPr>
          <w:rFonts w:ascii="Arial" w:hAnsi="Arial" w:cs="Arial"/>
          <w:lang w:val="en"/>
        </w:rPr>
      </w:pPr>
      <w:r>
        <w:rPr>
          <w:rStyle w:val="14"/>
          <w:rFonts w:ascii="Arial" w:hAnsi="Arial" w:cs="Arial"/>
          <w:lang w:val="en"/>
        </w:rPr>
        <w:t>Clarity (50 words max)</w:t>
      </w:r>
      <w:r>
        <w:rPr>
          <w:rFonts w:ascii="Arial" w:hAnsi="Arial" w:cs="Arial"/>
          <w:lang w:val="en"/>
        </w:rPr>
        <w:t xml:space="preserve">: </w:t>
      </w:r>
      <w:r>
        <w:rPr>
          <w:rFonts w:ascii="Arial" w:hAnsi="Arial" w:cs="Arial"/>
        </w:rPr>
        <w:t>The final summary and insights are clear and concise, effectively communicating the main findings and implications of the research. The use of specific examples and case studies enhances the clarity of the key points.</w:t>
      </w:r>
    </w:p>
    <w:p>
      <w:pPr>
        <w:pStyle w:val="13"/>
        <w:rPr>
          <w:rFonts w:ascii="Arial" w:hAnsi="Arial" w:cs="Arial"/>
          <w:lang w:val="en"/>
        </w:rPr>
      </w:pPr>
    </w:p>
    <w:p>
      <w:pPr>
        <w:pStyle w:val="13"/>
        <w:jc w:val="both"/>
        <w:rPr>
          <w:rFonts w:ascii="Arial" w:hAnsi="Arial" w:cs="Arial"/>
          <w:lang w:val="en"/>
        </w:rPr>
      </w:pPr>
      <w:r>
        <w:rPr>
          <w:rStyle w:val="14"/>
          <w:rFonts w:ascii="Arial" w:hAnsi="Arial" w:cs="Arial"/>
          <w:lang w:val="en"/>
        </w:rPr>
        <w:t>Accuracy (50 words max)</w:t>
      </w:r>
      <w:r>
        <w:rPr>
          <w:rFonts w:ascii="Arial" w:hAnsi="Arial" w:cs="Arial"/>
          <w:lang w:val="en"/>
        </w:rPr>
        <w:t xml:space="preserve">: </w:t>
      </w:r>
      <w:r>
        <w:rPr>
          <w:rFonts w:ascii="Arial" w:hAnsi="Arial" w:cs="Arial"/>
        </w:rPr>
        <w:t>The summaries accurately reflect the content and conclusions of the research paper, providing a faithful representation of the study's findings, including the comparative effectiveness of the change strategies discussed.</w:t>
      </w:r>
    </w:p>
    <w:p>
      <w:pPr>
        <w:pStyle w:val="13"/>
        <w:jc w:val="both"/>
        <w:rPr>
          <w:rFonts w:ascii="Arial" w:hAnsi="Arial" w:cs="Arial"/>
        </w:rPr>
      </w:pPr>
      <w:r>
        <w:rPr>
          <w:rStyle w:val="14"/>
          <w:rFonts w:ascii="Arial" w:hAnsi="Arial" w:cs="Arial"/>
          <w:lang w:val="en"/>
        </w:rPr>
        <w:t>Relevance (50 words max)</w:t>
      </w:r>
      <w:r>
        <w:rPr>
          <w:rFonts w:ascii="Arial" w:hAnsi="Arial" w:cs="Arial"/>
          <w:lang w:val="en"/>
        </w:rPr>
        <w:t xml:space="preserve">: </w:t>
      </w:r>
      <w:r>
        <w:rPr>
          <w:rFonts w:ascii="Arial" w:hAnsi="Arial" w:cs="Arial"/>
        </w:rPr>
        <w:t>This project provided valuable insights into the complexities of summarizing and analyzing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analyze complex research, extract key insights, and apply these findings to real-world educational challenges.</w:t>
      </w:r>
    </w:p>
    <w:p>
      <w:pPr>
        <w:pStyle w:val="13"/>
        <w:jc w:val="both"/>
        <w:rPr>
          <w:rFonts w:ascii="Arial" w:hAnsi="Arial" w:cs="Arial"/>
        </w:rPr>
      </w:pPr>
      <w:r>
        <w:rPr>
          <w:rFonts w:ascii="Arial" w:hAnsi="Arial" w:cs="Arial"/>
        </w:rPr>
        <w:t>----------------------------------------------------------------------------------------------------------------</w:t>
      </w:r>
    </w:p>
    <w:p>
      <w:pPr>
        <w:pStyle w:val="13"/>
        <w:rPr>
          <w:rFonts w:ascii="Arial" w:hAnsi="Arial" w:eastAsia="Times New Roman" w:cs="Arial"/>
          <w:b/>
          <w:bCs/>
          <w:lang w:val="en"/>
        </w:rPr>
      </w:pPr>
      <w:r>
        <w:rPr>
          <w:rFonts w:ascii="Arial" w:hAnsi="Arial" w:eastAsia="Times New Roman" w:cs="Arial"/>
          <w:b/>
          <w:bCs/>
          <w:lang w:val="en"/>
        </w:rPr>
        <w:t>Reflection</w:t>
      </w:r>
    </w:p>
    <w:p>
      <w:pPr>
        <w:pStyle w:val="13"/>
        <w:jc w:val="both"/>
        <w:rPr>
          <w:rFonts w:ascii="Arial" w:hAnsi="Arial" w:cs="Arial"/>
          <w:lang w:val="en"/>
        </w:rPr>
      </w:pPr>
      <w:r>
        <w:rPr>
          <w:rStyle w:val="14"/>
          <w:rFonts w:ascii="Arial" w:hAnsi="Arial" w:cs="Arial"/>
          <w:lang w:val="en"/>
        </w:rPr>
        <w:t>(250 words max)</w:t>
      </w:r>
      <w:r>
        <w:rPr>
          <w:rFonts w:ascii="Arial" w:hAnsi="Arial" w:cs="Arial"/>
          <w:lang w:val="en"/>
        </w:rPr>
        <w:t xml:space="preserve">: </w:t>
      </w:r>
      <w:r>
        <w:rPr>
          <w:rFonts w:ascii="Arial" w:hAnsi="Arial" w:cs="Arial"/>
        </w:rPr>
        <w:t>This project provided valuable insights into the complexities of summarizing and analyzing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analyze complex research, extract key insights, and apply these findings to real-world educational challenges.</w:t>
      </w:r>
    </w:p>
    <w:p>
      <w:pPr>
        <w:pStyle w:val="13"/>
        <w:jc w:val="both"/>
        <w:rPr>
          <w:rFonts w:ascii="Arial" w:hAnsi="Arial" w:cs="Arial"/>
          <w:lang w:val="en"/>
        </w:rPr>
      </w:pPr>
      <w:r>
        <w:rPr>
          <w:rFonts w:ascii="Arial" w:hAnsi="Arial" w:cs="Arial"/>
          <w:lang w:val="en"/>
        </w:rPr>
        <w: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51493"/>
    <w:rsid w:val="00234B39"/>
    <w:rsid w:val="003221C5"/>
    <w:rsid w:val="0046607C"/>
    <w:rsid w:val="005244B8"/>
    <w:rsid w:val="009426DF"/>
    <w:rsid w:val="009F0F4A"/>
    <w:rsid w:val="00A958D5"/>
    <w:rsid w:val="00AA6DE2"/>
    <w:rsid w:val="00B45D63"/>
    <w:rsid w:val="00BF3CC9"/>
    <w:rsid w:val="00DA43A9"/>
    <w:rsid w:val="00DD5008"/>
    <w:rsid w:val="00EB2D84"/>
    <w:rsid w:val="00EB63BE"/>
    <w:rsid w:val="018C7B99"/>
    <w:rsid w:val="03870C59"/>
    <w:rsid w:val="16AD73C2"/>
    <w:rsid w:val="182942FA"/>
    <w:rsid w:val="3B9305A4"/>
    <w:rsid w:val="4FB07648"/>
    <w:rsid w:val="527C37E2"/>
    <w:rsid w:val="54DC2048"/>
    <w:rsid w:val="55AB141B"/>
    <w:rsid w:val="5A6E4EEC"/>
    <w:rsid w:val="6A617017"/>
    <w:rsid w:val="70C77C95"/>
    <w:rsid w:val="721F5CC8"/>
    <w:rsid w:val="745D6577"/>
    <w:rsid w:val="75BE1E7D"/>
    <w:rsid w:val="7B222A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1462</Words>
  <Characters>8340</Characters>
  <Lines>69</Lines>
  <Paragraphs>19</Paragraphs>
  <TotalTime>38</TotalTime>
  <ScaleCrop>false</ScaleCrop>
  <LinksUpToDate>false</LinksUpToDate>
  <CharactersWithSpaces>9783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joshua 2004</cp:lastModifiedBy>
  <dcterms:modified xsi:type="dcterms:W3CDTF">2024-09-05T07:10:55Z</dcterms:modified>
  <dc:title>Summarizing and Analyzing Research Papers Project</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EF68453D204E4056BDF099157C45093E_12</vt:lpwstr>
  </property>
</Properties>
</file>