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784D9392"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 xml:space="preserve">I </w:t>
      </w:r>
      <w:r w:rsidR="00A34581">
        <w:rPr>
          <w:rFonts w:ascii="Arial" w:hAnsi="Arial" w:cs="Arial"/>
          <w:color w:val="000048"/>
          <w:sz w:val="20"/>
          <w:szCs w:val="20"/>
        </w:rPr>
        <w:t>…. Narmadha</w:t>
      </w:r>
      <w:r w:rsidR="004C3F75">
        <w:rPr>
          <w:rFonts w:ascii="Arial" w:hAnsi="Arial" w:cs="Arial"/>
          <w:color w:val="000048"/>
          <w:sz w:val="20"/>
          <w:szCs w:val="20"/>
        </w:rPr>
        <w:t xml:space="preserve"> T</w:t>
      </w:r>
      <w:r w:rsidR="00A34581">
        <w:rPr>
          <w:rFonts w:ascii="Arial" w:hAnsi="Arial" w:cs="Arial"/>
          <w:color w:val="000048"/>
          <w:sz w:val="20"/>
          <w:szCs w:val="20"/>
        </w:rPr>
        <w:t>….,</w:t>
      </w:r>
      <w:r w:rsidR="004C3F75">
        <w:rPr>
          <w:rFonts w:ascii="Arial" w:hAnsi="Arial" w:cs="Arial"/>
          <w:color w:val="000048"/>
          <w:sz w:val="20"/>
          <w:szCs w:val="20"/>
        </w:rPr>
        <w:t xml:space="preserve"> </w:t>
      </w:r>
      <w:r w:rsidRPr="6CFCB8F8">
        <w:rPr>
          <w:rFonts w:ascii="Arial" w:hAnsi="Arial" w:cs="Arial"/>
          <w:color w:val="000048"/>
          <w:sz w:val="20"/>
          <w:szCs w:val="20"/>
        </w:rPr>
        <w:t>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GenC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w:t>
      </w:r>
      <w:proofErr w:type="spellStart"/>
      <w:r w:rsidRPr="001B755F">
        <w:rPr>
          <w:rFonts w:ascii="Arial" w:hAnsi="Arial" w:cs="Arial"/>
          <w:color w:val="000048"/>
          <w:sz w:val="20"/>
          <w:szCs w:val="20"/>
        </w:rPr>
        <w:t>i</w:t>
      </w:r>
      <w:proofErr w:type="spellEnd"/>
      <w:r w:rsidRPr="001B755F">
        <w:rPr>
          <w:rFonts w:ascii="Arial" w:hAnsi="Arial" w:cs="Arial"/>
          <w:color w:val="000048"/>
          <w:sz w:val="20"/>
          <w:szCs w:val="20"/>
        </w:rPr>
        <w:t>)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w:t>
      </w:r>
      <w:proofErr w:type="gramStart"/>
      <w:r w:rsidRPr="001B755F">
        <w:rPr>
          <w:rFonts w:ascii="Arial" w:hAnsi="Arial" w:cs="Arial"/>
          <w:iCs/>
          <w:color w:val="000048"/>
          <w:sz w:val="20"/>
          <w:szCs w:val="20"/>
        </w:rPr>
        <w:t>offer</w:t>
      </w:r>
      <w:proofErr w:type="gramEnd"/>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 xml:space="preserve">consequence towards failure in the assessment will be initiated as per organization </w:t>
      </w:r>
      <w:proofErr w:type="gramStart"/>
      <w:r w:rsidRPr="001B755F">
        <w:rPr>
          <w:rFonts w:ascii="Arial" w:hAnsi="Arial" w:cs="Arial"/>
          <w:color w:val="000048"/>
          <w:sz w:val="20"/>
          <w:szCs w:val="20"/>
        </w:rPr>
        <w:t>policy</w:t>
      </w:r>
      <w:proofErr w:type="gramEnd"/>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proofErr w:type="gramStart"/>
      <w:r w:rsidR="007869DF" w:rsidRPr="007869DF">
        <w:rPr>
          <w:rStyle w:val="SubtleReference"/>
          <w:rFonts w:ascii="Arial" w:hAnsi="Arial" w:cs="Arial"/>
          <w:color w:val="000048"/>
          <w:sz w:val="24"/>
          <w:szCs w:val="24"/>
          <w:u w:val="none"/>
        </w:rPr>
        <w:t>Guidelines</w:t>
      </w:r>
      <w:proofErr w:type="gramEnd"/>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 xml:space="preserve">Refer to the GenC India - and CSD - Skilling program </w:t>
      </w:r>
      <w:proofErr w:type="gramStart"/>
      <w:r w:rsidRPr="00C933FC">
        <w:rPr>
          <w:i/>
          <w:iCs/>
          <w:color w:val="000048"/>
          <w:sz w:val="20"/>
          <w:szCs w:val="20"/>
        </w:rPr>
        <w:t>guidelines</w:t>
      </w:r>
      <w:proofErr w:type="gramEnd"/>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Dress </w:t>
      </w:r>
      <w:proofErr w:type="gramStart"/>
      <w:r w:rsidRPr="00C933FC">
        <w:rPr>
          <w:color w:val="000048"/>
          <w:sz w:val="20"/>
          <w:szCs w:val="20"/>
        </w:rPr>
        <w:t>code</w:t>
      </w:r>
      <w:proofErr w:type="gramEnd"/>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 xml:space="preserve">Any discrepancies or deviation observed in the defined process or procedure should be flagged to respective Learning point of contact immediately during the learning </w:t>
      </w:r>
      <w:proofErr w:type="gramStart"/>
      <w:r w:rsidRPr="00C933FC">
        <w:rPr>
          <w:rFonts w:ascii="Arial" w:hAnsi="Arial" w:cs="Arial"/>
          <w:color w:val="000048"/>
          <w:sz w:val="20"/>
          <w:szCs w:val="20"/>
        </w:rPr>
        <w:t>journey</w:t>
      </w:r>
      <w:proofErr w:type="gramEnd"/>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682CF3C5">
        <w:rPr>
          <w:rFonts w:ascii="Arial" w:hAnsi="Arial" w:cs="Arial"/>
          <w:color w:val="000048"/>
          <w:sz w:val="20"/>
          <w:szCs w:val="20"/>
        </w:rPr>
        <w:t>Any concerns raised after the failure to meet the expected performance health indicators will not be accounted as exception to consequence management process.</w:t>
      </w:r>
      <w:bookmarkEnd w:id="25"/>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6FB2991E">
                <wp:extent cx="6191250" cy="828675"/>
                <wp:effectExtent l="0" t="0" r="0" b="952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641BB214"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4C3F75">
                              <w:rPr>
                                <w:rFonts w:ascii="Arial" w:hAnsi="Arial" w:cs="Arial"/>
                                <w:color w:val="000048"/>
                                <w:sz w:val="20"/>
                                <w:szCs w:val="20"/>
                              </w:rPr>
                              <w:t>Narmadha T</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4C3F75">
                              <w:rPr>
                                <w:rFonts w:ascii="Arial" w:hAnsi="Arial" w:cs="Arial"/>
                                <w:color w:val="000048"/>
                                <w:sz w:val="20"/>
                                <w:szCs w:val="20"/>
                              </w:rPr>
                              <w:t>26927572</w:t>
                            </w:r>
                          </w:p>
                          <w:p w14:paraId="672A9C0A" w14:textId="18A03F4E"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4C3F75">
                              <w:rPr>
                                <w:rFonts w:ascii="Arial" w:hAnsi="Arial" w:cs="Arial"/>
                                <w:color w:val="000048"/>
                                <w:sz w:val="20"/>
                                <w:szCs w:val="20"/>
                              </w:rPr>
                              <w:t>Pune</w:t>
                            </w:r>
                            <w:r w:rsidRPr="00862E3F">
                              <w:rPr>
                                <w:rFonts w:ascii="Arial" w:hAnsi="Arial" w:cs="Arial"/>
                                <w:color w:val="000048"/>
                                <w:sz w:val="20"/>
                                <w:szCs w:val="20"/>
                              </w:rPr>
                              <w:tab/>
                              <w:t xml:space="preserve">Date:  </w:t>
                            </w:r>
                            <w:r w:rsidR="004C3F75">
                              <w:rPr>
                                <w:rFonts w:ascii="Arial" w:hAnsi="Arial" w:cs="Arial"/>
                                <w:i/>
                                <w:color w:val="000048"/>
                                <w:sz w:val="20"/>
                                <w:szCs w:val="20"/>
                              </w:rPr>
                              <w:t>02</w:t>
                            </w:r>
                            <w:r w:rsidRPr="00862E3F">
                              <w:rPr>
                                <w:rFonts w:ascii="Arial" w:hAnsi="Arial" w:cs="Arial"/>
                                <w:i/>
                                <w:color w:val="000048"/>
                                <w:sz w:val="20"/>
                                <w:szCs w:val="20"/>
                              </w:rPr>
                              <w:t xml:space="preserve"> / </w:t>
                            </w:r>
                            <w:r w:rsidR="004C3F75">
                              <w:rPr>
                                <w:rFonts w:ascii="Arial" w:hAnsi="Arial" w:cs="Arial"/>
                                <w:i/>
                                <w:color w:val="000048"/>
                                <w:sz w:val="20"/>
                                <w:szCs w:val="20"/>
                              </w:rPr>
                              <w:t>04</w:t>
                            </w:r>
                            <w:r w:rsidRPr="00862E3F">
                              <w:rPr>
                                <w:rFonts w:ascii="Arial" w:hAnsi="Arial" w:cs="Arial"/>
                                <w:i/>
                                <w:color w:val="000048"/>
                                <w:sz w:val="20"/>
                                <w:szCs w:val="20"/>
                              </w:rPr>
                              <w:t xml:space="preserve"> / </w:t>
                            </w:r>
                            <w:r w:rsidR="004C3F75">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4C3F75">
                              <w:rPr>
                                <w:rFonts w:ascii="Arial" w:hAnsi="Arial" w:cs="Arial"/>
                                <w:color w:val="000048"/>
                                <w:sz w:val="20"/>
                                <w:szCs w:val="20"/>
                              </w:rPr>
                              <w:t>Narmadha</w:t>
                            </w:r>
                            <w:r w:rsidR="00A34581">
                              <w:rPr>
                                <w:rFonts w:ascii="Arial" w:hAnsi="Arial" w:cs="Arial"/>
                                <w:color w:val="000048"/>
                                <w:sz w:val="20"/>
                                <w:szCs w:val="20"/>
                              </w:rPr>
                              <w:t xml:space="preserve"> </w:t>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641BB214"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4C3F75">
                        <w:rPr>
                          <w:rFonts w:ascii="Arial" w:hAnsi="Arial" w:cs="Arial"/>
                          <w:color w:val="000048"/>
                          <w:sz w:val="20"/>
                          <w:szCs w:val="20"/>
                        </w:rPr>
                        <w:t>Narmadha T</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4C3F75">
                        <w:rPr>
                          <w:rFonts w:ascii="Arial" w:hAnsi="Arial" w:cs="Arial"/>
                          <w:color w:val="000048"/>
                          <w:sz w:val="20"/>
                          <w:szCs w:val="20"/>
                        </w:rPr>
                        <w:t>26927572</w:t>
                      </w:r>
                    </w:p>
                    <w:p w14:paraId="672A9C0A" w14:textId="18A03F4E"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4C3F75">
                        <w:rPr>
                          <w:rFonts w:ascii="Arial" w:hAnsi="Arial" w:cs="Arial"/>
                          <w:color w:val="000048"/>
                          <w:sz w:val="20"/>
                          <w:szCs w:val="20"/>
                        </w:rPr>
                        <w:t>Pune</w:t>
                      </w:r>
                      <w:r w:rsidRPr="00862E3F">
                        <w:rPr>
                          <w:rFonts w:ascii="Arial" w:hAnsi="Arial" w:cs="Arial"/>
                          <w:color w:val="000048"/>
                          <w:sz w:val="20"/>
                          <w:szCs w:val="20"/>
                        </w:rPr>
                        <w:tab/>
                        <w:t xml:space="preserve">Date:  </w:t>
                      </w:r>
                      <w:r w:rsidR="004C3F75">
                        <w:rPr>
                          <w:rFonts w:ascii="Arial" w:hAnsi="Arial" w:cs="Arial"/>
                          <w:i/>
                          <w:color w:val="000048"/>
                          <w:sz w:val="20"/>
                          <w:szCs w:val="20"/>
                        </w:rPr>
                        <w:t>02</w:t>
                      </w:r>
                      <w:r w:rsidRPr="00862E3F">
                        <w:rPr>
                          <w:rFonts w:ascii="Arial" w:hAnsi="Arial" w:cs="Arial"/>
                          <w:i/>
                          <w:color w:val="000048"/>
                          <w:sz w:val="20"/>
                          <w:szCs w:val="20"/>
                        </w:rPr>
                        <w:t xml:space="preserve"> / </w:t>
                      </w:r>
                      <w:r w:rsidR="004C3F75">
                        <w:rPr>
                          <w:rFonts w:ascii="Arial" w:hAnsi="Arial" w:cs="Arial"/>
                          <w:i/>
                          <w:color w:val="000048"/>
                          <w:sz w:val="20"/>
                          <w:szCs w:val="20"/>
                        </w:rPr>
                        <w:t>04</w:t>
                      </w:r>
                      <w:r w:rsidRPr="00862E3F">
                        <w:rPr>
                          <w:rFonts w:ascii="Arial" w:hAnsi="Arial" w:cs="Arial"/>
                          <w:i/>
                          <w:color w:val="000048"/>
                          <w:sz w:val="20"/>
                          <w:szCs w:val="20"/>
                        </w:rPr>
                        <w:t xml:space="preserve"> / </w:t>
                      </w:r>
                      <w:r w:rsidR="004C3F75">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4C3F75">
                        <w:rPr>
                          <w:rFonts w:ascii="Arial" w:hAnsi="Arial" w:cs="Arial"/>
                          <w:color w:val="000048"/>
                          <w:sz w:val="20"/>
                          <w:szCs w:val="20"/>
                        </w:rPr>
                        <w:t>Narmadha</w:t>
                      </w:r>
                      <w:r w:rsidR="00A34581">
                        <w:rPr>
                          <w:rFonts w:ascii="Arial" w:hAnsi="Arial" w:cs="Arial"/>
                          <w:color w:val="000048"/>
                          <w:sz w:val="20"/>
                          <w:szCs w:val="20"/>
                        </w:rPr>
                        <w:t xml:space="preserve"> </w:t>
                      </w:r>
                      <w:r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2F5E" w14:textId="77777777" w:rsidR="00851C64" w:rsidRDefault="00851C64" w:rsidP="00F90235">
      <w:pPr>
        <w:spacing w:after="0" w:line="240" w:lineRule="auto"/>
      </w:pPr>
      <w:r>
        <w:separator/>
      </w:r>
    </w:p>
  </w:endnote>
  <w:endnote w:type="continuationSeparator" w:id="0">
    <w:p w14:paraId="733FE897" w14:textId="77777777" w:rsidR="00851C64" w:rsidRDefault="00851C64"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78E3" w14:textId="77777777" w:rsidR="00851C64" w:rsidRDefault="00851C64" w:rsidP="00F90235">
      <w:pPr>
        <w:spacing w:after="0" w:line="240" w:lineRule="auto"/>
      </w:pPr>
      <w:r>
        <w:separator/>
      </w:r>
    </w:p>
  </w:footnote>
  <w:footnote w:type="continuationSeparator" w:id="0">
    <w:p w14:paraId="219D6140" w14:textId="77777777" w:rsidR="00851C64" w:rsidRDefault="00851C64"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366985"/>
    <w:rsid w:val="004C3F75"/>
    <w:rsid w:val="005232AA"/>
    <w:rsid w:val="00666135"/>
    <w:rsid w:val="006D6E7A"/>
    <w:rsid w:val="007560B5"/>
    <w:rsid w:val="007869DF"/>
    <w:rsid w:val="00792B7C"/>
    <w:rsid w:val="00851C64"/>
    <w:rsid w:val="009D3EEF"/>
    <w:rsid w:val="00A34581"/>
    <w:rsid w:val="00B8504A"/>
    <w:rsid w:val="00BE1CEA"/>
    <w:rsid w:val="00C933FC"/>
    <w:rsid w:val="00E273AC"/>
    <w:rsid w:val="00EC34EC"/>
    <w:rsid w:val="00F90235"/>
    <w:rsid w:val="00F94970"/>
    <w:rsid w:val="0D53B351"/>
    <w:rsid w:val="0E987CEB"/>
    <w:rsid w:val="324526B6"/>
    <w:rsid w:val="328A473C"/>
    <w:rsid w:val="682CF3C5"/>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29b2c69-e9cd-42d0-89bf-bc6d06cc9c3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B5AA1CB5CF7F438C9F4BFB11DE5AB6" ma:contentTypeVersion="12" ma:contentTypeDescription="Create a new document." ma:contentTypeScope="" ma:versionID="4d2102a44b6336d0e0051d55f4294348">
  <xsd:schema xmlns:xsd="http://www.w3.org/2001/XMLSchema" xmlns:xs="http://www.w3.org/2001/XMLSchema" xmlns:p="http://schemas.microsoft.com/office/2006/metadata/properties" xmlns:ns3="329b2c69-e9cd-42d0-89bf-bc6d06cc9c38" xmlns:ns4="a28f6fe9-510e-4d45-b22c-934c53c39560" targetNamespace="http://schemas.microsoft.com/office/2006/metadata/properties" ma:root="true" ma:fieldsID="cbe36cf820657b8b5255e063742e8224" ns3:_="" ns4:_="">
    <xsd:import namespace="329b2c69-e9cd-42d0-89bf-bc6d06cc9c38"/>
    <xsd:import namespace="a28f6fe9-510e-4d45-b22c-934c53c3956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b2c69-e9cd-42d0-89bf-bc6d06cc9c3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8f6fe9-510e-4d45-b22c-934c53c3956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2.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3.xml><?xml version="1.0" encoding="utf-8"?>
<ds:datastoreItem xmlns:ds="http://schemas.openxmlformats.org/officeDocument/2006/customXml" ds:itemID="{B1711FBB-1240-4A88-80E1-DD256701F4D4}">
  <ds:schemaRefs>
    <ds:schemaRef ds:uri="http://purl.org/dc/elements/1.1/"/>
    <ds:schemaRef ds:uri="a28f6fe9-510e-4d45-b22c-934c53c39560"/>
    <ds:schemaRef ds:uri="http://www.w3.org/XML/1998/namespace"/>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329b2c69-e9cd-42d0-89bf-bc6d06cc9c38"/>
    <ds:schemaRef ds:uri="http://purl.org/dc/dcmitype/"/>
  </ds:schemaRefs>
</ds:datastoreItem>
</file>

<file path=customXml/itemProps4.xml><?xml version="1.0" encoding="utf-8"?>
<ds:datastoreItem xmlns:ds="http://schemas.openxmlformats.org/officeDocument/2006/customXml" ds:itemID="{28D6D98C-81A3-4473-89DF-B23BE5833A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b2c69-e9cd-42d0-89bf-bc6d06cc9c38"/>
    <ds:schemaRef ds:uri="a28f6fe9-510e-4d45-b22c-934c53c3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T, Narmadha (Contractor)</cp:lastModifiedBy>
  <cp:revision>2</cp:revision>
  <dcterms:created xsi:type="dcterms:W3CDTF">2024-04-02T11:48:00Z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0x01010042B5AA1CB5CF7F438C9F4BFB11DE5AB6</vt:lpwstr>
  </property>
  <property fmtid="{D5CDD505-2E9C-101B-9397-08002B2CF9AE}" pid="3" name="MediaServiceImageTags">
    <vt:lpwstr/>
  </property>
</Properties>
</file>