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0E8F5">
      <w:pPr>
        <w:ind w:left="720"/>
        <w:rPr>
          <w:rFonts w:ascii="Times New Roman"/>
          <w:sz w:val="20"/>
        </w:rPr>
      </w:pPr>
      <w:r>
        <w:rPr>
          <w:rFonts w:ascii="Times New Roman"/>
          <w:sz w:val="20"/>
        </w:rPr>
        <w:drawing>
          <wp:inline distT="0" distB="0" distL="0" distR="0">
            <wp:extent cx="5485765" cy="60642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5486277" cy="606932"/>
                    </a:xfrm>
                    <a:prstGeom prst="rect">
                      <a:avLst/>
                    </a:prstGeom>
                  </pic:spPr>
                </pic:pic>
              </a:graphicData>
            </a:graphic>
          </wp:inline>
        </w:drawing>
      </w:r>
    </w:p>
    <w:p w14:paraId="5B85ADC2">
      <w:pPr>
        <w:rPr>
          <w:rFonts w:ascii="Times New Roman"/>
          <w:sz w:val="20"/>
        </w:rPr>
        <w:sectPr>
          <w:footerReference r:id="rId3" w:type="default"/>
          <w:type w:val="continuous"/>
          <w:pgSz w:w="12240" w:h="15840"/>
          <w:pgMar w:top="720" w:right="0" w:bottom="1300" w:left="1080" w:header="0" w:footer="1118" w:gutter="0"/>
          <w:pgNumType w:start="1"/>
          <w:cols w:space="720" w:num="1"/>
        </w:sectPr>
      </w:pPr>
    </w:p>
    <w:p w14:paraId="54036F56">
      <w:pPr>
        <w:pStyle w:val="6"/>
        <w:spacing w:before="43"/>
        <w:rPr>
          <w:b/>
          <w:bCs/>
          <w:spacing w:val="-2"/>
          <w:sz w:val="28"/>
          <w:szCs w:val="28"/>
        </w:rPr>
      </w:pPr>
      <w:r>
        <w:rPr>
          <w:b/>
          <w:bCs/>
          <w:sz w:val="28"/>
          <w:szCs w:val="28"/>
        </w:rPr>
        <w:t xml:space="preserve">                                STUDENT</w:t>
      </w:r>
      <w:r>
        <w:rPr>
          <w:b/>
          <w:bCs/>
          <w:spacing w:val="1"/>
          <w:sz w:val="28"/>
          <w:szCs w:val="28"/>
        </w:rPr>
        <w:t xml:space="preserve"> </w:t>
      </w:r>
      <w:r>
        <w:rPr>
          <w:b/>
          <w:bCs/>
          <w:sz w:val="28"/>
          <w:szCs w:val="28"/>
        </w:rPr>
        <w:t>CASE</w:t>
      </w:r>
      <w:r>
        <w:rPr>
          <w:b/>
          <w:bCs/>
          <w:spacing w:val="-6"/>
          <w:sz w:val="28"/>
          <w:szCs w:val="28"/>
        </w:rPr>
        <w:t xml:space="preserve"> </w:t>
      </w:r>
      <w:r>
        <w:rPr>
          <w:b/>
          <w:bCs/>
          <w:sz w:val="28"/>
          <w:szCs w:val="28"/>
        </w:rPr>
        <w:t>STUDY</w:t>
      </w:r>
      <w:r>
        <w:rPr>
          <w:b/>
          <w:bCs/>
          <w:spacing w:val="-9"/>
          <w:sz w:val="28"/>
          <w:szCs w:val="28"/>
        </w:rPr>
        <w:t xml:space="preserve"> </w:t>
      </w:r>
      <w:r>
        <w:rPr>
          <w:b/>
          <w:bCs/>
          <w:sz w:val="28"/>
          <w:szCs w:val="28"/>
        </w:rPr>
        <w:t xml:space="preserve">EXECUTION </w:t>
      </w:r>
      <w:r>
        <w:rPr>
          <w:b/>
          <w:bCs/>
          <w:spacing w:val="-2"/>
          <w:sz w:val="28"/>
          <w:szCs w:val="28"/>
        </w:rPr>
        <w:t>REPORT</w:t>
      </w:r>
    </w:p>
    <w:p w14:paraId="2B931284">
      <w:pPr>
        <w:pStyle w:val="6"/>
        <w:spacing w:before="43"/>
        <w:rPr>
          <w:rFonts w:hint="default"/>
          <w:b/>
          <w:bCs/>
          <w:spacing w:val="-2"/>
          <w:sz w:val="28"/>
          <w:szCs w:val="28"/>
          <w:lang w:val="en-IN"/>
        </w:rPr>
      </w:pPr>
      <w:r>
        <w:rPr>
          <w:rFonts w:ascii="Times New Roman"/>
          <w:b/>
          <w:bCs/>
          <w:sz w:val="28"/>
          <w:szCs w:val="28"/>
        </w:rPr>
        <w:t xml:space="preserve">         </w:t>
      </w:r>
      <w:r>
        <w:rPr>
          <w:rFonts w:hint="default"/>
          <w:b/>
          <w:bCs/>
          <w:spacing w:val="-2"/>
          <w:sz w:val="28"/>
          <w:szCs w:val="28"/>
          <w:lang w:val="en-IN"/>
        </w:rPr>
        <w:drawing>
          <wp:inline distT="0" distB="0" distL="114300" distR="114300">
            <wp:extent cx="7081520" cy="1411605"/>
            <wp:effectExtent l="0" t="0" r="5080" b="10795"/>
            <wp:docPr id="3" name="Picture 3" descr="WhatsApp Image 2026-06-02 at 2.23.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6-02 at 2.23.52 PM"/>
                    <pic:cNvPicPr>
                      <a:picLocks noChangeAspect="1"/>
                    </pic:cNvPicPr>
                  </pic:nvPicPr>
                  <pic:blipFill>
                    <a:blip r:embed="rId6"/>
                    <a:stretch>
                      <a:fillRect/>
                    </a:stretch>
                  </pic:blipFill>
                  <pic:spPr>
                    <a:xfrm>
                      <a:off x="0" y="0"/>
                      <a:ext cx="7081520" cy="1411605"/>
                    </a:xfrm>
                    <a:prstGeom prst="rect">
                      <a:avLst/>
                    </a:prstGeom>
                  </pic:spPr>
                </pic:pic>
              </a:graphicData>
            </a:graphic>
          </wp:inline>
        </w:drawing>
      </w:r>
      <w:bookmarkStart w:id="0" w:name="_GoBack"/>
      <w:bookmarkEnd w:id="0"/>
    </w:p>
    <w:p w14:paraId="5C643E4F">
      <w:pPr>
        <w:pStyle w:val="6"/>
        <w:spacing w:before="43"/>
        <w:rPr>
          <w:rFonts w:ascii="Times New Roman"/>
          <w:b/>
          <w:bCs/>
          <w:sz w:val="28"/>
          <w:szCs w:val="28"/>
        </w:rPr>
      </w:pPr>
    </w:p>
    <w:p w14:paraId="413A8935">
      <w:pPr>
        <w:spacing w:before="221"/>
        <w:rPr>
          <w:rFonts w:hint="default" w:ascii="Times New Roman" w:hAnsi="Times New Roman" w:cs="Times New Roman"/>
          <w:sz w:val="20"/>
        </w:rPr>
      </w:pPr>
      <w:r>
        <w:rPr>
          <w:b/>
          <w:sz w:val="20"/>
        </w:rPr>
        <w:t xml:space="preserve">      Case</w:t>
      </w:r>
      <w:r>
        <w:rPr>
          <w:b/>
          <w:spacing w:val="-4"/>
          <w:sz w:val="20"/>
        </w:rPr>
        <w:t xml:space="preserve"> </w:t>
      </w:r>
      <w:r>
        <w:rPr>
          <w:b/>
          <w:sz w:val="20"/>
        </w:rPr>
        <w:t>Study</w:t>
      </w:r>
      <w:r>
        <w:rPr>
          <w:b/>
          <w:spacing w:val="1"/>
          <w:sz w:val="20"/>
        </w:rPr>
        <w:t xml:space="preserve"> </w:t>
      </w:r>
      <w:r>
        <w:rPr>
          <w:b/>
          <w:sz w:val="20"/>
        </w:rPr>
        <w:t>Topic:</w:t>
      </w:r>
      <w:r>
        <w:rPr>
          <w:b/>
          <w:spacing w:val="33"/>
          <w:sz w:val="20"/>
        </w:rPr>
        <w:t xml:space="preserve">  </w:t>
      </w:r>
      <w:r>
        <w:rPr>
          <w:rFonts w:hint="default" w:ascii="Times New Roman" w:hAnsi="Times New Roman" w:eastAsia="SimSun" w:cs="Times New Roman"/>
          <w:sz w:val="20"/>
          <w:szCs w:val="20"/>
        </w:rPr>
        <w:t>SecureVote – Digital Voting &amp; Election Analytics System using Segment Tree</w:t>
      </w:r>
    </w:p>
    <w:p w14:paraId="396B639C">
      <w:pPr>
        <w:spacing w:before="221"/>
        <w:rPr>
          <w:b/>
          <w:bCs/>
          <w:spacing w:val="-2"/>
        </w:rPr>
      </w:pPr>
      <w:r>
        <w:rPr>
          <w:b/>
          <w:bCs/>
        </w:rPr>
        <w:t xml:space="preserve">      Work</w:t>
      </w:r>
      <w:r>
        <w:rPr>
          <w:b/>
          <w:bCs/>
          <w:spacing w:val="3"/>
        </w:rPr>
        <w:t xml:space="preserve"> </w:t>
      </w:r>
      <w:r>
        <w:rPr>
          <w:b/>
          <w:bCs/>
        </w:rPr>
        <w:t>Done</w:t>
      </w:r>
      <w:r>
        <w:rPr>
          <w:b/>
          <w:bCs/>
          <w:spacing w:val="-3"/>
        </w:rPr>
        <w:t xml:space="preserve"> </w:t>
      </w:r>
      <w:r>
        <w:rPr>
          <w:b/>
          <w:bCs/>
          <w:spacing w:val="-2"/>
        </w:rPr>
        <w:t>Summary:</w:t>
      </w:r>
    </w:p>
    <w:p w14:paraId="65077256">
      <w:pPr>
        <w:pStyle w:val="3"/>
        <w:ind w:left="720"/>
        <w:rPr>
          <w:rFonts w:hint="default" w:ascii="Times New Roman" w:hAnsi="Times New Roman" w:eastAsia="SimSun" w:cs="Times New Roman"/>
          <w:b w:val="0"/>
          <w:bCs w:val="0"/>
          <w:sz w:val="20"/>
          <w:szCs w:val="20"/>
        </w:rPr>
      </w:pPr>
      <w:r>
        <w:rPr>
          <w:rFonts w:hint="default" w:ascii="Times New Roman" w:hAnsi="Times New Roman" w:eastAsia="SimSun" w:cs="Times New Roman"/>
          <w:b w:val="0"/>
          <w:bCs w:val="0"/>
          <w:sz w:val="20"/>
          <w:szCs w:val="20"/>
        </w:rPr>
        <w:t>Implemented a Segment Tree in Java for secure election analytics and vote monitoring. Stored vote counts of candidates in the Segment Tree for efficient range-based vote analysis. Inserted multiple voting records and updated vote counts dynamically during ballot casting. Implemented range query operations to analyze votes between candidate ranges and election regions. Supported fast vote updates, fraud detection, and auditing operations using Segment Tree properties. Segment Tree provides efficient performance for election result analysis and real-time vote monitoring systems.</w:t>
      </w:r>
    </w:p>
    <w:p w14:paraId="0C308B07">
      <w:pPr>
        <w:pStyle w:val="3"/>
        <w:ind w:left="720"/>
      </w:pPr>
      <w:r>
        <w:rPr>
          <w:rFonts w:ascii="SimSun" w:hAnsi="SimSun" w:eastAsia="SimSun" w:cs="SimSun"/>
          <w:sz w:val="24"/>
          <w:szCs w:val="24"/>
        </w:rPr>
        <w:t xml:space="preserve"> </w:t>
      </w:r>
      <w:r>
        <w:t>Implementation</w:t>
      </w:r>
      <w:r>
        <w:rPr>
          <w:spacing w:val="-13"/>
        </w:rPr>
        <w:t xml:space="preserve"> </w:t>
      </w:r>
      <w:r>
        <w:rPr>
          <w:spacing w:val="-2"/>
        </w:rPr>
        <w:t>Details:</w:t>
      </w:r>
    </w:p>
    <w:p w14:paraId="0DD30BAA">
      <w:pPr>
        <w:pStyle w:val="12"/>
        <w:numPr>
          <w:ilvl w:val="0"/>
          <w:numId w:val="1"/>
        </w:numPr>
        <w:spacing w:before="25"/>
        <w:ind w:left="1438" w:firstLine="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Defined SegmentTree class with arrays: tree[], votes[] and integer n. </w:t>
      </w:r>
    </w:p>
    <w:p w14:paraId="658855C4">
      <w:pPr>
        <w:pStyle w:val="12"/>
        <w:numPr>
          <w:ilvl w:val="0"/>
          <w:numId w:val="1"/>
        </w:numPr>
        <w:spacing w:before="25"/>
        <w:ind w:left="1438" w:firstLine="0"/>
        <w:rPr>
          <w:rFonts w:hint="default" w:ascii="Times New Roman" w:hAnsi="Times New Roman" w:cs="Times New Roman"/>
          <w:sz w:val="20"/>
          <w:szCs w:val="20"/>
          <w:lang w:val="en-IN"/>
        </w:rPr>
      </w:pPr>
      <w:r>
        <w:rPr>
          <w:rFonts w:hint="default" w:ascii="Times New Roman" w:hAnsi="Times New Roman" w:eastAsia="SimSun" w:cs="Times New Roman"/>
          <w:sz w:val="20"/>
          <w:szCs w:val="20"/>
        </w:rPr>
        <w:t xml:space="preserve"> buildTree() constructs the Segment Tree from initial vote counts. </w:t>
      </w:r>
    </w:p>
    <w:p w14:paraId="2AE70FA1">
      <w:pPr>
        <w:pStyle w:val="12"/>
        <w:numPr>
          <w:ilvl w:val="0"/>
          <w:numId w:val="1"/>
        </w:numPr>
        <w:spacing w:before="25"/>
        <w:ind w:left="1438" w:firstLine="0"/>
        <w:rPr>
          <w:rFonts w:hint="default" w:ascii="Times New Roman" w:hAnsi="Times New Roman" w:cs="Times New Roman"/>
          <w:sz w:val="20"/>
          <w:szCs w:val="20"/>
          <w:lang w:val="en-IN"/>
        </w:rPr>
      </w:pPr>
      <w:r>
        <w:rPr>
          <w:rFonts w:hint="default" w:ascii="Times New Roman" w:hAnsi="Times New Roman" w:eastAsia="SimSun" w:cs="Times New Roman"/>
          <w:sz w:val="20"/>
          <w:szCs w:val="20"/>
        </w:rPr>
        <w:t xml:space="preserve"> update() updates vote count dynamically when new votes are cast. </w:t>
      </w:r>
    </w:p>
    <w:p w14:paraId="027F5700">
      <w:pPr>
        <w:pStyle w:val="12"/>
        <w:numPr>
          <w:ilvl w:val="0"/>
          <w:numId w:val="1"/>
        </w:numPr>
        <w:spacing w:before="25"/>
        <w:ind w:left="1438" w:firstLine="0"/>
        <w:rPr>
          <w:rFonts w:hint="default" w:ascii="Times New Roman" w:hAnsi="Times New Roman" w:cs="Times New Roman"/>
          <w:sz w:val="20"/>
          <w:szCs w:val="20"/>
          <w:lang w:val="en-IN"/>
        </w:rPr>
      </w:pPr>
      <w:r>
        <w:rPr>
          <w:rFonts w:hint="default" w:ascii="Times New Roman" w:hAnsi="Times New Roman" w:eastAsia="SimSun" w:cs="Times New Roman"/>
          <w:sz w:val="20"/>
          <w:szCs w:val="20"/>
        </w:rPr>
        <w:t xml:space="preserve"> rangeQuery(left, right) retrieves total votes within a given candidate range. </w:t>
      </w:r>
    </w:p>
    <w:p w14:paraId="4FADC855">
      <w:pPr>
        <w:pStyle w:val="12"/>
        <w:numPr>
          <w:ilvl w:val="0"/>
          <w:numId w:val="1"/>
        </w:numPr>
        <w:spacing w:before="25"/>
        <w:ind w:left="1438" w:firstLine="0"/>
        <w:rPr>
          <w:rFonts w:hint="default" w:ascii="Times New Roman" w:hAnsi="Times New Roman" w:cs="Times New Roman"/>
          <w:sz w:val="20"/>
          <w:szCs w:val="20"/>
          <w:lang w:val="en-IN"/>
        </w:rPr>
      </w:pPr>
      <w:r>
        <w:rPr>
          <w:rFonts w:hint="default" w:ascii="Times New Roman" w:hAnsi="Times New Roman" w:eastAsia="SimSun" w:cs="Times New Roman"/>
          <w:sz w:val="20"/>
          <w:szCs w:val="20"/>
        </w:rPr>
        <w:t>Fraud detection performed by monitoring abnormal vote updates.</w:t>
      </w:r>
    </w:p>
    <w:p w14:paraId="56D8725A">
      <w:pPr>
        <w:pStyle w:val="12"/>
        <w:numPr>
          <w:ilvl w:val="0"/>
          <w:numId w:val="1"/>
        </w:numPr>
        <w:spacing w:before="25"/>
        <w:ind w:left="1438" w:firstLine="0"/>
        <w:rPr>
          <w:rFonts w:hint="default" w:ascii="Times New Roman" w:hAnsi="Times New Roman" w:cs="Times New Roman"/>
          <w:sz w:val="20"/>
          <w:szCs w:val="20"/>
          <w:lang w:val="en-IN"/>
        </w:rPr>
      </w:pPr>
      <w:r>
        <w:rPr>
          <w:rFonts w:hint="default" w:ascii="Times New Roman" w:hAnsi="Times New Roman" w:eastAsia="SimSun" w:cs="Times New Roman"/>
          <w:sz w:val="20"/>
          <w:szCs w:val="20"/>
        </w:rPr>
        <w:t xml:space="preserve"> Main method inserted vote counts, updated votes, and executed range queries. </w:t>
      </w:r>
    </w:p>
    <w:p w14:paraId="039EFC2A">
      <w:pPr>
        <w:pStyle w:val="12"/>
        <w:numPr>
          <w:ilvl w:val="0"/>
          <w:numId w:val="1"/>
        </w:numPr>
        <w:spacing w:before="25"/>
        <w:ind w:left="1438" w:firstLine="0"/>
        <w:rPr>
          <w:rFonts w:hint="default" w:ascii="Times New Roman" w:hAnsi="Times New Roman" w:cs="Times New Roman"/>
          <w:sz w:val="20"/>
          <w:szCs w:val="20"/>
          <w:lang w:val="en-IN"/>
        </w:rPr>
      </w:pPr>
      <w:r>
        <w:rPr>
          <w:rFonts w:hint="default" w:ascii="Times New Roman" w:hAnsi="Times New Roman" w:eastAsia="SimSun" w:cs="Times New Roman"/>
          <w:sz w:val="20"/>
          <w:szCs w:val="20"/>
        </w:rPr>
        <w:t xml:space="preserve"> Segment Tree supports efficient analytics for large-scale election systems.</w:t>
      </w:r>
    </w:p>
    <w:p w14:paraId="00D0C6E2">
      <w:pPr>
        <w:pStyle w:val="12"/>
        <w:spacing w:before="25"/>
        <w:ind w:left="1438" w:firstLine="0"/>
        <w:rPr>
          <w:rFonts w:hint="default" w:ascii="Times New Roman" w:hAnsi="Times New Roman" w:cs="Times New Roman"/>
          <w:sz w:val="20"/>
          <w:szCs w:val="20"/>
          <w:lang w:val="en-IN"/>
        </w:rPr>
      </w:pPr>
    </w:p>
    <w:p w14:paraId="6587989C">
      <w:pPr>
        <w:pStyle w:val="12"/>
        <w:spacing w:before="25"/>
        <w:ind w:left="1438" w:firstLine="0"/>
        <w:rPr>
          <w:sz w:val="20"/>
          <w:lang w:val="en-IN"/>
        </w:rPr>
      </w:pPr>
    </w:p>
    <w:p w14:paraId="380A80C5">
      <w:pPr>
        <w:spacing w:before="25"/>
        <w:rPr>
          <w:sz w:val="20"/>
          <w:lang w:val="en-IN"/>
        </w:rPr>
      </w:pPr>
    </w:p>
    <w:p w14:paraId="27521AFC">
      <w:pPr>
        <w:spacing w:before="25"/>
        <w:rPr>
          <w:sz w:val="20"/>
          <w:lang w:val="en-IN"/>
        </w:rPr>
      </w:pPr>
    </w:p>
    <w:p w14:paraId="60AEEF12">
      <w:pPr>
        <w:spacing w:before="25"/>
        <w:rPr>
          <w:sz w:val="20"/>
          <w:lang w:val="en-IN"/>
        </w:rPr>
      </w:pPr>
    </w:p>
    <w:p w14:paraId="1F1C6080">
      <w:pPr>
        <w:spacing w:before="25"/>
        <w:rPr>
          <w:sz w:val="20"/>
          <w:lang w:val="en-IN"/>
        </w:rPr>
      </w:pPr>
    </w:p>
    <w:p w14:paraId="321D9C71">
      <w:pPr>
        <w:spacing w:before="25"/>
        <w:rPr>
          <w:lang w:val="en-IN"/>
        </w:rPr>
      </w:pPr>
    </w:p>
    <w:p w14:paraId="00B0549E">
      <w:pPr>
        <w:pStyle w:val="12"/>
        <w:spacing w:before="25"/>
        <w:ind w:left="1438" w:firstLine="0"/>
        <w:rPr>
          <w:sz w:val="20"/>
          <w:lang w:val="en-IN"/>
        </w:rPr>
      </w:pPr>
    </w:p>
    <w:p w14:paraId="4226B688">
      <w:pPr>
        <w:pStyle w:val="12"/>
        <w:spacing w:before="25"/>
        <w:ind w:left="1438" w:firstLine="0"/>
        <w:rPr>
          <w:sz w:val="20"/>
          <w:lang w:val="en-IN"/>
        </w:rPr>
      </w:pPr>
    </w:p>
    <w:p w14:paraId="20765160">
      <w:pPr>
        <w:spacing w:before="25"/>
        <w:rPr>
          <w:sz w:val="20"/>
          <w:lang w:val="en-IN"/>
        </w:rPr>
      </w:pPr>
    </w:p>
    <w:p w14:paraId="4630121C">
      <w:pPr>
        <w:pStyle w:val="12"/>
        <w:spacing w:before="25"/>
        <w:ind w:left="1438" w:firstLine="0"/>
        <w:rPr>
          <w:sz w:val="20"/>
          <w:lang w:val="en-IN"/>
        </w:rPr>
      </w:pPr>
    </w:p>
    <w:p w14:paraId="30A266B0">
      <w:pPr>
        <w:pStyle w:val="12"/>
        <w:spacing w:before="25"/>
        <w:ind w:left="1438" w:firstLine="0"/>
        <w:rPr>
          <w:sz w:val="20"/>
          <w:lang w:val="en-IN"/>
        </w:rPr>
      </w:pPr>
    </w:p>
    <w:p w14:paraId="1172A4CB">
      <w:pPr>
        <w:pStyle w:val="12"/>
        <w:spacing w:before="25"/>
        <w:ind w:left="1438" w:firstLine="0"/>
        <w:rPr>
          <w:sz w:val="20"/>
          <w:lang w:val="en-IN"/>
        </w:rPr>
      </w:pPr>
    </w:p>
    <w:p w14:paraId="10CCB643">
      <w:pPr>
        <w:pStyle w:val="12"/>
        <w:spacing w:before="25"/>
        <w:ind w:left="1438" w:firstLine="0"/>
        <w:rPr>
          <w:sz w:val="20"/>
          <w:lang w:val="en-IN"/>
        </w:rPr>
      </w:pPr>
    </w:p>
    <w:p w14:paraId="7372861B">
      <w:pPr>
        <w:pStyle w:val="12"/>
        <w:spacing w:before="25"/>
        <w:ind w:left="1438" w:firstLine="0"/>
        <w:rPr>
          <w:sz w:val="20"/>
          <w:lang w:val="en-IN"/>
        </w:rPr>
      </w:pPr>
    </w:p>
    <w:p w14:paraId="24139483">
      <w:pPr>
        <w:pStyle w:val="12"/>
        <w:spacing w:before="25"/>
        <w:ind w:left="1438" w:firstLine="0"/>
        <w:rPr>
          <w:sz w:val="20"/>
          <w:lang w:val="en-IN"/>
        </w:rPr>
      </w:pPr>
    </w:p>
    <w:p w14:paraId="776B4332">
      <w:pPr>
        <w:pStyle w:val="12"/>
        <w:spacing w:before="25"/>
        <w:ind w:left="1438" w:firstLine="0"/>
        <w:rPr>
          <w:sz w:val="20"/>
          <w:lang w:val="en-IN"/>
        </w:rPr>
      </w:pPr>
    </w:p>
    <w:p w14:paraId="4D4FCFFF">
      <w:pPr>
        <w:pStyle w:val="12"/>
        <w:spacing w:before="25"/>
        <w:ind w:left="1438" w:firstLine="0"/>
        <w:rPr>
          <w:sz w:val="20"/>
          <w:lang w:val="en-IN"/>
        </w:rPr>
      </w:pPr>
    </w:p>
    <w:p w14:paraId="316AD7B6">
      <w:pPr>
        <w:spacing w:before="25"/>
        <w:rPr>
          <w:b/>
          <w:spacing w:val="-4"/>
          <w:sz w:val="23"/>
        </w:rPr>
      </w:pPr>
    </w:p>
    <w:p w14:paraId="61B6764F">
      <w:pPr>
        <w:spacing w:before="25"/>
        <w:rPr>
          <w:b/>
          <w:sz w:val="23"/>
        </w:rPr>
      </w:pPr>
      <w:r>
        <w:rPr>
          <w:b/>
          <w:spacing w:val="-4"/>
          <w:sz w:val="23"/>
        </w:rPr>
        <w:t xml:space="preserve">              Result:</w:t>
      </w:r>
      <w:r>
        <w:rPr>
          <w:b/>
          <w:spacing w:val="21"/>
          <w:sz w:val="23"/>
        </w:rPr>
        <w:t xml:space="preserve"> </w:t>
      </w:r>
      <w:r>
        <w:rPr>
          <w:b/>
          <w:spacing w:val="-4"/>
          <w:sz w:val="23"/>
        </w:rPr>
        <w:t>Screenshots /</w:t>
      </w:r>
      <w:r>
        <w:rPr>
          <w:b/>
          <w:spacing w:val="-8"/>
          <w:sz w:val="23"/>
        </w:rPr>
        <w:t xml:space="preserve"> </w:t>
      </w:r>
      <w:r>
        <w:rPr>
          <w:b/>
          <w:spacing w:val="-4"/>
          <w:sz w:val="23"/>
        </w:rPr>
        <w:t>Output</w:t>
      </w:r>
    </w:p>
    <w:p w14:paraId="2FE5AF82">
      <w:pPr>
        <w:rPr>
          <w:sz w:val="20"/>
        </w:rPr>
      </w:pPr>
      <w:r>
        <w:rPr>
          <w:sz w:val="20"/>
        </w:rPr>
        <w:t xml:space="preserve">               </w:t>
      </w:r>
      <w:r>
        <w:drawing>
          <wp:inline distT="0" distB="0" distL="114300" distR="114300">
            <wp:extent cx="3975100" cy="7454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975100" cy="7454900"/>
                    </a:xfrm>
                    <a:prstGeom prst="rect">
                      <a:avLst/>
                    </a:prstGeom>
                    <a:noFill/>
                    <a:ln>
                      <a:noFill/>
                    </a:ln>
                  </pic:spPr>
                </pic:pic>
              </a:graphicData>
            </a:graphic>
          </wp:inline>
        </w:drawing>
      </w:r>
    </w:p>
    <w:p w14:paraId="2B768577">
      <w:pPr>
        <w:ind w:left="719"/>
        <w:rPr>
          <w:sz w:val="20"/>
        </w:rPr>
      </w:pPr>
    </w:p>
    <w:p w14:paraId="4E33A07D">
      <w:pPr>
        <w:ind w:left="719"/>
        <w:rPr>
          <w:bCs/>
          <w:sz w:val="20"/>
        </w:rPr>
      </w:pPr>
    </w:p>
    <w:p w14:paraId="4088E974">
      <w:pPr>
        <w:ind w:left="719"/>
        <w:rPr>
          <w:b/>
          <w:sz w:val="20"/>
          <w:lang w:val="en-IN"/>
        </w:rPr>
      </w:pPr>
      <w:r>
        <w:rPr>
          <w:b/>
          <w:bCs/>
          <w:sz w:val="20"/>
          <w:lang w:val="en-IN"/>
        </w:rPr>
        <w:t>Time Complexity:</w:t>
      </w:r>
    </w:p>
    <w:p w14:paraId="3356D83C">
      <w:pPr>
        <w:ind w:left="719"/>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rPr>
        <w:t>Build Segment Tree: O(n) </w:t>
      </w:r>
    </w:p>
    <w:p w14:paraId="6045DC62">
      <w:pPr>
        <w:ind w:left="719"/>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rPr>
        <w:t>Update Operation: O(log n) </w:t>
      </w:r>
    </w:p>
    <w:p w14:paraId="29DDFC24">
      <w:pPr>
        <w:ind w:left="719"/>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rPr>
        <w:t>Range Query: O(log n) </w:t>
      </w:r>
    </w:p>
    <w:p w14:paraId="0753A113">
      <w:pPr>
        <w:ind w:left="719"/>
        <w:rPr>
          <w:rFonts w:hint="default" w:ascii="Times New Roman" w:hAnsi="Times New Roman" w:eastAsia="SimSun" w:cs="Times New Roman"/>
          <w:sz w:val="20"/>
          <w:szCs w:val="20"/>
        </w:rPr>
      </w:pPr>
      <w:r>
        <w:rPr>
          <w:rFonts w:hint="default" w:ascii="Times New Roman" w:hAnsi="Times New Roman" w:eastAsia="SimSun" w:cs="Times New Roman"/>
          <w:sz w:val="20"/>
          <w:szCs w:val="20"/>
        </w:rPr>
        <w:t>Segment Tree is highly efficient for dynamic vote updates and election analytics.</w:t>
      </w:r>
    </w:p>
    <w:p w14:paraId="43977D53">
      <w:pPr>
        <w:pStyle w:val="10"/>
        <w:keepNext w:val="0"/>
        <w:keepLines w:val="0"/>
        <w:widowControl/>
        <w:suppressLineNumbers w:val="0"/>
        <w:ind w:firstLine="720" w:firstLineChars="0"/>
        <w:rPr>
          <w:rStyle w:val="11"/>
        </w:rPr>
      </w:pPr>
      <w:r>
        <w:rPr>
          <w:rStyle w:val="11"/>
        </w:rPr>
        <w:t>Conclusion:</w:t>
      </w:r>
    </w:p>
    <w:p w14:paraId="2B004DF7">
      <w:pPr>
        <w:pStyle w:val="10"/>
        <w:keepNext w:val="0"/>
        <w:keepLines w:val="0"/>
        <w:widowControl/>
        <w:suppressLineNumbers w:val="0"/>
        <w:ind w:firstLine="720" w:firstLineChars="0"/>
      </w:pPr>
      <w:r>
        <w:rPr>
          <w:sz w:val="20"/>
          <w:szCs w:val="20"/>
        </w:rPr>
        <w:t xml:space="preserve">The Segment Tree-based SecureVote system successfully manages election vote data by supporting </w:t>
      </w:r>
      <w:r>
        <w:rPr>
          <w:rFonts w:hint="default"/>
          <w:sz w:val="20"/>
          <w:szCs w:val="20"/>
          <w:lang w:val="en-IN"/>
        </w:rPr>
        <w:tab/>
      </w:r>
      <w:r>
        <w:rPr>
          <w:sz w:val="20"/>
          <w:szCs w:val="20"/>
        </w:rPr>
        <w:t xml:space="preserve">efficient range queries </w:t>
      </w:r>
      <w:r>
        <w:rPr>
          <w:rFonts w:hint="default"/>
          <w:sz w:val="20"/>
          <w:szCs w:val="20"/>
          <w:lang w:val="en-IN"/>
        </w:rPr>
        <w:tab/>
      </w:r>
      <w:r>
        <w:rPr>
          <w:sz w:val="20"/>
          <w:szCs w:val="20"/>
        </w:rPr>
        <w:t xml:space="preserve">and dynamic vote updates. It enables fast vote analysis, real-time monitoring, and </w:t>
      </w:r>
      <w:r>
        <w:rPr>
          <w:rFonts w:hint="default"/>
          <w:sz w:val="20"/>
          <w:szCs w:val="20"/>
          <w:lang w:val="en-IN"/>
        </w:rPr>
        <w:t xml:space="preserve"> </w:t>
      </w:r>
      <w:r>
        <w:rPr>
          <w:rFonts w:hint="default"/>
          <w:sz w:val="20"/>
          <w:szCs w:val="20"/>
          <w:lang w:val="en-IN"/>
        </w:rPr>
        <w:tab/>
      </w:r>
      <w:r>
        <w:rPr>
          <w:sz w:val="20"/>
          <w:szCs w:val="20"/>
        </w:rPr>
        <w:t xml:space="preserve">basic fraud detection, making it suitable </w:t>
      </w:r>
      <w:r>
        <w:rPr>
          <w:rFonts w:hint="default"/>
          <w:sz w:val="20"/>
          <w:szCs w:val="20"/>
          <w:lang w:val="en-IN"/>
        </w:rPr>
        <w:tab/>
      </w:r>
      <w:r>
        <w:rPr>
          <w:sz w:val="20"/>
          <w:szCs w:val="20"/>
        </w:rPr>
        <w:t>for large-scale digital voting and election analytics applications</w:t>
      </w:r>
      <w:r>
        <w:t>.</w:t>
      </w:r>
    </w:p>
    <w:p w14:paraId="611C4195">
      <w:pPr>
        <w:rPr>
          <w:rFonts w:hint="default" w:ascii="Times New Roman" w:hAnsi="Times New Roman" w:eastAsia="SimSun" w:cs="Times New Roman"/>
          <w:sz w:val="20"/>
          <w:szCs w:val="20"/>
          <w:lang w:val="en-IN"/>
        </w:rPr>
      </w:pPr>
    </w:p>
    <w:p w14:paraId="64C548A1">
      <w:pPr>
        <w:ind w:left="719"/>
        <w:rPr>
          <w:b/>
          <w:spacing w:val="-2"/>
          <w:sz w:val="20"/>
        </w:rPr>
      </w:pPr>
      <w:r>
        <w:rPr>
          <w:b/>
          <w:sz w:val="20"/>
        </w:rPr>
        <w:t>GitHub</w:t>
      </w:r>
      <w:r>
        <w:rPr>
          <w:b/>
          <w:spacing w:val="-5"/>
          <w:sz w:val="20"/>
        </w:rPr>
        <w:t xml:space="preserve"> </w:t>
      </w:r>
      <w:r>
        <w:rPr>
          <w:b/>
          <w:spacing w:val="-2"/>
          <w:sz w:val="20"/>
        </w:rPr>
        <w:t>Link:</w:t>
      </w:r>
    </w:p>
    <w:p w14:paraId="412026BC">
      <w:pPr>
        <w:ind w:left="719"/>
        <w:rPr>
          <w:bCs/>
          <w:sz w:val="20"/>
        </w:rPr>
      </w:pPr>
      <w:r>
        <w:rPr>
          <w:rFonts w:hint="default"/>
          <w:bCs/>
          <w:sz w:val="20"/>
        </w:rPr>
        <w:fldChar w:fldCharType="begin"/>
      </w:r>
      <w:r>
        <w:rPr>
          <w:rFonts w:hint="default"/>
          <w:bCs/>
          <w:sz w:val="20"/>
        </w:rPr>
        <w:instrText xml:space="preserve"> HYPERLINK "https://github.com/NarneGreeshma/DSA2" </w:instrText>
      </w:r>
      <w:r>
        <w:rPr>
          <w:rFonts w:hint="default"/>
          <w:bCs/>
          <w:sz w:val="20"/>
        </w:rPr>
        <w:fldChar w:fldCharType="separate"/>
      </w:r>
      <w:r>
        <w:rPr>
          <w:rStyle w:val="9"/>
          <w:rFonts w:hint="default"/>
          <w:bCs/>
          <w:sz w:val="20"/>
        </w:rPr>
        <w:t>https://github.com/NarneGreeshma/DSA2</w:t>
      </w:r>
      <w:r>
        <w:rPr>
          <w:rFonts w:hint="default"/>
          <w:bCs/>
          <w:sz w:val="20"/>
        </w:rPr>
        <w:fldChar w:fldCharType="end"/>
      </w:r>
    </w:p>
    <w:p w14:paraId="426D2FED">
      <w:pPr>
        <w:ind w:left="719"/>
        <w:rPr>
          <w:bCs/>
          <w:sz w:val="20"/>
        </w:rPr>
      </w:pPr>
    </w:p>
    <w:p w14:paraId="7CA7683F">
      <w:pPr>
        <w:ind w:left="719"/>
        <w:rPr>
          <w:bCs/>
          <w:sz w:val="20"/>
        </w:rPr>
      </w:pPr>
    </w:p>
    <w:p w14:paraId="71081E34">
      <w:pPr>
        <w:rPr>
          <w:bCs/>
          <w:sz w:val="20"/>
        </w:rPr>
      </w:pPr>
    </w:p>
    <w:p w14:paraId="31A1F9FB">
      <w:pPr>
        <w:rPr>
          <w:bCs/>
          <w:sz w:val="20"/>
        </w:rPr>
      </w:pPr>
    </w:p>
    <w:p w14:paraId="4BE9838E">
      <w:pPr>
        <w:rPr>
          <w:bCs/>
          <w:sz w:val="20"/>
        </w:rPr>
      </w:pPr>
    </w:p>
    <w:p w14:paraId="4604AD6C">
      <w:pPr>
        <w:rPr>
          <w:bCs/>
          <w:sz w:val="20"/>
        </w:rPr>
      </w:pPr>
      <w:r>
        <w:rPr>
          <w:bCs/>
          <w:sz w:val="20"/>
        </w:rPr>
        <w:drawing>
          <wp:inline distT="0" distB="0" distL="0" distR="0">
            <wp:extent cx="6156960" cy="664210"/>
            <wp:effectExtent l="0" t="0" r="0" b="2540"/>
            <wp:docPr id="82933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31682" name="Picture 1"/>
                    <pic:cNvPicPr>
                      <a:picLocks noChangeAspect="1"/>
                    </pic:cNvPicPr>
                  </pic:nvPicPr>
                  <pic:blipFill>
                    <a:blip r:embed="rId8"/>
                    <a:stretch>
                      <a:fillRect/>
                    </a:stretch>
                  </pic:blipFill>
                  <pic:spPr>
                    <a:xfrm>
                      <a:off x="0" y="0"/>
                      <a:ext cx="6388330" cy="689696"/>
                    </a:xfrm>
                    <a:prstGeom prst="rect">
                      <a:avLst/>
                    </a:prstGeom>
                  </pic:spPr>
                </pic:pic>
              </a:graphicData>
            </a:graphic>
          </wp:inline>
        </w:drawing>
      </w:r>
    </w:p>
    <w:p w14:paraId="454839B6">
      <w:pPr>
        <w:rPr>
          <w:bCs/>
          <w:sz w:val="20"/>
        </w:rPr>
      </w:pPr>
    </w:p>
    <w:sectPr>
      <w:type w:val="continuous"/>
      <w:pgSz w:w="12240" w:h="15840"/>
      <w:pgMar w:top="720" w:right="0" w:bottom="1300" w:left="1080" w:header="0" w:footer="111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B1C0B">
    <w:pPr>
      <w:pStyle w:val="6"/>
      <w:spacing w:line="14" w:lineRule="auto"/>
    </w:pPr>
    <w:r>
      <w:drawing>
        <wp:anchor distT="0" distB="0" distL="0" distR="0" simplePos="0" relativeHeight="251659264" behindDoc="1" locked="0" layoutInCell="1" allowOverlap="1">
          <wp:simplePos x="0" y="0"/>
          <wp:positionH relativeFrom="page">
            <wp:posOffset>7229475</wp:posOffset>
          </wp:positionH>
          <wp:positionV relativeFrom="page">
            <wp:posOffset>9222740</wp:posOffset>
          </wp:positionV>
          <wp:extent cx="8890" cy="17399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9144" cy="173736"/>
                  </a:xfrm>
                  <a:prstGeom prst="rect">
                    <a:avLst/>
                  </a:prstGeom>
                </pic:spPr>
              </pic:pic>
            </a:graphicData>
          </a:graphic>
        </wp:anchor>
      </w:drawing>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63FE6"/>
    <w:multiLevelType w:val="singleLevel"/>
    <w:tmpl w:val="86B63FE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F5D"/>
    <w:rsid w:val="001E57DC"/>
    <w:rsid w:val="00226F5D"/>
    <w:rsid w:val="0038251E"/>
    <w:rsid w:val="00445694"/>
    <w:rsid w:val="004535F4"/>
    <w:rsid w:val="00453737"/>
    <w:rsid w:val="007E51D7"/>
    <w:rsid w:val="00922FA6"/>
    <w:rsid w:val="00A240DE"/>
    <w:rsid w:val="00B87565"/>
    <w:rsid w:val="00E53A96"/>
    <w:rsid w:val="00EF0259"/>
    <w:rsid w:val="00FB7F09"/>
    <w:rsid w:val="129A3A30"/>
    <w:rsid w:val="38067A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mbria" w:hAnsi="Cambria" w:eastAsia="Cambria" w:cs="Cambria"/>
      <w:sz w:val="22"/>
      <w:szCs w:val="22"/>
      <w:lang w:val="en-US" w:eastAsia="en-US" w:bidi="ar-SA"/>
    </w:rPr>
  </w:style>
  <w:style w:type="paragraph" w:styleId="2">
    <w:name w:val="heading 1"/>
    <w:basedOn w:val="1"/>
    <w:qFormat/>
    <w:uiPriority w:val="9"/>
    <w:pPr>
      <w:spacing w:before="2"/>
      <w:ind w:left="214"/>
      <w:outlineLvl w:val="0"/>
    </w:pPr>
    <w:rPr>
      <w:b/>
      <w:bCs/>
      <w:sz w:val="28"/>
      <w:szCs w:val="28"/>
    </w:rPr>
  </w:style>
  <w:style w:type="paragraph" w:styleId="3">
    <w:name w:val="heading 2"/>
    <w:basedOn w:val="1"/>
    <w:unhideWhenUsed/>
    <w:qFormat/>
    <w:uiPriority w:val="9"/>
    <w:pPr>
      <w:spacing w:before="231"/>
      <w:ind w:left="717"/>
      <w:outlineLvl w:val="1"/>
    </w:pPr>
    <w:rPr>
      <w:b/>
      <w:bCs/>
      <w:sz w:val="20"/>
      <w:szCs w:val="20"/>
    </w:rPr>
  </w:style>
  <w:style w:type="character" w:default="1" w:styleId="4">
    <w:name w:val="Default Paragraph Font"/>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1"/>
    <w:rPr>
      <w:sz w:val="20"/>
      <w:szCs w:val="20"/>
    </w:rPr>
  </w:style>
  <w:style w:type="paragraph" w:styleId="7">
    <w:name w:val="footer"/>
    <w:basedOn w:val="1"/>
    <w:link w:val="16"/>
    <w:unhideWhenUsed/>
    <w:uiPriority w:val="99"/>
    <w:pPr>
      <w:tabs>
        <w:tab w:val="center" w:pos="4513"/>
        <w:tab w:val="right" w:pos="9026"/>
      </w:tabs>
    </w:pPr>
  </w:style>
  <w:style w:type="paragraph" w:styleId="8">
    <w:name w:val="header"/>
    <w:basedOn w:val="1"/>
    <w:link w:val="15"/>
    <w:unhideWhenUsed/>
    <w:qFormat/>
    <w:uiPriority w:val="99"/>
    <w:pPr>
      <w:tabs>
        <w:tab w:val="center" w:pos="4513"/>
        <w:tab w:val="right" w:pos="9026"/>
      </w:tabs>
    </w:pPr>
  </w:style>
  <w:style w:type="character" w:styleId="9">
    <w:name w:val="Hyperlink"/>
    <w:basedOn w:val="4"/>
    <w:unhideWhenUsed/>
    <w:qFormat/>
    <w:uiPriority w:val="99"/>
    <w:rPr>
      <w:color w:val="0000FF" w:themeColor="hyperlink"/>
      <w:u w:val="single"/>
      <w14:textFill>
        <w14:solidFill>
          <w14:schemeClr w14:val="hlink"/>
        </w14:solidFill>
      </w14:textFill>
    </w:rPr>
  </w:style>
  <w:style w:type="paragraph" w:styleId="10">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22"/>
    <w:rPr>
      <w:b/>
      <w:bCs/>
    </w:rPr>
  </w:style>
  <w:style w:type="paragraph" w:styleId="12">
    <w:name w:val="List Paragraph"/>
    <w:basedOn w:val="1"/>
    <w:qFormat/>
    <w:uiPriority w:val="1"/>
    <w:pPr>
      <w:spacing w:before="39"/>
      <w:ind w:left="912" w:hanging="201"/>
    </w:pPr>
  </w:style>
  <w:style w:type="paragraph" w:customStyle="1" w:styleId="13">
    <w:name w:val="Table Paragraph"/>
    <w:basedOn w:val="1"/>
    <w:qFormat/>
    <w:uiPriority w:val="1"/>
  </w:style>
  <w:style w:type="character" w:customStyle="1" w:styleId="14">
    <w:name w:val="Unresolved Mention"/>
    <w:basedOn w:val="4"/>
    <w:semiHidden/>
    <w:unhideWhenUsed/>
    <w:uiPriority w:val="99"/>
    <w:rPr>
      <w:color w:val="605E5C"/>
      <w:shd w:val="clear" w:color="auto" w:fill="E1DFDD"/>
    </w:rPr>
  </w:style>
  <w:style w:type="character" w:customStyle="1" w:styleId="15">
    <w:name w:val="Header Char"/>
    <w:basedOn w:val="4"/>
    <w:link w:val="8"/>
    <w:qFormat/>
    <w:uiPriority w:val="99"/>
    <w:rPr>
      <w:rFonts w:ascii="Cambria" w:hAnsi="Cambria" w:eastAsia="Cambria" w:cs="Cambria"/>
    </w:rPr>
  </w:style>
  <w:style w:type="character" w:customStyle="1" w:styleId="16">
    <w:name w:val="Footer Char"/>
    <w:basedOn w:val="4"/>
    <w:link w:val="7"/>
    <w:qFormat/>
    <w:uiPriority w:val="99"/>
    <w:rPr>
      <w:rFonts w:ascii="Cambria" w:hAnsi="Cambria" w:eastAsia="Cambria" w:cs="Cambri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248</Words>
  <Characters>1586</Characters>
  <Lines>15</Lines>
  <Paragraphs>4</Paragraphs>
  <TotalTime>23</TotalTime>
  <ScaleCrop>false</ScaleCrop>
  <LinksUpToDate>false</LinksUpToDate>
  <CharactersWithSpaces>1911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2026-05-31T10:04:00Z</dcterms:created>
  <dc:creator>MANDAPATI SUSHMA BHAVANI</dc:creator>
  <cp:lastModifiedBy>GREESHMA</cp:lastModifiedBy>
  <dcterms:modified xsi:type="dcterms:W3CDTF">2026-06-02T09:01:11Z</dcterms:modified>
  <dc:title>Spotify_AVL_Case_Study_Report.pdf</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LastSaved">
    <vt:filetime>2026-05-31T00:00:00Z</vt:filetime>
  </property>
  <property fmtid="{D5CDD505-2E9C-101B-9397-08002B2CF9AE}" pid="5" name="Producer">
    <vt:lpwstr>Microsoft: Print To PDF</vt:lpwstr>
  </property>
  <property fmtid="{D5CDD505-2E9C-101B-9397-08002B2CF9AE}" pid="6" name="KSOTemplateDocerSaveRecord">
    <vt:lpwstr>eyJoZGlkIjoiZTQxMTVmYzE1YmFkMmNmZTFlMjczZTI4ODM0YTgzYjYiLCJ1c2VySWQiOiI1Njc2NDE2ODQ1NzMifQ==</vt:lpwstr>
  </property>
  <property fmtid="{D5CDD505-2E9C-101B-9397-08002B2CF9AE}" pid="7" name="KSOProductBuildVer">
    <vt:lpwstr>1033-12.1.0.26372</vt:lpwstr>
  </property>
  <property fmtid="{D5CDD505-2E9C-101B-9397-08002B2CF9AE}" pid="8" name="ICV">
    <vt:lpwstr>11990BF35B8E4549B4BAA04FC4FF7B2B_12</vt:lpwstr>
  </property>
</Properties>
</file>