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D0E8F5">
      <w:pPr>
        <w:ind w:left="720"/>
        <w:rPr>
          <w:rFonts w:ascii="Times New Roman"/>
          <w:sz w:val="20"/>
        </w:rPr>
      </w:pPr>
      <w:r>
        <w:rPr>
          <w:rFonts w:ascii="Times New Roman"/>
          <w:sz w:val="20"/>
        </w:rPr>
        <w:drawing>
          <wp:inline distT="0" distB="0" distL="0" distR="0">
            <wp:extent cx="5485765" cy="606425"/>
            <wp:effectExtent l="0" t="0" r="0" b="0"/>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5486277" cy="606932"/>
                    </a:xfrm>
                    <a:prstGeom prst="rect">
                      <a:avLst/>
                    </a:prstGeom>
                  </pic:spPr>
                </pic:pic>
              </a:graphicData>
            </a:graphic>
          </wp:inline>
        </w:drawing>
      </w:r>
    </w:p>
    <w:p w14:paraId="5B85ADC2">
      <w:pPr>
        <w:rPr>
          <w:rFonts w:ascii="Times New Roman"/>
          <w:sz w:val="20"/>
        </w:rPr>
        <w:sectPr>
          <w:footerReference r:id="rId3" w:type="default"/>
          <w:type w:val="continuous"/>
          <w:pgSz w:w="12240" w:h="15840"/>
          <w:pgMar w:top="720" w:right="0" w:bottom="1300" w:left="1080" w:header="0" w:footer="1118" w:gutter="0"/>
          <w:pgNumType w:start="1"/>
          <w:cols w:space="720" w:num="1"/>
        </w:sectPr>
      </w:pPr>
    </w:p>
    <w:p w14:paraId="1EEA289D">
      <w:pPr>
        <w:pStyle w:val="6"/>
        <w:spacing w:before="43"/>
        <w:rPr>
          <w:b/>
          <w:bCs/>
          <w:spacing w:val="-2"/>
          <w:sz w:val="28"/>
          <w:szCs w:val="28"/>
        </w:rPr>
      </w:pPr>
      <w:r>
        <w:rPr>
          <w:b/>
          <w:bCs/>
          <w:sz w:val="28"/>
          <w:szCs w:val="28"/>
        </w:rPr>
        <w:t xml:space="preserve">                                            STUDENT</w:t>
      </w:r>
      <w:r>
        <w:rPr>
          <w:b/>
          <w:bCs/>
          <w:spacing w:val="1"/>
          <w:sz w:val="28"/>
          <w:szCs w:val="28"/>
        </w:rPr>
        <w:t xml:space="preserve"> </w:t>
      </w:r>
      <w:r>
        <w:rPr>
          <w:b/>
          <w:bCs/>
          <w:sz w:val="28"/>
          <w:szCs w:val="28"/>
        </w:rPr>
        <w:t>CASE</w:t>
      </w:r>
      <w:r>
        <w:rPr>
          <w:b/>
          <w:bCs/>
          <w:spacing w:val="-6"/>
          <w:sz w:val="28"/>
          <w:szCs w:val="28"/>
        </w:rPr>
        <w:t xml:space="preserve"> </w:t>
      </w:r>
      <w:r>
        <w:rPr>
          <w:b/>
          <w:bCs/>
          <w:sz w:val="28"/>
          <w:szCs w:val="28"/>
        </w:rPr>
        <w:t>STUDY</w:t>
      </w:r>
      <w:r>
        <w:rPr>
          <w:b/>
          <w:bCs/>
          <w:spacing w:val="-9"/>
          <w:sz w:val="28"/>
          <w:szCs w:val="28"/>
        </w:rPr>
        <w:t xml:space="preserve"> </w:t>
      </w:r>
      <w:r>
        <w:rPr>
          <w:b/>
          <w:bCs/>
          <w:sz w:val="28"/>
          <w:szCs w:val="28"/>
        </w:rPr>
        <w:t xml:space="preserve">EXECUTION </w:t>
      </w:r>
      <w:r>
        <w:rPr>
          <w:b/>
          <w:bCs/>
          <w:spacing w:val="-2"/>
          <w:sz w:val="28"/>
          <w:szCs w:val="28"/>
        </w:rPr>
        <w:t>REPORT</w:t>
      </w:r>
    </w:p>
    <w:p w14:paraId="54036F56">
      <w:pPr>
        <w:pStyle w:val="6"/>
        <w:spacing w:before="43"/>
        <w:rPr>
          <w:rFonts w:hint="default"/>
          <w:b/>
          <w:bCs/>
          <w:spacing w:val="-2"/>
          <w:sz w:val="28"/>
          <w:szCs w:val="28"/>
          <w:lang w:val="en-IN"/>
        </w:rPr>
      </w:pPr>
      <w:r>
        <w:rPr>
          <w:rFonts w:ascii="Times New Roman"/>
          <w:b/>
          <w:bCs/>
          <w:sz w:val="28"/>
          <w:szCs w:val="28"/>
        </w:rPr>
        <w:t xml:space="preserve">           </w:t>
      </w:r>
      <w:r>
        <w:rPr>
          <w:rFonts w:hint="default"/>
          <w:b/>
          <w:bCs/>
          <w:spacing w:val="-2"/>
          <w:sz w:val="28"/>
          <w:szCs w:val="28"/>
          <w:lang w:val="en-IN"/>
        </w:rPr>
        <w:drawing>
          <wp:inline distT="0" distB="0" distL="114300" distR="114300">
            <wp:extent cx="7086600" cy="1422400"/>
            <wp:effectExtent l="0" t="0" r="0" b="0"/>
            <wp:docPr id="3" name="Picture 3" descr="WhatsApp Image 2026-06-03 at 12.51.0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6-03 at 12.51.05 PM"/>
                    <pic:cNvPicPr>
                      <a:picLocks noChangeAspect="1"/>
                    </pic:cNvPicPr>
                  </pic:nvPicPr>
                  <pic:blipFill>
                    <a:blip r:embed="rId6"/>
                    <a:stretch>
                      <a:fillRect/>
                    </a:stretch>
                  </pic:blipFill>
                  <pic:spPr>
                    <a:xfrm>
                      <a:off x="0" y="0"/>
                      <a:ext cx="7086600" cy="1422400"/>
                    </a:xfrm>
                    <a:prstGeom prst="rect">
                      <a:avLst/>
                    </a:prstGeom>
                  </pic:spPr>
                </pic:pic>
              </a:graphicData>
            </a:graphic>
          </wp:inline>
        </w:drawing>
      </w:r>
    </w:p>
    <w:p w14:paraId="5C643E4F">
      <w:pPr>
        <w:pStyle w:val="6"/>
        <w:spacing w:before="43"/>
        <w:rPr>
          <w:rFonts w:ascii="Times New Roman"/>
          <w:b/>
          <w:bCs/>
          <w:sz w:val="28"/>
          <w:szCs w:val="28"/>
        </w:rPr>
      </w:pPr>
    </w:p>
    <w:p w14:paraId="413A8935">
      <w:pPr>
        <w:spacing w:before="221"/>
        <w:ind w:left="719"/>
        <w:rPr>
          <w:sz w:val="20"/>
        </w:rPr>
      </w:pPr>
      <w:r>
        <w:rPr>
          <w:b/>
          <w:sz w:val="20"/>
        </w:rPr>
        <w:t>Case</w:t>
      </w:r>
      <w:r>
        <w:rPr>
          <w:b/>
          <w:spacing w:val="-4"/>
          <w:sz w:val="20"/>
        </w:rPr>
        <w:t xml:space="preserve"> </w:t>
      </w:r>
      <w:r>
        <w:rPr>
          <w:b/>
          <w:sz w:val="20"/>
        </w:rPr>
        <w:t>Study</w:t>
      </w:r>
      <w:r>
        <w:rPr>
          <w:b/>
          <w:spacing w:val="1"/>
          <w:sz w:val="20"/>
        </w:rPr>
        <w:t xml:space="preserve"> </w:t>
      </w:r>
      <w:r>
        <w:rPr>
          <w:b/>
          <w:sz w:val="20"/>
        </w:rPr>
        <w:t>Topic:</w:t>
      </w:r>
      <w:r>
        <w:rPr>
          <w:b/>
          <w:spacing w:val="33"/>
          <w:sz w:val="20"/>
        </w:rPr>
        <w:t xml:space="preserve">  </w:t>
      </w:r>
      <w:r>
        <w:rPr>
          <w:rFonts w:hint="default" w:ascii="Times New Roman" w:hAnsi="Times New Roman" w:eastAsia="SimSun" w:cs="Times New Roman"/>
          <w:sz w:val="20"/>
          <w:szCs w:val="20"/>
        </w:rPr>
        <w:t>Netflix Content Recommendation Network using BFS</w:t>
      </w:r>
    </w:p>
    <w:p w14:paraId="01048AFD">
      <w:pPr>
        <w:spacing w:before="221"/>
        <w:ind w:left="719"/>
        <w:rPr>
          <w:b/>
          <w:bCs/>
          <w:i/>
          <w:iCs/>
        </w:rPr>
      </w:pPr>
      <w:r>
        <w:rPr>
          <w:b/>
          <w:bCs/>
          <w:i/>
          <w:iCs/>
        </w:rPr>
        <w:t>Work</w:t>
      </w:r>
      <w:r>
        <w:rPr>
          <w:b/>
          <w:bCs/>
          <w:i/>
          <w:iCs/>
          <w:spacing w:val="3"/>
        </w:rPr>
        <w:t xml:space="preserve"> </w:t>
      </w:r>
      <w:r>
        <w:rPr>
          <w:b/>
          <w:bCs/>
          <w:i/>
          <w:iCs/>
        </w:rPr>
        <w:t>Done</w:t>
      </w:r>
      <w:r>
        <w:rPr>
          <w:b/>
          <w:bCs/>
          <w:i/>
          <w:iCs/>
          <w:spacing w:val="-3"/>
        </w:rPr>
        <w:t xml:space="preserve"> </w:t>
      </w:r>
      <w:r>
        <w:rPr>
          <w:b/>
          <w:bCs/>
          <w:i/>
          <w:iCs/>
          <w:spacing w:val="-2"/>
        </w:rPr>
        <w:t>Summary:</w:t>
      </w:r>
    </w:p>
    <w:p w14:paraId="303DB160">
      <w:pPr>
        <w:pStyle w:val="3"/>
        <w:rPr>
          <w:rFonts w:hint="default" w:ascii="Times New Roman" w:hAnsi="Times New Roman" w:cs="Times New Roman"/>
          <w:b w:val="0"/>
          <w:bCs w:val="0"/>
          <w:sz w:val="20"/>
          <w:szCs w:val="20"/>
        </w:rPr>
      </w:pPr>
      <w:r>
        <w:rPr>
          <w:rFonts w:hint="default" w:ascii="Times New Roman" w:hAnsi="Times New Roman" w:eastAsia="SimSun" w:cs="Times New Roman"/>
          <w:b w:val="0"/>
          <w:bCs w:val="0"/>
          <w:sz w:val="20"/>
          <w:szCs w:val="20"/>
        </w:rPr>
        <w:t>In this case study, Breadth First Search (BFS) was implemented to simulate a Netflix Content Recommendation Network. Movies and TV shows were represented as graph nodes, while content similarities were represented as edges. BFS traversal was used to explore related content level by level and generate recommendations efficiently. The system analyzed connected content networks and suggested similar titles based on graph traversal. BFS proved effective in discovering nearby recommendations and exploring content relationships.</w:t>
      </w:r>
    </w:p>
    <w:p w14:paraId="0C308B07">
      <w:pPr>
        <w:pStyle w:val="3"/>
        <w:ind w:left="720"/>
        <w:rPr>
          <w:spacing w:val="-2"/>
        </w:rPr>
      </w:pPr>
      <w:r>
        <w:t>Implementation</w:t>
      </w:r>
      <w:r>
        <w:rPr>
          <w:spacing w:val="-13"/>
        </w:rPr>
        <w:t xml:space="preserve"> </w:t>
      </w:r>
      <w:r>
        <w:rPr>
          <w:spacing w:val="-2"/>
        </w:rPr>
        <w:t>Details:</w:t>
      </w:r>
    </w:p>
    <w:p w14:paraId="3BF0A8C4">
      <w:pPr>
        <w:pStyle w:val="3"/>
        <w:ind w:left="720" w:leftChars="0" w:firstLine="720" w:firstLineChars="0"/>
        <w:rPr>
          <w:spacing w:val="-2"/>
        </w:rPr>
      </w:pPr>
    </w:p>
    <w:p w14:paraId="260788E0">
      <w:pPr>
        <w:keepNext w:val="0"/>
        <w:keepLines w:val="0"/>
        <w:widowControl/>
        <w:numPr>
          <w:ilvl w:val="0"/>
          <w:numId w:val="1"/>
        </w:numPr>
        <w:suppressLineNumbers w:val="0"/>
        <w:ind w:left="1265" w:leftChars="0" w:hanging="425" w:firstLineChars="0"/>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 </w:t>
      </w:r>
      <w:r>
        <w:rPr>
          <w:rFonts w:hint="default" w:ascii="Times New Roman" w:hAnsi="Times New Roman" w:cs="Times New Roman"/>
          <w:sz w:val="20"/>
          <w:szCs w:val="20"/>
        </w:rPr>
        <w:t xml:space="preserve">Created a Graph class using adjacency list representation. </w:t>
      </w:r>
    </w:p>
    <w:p w14:paraId="3B67EB31">
      <w:pPr>
        <w:keepNext w:val="0"/>
        <w:keepLines w:val="0"/>
        <w:widowControl/>
        <w:numPr>
          <w:ilvl w:val="0"/>
          <w:numId w:val="1"/>
        </w:numPr>
        <w:suppressLineNumbers w:val="0"/>
        <w:ind w:left="1265" w:leftChars="0" w:hanging="425" w:firstLineChars="0"/>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  </w:t>
      </w:r>
      <w:r>
        <w:rPr>
          <w:rFonts w:hint="default" w:ascii="Times New Roman" w:hAnsi="Times New Roman" w:cs="Times New Roman"/>
          <w:sz w:val="20"/>
          <w:szCs w:val="20"/>
        </w:rPr>
        <w:t xml:space="preserve">Represented Netflix movies and TV shows as graph nodes. </w:t>
      </w:r>
    </w:p>
    <w:p w14:paraId="0C3F1A35">
      <w:pPr>
        <w:keepNext w:val="0"/>
        <w:keepLines w:val="0"/>
        <w:widowControl/>
        <w:numPr>
          <w:ilvl w:val="0"/>
          <w:numId w:val="1"/>
        </w:numPr>
        <w:suppressLineNumbers w:val="0"/>
        <w:ind w:left="1265" w:leftChars="0" w:hanging="425" w:firstLineChars="0"/>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  </w:t>
      </w:r>
      <w:r>
        <w:rPr>
          <w:rFonts w:hint="default" w:ascii="Times New Roman" w:hAnsi="Times New Roman" w:cs="Times New Roman"/>
          <w:sz w:val="20"/>
          <w:szCs w:val="20"/>
        </w:rPr>
        <w:t xml:space="preserve">Connected similar content using graph edges. </w:t>
      </w:r>
    </w:p>
    <w:p w14:paraId="3E57E2CC">
      <w:pPr>
        <w:keepNext w:val="0"/>
        <w:keepLines w:val="0"/>
        <w:widowControl/>
        <w:numPr>
          <w:ilvl w:val="0"/>
          <w:numId w:val="1"/>
        </w:numPr>
        <w:suppressLineNumbers w:val="0"/>
        <w:ind w:left="1265" w:leftChars="0" w:hanging="425" w:firstLineChars="0"/>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  </w:t>
      </w:r>
      <w:r>
        <w:rPr>
          <w:rFonts w:hint="default" w:ascii="Times New Roman" w:hAnsi="Times New Roman" w:cs="Times New Roman"/>
          <w:sz w:val="20"/>
          <w:szCs w:val="20"/>
        </w:rPr>
        <w:t xml:space="preserve">Implemented BFS traversal using a Queue. </w:t>
      </w:r>
    </w:p>
    <w:p w14:paraId="68C24D43">
      <w:pPr>
        <w:keepNext w:val="0"/>
        <w:keepLines w:val="0"/>
        <w:widowControl/>
        <w:numPr>
          <w:ilvl w:val="0"/>
          <w:numId w:val="1"/>
        </w:numPr>
        <w:suppressLineNumbers w:val="0"/>
        <w:ind w:left="1265" w:leftChars="0" w:hanging="425" w:firstLineChars="0"/>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  </w:t>
      </w:r>
      <w:r>
        <w:rPr>
          <w:rFonts w:hint="default" w:ascii="Times New Roman" w:hAnsi="Times New Roman" w:cs="Times New Roman"/>
          <w:sz w:val="20"/>
          <w:szCs w:val="20"/>
        </w:rPr>
        <w:t xml:space="preserve">Used a visited array to prevent duplicate traversal. </w:t>
      </w:r>
    </w:p>
    <w:p w14:paraId="0F269535">
      <w:pPr>
        <w:keepNext w:val="0"/>
        <w:keepLines w:val="0"/>
        <w:widowControl/>
        <w:numPr>
          <w:ilvl w:val="0"/>
          <w:numId w:val="1"/>
        </w:numPr>
        <w:suppressLineNumbers w:val="0"/>
        <w:ind w:left="1265" w:leftChars="0" w:hanging="425" w:firstLineChars="0"/>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  </w:t>
      </w:r>
      <w:r>
        <w:rPr>
          <w:rFonts w:hint="default" w:ascii="Times New Roman" w:hAnsi="Times New Roman" w:cs="Times New Roman"/>
          <w:sz w:val="20"/>
          <w:szCs w:val="20"/>
        </w:rPr>
        <w:t xml:space="preserve">Generated recommendations level by level. </w:t>
      </w:r>
    </w:p>
    <w:p w14:paraId="21F11AC5">
      <w:pPr>
        <w:keepNext w:val="0"/>
        <w:keepLines w:val="0"/>
        <w:widowControl/>
        <w:numPr>
          <w:ilvl w:val="0"/>
          <w:numId w:val="1"/>
        </w:numPr>
        <w:suppressLineNumbers w:val="0"/>
        <w:ind w:left="1265" w:leftChars="0" w:hanging="425" w:firstLineChars="0"/>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  </w:t>
      </w:r>
      <w:r>
        <w:rPr>
          <w:rFonts w:hint="default" w:ascii="Times New Roman" w:hAnsi="Times New Roman" w:cs="Times New Roman"/>
          <w:sz w:val="20"/>
          <w:szCs w:val="20"/>
        </w:rPr>
        <w:t xml:space="preserve">Displayed connected content suggestions. </w:t>
      </w:r>
    </w:p>
    <w:p w14:paraId="72DD1821">
      <w:pPr>
        <w:keepNext w:val="0"/>
        <w:keepLines w:val="0"/>
        <w:widowControl/>
        <w:numPr>
          <w:ilvl w:val="0"/>
          <w:numId w:val="1"/>
        </w:numPr>
        <w:suppressLineNumbers w:val="0"/>
        <w:ind w:left="1265" w:leftChars="0" w:hanging="425" w:firstLineChars="0"/>
        <w:rPr>
          <w:rFonts w:hint="default" w:ascii="Times New Roman" w:hAnsi="Times New Roman" w:cs="Times New Roman"/>
          <w:sz w:val="20"/>
          <w:szCs w:val="20"/>
        </w:rPr>
      </w:pPr>
      <w:r>
        <w:rPr>
          <w:rFonts w:hint="default" w:ascii="Times New Roman" w:hAnsi="Times New Roman" w:eastAsia="SimSun" w:cs="Times New Roman"/>
          <w:sz w:val="20"/>
          <w:szCs w:val="20"/>
        </w:rPr>
        <w:t xml:space="preserve">  </w:t>
      </w:r>
      <w:r>
        <w:rPr>
          <w:rFonts w:hint="default" w:ascii="Times New Roman" w:hAnsi="Times New Roman" w:cs="Times New Roman"/>
          <w:sz w:val="20"/>
          <w:szCs w:val="20"/>
        </w:rPr>
        <w:t>Concluded BFS is suitable for recommendation systems and content discovery.</w:t>
      </w:r>
    </w:p>
    <w:p w14:paraId="42CF7E30">
      <w:pPr>
        <w:pStyle w:val="12"/>
        <w:spacing w:before="25"/>
        <w:ind w:left="1438" w:firstLine="0"/>
        <w:rPr>
          <w:rFonts w:hint="default" w:ascii="Times New Roman" w:hAnsi="Times New Roman" w:cs="Times New Roman"/>
          <w:sz w:val="20"/>
          <w:szCs w:val="20"/>
          <w:lang w:val="en-IN"/>
        </w:rPr>
      </w:pPr>
    </w:p>
    <w:p w14:paraId="0F67BFB2">
      <w:pPr>
        <w:pStyle w:val="12"/>
        <w:spacing w:before="25"/>
        <w:ind w:left="1438" w:firstLine="0"/>
        <w:rPr>
          <w:sz w:val="20"/>
          <w:lang w:val="en-IN"/>
        </w:rPr>
      </w:pPr>
    </w:p>
    <w:p w14:paraId="039EFC2A">
      <w:pPr>
        <w:pStyle w:val="12"/>
        <w:spacing w:before="25"/>
        <w:ind w:left="1438" w:firstLine="0"/>
        <w:rPr>
          <w:sz w:val="20"/>
          <w:lang w:val="en-IN"/>
        </w:rPr>
      </w:pPr>
    </w:p>
    <w:p w14:paraId="00D0C6E2">
      <w:pPr>
        <w:pStyle w:val="12"/>
        <w:spacing w:before="25"/>
        <w:ind w:left="1438" w:firstLine="0"/>
        <w:rPr>
          <w:sz w:val="20"/>
          <w:lang w:val="en-IN"/>
        </w:rPr>
      </w:pPr>
    </w:p>
    <w:p w14:paraId="6587989C">
      <w:pPr>
        <w:pStyle w:val="12"/>
        <w:spacing w:before="25"/>
        <w:ind w:left="1438" w:firstLine="0"/>
        <w:rPr>
          <w:sz w:val="20"/>
          <w:lang w:val="en-IN"/>
        </w:rPr>
      </w:pPr>
    </w:p>
    <w:p w14:paraId="380A80C5">
      <w:pPr>
        <w:spacing w:before="25"/>
        <w:rPr>
          <w:sz w:val="20"/>
          <w:lang w:val="en-IN"/>
        </w:rPr>
      </w:pPr>
    </w:p>
    <w:p w14:paraId="27521AFC">
      <w:pPr>
        <w:spacing w:before="25"/>
        <w:rPr>
          <w:sz w:val="20"/>
          <w:lang w:val="en-IN"/>
        </w:rPr>
      </w:pPr>
    </w:p>
    <w:p w14:paraId="60AEEF12">
      <w:pPr>
        <w:spacing w:before="25"/>
        <w:rPr>
          <w:sz w:val="20"/>
          <w:lang w:val="en-IN"/>
        </w:rPr>
      </w:pPr>
    </w:p>
    <w:p w14:paraId="1F1C6080">
      <w:pPr>
        <w:spacing w:before="25"/>
        <w:rPr>
          <w:sz w:val="20"/>
          <w:lang w:val="en-IN"/>
        </w:rPr>
      </w:pPr>
    </w:p>
    <w:p w14:paraId="321D9C71">
      <w:pPr>
        <w:spacing w:before="25"/>
        <w:rPr>
          <w:lang w:val="en-IN"/>
        </w:rPr>
      </w:pPr>
      <w:r>
        <w:rPr>
          <w:sz w:val="20"/>
          <w:lang w:val="en-IN"/>
        </w:rPr>
        <w:t xml:space="preserve">        </w:t>
      </w:r>
    </w:p>
    <w:p w14:paraId="00B0549E">
      <w:pPr>
        <w:pStyle w:val="12"/>
        <w:spacing w:before="25"/>
        <w:ind w:left="1438" w:firstLine="0"/>
        <w:rPr>
          <w:sz w:val="20"/>
          <w:lang w:val="en-IN"/>
        </w:rPr>
      </w:pPr>
    </w:p>
    <w:p w14:paraId="4226B688">
      <w:pPr>
        <w:pStyle w:val="12"/>
        <w:spacing w:before="25"/>
        <w:ind w:left="1438" w:firstLine="0"/>
        <w:rPr>
          <w:sz w:val="20"/>
          <w:lang w:val="en-IN"/>
        </w:rPr>
      </w:pPr>
    </w:p>
    <w:p w14:paraId="20765160">
      <w:pPr>
        <w:spacing w:before="25"/>
        <w:rPr>
          <w:sz w:val="20"/>
          <w:lang w:val="en-IN"/>
        </w:rPr>
      </w:pPr>
    </w:p>
    <w:p w14:paraId="4630121C">
      <w:pPr>
        <w:pStyle w:val="12"/>
        <w:spacing w:before="25"/>
        <w:ind w:left="1438" w:firstLine="0"/>
        <w:rPr>
          <w:sz w:val="20"/>
          <w:lang w:val="en-IN"/>
        </w:rPr>
      </w:pPr>
    </w:p>
    <w:p w14:paraId="42ED6E9B">
      <w:pPr>
        <w:pStyle w:val="12"/>
        <w:spacing w:before="25"/>
        <w:rPr>
          <w:b/>
          <w:spacing w:val="-4"/>
          <w:sz w:val="23"/>
        </w:rPr>
      </w:pPr>
    </w:p>
    <w:p w14:paraId="041C61EA">
      <w:pPr>
        <w:pStyle w:val="12"/>
        <w:spacing w:before="25"/>
        <w:rPr>
          <w:b/>
          <w:spacing w:val="-4"/>
          <w:sz w:val="23"/>
        </w:rPr>
      </w:pPr>
    </w:p>
    <w:p w14:paraId="61B6764F">
      <w:pPr>
        <w:pStyle w:val="12"/>
        <w:spacing w:before="25"/>
        <w:rPr>
          <w:rFonts w:hint="default"/>
          <w:b/>
          <w:spacing w:val="-4"/>
          <w:sz w:val="23"/>
          <w:lang w:val="en-IN"/>
        </w:rPr>
      </w:pPr>
      <w:r>
        <w:rPr>
          <w:b/>
          <w:spacing w:val="-4"/>
          <w:sz w:val="23"/>
        </w:rPr>
        <w:t>Result:</w:t>
      </w:r>
      <w:r>
        <w:rPr>
          <w:b/>
          <w:spacing w:val="21"/>
          <w:sz w:val="23"/>
        </w:rPr>
        <w:t xml:space="preserve"> </w:t>
      </w:r>
      <w:r>
        <w:rPr>
          <w:b/>
          <w:spacing w:val="-4"/>
          <w:sz w:val="23"/>
        </w:rPr>
        <w:t>Screenshots /</w:t>
      </w:r>
      <w:r>
        <w:rPr>
          <w:b/>
          <w:spacing w:val="-8"/>
          <w:sz w:val="23"/>
        </w:rPr>
        <w:t xml:space="preserve"> </w:t>
      </w:r>
      <w:r>
        <w:rPr>
          <w:b/>
          <w:spacing w:val="-4"/>
          <w:sz w:val="23"/>
        </w:rPr>
        <w:t>Output</w:t>
      </w:r>
      <w:r>
        <w:rPr>
          <w:rFonts w:hint="default"/>
          <w:b/>
          <w:spacing w:val="-4"/>
          <w:sz w:val="23"/>
          <w:lang w:val="en-IN"/>
        </w:rPr>
        <w:t>:</w:t>
      </w:r>
    </w:p>
    <w:p w14:paraId="16363850">
      <w:pPr>
        <w:pStyle w:val="12"/>
        <w:spacing w:before="25"/>
        <w:rPr>
          <w:rFonts w:hint="default"/>
          <w:b/>
          <w:spacing w:val="-4"/>
          <w:sz w:val="23"/>
          <w:lang w:val="en-IN"/>
        </w:rPr>
      </w:pPr>
    </w:p>
    <w:p w14:paraId="2FE5AF82">
      <w:pPr>
        <w:ind w:left="720"/>
        <w:rPr>
          <w:sz w:val="20"/>
        </w:rPr>
      </w:pPr>
      <w:r>
        <w:drawing>
          <wp:inline distT="0" distB="0" distL="114300" distR="114300">
            <wp:extent cx="3333750" cy="3454400"/>
            <wp:effectExtent l="0" t="0" r="635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7"/>
                    <a:stretch>
                      <a:fillRect/>
                    </a:stretch>
                  </pic:blipFill>
                  <pic:spPr>
                    <a:xfrm>
                      <a:off x="0" y="0"/>
                      <a:ext cx="3333750" cy="3454400"/>
                    </a:xfrm>
                    <a:prstGeom prst="rect">
                      <a:avLst/>
                    </a:prstGeom>
                    <a:noFill/>
                    <a:ln>
                      <a:noFill/>
                    </a:ln>
                  </pic:spPr>
                </pic:pic>
              </a:graphicData>
            </a:graphic>
          </wp:inline>
        </w:drawing>
      </w:r>
    </w:p>
    <w:p w14:paraId="490D62D9">
      <w:pPr>
        <w:ind w:left="720"/>
        <w:rPr>
          <w:sz w:val="20"/>
        </w:rPr>
      </w:pPr>
    </w:p>
    <w:p w14:paraId="4088E974">
      <w:pPr>
        <w:ind w:left="719"/>
        <w:rPr>
          <w:b/>
          <w:sz w:val="20"/>
          <w:lang w:val="en-IN"/>
        </w:rPr>
      </w:pPr>
      <w:r>
        <w:rPr>
          <w:b/>
          <w:bCs/>
          <w:sz w:val="20"/>
          <w:lang w:val="en-IN"/>
        </w:rPr>
        <w:t>Time Complexity:</w:t>
      </w:r>
    </w:p>
    <w:p w14:paraId="76D08237">
      <w:pPr>
        <w:keepNext w:val="0"/>
        <w:keepLines w:val="0"/>
        <w:widowControl/>
        <w:numPr>
          <w:ilvl w:val="0"/>
          <w:numId w:val="2"/>
        </w:numPr>
        <w:suppressLineNumbers w:val="0"/>
        <w:tabs>
          <w:tab w:val="left" w:pos="432"/>
          <w:tab w:val="clear" w:pos="1272"/>
        </w:tabs>
        <w:spacing w:before="0" w:beforeAutospacing="1" w:after="0" w:afterAutospacing="1"/>
        <w:ind w:left="1272" w:leftChars="0" w:hanging="432" w:firstLineChars="0"/>
        <w:rPr>
          <w:rFonts w:hint="default" w:ascii="Times New Roman" w:hAnsi="Times New Roman" w:cs="Times New Roman"/>
          <w:sz w:val="20"/>
          <w:szCs w:val="20"/>
        </w:rPr>
      </w:pPr>
      <w:r>
        <w:rPr>
          <w:rFonts w:hint="default" w:ascii="Times New Roman" w:hAnsi="Times New Roman" w:cs="Times New Roman"/>
          <w:sz w:val="20"/>
          <w:szCs w:val="20"/>
        </w:rPr>
        <w:t xml:space="preserve">BFS Traversal: O(V + E) </w:t>
      </w:r>
    </w:p>
    <w:p w14:paraId="2A415ACA">
      <w:pPr>
        <w:keepNext w:val="0"/>
        <w:keepLines w:val="0"/>
        <w:widowControl/>
        <w:numPr>
          <w:ilvl w:val="0"/>
          <w:numId w:val="2"/>
        </w:numPr>
        <w:suppressLineNumbers w:val="0"/>
        <w:tabs>
          <w:tab w:val="left" w:pos="432"/>
          <w:tab w:val="clear" w:pos="1272"/>
        </w:tabs>
        <w:spacing w:before="0" w:beforeAutospacing="1" w:after="0" w:afterAutospacing="1"/>
        <w:ind w:left="1272" w:leftChars="0" w:hanging="432" w:firstLineChars="0"/>
        <w:rPr>
          <w:rFonts w:hint="default" w:ascii="Times New Roman" w:hAnsi="Times New Roman" w:cs="Times New Roman"/>
          <w:sz w:val="20"/>
          <w:szCs w:val="20"/>
        </w:rPr>
      </w:pPr>
      <w:r>
        <w:rPr>
          <w:rFonts w:hint="default" w:ascii="Times New Roman" w:hAnsi="Times New Roman" w:cs="Times New Roman"/>
          <w:sz w:val="20"/>
          <w:szCs w:val="20"/>
        </w:rPr>
        <w:t xml:space="preserve">Graph Construction: O(E) </w:t>
      </w:r>
    </w:p>
    <w:p w14:paraId="6E2AD62D">
      <w:pPr>
        <w:keepNext w:val="0"/>
        <w:keepLines w:val="0"/>
        <w:widowControl/>
        <w:numPr>
          <w:ilvl w:val="0"/>
          <w:numId w:val="2"/>
        </w:numPr>
        <w:suppressLineNumbers w:val="0"/>
        <w:tabs>
          <w:tab w:val="left" w:pos="432"/>
          <w:tab w:val="clear" w:pos="1272"/>
        </w:tabs>
        <w:spacing w:before="0" w:beforeAutospacing="1" w:after="0" w:afterAutospacing="1"/>
        <w:ind w:left="1272" w:leftChars="0" w:hanging="432" w:firstLineChars="0"/>
        <w:rPr>
          <w:rFonts w:hint="default" w:ascii="Times New Roman" w:hAnsi="Times New Roman" w:cs="Times New Roman"/>
          <w:sz w:val="20"/>
          <w:szCs w:val="20"/>
        </w:rPr>
      </w:pPr>
      <w:r>
        <w:rPr>
          <w:rFonts w:hint="default" w:ascii="Times New Roman" w:hAnsi="Times New Roman" w:cs="Times New Roman"/>
          <w:sz w:val="20"/>
          <w:szCs w:val="20"/>
        </w:rPr>
        <w:t>BFS efficiently explores connected content networks and generates recommendations level by level.</w:t>
      </w:r>
    </w:p>
    <w:p w14:paraId="172D2E16">
      <w:pPr>
        <w:ind w:left="719"/>
        <w:rPr>
          <w:b/>
          <w:bCs/>
          <w:sz w:val="20"/>
        </w:rPr>
      </w:pPr>
      <w:r>
        <w:rPr>
          <w:b/>
          <w:bCs/>
          <w:sz w:val="20"/>
        </w:rPr>
        <w:t>Conclusion:</w:t>
      </w:r>
    </w:p>
    <w:p w14:paraId="11789FD3">
      <w:pPr>
        <w:ind w:left="719"/>
        <w:rPr>
          <w:rFonts w:hint="default" w:ascii="Times New Roman" w:hAnsi="Times New Roman" w:eastAsia="SimSun" w:cs="Times New Roman"/>
          <w:sz w:val="20"/>
          <w:szCs w:val="20"/>
        </w:rPr>
      </w:pPr>
      <w:r>
        <w:rPr>
          <w:rFonts w:hint="default" w:ascii="Times New Roman" w:hAnsi="Times New Roman" w:eastAsia="SimSun" w:cs="Times New Roman"/>
          <w:sz w:val="20"/>
          <w:szCs w:val="20"/>
        </w:rPr>
        <w:t>The Netflix Content Recommendation Network using BFS successfully explored related content through graph traversal. By representing movies and TV shows as graph nodes and similarities as edges, the system efficiently generated recommendations level by level. BFS ensured complete exploration of connected content while avoiding repeated visits. This case study demonstrates the practical application of graph traversal algorithms in recommendation systems and content discovery platforms.</w:t>
      </w:r>
    </w:p>
    <w:p w14:paraId="6C1A5A2F">
      <w:pPr>
        <w:ind w:left="719"/>
        <w:rPr>
          <w:rFonts w:hint="default" w:ascii="Times New Roman" w:hAnsi="Times New Roman" w:eastAsia="SimSun" w:cs="Times New Roman"/>
          <w:sz w:val="20"/>
          <w:szCs w:val="20"/>
        </w:rPr>
      </w:pPr>
      <w:bookmarkStart w:id="0" w:name="_GoBack"/>
      <w:bookmarkEnd w:id="0"/>
    </w:p>
    <w:p w14:paraId="64C548A1">
      <w:pPr>
        <w:ind w:left="719"/>
        <w:rPr>
          <w:b/>
          <w:spacing w:val="-2"/>
          <w:sz w:val="20"/>
        </w:rPr>
      </w:pPr>
      <w:r>
        <w:rPr>
          <w:b/>
          <w:sz w:val="20"/>
        </w:rPr>
        <w:t>GitHub</w:t>
      </w:r>
      <w:r>
        <w:rPr>
          <w:b/>
          <w:spacing w:val="-5"/>
          <w:sz w:val="20"/>
        </w:rPr>
        <w:t xml:space="preserve"> </w:t>
      </w:r>
      <w:r>
        <w:rPr>
          <w:b/>
          <w:spacing w:val="-2"/>
          <w:sz w:val="20"/>
        </w:rPr>
        <w:t>Link:</w:t>
      </w:r>
    </w:p>
    <w:p w14:paraId="326BA4A7">
      <w:pPr>
        <w:ind w:left="719"/>
        <w:rPr>
          <w:b/>
          <w:spacing w:val="-2"/>
          <w:sz w:val="20"/>
        </w:rPr>
      </w:pPr>
    </w:p>
    <w:p w14:paraId="412026BC">
      <w:pPr>
        <w:ind w:left="719"/>
        <w:rPr>
          <w:bCs/>
          <w:sz w:val="20"/>
        </w:rPr>
      </w:pPr>
      <w:r>
        <w:rPr>
          <w:rFonts w:hint="default"/>
          <w:bCs/>
          <w:sz w:val="20"/>
        </w:rPr>
        <w:fldChar w:fldCharType="begin"/>
      </w:r>
      <w:r>
        <w:rPr>
          <w:rFonts w:hint="default"/>
          <w:bCs/>
          <w:sz w:val="20"/>
        </w:rPr>
        <w:instrText xml:space="preserve"> HYPERLINK "https://github.com/NarneGreeshma/DSA2" </w:instrText>
      </w:r>
      <w:r>
        <w:rPr>
          <w:rFonts w:hint="default"/>
          <w:bCs/>
          <w:sz w:val="20"/>
        </w:rPr>
        <w:fldChar w:fldCharType="separate"/>
      </w:r>
      <w:r>
        <w:rPr>
          <w:rStyle w:val="10"/>
          <w:rFonts w:hint="default"/>
          <w:bCs/>
          <w:sz w:val="20"/>
        </w:rPr>
        <w:t>https://github.com/NarneGreeshma/DSA2</w:t>
      </w:r>
      <w:r>
        <w:rPr>
          <w:rFonts w:hint="default"/>
          <w:bCs/>
          <w:sz w:val="20"/>
        </w:rPr>
        <w:fldChar w:fldCharType="end"/>
      </w:r>
    </w:p>
    <w:p w14:paraId="426D2FED">
      <w:pPr>
        <w:ind w:left="719"/>
        <w:rPr>
          <w:bCs/>
          <w:sz w:val="20"/>
        </w:rPr>
      </w:pPr>
    </w:p>
    <w:p w14:paraId="31A1F9FB">
      <w:pPr>
        <w:rPr>
          <w:bCs/>
          <w:sz w:val="20"/>
        </w:rPr>
      </w:pPr>
    </w:p>
    <w:p w14:paraId="4BE9838E">
      <w:pPr>
        <w:rPr>
          <w:bCs/>
          <w:sz w:val="20"/>
        </w:rPr>
      </w:pPr>
    </w:p>
    <w:p w14:paraId="4604AD6C">
      <w:pPr>
        <w:rPr>
          <w:bCs/>
          <w:sz w:val="20"/>
        </w:rPr>
      </w:pPr>
      <w:r>
        <w:rPr>
          <w:bCs/>
          <w:sz w:val="20"/>
        </w:rPr>
        <w:t xml:space="preserve">                </w:t>
      </w:r>
      <w:r>
        <w:rPr>
          <w:bCs/>
          <w:sz w:val="20"/>
        </w:rPr>
        <w:drawing>
          <wp:inline distT="0" distB="0" distL="0" distR="0">
            <wp:extent cx="6156960" cy="664210"/>
            <wp:effectExtent l="0" t="0" r="0" b="2540"/>
            <wp:docPr id="82933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31682" name="Picture 1"/>
                    <pic:cNvPicPr>
                      <a:picLocks noChangeAspect="1"/>
                    </pic:cNvPicPr>
                  </pic:nvPicPr>
                  <pic:blipFill>
                    <a:blip r:embed="rId8"/>
                    <a:stretch>
                      <a:fillRect/>
                    </a:stretch>
                  </pic:blipFill>
                  <pic:spPr>
                    <a:xfrm>
                      <a:off x="0" y="0"/>
                      <a:ext cx="6388330" cy="689696"/>
                    </a:xfrm>
                    <a:prstGeom prst="rect">
                      <a:avLst/>
                    </a:prstGeom>
                  </pic:spPr>
                </pic:pic>
              </a:graphicData>
            </a:graphic>
          </wp:inline>
        </w:drawing>
      </w:r>
    </w:p>
    <w:p w14:paraId="454839B6">
      <w:pPr>
        <w:rPr>
          <w:bCs/>
          <w:sz w:val="20"/>
        </w:rPr>
      </w:pPr>
    </w:p>
    <w:sectPr>
      <w:type w:val="continuous"/>
      <w:pgSz w:w="12240" w:h="15840"/>
      <w:pgMar w:top="720" w:right="0" w:bottom="1300" w:left="1080" w:header="0" w:footer="1118"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B1C0B">
    <w:pPr>
      <w:pStyle w:val="6"/>
      <w:spacing w:line="14" w:lineRule="auto"/>
    </w:pPr>
    <w:r>
      <w:drawing>
        <wp:anchor distT="0" distB="0" distL="0" distR="0" simplePos="0" relativeHeight="251659264" behindDoc="1" locked="0" layoutInCell="1" allowOverlap="1">
          <wp:simplePos x="0" y="0"/>
          <wp:positionH relativeFrom="page">
            <wp:posOffset>7229475</wp:posOffset>
          </wp:positionH>
          <wp:positionV relativeFrom="page">
            <wp:posOffset>9222740</wp:posOffset>
          </wp:positionV>
          <wp:extent cx="8890" cy="173990"/>
          <wp:effectExtent l="0" t="0" r="0" b="0"/>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9144" cy="173736"/>
                  </a:xfrm>
                  <a:prstGeom prst="rect">
                    <a:avLst/>
                  </a:prstGeom>
                </pic:spPr>
              </pic:pic>
            </a:graphicData>
          </a:graphic>
        </wp:anchor>
      </w:drawing>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CD6485"/>
    <w:multiLevelType w:val="singleLevel"/>
    <w:tmpl w:val="8BCD6485"/>
    <w:lvl w:ilvl="0" w:tentative="0">
      <w:start w:val="1"/>
      <w:numFmt w:val="decimal"/>
      <w:lvlText w:val="%1)"/>
      <w:lvlJc w:val="left"/>
      <w:pPr>
        <w:tabs>
          <w:tab w:val="left" w:pos="1272"/>
        </w:tabs>
        <w:ind w:left="1272" w:leftChars="0" w:hanging="432" w:firstLineChars="0"/>
      </w:pPr>
      <w:rPr>
        <w:rFonts w:hint="default"/>
      </w:rPr>
    </w:lvl>
  </w:abstractNum>
  <w:abstractNum w:abstractNumId="1">
    <w:nsid w:val="081F7ADB"/>
    <w:multiLevelType w:val="singleLevel"/>
    <w:tmpl w:val="081F7ADB"/>
    <w:lvl w:ilvl="0" w:tentative="0">
      <w:start w:val="1"/>
      <w:numFmt w:val="decimal"/>
      <w:lvlText w:val="%1."/>
      <w:lvlJc w:val="left"/>
      <w:pPr>
        <w:tabs>
          <w:tab w:val="left" w:pos="1265"/>
        </w:tabs>
        <w:ind w:left="1265" w:leftChars="0" w:hanging="425" w:firstLineChars="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6F5D"/>
    <w:rsid w:val="001E57DC"/>
    <w:rsid w:val="00226F5D"/>
    <w:rsid w:val="0038251E"/>
    <w:rsid w:val="00445694"/>
    <w:rsid w:val="007E51D7"/>
    <w:rsid w:val="00A240DE"/>
    <w:rsid w:val="00B86C69"/>
    <w:rsid w:val="00B87565"/>
    <w:rsid w:val="00C82BB0"/>
    <w:rsid w:val="00D61BE1"/>
    <w:rsid w:val="00FB7F09"/>
    <w:rsid w:val="00FF3675"/>
    <w:rsid w:val="1B9F66BA"/>
    <w:rsid w:val="31B35C97"/>
    <w:rsid w:val="332B1372"/>
    <w:rsid w:val="5B012E0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Cambria" w:hAnsi="Cambria" w:eastAsia="Cambria" w:cs="Cambria"/>
      <w:sz w:val="22"/>
      <w:szCs w:val="22"/>
      <w:lang w:val="en-US" w:eastAsia="en-US" w:bidi="ar-SA"/>
    </w:rPr>
  </w:style>
  <w:style w:type="paragraph" w:styleId="2">
    <w:name w:val="heading 1"/>
    <w:basedOn w:val="1"/>
    <w:qFormat/>
    <w:uiPriority w:val="9"/>
    <w:pPr>
      <w:spacing w:before="2"/>
      <w:ind w:left="214"/>
      <w:outlineLvl w:val="0"/>
    </w:pPr>
    <w:rPr>
      <w:b/>
      <w:bCs/>
      <w:sz w:val="28"/>
      <w:szCs w:val="28"/>
    </w:rPr>
  </w:style>
  <w:style w:type="paragraph" w:styleId="3">
    <w:name w:val="heading 2"/>
    <w:basedOn w:val="1"/>
    <w:unhideWhenUsed/>
    <w:qFormat/>
    <w:uiPriority w:val="9"/>
    <w:pPr>
      <w:spacing w:before="231"/>
      <w:ind w:left="717"/>
      <w:outlineLvl w:val="1"/>
    </w:pPr>
    <w:rPr>
      <w:b/>
      <w:bCs/>
      <w:sz w:val="20"/>
      <w:szCs w:val="20"/>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qFormat/>
    <w:uiPriority w:val="1"/>
    <w:rPr>
      <w:sz w:val="20"/>
      <w:szCs w:val="20"/>
    </w:rPr>
  </w:style>
  <w:style w:type="character" w:styleId="7">
    <w:name w:val="FollowedHyperlink"/>
    <w:basedOn w:val="4"/>
    <w:semiHidden/>
    <w:unhideWhenUsed/>
    <w:qFormat/>
    <w:uiPriority w:val="99"/>
    <w:rPr>
      <w:color w:val="800080"/>
      <w:u w:val="single"/>
    </w:rPr>
  </w:style>
  <w:style w:type="paragraph" w:styleId="8">
    <w:name w:val="footer"/>
    <w:basedOn w:val="1"/>
    <w:link w:val="16"/>
    <w:unhideWhenUsed/>
    <w:qFormat/>
    <w:uiPriority w:val="99"/>
    <w:pPr>
      <w:tabs>
        <w:tab w:val="center" w:pos="4513"/>
        <w:tab w:val="right" w:pos="9026"/>
      </w:tabs>
    </w:pPr>
  </w:style>
  <w:style w:type="paragraph" w:styleId="9">
    <w:name w:val="header"/>
    <w:basedOn w:val="1"/>
    <w:link w:val="15"/>
    <w:unhideWhenUsed/>
    <w:qFormat/>
    <w:uiPriority w:val="99"/>
    <w:pPr>
      <w:tabs>
        <w:tab w:val="center" w:pos="4513"/>
        <w:tab w:val="right" w:pos="9026"/>
      </w:tabs>
    </w:pPr>
  </w:style>
  <w:style w:type="character" w:styleId="10">
    <w:name w:val="Hyperlink"/>
    <w:basedOn w:val="4"/>
    <w:unhideWhenUsed/>
    <w:qFormat/>
    <w:uiPriority w:val="99"/>
    <w:rPr>
      <w:color w:val="0000FF" w:themeColor="hyperlink"/>
      <w:u w:val="single"/>
      <w14:textFill>
        <w14:solidFill>
          <w14:schemeClr w14:val="hlink"/>
        </w14:solidFill>
      </w14:textFill>
    </w:rPr>
  </w:style>
  <w:style w:type="paragraph" w:styleId="11">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2">
    <w:name w:val="List Paragraph"/>
    <w:basedOn w:val="1"/>
    <w:qFormat/>
    <w:uiPriority w:val="1"/>
    <w:pPr>
      <w:spacing w:before="39"/>
      <w:ind w:left="912" w:hanging="201"/>
    </w:pPr>
  </w:style>
  <w:style w:type="paragraph" w:customStyle="1" w:styleId="13">
    <w:name w:val="Table Paragraph"/>
    <w:basedOn w:val="1"/>
    <w:qFormat/>
    <w:uiPriority w:val="1"/>
  </w:style>
  <w:style w:type="character" w:customStyle="1" w:styleId="14">
    <w:name w:val="Unresolved Mention"/>
    <w:basedOn w:val="4"/>
    <w:semiHidden/>
    <w:unhideWhenUsed/>
    <w:qFormat/>
    <w:uiPriority w:val="99"/>
    <w:rPr>
      <w:color w:val="605E5C"/>
      <w:shd w:val="clear" w:color="auto" w:fill="E1DFDD"/>
    </w:rPr>
  </w:style>
  <w:style w:type="character" w:customStyle="1" w:styleId="15">
    <w:name w:val="Header Char"/>
    <w:basedOn w:val="4"/>
    <w:link w:val="9"/>
    <w:qFormat/>
    <w:uiPriority w:val="99"/>
    <w:rPr>
      <w:rFonts w:ascii="Cambria" w:hAnsi="Cambria" w:eastAsia="Cambria" w:cs="Cambria"/>
    </w:rPr>
  </w:style>
  <w:style w:type="character" w:customStyle="1" w:styleId="16">
    <w:name w:val="Footer Char"/>
    <w:basedOn w:val="4"/>
    <w:link w:val="8"/>
    <w:qFormat/>
    <w:uiPriority w:val="99"/>
    <w:rPr>
      <w:rFonts w:ascii="Cambria" w:hAnsi="Cambria" w:eastAsia="Cambria" w:cs="Cambri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375</Words>
  <Characters>2190</Characters>
  <Lines>19</Lines>
  <Paragraphs>5</Paragraphs>
  <TotalTime>30</TotalTime>
  <ScaleCrop>false</ScaleCrop>
  <LinksUpToDate>false</LinksUpToDate>
  <CharactersWithSpaces>2618</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2026-05-31T09:20:00Z</dcterms:created>
  <dc:creator>MANDAPATI SUSHMA BHAVANI</dc:creator>
  <cp:lastModifiedBy>narne</cp:lastModifiedBy>
  <dcterms:modified xsi:type="dcterms:W3CDTF">2026-06-03T07:37:10Z</dcterms:modified>
  <dc:title>Spotify_AVL_Case_Study_Report.pdf</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2026-05-22T00:00:00Z</vt:filetime>
  </property>
  <property fmtid="{D5CDD505-2E9C-101B-9397-08002B2CF9AE}" pid="4" name="LastSaved">
    <vt:filetime>2026-05-31T00:00:00Z</vt:filetime>
  </property>
  <property fmtid="{D5CDD505-2E9C-101B-9397-08002B2CF9AE}" pid="5" name="Producer">
    <vt:lpwstr>Microsoft: Print To PDF</vt:lpwstr>
  </property>
  <property fmtid="{D5CDD505-2E9C-101B-9397-08002B2CF9AE}" pid="6" name="KSOTemplateDocerSaveRecord">
    <vt:lpwstr>eyJoZGlkIjoiZTQxMTVmYzE1YmFkMmNmZTFlMjczZTI4ODM0YTgzYjYiLCJ1c2VySWQiOiI1Njc2NDE2ODQ1NzMifQ==</vt:lpwstr>
  </property>
  <property fmtid="{D5CDD505-2E9C-101B-9397-08002B2CF9AE}" pid="7" name="KSOProductBuildVer">
    <vt:lpwstr>1033-12.1.0.26372</vt:lpwstr>
  </property>
  <property fmtid="{D5CDD505-2E9C-101B-9397-08002B2CF9AE}" pid="8" name="ICV">
    <vt:lpwstr>7A55AA0FE60E43A5B945B1F691FBBC33_13</vt:lpwstr>
  </property>
</Properties>
</file>