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00B1" w14:textId="77777777" w:rsidR="006D6907"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49D33BF3" w14:textId="77777777" w:rsidR="006D6907"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47AFB537" w14:textId="5040C064" w:rsidR="006D6907"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EC50DE" w:rsidRPr="003243F3">
        <w:rPr>
          <w:rFonts w:ascii="Times New Roman" w:eastAsia="Times New Roman" w:hAnsi="Times New Roman" w:cs="Times New Roman"/>
          <w:b/>
          <w:bCs/>
          <w:sz w:val="24"/>
          <w:szCs w:val="24"/>
        </w:rPr>
        <w:t>NEXT-GENERATION AIRLINE PASSENGER CHECK-IN AND BOARDING MANAGEMENT PLATFORM</w:t>
      </w:r>
      <w:r>
        <w:rPr>
          <w:rFonts w:ascii="Times New Roman" w:eastAsia="Times New Roman" w:hAnsi="Times New Roman" w:cs="Times New Roman"/>
          <w:b/>
          <w:bCs/>
          <w:sz w:val="24"/>
          <w:szCs w:val="24"/>
        </w:rPr>
        <w:t>"</w:t>
      </w:r>
    </w:p>
    <w:p w14:paraId="3AC7D3F3" w14:textId="77777777" w:rsidR="006D6907" w:rsidRDefault="00000000">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1F1AEA5F" w14:textId="77777777" w:rsidR="006D6907"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669DF0DD" w14:textId="77777777" w:rsidR="006D6907"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542E2A85" w14:textId="77777777" w:rsidR="006D6907"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0A222129" w14:textId="77777777" w:rsidR="006D6907"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5A5EEA80" w14:textId="77777777" w:rsidR="006D6907"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06570AB8" w14:textId="77777777" w:rsidR="006D6907"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5442DCA1" w14:textId="48C50888" w:rsidR="006D6907" w:rsidRDefault="000350C2">
      <w:pPr>
        <w:widowControl w:val="0"/>
        <w:spacing w:before="279"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Mandapati</w:t>
      </w:r>
      <w:proofErr w:type="spellEnd"/>
      <w:r>
        <w:rPr>
          <w:rFonts w:ascii="Times New Roman" w:eastAsia="Times New Roman" w:hAnsi="Times New Roman" w:cs="Times New Roman"/>
          <w:b/>
          <w:bCs/>
          <w:sz w:val="24"/>
          <w:szCs w:val="24"/>
        </w:rPr>
        <w:t xml:space="preserve"> Keerthi Sri                      2520030079</w:t>
      </w:r>
    </w:p>
    <w:p w14:paraId="2026F851" w14:textId="75D3AF4E" w:rsidR="006D6907" w:rsidRDefault="000350C2" w:rsidP="000350C2">
      <w:pPr>
        <w:widowControl w:val="0"/>
        <w:spacing w:before="279"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Narne</w:t>
      </w:r>
      <w:proofErr w:type="spellEnd"/>
      <w:r>
        <w:rPr>
          <w:rFonts w:ascii="Times New Roman" w:eastAsia="Times New Roman" w:hAnsi="Times New Roman" w:cs="Times New Roman"/>
          <w:b/>
          <w:bCs/>
          <w:sz w:val="24"/>
          <w:szCs w:val="24"/>
        </w:rPr>
        <w:t xml:space="preserve"> Greeshma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2520030080</w:t>
      </w:r>
    </w:p>
    <w:p w14:paraId="1210F593" w14:textId="77777777" w:rsidR="006D6907"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2FA9BA15" w14:textId="6FDD8D13" w:rsidR="006D6907"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D07E6C">
        <w:rPr>
          <w:rFonts w:ascii="Times New Roman" w:eastAsia="Times New Roman" w:hAnsi="Times New Roman" w:cs="Times New Roman"/>
          <w:sz w:val="24"/>
          <w:szCs w:val="24"/>
        </w:rPr>
        <w:t>Dr. D. Ramya Krishna</w:t>
      </w:r>
      <w:r>
        <w:rPr>
          <w:rFonts w:ascii="Times New Roman" w:eastAsia="Times New Roman" w:hAnsi="Times New Roman" w:cs="Times New Roman"/>
          <w:sz w:val="24"/>
          <w:szCs w:val="24"/>
        </w:rPr>
        <w:t>”</w:t>
      </w:r>
    </w:p>
    <w:p w14:paraId="1D547B84" w14:textId="77777777" w:rsidR="006D6907"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4D134028" w14:textId="77777777" w:rsidR="006D6907"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76912A20" w14:textId="77777777" w:rsidR="006D6907"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673077E4" wp14:editId="49746295">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3A0A0789" w14:textId="77777777" w:rsidR="006D6907"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sidR="006D6907">
          <w:rPr>
            <w:rFonts w:ascii="Times New Roman" w:eastAsia="Times New Roman" w:hAnsi="Times New Roman" w:cs="Times New Roman"/>
            <w:b/>
            <w:bCs/>
            <w:color w:val="467886"/>
            <w:u w:val="single"/>
          </w:rPr>
          <w:t>www.klh.edu.in</w:t>
        </w:r>
      </w:hyperlink>
    </w:p>
    <w:p w14:paraId="2DCFDAA1" w14:textId="77777777" w:rsidR="006D6907"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10F6D888" wp14:editId="68DD8A2F">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1A030D62" w14:textId="77777777" w:rsidR="006D6907" w:rsidRDefault="006D6907">
      <w:pPr>
        <w:spacing w:after="0" w:line="240" w:lineRule="auto"/>
        <w:jc w:val="center"/>
        <w:rPr>
          <w:rFonts w:ascii="Times New Roman" w:eastAsia="Times New Roman" w:hAnsi="Times New Roman" w:cs="Times New Roman"/>
          <w:b/>
          <w:bCs/>
          <w:sz w:val="40"/>
          <w:szCs w:val="40"/>
        </w:rPr>
      </w:pPr>
    </w:p>
    <w:p w14:paraId="0225399A" w14:textId="77777777" w:rsidR="006D6907"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91F89FB" w14:textId="77777777" w:rsidR="006D6907" w:rsidRDefault="006D6907"/>
    <w:p w14:paraId="79FD557F" w14:textId="2B52D393" w:rsidR="006D6907" w:rsidRPr="00533596" w:rsidRDefault="00000000">
      <w:pPr>
        <w:rPr>
          <w:rFonts w:ascii="Times New Roman" w:eastAsia="Times New Roman" w:hAnsi="Times New Roman" w:cs="Times New Roman"/>
        </w:rPr>
      </w:pPr>
      <w:r>
        <w:rPr>
          <w:rFonts w:ascii="Times New Roman" w:eastAsia="Times New Roman" w:hAnsi="Times New Roman" w:cs="Times New Roman"/>
          <w:b/>
          <w:bCs/>
        </w:rPr>
        <w:t xml:space="preserve">  Name of Title:</w:t>
      </w:r>
      <w:r w:rsidR="00662B77">
        <w:rPr>
          <w:rFonts w:ascii="Times New Roman" w:eastAsia="Times New Roman" w:hAnsi="Times New Roman" w:cs="Times New Roman"/>
          <w:b/>
          <w:bCs/>
        </w:rPr>
        <w:t xml:space="preserve"> </w:t>
      </w:r>
      <w:r w:rsidR="00662B77" w:rsidRPr="00533596">
        <w:rPr>
          <w:rFonts w:ascii="Times New Roman" w:eastAsia="Times New Roman" w:hAnsi="Times New Roman" w:cs="Times New Roman"/>
        </w:rPr>
        <w:t>Next-Generation Airline Passenger Check-In and Boarding Management Platform</w:t>
      </w:r>
    </w:p>
    <w:p w14:paraId="06C5EEE3" w14:textId="77777777" w:rsidR="006D6907" w:rsidRDefault="006D6907">
      <w:pPr>
        <w:rPr>
          <w:rFonts w:ascii="Times New Roman" w:eastAsia="Times New Roman" w:hAnsi="Times New Roman" w:cs="Times New Roman"/>
          <w:b/>
          <w:bCs/>
        </w:rPr>
      </w:pPr>
    </w:p>
    <w:p w14:paraId="610EE733" w14:textId="16F287C2" w:rsidR="00533596" w:rsidRPr="00533596" w:rsidRDefault="00000000" w:rsidP="00533596">
      <w:pPr>
        <w:numPr>
          <w:ilvl w:val="0"/>
          <w:numId w:val="2"/>
        </w:numPr>
        <w:pBdr>
          <w:top w:val="nil"/>
          <w:left w:val="nil"/>
          <w:bottom w:val="nil"/>
          <w:right w:val="nil"/>
          <w:between w:val="nil"/>
        </w:pBdr>
        <w:rPr>
          <w:rFonts w:eastAsia="Times New Roman"/>
          <w:b/>
          <w:bCs/>
          <w:lang w:val="en-IN"/>
        </w:rPr>
      </w:pPr>
      <w:r w:rsidRPr="00533596">
        <w:rPr>
          <w:rFonts w:ascii="Times New Roman" w:eastAsia="Times New Roman" w:hAnsi="Times New Roman" w:cs="Times New Roman"/>
          <w:b/>
          <w:bCs/>
          <w:color w:val="000000"/>
        </w:rPr>
        <w:t xml:space="preserve">Abstract: </w:t>
      </w:r>
    </w:p>
    <w:p w14:paraId="305702F7" w14:textId="77777777" w:rsidR="002B5D86" w:rsidRPr="001210A6" w:rsidRDefault="002B5D86" w:rsidP="001210A6">
      <w:pPr>
        <w:spacing w:before="100" w:beforeAutospacing="1" w:after="100" w:afterAutospacing="1" w:line="240" w:lineRule="auto"/>
        <w:rPr>
          <w:rFonts w:ascii="Times New Roman" w:eastAsia="Times New Roman" w:hAnsi="Times New Roman" w:cs="Times New Roman"/>
          <w:sz w:val="24"/>
          <w:szCs w:val="24"/>
          <w:lang w:val="en-IN"/>
        </w:rPr>
      </w:pPr>
      <w:r w:rsidRPr="001210A6">
        <w:rPr>
          <w:rFonts w:ascii="Times New Roman" w:eastAsia="Times New Roman" w:hAnsi="Times New Roman" w:cs="Times New Roman"/>
          <w:sz w:val="24"/>
          <w:szCs w:val="24"/>
          <w:lang w:val="en-IN"/>
        </w:rPr>
        <w:t xml:space="preserve">The project titled </w:t>
      </w:r>
      <w:r w:rsidRPr="001210A6">
        <w:rPr>
          <w:rFonts w:ascii="Times New Roman" w:eastAsia="Times New Roman" w:hAnsi="Times New Roman" w:cs="Times New Roman"/>
          <w:b/>
          <w:bCs/>
          <w:sz w:val="24"/>
          <w:szCs w:val="24"/>
          <w:lang w:val="en-IN"/>
        </w:rPr>
        <w:t>“Next-Generation Airline Passenger Check-In and Boarding Management Platform”</w:t>
      </w:r>
      <w:r w:rsidRPr="001210A6">
        <w:rPr>
          <w:rFonts w:ascii="Times New Roman" w:eastAsia="Times New Roman" w:hAnsi="Times New Roman" w:cs="Times New Roman"/>
          <w:sz w:val="24"/>
          <w:szCs w:val="24"/>
          <w:lang w:val="en-IN"/>
        </w:rPr>
        <w:t xml:space="preserve"> is a web-based application designed to improve the efficiency and convenience of the airline check-in process. Air travel requires passengers to complete several pre-flight procedures such as seat selection, baggage addition, meal preferences, and boarding pass generation. Traditional airport check-in methods are often time-consuming, lead to long queues, and may result in delays or manual errors.</w:t>
      </w:r>
    </w:p>
    <w:p w14:paraId="15197EEC" w14:textId="77777777" w:rsidR="002B5D86" w:rsidRPr="001210A6" w:rsidRDefault="002B5D86" w:rsidP="001210A6">
      <w:pPr>
        <w:spacing w:before="100" w:beforeAutospacing="1" w:after="100" w:afterAutospacing="1" w:line="240" w:lineRule="auto"/>
        <w:rPr>
          <w:rFonts w:ascii="Times New Roman" w:eastAsia="Times New Roman" w:hAnsi="Times New Roman" w:cs="Times New Roman"/>
          <w:sz w:val="24"/>
          <w:szCs w:val="24"/>
          <w:lang w:val="en-IN"/>
        </w:rPr>
      </w:pPr>
      <w:r w:rsidRPr="001210A6">
        <w:rPr>
          <w:rFonts w:ascii="Times New Roman" w:eastAsia="Times New Roman" w:hAnsi="Times New Roman" w:cs="Times New Roman"/>
          <w:sz w:val="24"/>
          <w:szCs w:val="24"/>
          <w:lang w:val="en-IN"/>
        </w:rPr>
        <w:t>This platform provides a modern and streamlined approach to airline check-in by integrating all essential services into a single digital system. It includes features such as passenger detail verification, seat selection, baggage add-on management, meal preference selection, and generation of a digital boarding pass with an integrated QR code. The system enables passengers to complete the entire check-in process online, ensuring accuracy and reducing dependency on airport counters. Additionally, it supports multi-passenger handling, route display, notifications, and efficient data management.</w:t>
      </w:r>
    </w:p>
    <w:p w14:paraId="0E26D843" w14:textId="77777777" w:rsidR="002B5D86" w:rsidRPr="001210A6" w:rsidRDefault="002B5D86" w:rsidP="001210A6">
      <w:pPr>
        <w:spacing w:before="100" w:beforeAutospacing="1" w:after="100" w:afterAutospacing="1" w:line="240" w:lineRule="auto"/>
        <w:rPr>
          <w:rFonts w:ascii="Times New Roman" w:eastAsia="Times New Roman" w:hAnsi="Times New Roman" w:cs="Times New Roman"/>
          <w:sz w:val="24"/>
          <w:szCs w:val="24"/>
          <w:lang w:val="en-IN"/>
        </w:rPr>
      </w:pPr>
      <w:r w:rsidRPr="001210A6">
        <w:rPr>
          <w:rFonts w:ascii="Times New Roman" w:eastAsia="Times New Roman" w:hAnsi="Times New Roman" w:cs="Times New Roman"/>
          <w:sz w:val="24"/>
          <w:szCs w:val="24"/>
          <w:lang w:val="en-IN"/>
        </w:rPr>
        <w:t xml:space="preserve">The application also includes an administrative module that allows airline staff to monitor passenger data, manage bookings, and oversee daily operations effectively. It is developed using modern technologies such as HTML5, CSS3, JavaScript (ES6+), React.js, Node.js, and RESTful APIs, ensuring a responsive and user-friendly experience. Data can be managed using </w:t>
      </w:r>
      <w:proofErr w:type="spellStart"/>
      <w:r w:rsidRPr="001210A6">
        <w:rPr>
          <w:rFonts w:ascii="Times New Roman" w:eastAsia="Times New Roman" w:hAnsi="Times New Roman" w:cs="Times New Roman"/>
          <w:sz w:val="24"/>
          <w:szCs w:val="24"/>
          <w:lang w:val="en-IN"/>
        </w:rPr>
        <w:t>LocalStorage</w:t>
      </w:r>
      <w:proofErr w:type="spellEnd"/>
      <w:r w:rsidRPr="001210A6">
        <w:rPr>
          <w:rFonts w:ascii="Times New Roman" w:eastAsia="Times New Roman" w:hAnsi="Times New Roman" w:cs="Times New Roman"/>
          <w:sz w:val="24"/>
          <w:szCs w:val="24"/>
          <w:lang w:val="en-IN"/>
        </w:rPr>
        <w:t xml:space="preserve"> or database solutions like MySQL for better scalability and performance.</w:t>
      </w:r>
    </w:p>
    <w:p w14:paraId="0343427C" w14:textId="77777777" w:rsidR="002B5D86" w:rsidRPr="001210A6" w:rsidRDefault="002B5D86" w:rsidP="001210A6">
      <w:pPr>
        <w:spacing w:before="100" w:beforeAutospacing="1" w:after="100" w:afterAutospacing="1" w:line="240" w:lineRule="auto"/>
        <w:rPr>
          <w:rFonts w:ascii="Times New Roman" w:eastAsia="Times New Roman" w:hAnsi="Times New Roman" w:cs="Times New Roman"/>
          <w:sz w:val="24"/>
          <w:szCs w:val="24"/>
          <w:lang w:val="en-IN"/>
        </w:rPr>
      </w:pPr>
      <w:r w:rsidRPr="001210A6">
        <w:rPr>
          <w:rFonts w:ascii="Times New Roman" w:eastAsia="Times New Roman" w:hAnsi="Times New Roman" w:cs="Times New Roman"/>
          <w:sz w:val="24"/>
          <w:szCs w:val="24"/>
          <w:lang w:val="en-IN"/>
        </w:rPr>
        <w:t>Overall, the platform reduces congestion at airports, minimizes human errors, and enhances coordination between passengers and airline systems. By automating key processes and providing a seamless digital experience, it contributes to improved passenger satisfaction and more efficient airline operations.</w:t>
      </w:r>
    </w:p>
    <w:p w14:paraId="6FC478F6" w14:textId="25A50427" w:rsidR="006D6907" w:rsidRDefault="006D6907">
      <w:pPr>
        <w:rPr>
          <w:rFonts w:ascii="Times New Roman" w:eastAsia="Times New Roman" w:hAnsi="Times New Roman" w:cs="Times New Roman"/>
          <w:b/>
          <w:bCs/>
        </w:rPr>
      </w:pPr>
    </w:p>
    <w:p w14:paraId="5F615B31" w14:textId="77777777" w:rsidR="006D6907" w:rsidRDefault="006D6907">
      <w:pPr>
        <w:rPr>
          <w:rFonts w:ascii="Times New Roman" w:eastAsia="Times New Roman" w:hAnsi="Times New Roman" w:cs="Times New Roman"/>
          <w:b/>
          <w:bCs/>
        </w:rPr>
      </w:pPr>
    </w:p>
    <w:p w14:paraId="34F4614F" w14:textId="77777777" w:rsidR="006D6907" w:rsidRDefault="006D6907">
      <w:pPr>
        <w:rPr>
          <w:rFonts w:ascii="Times New Roman" w:eastAsia="Times New Roman" w:hAnsi="Times New Roman" w:cs="Times New Roman"/>
          <w:b/>
          <w:bCs/>
        </w:rPr>
      </w:pPr>
    </w:p>
    <w:p w14:paraId="1E45ECDE" w14:textId="77777777" w:rsidR="006D6907" w:rsidRDefault="006D6907">
      <w:pPr>
        <w:rPr>
          <w:rFonts w:ascii="Times New Roman" w:eastAsia="Times New Roman" w:hAnsi="Times New Roman" w:cs="Times New Roman"/>
          <w:b/>
          <w:bCs/>
        </w:rPr>
      </w:pPr>
    </w:p>
    <w:p w14:paraId="7B9CB9F7" w14:textId="77777777" w:rsidR="006D6907" w:rsidRDefault="006D6907">
      <w:pPr>
        <w:rPr>
          <w:rFonts w:ascii="Times New Roman" w:eastAsia="Times New Roman" w:hAnsi="Times New Roman" w:cs="Times New Roman"/>
          <w:b/>
          <w:bCs/>
        </w:rPr>
      </w:pPr>
    </w:p>
    <w:p w14:paraId="46973736" w14:textId="77777777" w:rsidR="006D6907" w:rsidRDefault="006D6907">
      <w:pPr>
        <w:rPr>
          <w:rFonts w:ascii="Times New Roman" w:eastAsia="Times New Roman" w:hAnsi="Times New Roman" w:cs="Times New Roman"/>
          <w:b/>
          <w:bCs/>
        </w:rPr>
      </w:pPr>
    </w:p>
    <w:p w14:paraId="322DDD79" w14:textId="77777777" w:rsidR="006D6907" w:rsidRDefault="006D6907">
      <w:pPr>
        <w:rPr>
          <w:rFonts w:ascii="Times New Roman" w:eastAsia="Times New Roman" w:hAnsi="Times New Roman" w:cs="Times New Roman"/>
          <w:b/>
          <w:bCs/>
        </w:rPr>
      </w:pPr>
    </w:p>
    <w:p w14:paraId="2496300B" w14:textId="77777777" w:rsidR="006D6907" w:rsidRDefault="006D6907">
      <w:pPr>
        <w:rPr>
          <w:rFonts w:ascii="Times New Roman" w:eastAsia="Times New Roman" w:hAnsi="Times New Roman" w:cs="Times New Roman"/>
          <w:b/>
          <w:bCs/>
        </w:rPr>
      </w:pPr>
    </w:p>
    <w:p w14:paraId="30BDDB9B" w14:textId="77777777" w:rsidR="006D6907" w:rsidRDefault="006D6907">
      <w:pPr>
        <w:rPr>
          <w:rFonts w:ascii="Times New Roman" w:eastAsia="Times New Roman" w:hAnsi="Times New Roman" w:cs="Times New Roman"/>
          <w:b/>
          <w:bCs/>
        </w:rPr>
      </w:pPr>
    </w:p>
    <w:p w14:paraId="7E9E9954" w14:textId="77777777" w:rsidR="006D6907" w:rsidRDefault="006D6907">
      <w:pPr>
        <w:rPr>
          <w:rFonts w:ascii="Times New Roman" w:eastAsia="Times New Roman" w:hAnsi="Times New Roman" w:cs="Times New Roman"/>
          <w:b/>
          <w:bCs/>
        </w:rPr>
      </w:pPr>
    </w:p>
    <w:p w14:paraId="256D2B6C" w14:textId="77777777" w:rsidR="006D6907" w:rsidRDefault="006D6907">
      <w:pPr>
        <w:rPr>
          <w:rFonts w:ascii="Times New Roman" w:eastAsia="Times New Roman" w:hAnsi="Times New Roman" w:cs="Times New Roman"/>
          <w:b/>
          <w:bCs/>
        </w:rPr>
      </w:pPr>
    </w:p>
    <w:p w14:paraId="6827841B" w14:textId="77777777" w:rsidR="006D6907" w:rsidRDefault="006D6907">
      <w:pPr>
        <w:rPr>
          <w:rFonts w:ascii="Times New Roman" w:eastAsia="Times New Roman" w:hAnsi="Times New Roman" w:cs="Times New Roman"/>
          <w:b/>
          <w:bCs/>
        </w:rPr>
      </w:pPr>
    </w:p>
    <w:p w14:paraId="4F03F0A6" w14:textId="77777777" w:rsidR="006D6907" w:rsidRDefault="006D6907">
      <w:pPr>
        <w:rPr>
          <w:rFonts w:ascii="Times New Roman" w:eastAsia="Times New Roman" w:hAnsi="Times New Roman" w:cs="Times New Roman"/>
          <w:b/>
          <w:bCs/>
        </w:rPr>
      </w:pPr>
    </w:p>
    <w:p w14:paraId="6533FF46" w14:textId="77777777" w:rsidR="006D6907" w:rsidRDefault="006D6907">
      <w:pPr>
        <w:rPr>
          <w:rFonts w:ascii="Times New Roman" w:eastAsia="Times New Roman" w:hAnsi="Times New Roman" w:cs="Times New Roman"/>
          <w:b/>
          <w:bCs/>
        </w:rPr>
      </w:pPr>
    </w:p>
    <w:p w14:paraId="16D4FAA5" w14:textId="77777777" w:rsidR="006D6907" w:rsidRDefault="006D6907">
      <w:pPr>
        <w:rPr>
          <w:rFonts w:ascii="Times New Roman" w:eastAsia="Times New Roman" w:hAnsi="Times New Roman" w:cs="Times New Roman"/>
          <w:b/>
          <w:bCs/>
        </w:rPr>
      </w:pPr>
    </w:p>
    <w:p w14:paraId="03A05A18" w14:textId="77777777" w:rsidR="006D6907" w:rsidRDefault="006D6907">
      <w:pPr>
        <w:rPr>
          <w:rFonts w:ascii="Times New Roman" w:eastAsia="Times New Roman" w:hAnsi="Times New Roman" w:cs="Times New Roman"/>
          <w:b/>
          <w:bCs/>
        </w:rPr>
      </w:pPr>
    </w:p>
    <w:p w14:paraId="39AD0F81" w14:textId="77777777" w:rsidR="006D6907" w:rsidRDefault="006D6907">
      <w:pPr>
        <w:rPr>
          <w:rFonts w:ascii="Times New Roman" w:eastAsia="Times New Roman" w:hAnsi="Times New Roman" w:cs="Times New Roman"/>
          <w:b/>
          <w:bCs/>
        </w:rPr>
      </w:pPr>
    </w:p>
    <w:p w14:paraId="3F3897F6" w14:textId="77777777" w:rsidR="006D6907" w:rsidRDefault="006D6907">
      <w:pPr>
        <w:rPr>
          <w:rFonts w:ascii="Times New Roman" w:eastAsia="Times New Roman" w:hAnsi="Times New Roman" w:cs="Times New Roman"/>
          <w:b/>
          <w:bCs/>
        </w:rPr>
      </w:pPr>
    </w:p>
    <w:p w14:paraId="792A98DF" w14:textId="77777777" w:rsidR="006D6907" w:rsidRDefault="006D6907">
      <w:pPr>
        <w:rPr>
          <w:rFonts w:ascii="Times New Roman" w:eastAsia="Times New Roman" w:hAnsi="Times New Roman" w:cs="Times New Roman"/>
          <w:b/>
          <w:bCs/>
        </w:rPr>
      </w:pPr>
    </w:p>
    <w:p w14:paraId="7237A16A" w14:textId="77777777" w:rsidR="006D6907" w:rsidRDefault="006D6907">
      <w:pPr>
        <w:rPr>
          <w:rFonts w:ascii="Times New Roman" w:eastAsia="Times New Roman" w:hAnsi="Times New Roman" w:cs="Times New Roman"/>
          <w:b/>
          <w:bCs/>
        </w:rPr>
      </w:pPr>
    </w:p>
    <w:p w14:paraId="5B3849D4" w14:textId="77777777" w:rsidR="006D6907" w:rsidRDefault="006D6907">
      <w:pPr>
        <w:rPr>
          <w:rFonts w:ascii="Times New Roman" w:eastAsia="Times New Roman" w:hAnsi="Times New Roman" w:cs="Times New Roman"/>
          <w:b/>
          <w:bCs/>
        </w:rPr>
      </w:pPr>
    </w:p>
    <w:p w14:paraId="197540A1" w14:textId="77777777" w:rsidR="006D6907"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423D2892" w14:textId="77777777" w:rsidR="006D6907" w:rsidRDefault="006D6907">
      <w:pPr>
        <w:rPr>
          <w:rFonts w:ascii="Times New Roman" w:eastAsia="Times New Roman" w:hAnsi="Times New Roman" w:cs="Times New Roman"/>
          <w:b/>
          <w:bCs/>
        </w:rPr>
      </w:pPr>
    </w:p>
    <w:p w14:paraId="3F4A38D7" w14:textId="77777777" w:rsidR="006D6907" w:rsidRDefault="006D6907">
      <w:pPr>
        <w:rPr>
          <w:rFonts w:ascii="Times New Roman" w:eastAsia="Times New Roman" w:hAnsi="Times New Roman" w:cs="Times New Roman"/>
          <w:b/>
          <w:bCs/>
        </w:rPr>
      </w:pPr>
    </w:p>
    <w:p w14:paraId="1D7354BE" w14:textId="77777777" w:rsidR="006D6907" w:rsidRDefault="006D6907">
      <w:pPr>
        <w:rPr>
          <w:rFonts w:ascii="Times New Roman" w:eastAsia="Times New Roman" w:hAnsi="Times New Roman" w:cs="Times New Roman"/>
          <w:b/>
          <w:bCs/>
        </w:rPr>
      </w:pPr>
    </w:p>
    <w:p w14:paraId="6C86BF2F" w14:textId="77777777" w:rsidR="006D6907" w:rsidRDefault="006D6907">
      <w:pPr>
        <w:rPr>
          <w:rFonts w:ascii="Times New Roman" w:eastAsia="Times New Roman" w:hAnsi="Times New Roman" w:cs="Times New Roman"/>
          <w:b/>
          <w:bCs/>
        </w:rPr>
      </w:pPr>
    </w:p>
    <w:p w14:paraId="086156D4" w14:textId="77777777" w:rsidR="006D6907" w:rsidRDefault="006D6907">
      <w:pPr>
        <w:rPr>
          <w:rFonts w:ascii="Times New Roman" w:eastAsia="Times New Roman" w:hAnsi="Times New Roman" w:cs="Times New Roman"/>
          <w:b/>
          <w:bCs/>
        </w:rPr>
      </w:pPr>
    </w:p>
    <w:p w14:paraId="194CB419" w14:textId="77777777" w:rsidR="006D6907" w:rsidRDefault="006D6907">
      <w:pPr>
        <w:rPr>
          <w:rFonts w:ascii="Times New Roman" w:eastAsia="Times New Roman" w:hAnsi="Times New Roman" w:cs="Times New Roman"/>
          <w:b/>
          <w:bCs/>
        </w:rPr>
      </w:pPr>
    </w:p>
    <w:p w14:paraId="2EA5D596" w14:textId="77777777" w:rsidR="006D6907" w:rsidRDefault="006D6907">
      <w:pPr>
        <w:rPr>
          <w:rFonts w:ascii="Times New Roman" w:eastAsia="Times New Roman" w:hAnsi="Times New Roman" w:cs="Times New Roman"/>
          <w:b/>
          <w:bCs/>
        </w:rPr>
      </w:pPr>
    </w:p>
    <w:p w14:paraId="2AFF9F4E" w14:textId="77777777" w:rsidR="006D6907" w:rsidRDefault="006D6907">
      <w:pPr>
        <w:rPr>
          <w:rFonts w:ascii="Times New Roman" w:eastAsia="Times New Roman" w:hAnsi="Times New Roman" w:cs="Times New Roman"/>
          <w:b/>
          <w:bCs/>
        </w:rPr>
      </w:pPr>
    </w:p>
    <w:p w14:paraId="2B8F3593" w14:textId="77777777" w:rsidR="006D6907" w:rsidRDefault="006D6907">
      <w:pPr>
        <w:rPr>
          <w:rFonts w:ascii="Times New Roman" w:eastAsia="Times New Roman" w:hAnsi="Times New Roman" w:cs="Times New Roman"/>
          <w:b/>
          <w:bCs/>
        </w:rPr>
      </w:pPr>
    </w:p>
    <w:p w14:paraId="300711C2" w14:textId="77777777" w:rsidR="006D6907" w:rsidRDefault="006D6907">
      <w:pPr>
        <w:rPr>
          <w:rFonts w:ascii="Times New Roman" w:eastAsia="Times New Roman" w:hAnsi="Times New Roman" w:cs="Times New Roman"/>
          <w:b/>
          <w:bCs/>
        </w:rPr>
      </w:pPr>
    </w:p>
    <w:p w14:paraId="1A4112A6" w14:textId="77777777" w:rsidR="006D6907" w:rsidRDefault="006D6907">
      <w:pPr>
        <w:rPr>
          <w:rFonts w:ascii="Times New Roman" w:eastAsia="Times New Roman" w:hAnsi="Times New Roman" w:cs="Times New Roman"/>
          <w:b/>
          <w:bCs/>
        </w:rPr>
      </w:pPr>
    </w:p>
    <w:p w14:paraId="4D75359B" w14:textId="77777777" w:rsidR="006D6907" w:rsidRDefault="006D6907">
      <w:pPr>
        <w:rPr>
          <w:rFonts w:ascii="Times New Roman" w:eastAsia="Times New Roman" w:hAnsi="Times New Roman" w:cs="Times New Roman"/>
          <w:b/>
          <w:bCs/>
        </w:rPr>
      </w:pPr>
    </w:p>
    <w:p w14:paraId="24966A34" w14:textId="77777777" w:rsidR="006D6907"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39752023" w14:textId="77777777" w:rsidR="006D6907" w:rsidRDefault="006D6907">
      <w:pPr>
        <w:rPr>
          <w:rFonts w:ascii="Times New Roman" w:eastAsia="Times New Roman" w:hAnsi="Times New Roman" w:cs="Times New Roman"/>
        </w:rPr>
      </w:pPr>
    </w:p>
    <w:p w14:paraId="5D5EB0FC" w14:textId="77777777" w:rsidR="006D6907" w:rsidRDefault="006D6907">
      <w:pPr>
        <w:rPr>
          <w:rFonts w:ascii="Times New Roman" w:eastAsia="Times New Roman" w:hAnsi="Times New Roman" w:cs="Times New Roman"/>
        </w:rPr>
      </w:pPr>
    </w:p>
    <w:p w14:paraId="14B89E53" w14:textId="77777777" w:rsidR="006D6907" w:rsidRDefault="006D6907">
      <w:pPr>
        <w:rPr>
          <w:rFonts w:ascii="Times New Roman" w:eastAsia="Times New Roman" w:hAnsi="Times New Roman" w:cs="Times New Roman"/>
        </w:rPr>
      </w:pPr>
    </w:p>
    <w:p w14:paraId="099E836A" w14:textId="77777777" w:rsidR="006D6907" w:rsidRDefault="006D6907">
      <w:pPr>
        <w:rPr>
          <w:rFonts w:ascii="Times New Roman" w:eastAsia="Times New Roman" w:hAnsi="Times New Roman" w:cs="Times New Roman"/>
        </w:rPr>
      </w:pPr>
    </w:p>
    <w:p w14:paraId="212421E5" w14:textId="77777777" w:rsidR="006D6907" w:rsidRDefault="006D6907">
      <w:pPr>
        <w:rPr>
          <w:rFonts w:ascii="Times New Roman" w:eastAsia="Times New Roman" w:hAnsi="Times New Roman" w:cs="Times New Roman"/>
        </w:rPr>
      </w:pPr>
    </w:p>
    <w:p w14:paraId="0235245D" w14:textId="77777777" w:rsidR="006D6907" w:rsidRDefault="006D6907">
      <w:pPr>
        <w:rPr>
          <w:rFonts w:ascii="Times New Roman" w:eastAsia="Times New Roman" w:hAnsi="Times New Roman" w:cs="Times New Roman"/>
        </w:rPr>
      </w:pPr>
    </w:p>
    <w:p w14:paraId="4BC0B2EA" w14:textId="77777777" w:rsidR="006D6907" w:rsidRDefault="006D6907">
      <w:pPr>
        <w:rPr>
          <w:rFonts w:ascii="Times New Roman" w:eastAsia="Times New Roman" w:hAnsi="Times New Roman" w:cs="Times New Roman"/>
        </w:rPr>
      </w:pPr>
    </w:p>
    <w:p w14:paraId="3A9C9E84" w14:textId="77777777" w:rsidR="006D6907" w:rsidRDefault="006D6907">
      <w:pPr>
        <w:rPr>
          <w:rFonts w:ascii="Times New Roman" w:eastAsia="Times New Roman" w:hAnsi="Times New Roman" w:cs="Times New Roman"/>
        </w:rPr>
      </w:pPr>
    </w:p>
    <w:p w14:paraId="257A00D3" w14:textId="77777777" w:rsidR="006D6907" w:rsidRDefault="006D6907">
      <w:pPr>
        <w:rPr>
          <w:rFonts w:ascii="Times New Roman" w:eastAsia="Times New Roman" w:hAnsi="Times New Roman" w:cs="Times New Roman"/>
        </w:rPr>
      </w:pPr>
    </w:p>
    <w:p w14:paraId="547E7472" w14:textId="77777777" w:rsidR="006D6907" w:rsidRDefault="006D6907">
      <w:pPr>
        <w:rPr>
          <w:rFonts w:ascii="Times New Roman" w:eastAsia="Times New Roman" w:hAnsi="Times New Roman" w:cs="Times New Roman"/>
        </w:rPr>
      </w:pPr>
    </w:p>
    <w:p w14:paraId="1246126F" w14:textId="77777777" w:rsidR="006D6907" w:rsidRDefault="006D6907">
      <w:pPr>
        <w:rPr>
          <w:rFonts w:ascii="Times New Roman" w:eastAsia="Times New Roman" w:hAnsi="Times New Roman" w:cs="Times New Roman"/>
        </w:rPr>
      </w:pPr>
    </w:p>
    <w:p w14:paraId="253DD7B6" w14:textId="77777777" w:rsidR="006D6907" w:rsidRDefault="006D6907">
      <w:pPr>
        <w:rPr>
          <w:rFonts w:ascii="Times New Roman" w:eastAsia="Times New Roman" w:hAnsi="Times New Roman" w:cs="Times New Roman"/>
        </w:rPr>
      </w:pPr>
    </w:p>
    <w:p w14:paraId="50891B1C" w14:textId="77777777" w:rsidR="006D6907" w:rsidRDefault="006D6907">
      <w:pPr>
        <w:rPr>
          <w:rFonts w:ascii="Times New Roman" w:eastAsia="Times New Roman" w:hAnsi="Times New Roman" w:cs="Times New Roman"/>
        </w:rPr>
      </w:pPr>
    </w:p>
    <w:p w14:paraId="36E1F1A4" w14:textId="77777777" w:rsidR="006D6907" w:rsidRDefault="006D6907">
      <w:pPr>
        <w:rPr>
          <w:rFonts w:ascii="Times New Roman" w:eastAsia="Times New Roman" w:hAnsi="Times New Roman" w:cs="Times New Roman"/>
        </w:rPr>
      </w:pPr>
    </w:p>
    <w:p w14:paraId="14FFECB5" w14:textId="77777777" w:rsidR="006D6907" w:rsidRDefault="006D6907">
      <w:pPr>
        <w:rPr>
          <w:rFonts w:ascii="Times New Roman" w:eastAsia="Times New Roman" w:hAnsi="Times New Roman" w:cs="Times New Roman"/>
        </w:rPr>
      </w:pPr>
    </w:p>
    <w:p w14:paraId="3928A436" w14:textId="77777777" w:rsidR="006D6907"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6D6907">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EFC3FD4-A8FC-465C-9FD0-D3DDB67F0892}"/>
    <w:embedBold r:id="rId2" w:fontKey="{3123E72A-652D-4130-9796-88A85BB76EFA}"/>
    <w:embedItalic r:id="rId3" w:fontKey="{019C09EB-6A92-4821-AC9C-0C95E986D889}"/>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9A063E7-B524-4571-929C-329D0B329975}"/>
  </w:font>
  <w:font w:name="Cambria">
    <w:panose1 w:val="02040503050406030204"/>
    <w:charset w:val="00"/>
    <w:family w:val="roman"/>
    <w:pitch w:val="variable"/>
    <w:sig w:usb0="E00006FF" w:usb1="420024FF" w:usb2="02000000" w:usb3="00000000" w:csb0="0000019F" w:csb1="00000000"/>
    <w:embedRegular r:id="rId5" w:fontKey="{093E269D-1F57-4A98-BCE5-E8D966AE8D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908AB"/>
    <w:multiLevelType w:val="multilevel"/>
    <w:tmpl w:val="1C9AA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95353A3"/>
    <w:multiLevelType w:val="multilevel"/>
    <w:tmpl w:val="A61C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685697">
    <w:abstractNumId w:val="0"/>
  </w:num>
  <w:num w:numId="2" w16cid:durableId="1697926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07"/>
    <w:rsid w:val="000350C2"/>
    <w:rsid w:val="001210A6"/>
    <w:rsid w:val="002B5D86"/>
    <w:rsid w:val="003243F3"/>
    <w:rsid w:val="004E3DC0"/>
    <w:rsid w:val="00533596"/>
    <w:rsid w:val="00566FCB"/>
    <w:rsid w:val="00662B77"/>
    <w:rsid w:val="006D6907"/>
    <w:rsid w:val="00782DF1"/>
    <w:rsid w:val="00B718DE"/>
    <w:rsid w:val="00D07E6C"/>
    <w:rsid w:val="00EC50DE"/>
    <w:rsid w:val="00EE3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F7EC"/>
  <w15:docId w15:val="{9EB7743B-B60F-47E7-BA27-903B8177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533596"/>
    <w:rPr>
      <w:rFonts w:ascii="Times New Roman" w:hAnsi="Times New Roman" w:cs="Times New Roman"/>
      <w:sz w:val="24"/>
      <w:szCs w:val="24"/>
    </w:rPr>
  </w:style>
  <w:style w:type="character" w:styleId="Strong">
    <w:name w:val="Strong"/>
    <w:basedOn w:val="DefaultParagraphFont"/>
    <w:uiPriority w:val="22"/>
    <w:qFormat/>
    <w:rsid w:val="002B5D86"/>
    <w:rPr>
      <w:b/>
      <w:bCs/>
    </w:rPr>
  </w:style>
  <w:style w:type="paragraph" w:styleId="ListParagraph">
    <w:name w:val="List Paragraph"/>
    <w:basedOn w:val="Normal"/>
    <w:uiPriority w:val="34"/>
    <w:qFormat/>
    <w:rsid w:val="002B5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Greeshma N</cp:lastModifiedBy>
  <cp:revision>12</cp:revision>
  <dcterms:created xsi:type="dcterms:W3CDTF">2026-04-25T07:06:00Z</dcterms:created>
  <dcterms:modified xsi:type="dcterms:W3CDTF">2026-04-27T05:27:00Z</dcterms:modified>
</cp:coreProperties>
</file>