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1C39" w14:textId="79A11FAA" w:rsidR="00127613" w:rsidRDefault="00127613">
      <w:pPr>
        <w:rPr>
          <w:lang w:val="en-US"/>
        </w:rPr>
      </w:pPr>
      <w:r>
        <w:rPr>
          <w:lang w:val="en-US"/>
        </w:rPr>
        <w:t>User</w:t>
      </w:r>
      <w:r w:rsidR="00EF7A50">
        <w:rPr>
          <w:lang w:val="en-US"/>
        </w:rPr>
        <w:t xml:space="preserve"> </w:t>
      </w:r>
      <w:r>
        <w:rPr>
          <w:lang w:val="en-US"/>
        </w:rPr>
        <w:t>Stories Injection in Mongo DB</w:t>
      </w:r>
    </w:p>
    <w:p w14:paraId="0F58ABC8" w14:textId="77777777" w:rsidR="00127613" w:rsidRDefault="00127613">
      <w:pPr>
        <w:rPr>
          <w:lang w:val="en-US"/>
        </w:rPr>
      </w:pPr>
    </w:p>
    <w:p w14:paraId="7FE22B08" w14:textId="38342E71" w:rsidR="00EF7A50" w:rsidRDefault="00EF7A50">
      <w:pPr>
        <w:rPr>
          <w:lang w:val="en-US"/>
        </w:rPr>
      </w:pPr>
      <w:r>
        <w:rPr>
          <w:noProof/>
        </w:rPr>
        <w:drawing>
          <wp:inline distT="0" distB="0" distL="0" distR="0" wp14:anchorId="44E687A8" wp14:editId="662AFA1C">
            <wp:extent cx="5731510" cy="2501265"/>
            <wp:effectExtent l="0" t="0" r="2540" b="0"/>
            <wp:docPr id="91780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1DA0" w14:textId="77777777" w:rsidR="00EF7A50" w:rsidRDefault="00EF7A50">
      <w:pPr>
        <w:rPr>
          <w:lang w:val="en-US"/>
        </w:rPr>
      </w:pPr>
    </w:p>
    <w:p w14:paraId="2C134093" w14:textId="77777777" w:rsidR="00EF7A50" w:rsidRDefault="00EF7A50">
      <w:pPr>
        <w:rPr>
          <w:lang w:val="en-US"/>
        </w:rPr>
      </w:pPr>
    </w:p>
    <w:p w14:paraId="31C44F92" w14:textId="45252059" w:rsidR="00EF7A50" w:rsidRDefault="00EF7A50">
      <w:pPr>
        <w:rPr>
          <w:lang w:val="en-US"/>
        </w:rPr>
      </w:pPr>
      <w:r>
        <w:rPr>
          <w:lang w:val="en-US"/>
        </w:rPr>
        <w:t>6352 Test cases injected in Mongo DB</w:t>
      </w:r>
    </w:p>
    <w:p w14:paraId="03B39B9D" w14:textId="77777777" w:rsidR="00EF7A50" w:rsidRDefault="00EF7A50">
      <w:pPr>
        <w:rPr>
          <w:lang w:val="en-US"/>
        </w:rPr>
      </w:pPr>
    </w:p>
    <w:p w14:paraId="7D7062BC" w14:textId="39EA08A0" w:rsidR="00EF7A50" w:rsidRDefault="00EF7A50">
      <w:pPr>
        <w:rPr>
          <w:lang w:val="en-US"/>
        </w:rPr>
      </w:pPr>
      <w:r>
        <w:rPr>
          <w:noProof/>
        </w:rPr>
        <w:drawing>
          <wp:inline distT="0" distB="0" distL="0" distR="0" wp14:anchorId="6259C242" wp14:editId="42B919FC">
            <wp:extent cx="5731510" cy="2377440"/>
            <wp:effectExtent l="0" t="0" r="2540" b="3810"/>
            <wp:docPr id="25615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F364" w14:textId="77777777" w:rsidR="00127613" w:rsidRDefault="00127613">
      <w:pPr>
        <w:rPr>
          <w:lang w:val="en-US"/>
        </w:rPr>
      </w:pPr>
    </w:p>
    <w:p w14:paraId="7EF5E221" w14:textId="77777777" w:rsidR="00127613" w:rsidRDefault="00127613">
      <w:pPr>
        <w:rPr>
          <w:lang w:val="en-US"/>
        </w:rPr>
      </w:pPr>
    </w:p>
    <w:p w14:paraId="6F3F879D" w14:textId="77777777" w:rsidR="00127613" w:rsidRPr="00127613" w:rsidRDefault="00127613">
      <w:pPr>
        <w:rPr>
          <w:lang w:val="en-US"/>
        </w:rPr>
      </w:pPr>
    </w:p>
    <w:sectPr w:rsidR="00127613" w:rsidRPr="0012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13"/>
    <w:rsid w:val="001033DA"/>
    <w:rsid w:val="00127613"/>
    <w:rsid w:val="00A41596"/>
    <w:rsid w:val="00E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E639"/>
  <w15:chartTrackingRefBased/>
  <w15:docId w15:val="{BB310BE5-4408-454C-8924-83EBAD76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Suresh</dc:creator>
  <cp:keywords/>
  <dc:description/>
  <cp:lastModifiedBy>Lucky Suresh</cp:lastModifiedBy>
  <cp:revision>2</cp:revision>
  <dcterms:created xsi:type="dcterms:W3CDTF">2026-02-14T04:22:00Z</dcterms:created>
  <dcterms:modified xsi:type="dcterms:W3CDTF">2026-02-14T04:22:00Z</dcterms:modified>
</cp:coreProperties>
</file>