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B8DC" w14:textId="77777777" w:rsidR="00B909BD" w:rsidRDefault="0077656B" w:rsidP="00C454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Технический проект: </w:t>
      </w:r>
      <w:r w:rsidR="00B909BD" w:rsidRPr="00B909BD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для аптеки</w:t>
      </w:r>
    </w:p>
    <w:p w14:paraId="10FF2B09" w14:textId="2B2ED898" w:rsidR="003403EE" w:rsidRDefault="000D5810" w:rsidP="00C45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810">
        <w:rPr>
          <w:rFonts w:ascii="Times New Roman" w:hAnsi="Times New Roman" w:cs="Times New Roman"/>
          <w:sz w:val="28"/>
          <w:szCs w:val="28"/>
        </w:rPr>
        <w:t>Настоящий документ описывает техническую часть для создания десктопного приложения, обеспечивающего автоматизацию учета товаров, управление продажами и клиентской базой в аптеке.</w:t>
      </w:r>
    </w:p>
    <w:p w14:paraId="6556A80A" w14:textId="6479EB3A" w:rsidR="00C4545D" w:rsidRDefault="00C4545D" w:rsidP="00C454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Функциональная структура</w:t>
      </w:r>
    </w:p>
    <w:p w14:paraId="36B237AF" w14:textId="4FA21128" w:rsidR="00C4545D" w:rsidRPr="00C4545D" w:rsidRDefault="00C4545D" w:rsidP="00C45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45D">
        <w:rPr>
          <w:rFonts w:ascii="Times New Roman" w:hAnsi="Times New Roman" w:cs="Times New Roman"/>
          <w:sz w:val="28"/>
          <w:szCs w:val="28"/>
        </w:rPr>
        <w:t>Система включает следующие ключевые модули:</w:t>
      </w:r>
    </w:p>
    <w:p w14:paraId="054521D9" w14:textId="6EDD963B" w:rsidR="00321B45" w:rsidRPr="00321B45" w:rsidRDefault="00230500" w:rsidP="00321B45">
      <w:pPr>
        <w:pStyle w:val="a3"/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21B45" w:rsidRPr="00321B45">
        <w:rPr>
          <w:rFonts w:ascii="Times New Roman" w:hAnsi="Times New Roman" w:cs="Times New Roman"/>
          <w:sz w:val="28"/>
          <w:szCs w:val="28"/>
        </w:rPr>
        <w:t>правление пользователями и аутентификация</w:t>
      </w:r>
      <w:r w:rsidR="00E752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303A2E" w14:textId="568D737E" w:rsidR="00321B45" w:rsidRPr="00321B45" w:rsidRDefault="00230500" w:rsidP="00321B45">
      <w:pPr>
        <w:pStyle w:val="a3"/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21B45" w:rsidRPr="00321B45">
        <w:rPr>
          <w:rFonts w:ascii="Times New Roman" w:hAnsi="Times New Roman" w:cs="Times New Roman"/>
          <w:sz w:val="28"/>
          <w:szCs w:val="28"/>
        </w:rPr>
        <w:t>правление товарами и складскими остатками</w:t>
      </w:r>
      <w:r w:rsidR="00E75224" w:rsidRPr="00E75224">
        <w:rPr>
          <w:rFonts w:ascii="Times New Roman" w:hAnsi="Times New Roman" w:cs="Times New Roman"/>
          <w:sz w:val="28"/>
          <w:szCs w:val="28"/>
        </w:rPr>
        <w:t>;</w:t>
      </w:r>
    </w:p>
    <w:p w14:paraId="7D34C0F6" w14:textId="0B94804B" w:rsidR="00321B45" w:rsidRPr="00321B45" w:rsidRDefault="00230500" w:rsidP="00321B45">
      <w:pPr>
        <w:pStyle w:val="a3"/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21B45" w:rsidRPr="00321B45">
        <w:rPr>
          <w:rFonts w:ascii="Times New Roman" w:hAnsi="Times New Roman" w:cs="Times New Roman"/>
          <w:sz w:val="28"/>
          <w:szCs w:val="28"/>
        </w:rPr>
        <w:t>правление продажами и корзиной покупок</w:t>
      </w:r>
      <w:r w:rsidR="00E75224" w:rsidRPr="00E75224">
        <w:rPr>
          <w:rFonts w:ascii="Times New Roman" w:hAnsi="Times New Roman" w:cs="Times New Roman"/>
          <w:sz w:val="28"/>
          <w:szCs w:val="28"/>
        </w:rPr>
        <w:t>;</w:t>
      </w:r>
    </w:p>
    <w:p w14:paraId="6BDB9DCB" w14:textId="5B0A76B7" w:rsidR="00321B45" w:rsidRPr="00321B45" w:rsidRDefault="00230500" w:rsidP="00321B45">
      <w:pPr>
        <w:pStyle w:val="a3"/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21B45" w:rsidRPr="00321B45">
        <w:rPr>
          <w:rFonts w:ascii="Times New Roman" w:hAnsi="Times New Roman" w:cs="Times New Roman"/>
          <w:sz w:val="28"/>
          <w:szCs w:val="28"/>
        </w:rPr>
        <w:t>абота с клиентами и системой скидок</w:t>
      </w:r>
      <w:r w:rsidR="00E75224" w:rsidRPr="00E75224">
        <w:rPr>
          <w:rFonts w:ascii="Times New Roman" w:hAnsi="Times New Roman" w:cs="Times New Roman"/>
          <w:sz w:val="28"/>
          <w:szCs w:val="28"/>
        </w:rPr>
        <w:t>;</w:t>
      </w:r>
    </w:p>
    <w:p w14:paraId="63415B79" w14:textId="3B793089" w:rsidR="00321B45" w:rsidRPr="00321B45" w:rsidRDefault="00230500" w:rsidP="00321B45">
      <w:pPr>
        <w:pStyle w:val="a3"/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21B45" w:rsidRPr="00321B45">
        <w:rPr>
          <w:rFonts w:ascii="Times New Roman" w:hAnsi="Times New Roman" w:cs="Times New Roman"/>
          <w:sz w:val="28"/>
          <w:szCs w:val="28"/>
        </w:rPr>
        <w:t>правление поставщиками и поставками</w:t>
      </w:r>
      <w:r w:rsidR="00E752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5F0BFE" w14:textId="3347BA62" w:rsidR="00321B45" w:rsidRPr="00321B45" w:rsidRDefault="00230500" w:rsidP="00321B45">
      <w:pPr>
        <w:pStyle w:val="a3"/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321B45" w:rsidRPr="00321B45">
        <w:rPr>
          <w:rFonts w:ascii="Times New Roman" w:hAnsi="Times New Roman" w:cs="Times New Roman"/>
          <w:sz w:val="28"/>
          <w:szCs w:val="28"/>
        </w:rPr>
        <w:t>ормирование отчетности и аналитика</w:t>
      </w:r>
      <w:r w:rsidR="00E752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19C5F8" w14:textId="5AB32426" w:rsidR="009806A6" w:rsidRPr="009806A6" w:rsidRDefault="009806A6" w:rsidP="00C454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следующем рисунке 1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806A6">
        <w:rPr>
          <w:rFonts w:ascii="Times New Roman" w:hAnsi="Times New Roman" w:cs="Times New Roman"/>
          <w:sz w:val="28"/>
          <w:szCs w:val="28"/>
        </w:rPr>
        <w:t>0:</w:t>
      </w:r>
    </w:p>
    <w:p w14:paraId="2284064E" w14:textId="18BFD6E5" w:rsidR="009806A6" w:rsidRDefault="004E441D" w:rsidP="00C63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2A3CA03" wp14:editId="2AAA2D6C">
            <wp:extent cx="4057650" cy="4057650"/>
            <wp:effectExtent l="0" t="0" r="0" b="0"/>
            <wp:docPr id="16282012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1210" name="Рисунок 16282012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8DD6" w14:textId="49D099B1" w:rsidR="009806A6" w:rsidRDefault="009806A6" w:rsidP="00C63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5A222F">
        <w:rPr>
          <w:rFonts w:ascii="Times New Roman" w:hAnsi="Times New Roman" w:cs="Times New Roman"/>
          <w:sz w:val="28"/>
          <w:szCs w:val="28"/>
        </w:rPr>
        <w:t xml:space="preserve">– </w:t>
      </w:r>
      <w:r w:rsidR="005A22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5A222F">
        <w:rPr>
          <w:rFonts w:ascii="Times New Roman" w:hAnsi="Times New Roman" w:cs="Times New Roman"/>
          <w:sz w:val="28"/>
          <w:szCs w:val="28"/>
        </w:rPr>
        <w:t>0</w:t>
      </w:r>
    </w:p>
    <w:p w14:paraId="39DAE632" w14:textId="77777777" w:rsidR="00C02BAF" w:rsidRDefault="005A222F" w:rsidP="00C02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следующем рисунке </w:t>
      </w:r>
      <w:r w:rsidRPr="005A222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5A2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806A6">
        <w:rPr>
          <w:rFonts w:ascii="Times New Roman" w:hAnsi="Times New Roman" w:cs="Times New Roman"/>
          <w:sz w:val="28"/>
          <w:szCs w:val="28"/>
        </w:rPr>
        <w:t>0:</w:t>
      </w:r>
    </w:p>
    <w:p w14:paraId="358C1352" w14:textId="33592940" w:rsidR="005A222F" w:rsidRDefault="00230500" w:rsidP="00C02B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E9049F2" wp14:editId="04EB2135">
            <wp:extent cx="5940425" cy="3424555"/>
            <wp:effectExtent l="0" t="0" r="0" b="0"/>
            <wp:docPr id="10528493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9311" name="Рисунок 10528493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F224" w14:textId="66C45881" w:rsidR="005A222F" w:rsidRPr="001B6DC3" w:rsidRDefault="005A222F" w:rsidP="001B6D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2F6CFF1" w14:textId="77777777" w:rsidR="008709D1" w:rsidRDefault="008709D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52F9FC" w14:textId="45F1A940" w:rsidR="00C02BAF" w:rsidRDefault="00C02BAF" w:rsidP="00C02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следующем рисунке 3 представлена</w:t>
      </w:r>
      <w:r w:rsidRPr="005A2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9806A6">
        <w:rPr>
          <w:rFonts w:ascii="Times New Roman" w:hAnsi="Times New Roman" w:cs="Times New Roman"/>
          <w:sz w:val="28"/>
          <w:szCs w:val="28"/>
        </w:rPr>
        <w:t>:</w:t>
      </w:r>
    </w:p>
    <w:p w14:paraId="714CE128" w14:textId="5B4DD98B" w:rsidR="00C02BAF" w:rsidRDefault="008709D1" w:rsidP="00C02B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49F9B29" wp14:editId="7C939CC2">
            <wp:extent cx="5800725" cy="7591425"/>
            <wp:effectExtent l="0" t="0" r="9525" b="9525"/>
            <wp:docPr id="5022526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2641" name="Рисунок 5022526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418C" w14:textId="16C4B16D" w:rsidR="008709D1" w:rsidRPr="00D079D4" w:rsidRDefault="00C02BAF" w:rsidP="001B6D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14CB4E6" w14:textId="2FEBE33E" w:rsidR="00C4545D" w:rsidRPr="008709D1" w:rsidRDefault="008709D1" w:rsidP="008709D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D079D4">
        <w:rPr>
          <w:rFonts w:ascii="Times New Roman" w:hAnsi="Times New Roman" w:cs="Times New Roman"/>
          <w:sz w:val="28"/>
          <w:szCs w:val="28"/>
        </w:rPr>
        <w:br w:type="page"/>
      </w:r>
    </w:p>
    <w:p w14:paraId="1A99BAF0" w14:textId="77777777" w:rsidR="00C4545D" w:rsidRPr="00C4545D" w:rsidRDefault="00C4545D" w:rsidP="00C454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4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процессов</w:t>
      </w:r>
    </w:p>
    <w:p w14:paraId="5FACEE0B" w14:textId="0F4F4E1C" w:rsidR="00C4545D" w:rsidRPr="00C4545D" w:rsidRDefault="00C4545D" w:rsidP="00C45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45D">
        <w:rPr>
          <w:rFonts w:ascii="Times New Roman" w:hAnsi="Times New Roman" w:cs="Times New Roman"/>
          <w:sz w:val="28"/>
          <w:szCs w:val="28"/>
        </w:rPr>
        <w:t>Поведение системы описывается через основные пользовательские сценарии и взаимодействие между модулями.</w:t>
      </w:r>
    </w:p>
    <w:p w14:paraId="020F1078" w14:textId="77777777" w:rsidR="006B3D8C" w:rsidRPr="002A37D6" w:rsidRDefault="006B3D8C" w:rsidP="006B3D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7D6">
        <w:rPr>
          <w:rFonts w:ascii="Times New Roman" w:hAnsi="Times New Roman" w:cs="Times New Roman"/>
          <w:b/>
          <w:bCs/>
          <w:sz w:val="28"/>
          <w:szCs w:val="28"/>
        </w:rPr>
        <w:t>Пример основного сценария работы фармацевта:</w:t>
      </w:r>
    </w:p>
    <w:p w14:paraId="322003B3" w14:textId="45FDA6EB" w:rsidR="006B3D8C" w:rsidRPr="006B3D8C" w:rsidRDefault="006B3D8C" w:rsidP="006B3D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D8C">
        <w:rPr>
          <w:rFonts w:ascii="Times New Roman" w:hAnsi="Times New Roman" w:cs="Times New Roman"/>
          <w:sz w:val="28"/>
          <w:szCs w:val="28"/>
        </w:rPr>
        <w:t>Фармацевт запускает приложение → система проверяет учетные данные → открывает интерфейс управления продажами → фармацевт вводит название лекарства в поисковую строку → система отображает список товаров с актуальными ценами и остатками → фармацевт добавляет товары в корзину → система рассчитывает итоговую сумму → фармацевт применяет персональную скидку для постоянного клиента → система пересчитывает сумму с учетом скидки → оформляет продажу → формирует чек для покупателя.</w:t>
      </w:r>
    </w:p>
    <w:p w14:paraId="113AB1E8" w14:textId="77777777" w:rsidR="006B3D8C" w:rsidRPr="002A37D6" w:rsidRDefault="006B3D8C" w:rsidP="006B3D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7D6">
        <w:rPr>
          <w:rFonts w:ascii="Times New Roman" w:hAnsi="Times New Roman" w:cs="Times New Roman"/>
          <w:b/>
          <w:bCs/>
          <w:sz w:val="28"/>
          <w:szCs w:val="28"/>
        </w:rPr>
        <w:t>Пример основного сценария работы администратора:</w:t>
      </w:r>
    </w:p>
    <w:p w14:paraId="327578D8" w14:textId="3C989990" w:rsidR="0091753A" w:rsidRDefault="006B3D8C" w:rsidP="006B3D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D8C">
        <w:rPr>
          <w:rFonts w:ascii="Times New Roman" w:hAnsi="Times New Roman" w:cs="Times New Roman"/>
          <w:sz w:val="28"/>
          <w:szCs w:val="28"/>
        </w:rPr>
        <w:t>Администратор входит в систему с расширенными правами → переходит в модуль отч</w:t>
      </w:r>
      <w:r w:rsidR="00F066CD">
        <w:rPr>
          <w:rFonts w:ascii="Times New Roman" w:hAnsi="Times New Roman" w:cs="Times New Roman"/>
          <w:sz w:val="28"/>
          <w:szCs w:val="28"/>
        </w:rPr>
        <w:t>ё</w:t>
      </w:r>
      <w:r w:rsidRPr="006B3D8C">
        <w:rPr>
          <w:rFonts w:ascii="Times New Roman" w:hAnsi="Times New Roman" w:cs="Times New Roman"/>
          <w:sz w:val="28"/>
          <w:szCs w:val="28"/>
        </w:rPr>
        <w:t>тности → выбирает тип отчета "Анализ продаж</w:t>
      </w:r>
      <w:r w:rsidR="00F066CD" w:rsidRPr="006B3D8C">
        <w:rPr>
          <w:rFonts w:ascii="Times New Roman" w:hAnsi="Times New Roman" w:cs="Times New Roman"/>
          <w:sz w:val="28"/>
          <w:szCs w:val="28"/>
        </w:rPr>
        <w:t>"</w:t>
      </w:r>
      <w:r w:rsidRPr="006B3D8C">
        <w:rPr>
          <w:rFonts w:ascii="Times New Roman" w:hAnsi="Times New Roman" w:cs="Times New Roman"/>
          <w:sz w:val="28"/>
          <w:szCs w:val="28"/>
        </w:rPr>
        <w:t xml:space="preserve"> </w:t>
      </w:r>
      <w:r w:rsidR="00F066CD" w:rsidRPr="006B3D8C">
        <w:rPr>
          <w:rFonts w:ascii="Times New Roman" w:hAnsi="Times New Roman" w:cs="Times New Roman"/>
          <w:sz w:val="28"/>
          <w:szCs w:val="28"/>
        </w:rPr>
        <w:t xml:space="preserve">→ </w:t>
      </w:r>
      <w:r w:rsidR="00F066CD">
        <w:rPr>
          <w:rFonts w:ascii="Times New Roman" w:hAnsi="Times New Roman" w:cs="Times New Roman"/>
          <w:sz w:val="28"/>
          <w:szCs w:val="28"/>
        </w:rPr>
        <w:t xml:space="preserve">выбирает </w:t>
      </w:r>
      <w:r w:rsidR="00293870">
        <w:rPr>
          <w:rFonts w:ascii="Times New Roman" w:hAnsi="Times New Roman" w:cs="Times New Roman"/>
          <w:sz w:val="28"/>
          <w:szCs w:val="28"/>
        </w:rPr>
        <w:t xml:space="preserve">дату </w:t>
      </w:r>
      <w:r w:rsidRPr="006B3D8C">
        <w:rPr>
          <w:rFonts w:ascii="Times New Roman" w:hAnsi="Times New Roman" w:cs="Times New Roman"/>
          <w:sz w:val="28"/>
          <w:szCs w:val="28"/>
        </w:rPr>
        <w:t>за последний месяц → система формирует отч</w:t>
      </w:r>
      <w:r w:rsidR="00293870">
        <w:rPr>
          <w:rFonts w:ascii="Times New Roman" w:hAnsi="Times New Roman" w:cs="Times New Roman"/>
          <w:sz w:val="28"/>
          <w:szCs w:val="28"/>
        </w:rPr>
        <w:t>ё</w:t>
      </w:r>
      <w:r w:rsidRPr="006B3D8C">
        <w:rPr>
          <w:rFonts w:ascii="Times New Roman" w:hAnsi="Times New Roman" w:cs="Times New Roman"/>
          <w:sz w:val="28"/>
          <w:szCs w:val="28"/>
        </w:rPr>
        <w:t>т с таблиц</w:t>
      </w:r>
      <w:r w:rsidR="0042273D">
        <w:rPr>
          <w:rFonts w:ascii="Times New Roman" w:hAnsi="Times New Roman" w:cs="Times New Roman"/>
          <w:sz w:val="28"/>
          <w:szCs w:val="28"/>
        </w:rPr>
        <w:t>ей</w:t>
      </w:r>
      <w:r w:rsidRPr="006B3D8C">
        <w:rPr>
          <w:rFonts w:ascii="Times New Roman" w:hAnsi="Times New Roman" w:cs="Times New Roman"/>
          <w:sz w:val="28"/>
          <w:szCs w:val="28"/>
        </w:rPr>
        <w:t xml:space="preserve"> → администратор анализирует самые продаваемые товары → принимает решение о пополнении запасов → переходит в модуль управления поставщиками → оформляет новую поставку товаров → система обновляет данные о складских остатках.</w:t>
      </w:r>
    </w:p>
    <w:p w14:paraId="11447164" w14:textId="77777777" w:rsidR="0091753A" w:rsidRDefault="0091753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D69822" w14:textId="5FA9D45A" w:rsidR="00CF4798" w:rsidRDefault="00CF4798" w:rsidP="006B3D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следующем рисунке </w:t>
      </w:r>
      <w:r w:rsidRPr="00CF4798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5A2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CF4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F4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9806A6">
        <w:rPr>
          <w:rFonts w:ascii="Times New Roman" w:hAnsi="Times New Roman" w:cs="Times New Roman"/>
          <w:sz w:val="28"/>
          <w:szCs w:val="28"/>
        </w:rPr>
        <w:t>:</w:t>
      </w:r>
    </w:p>
    <w:p w14:paraId="579703C0" w14:textId="118CAF3C" w:rsidR="00CF4798" w:rsidRPr="004E441D" w:rsidRDefault="00B70743" w:rsidP="00B70743">
      <w:pPr>
        <w:spacing w:line="360" w:lineRule="auto"/>
        <w:jc w:val="center"/>
        <w:rPr>
          <w:noProof/>
        </w:rPr>
      </w:pPr>
      <w:r>
        <w:rPr>
          <w:noProof/>
          <w:lang w:val="en-US"/>
          <w14:ligatures w14:val="none"/>
        </w:rPr>
        <w:drawing>
          <wp:inline distT="0" distB="0" distL="0" distR="0" wp14:anchorId="32FDE861" wp14:editId="1721D4ED">
            <wp:extent cx="5353050" cy="5353050"/>
            <wp:effectExtent l="0" t="0" r="0" b="0"/>
            <wp:docPr id="917670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70719" name="Рисунок 9176707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CDD1" w14:textId="03FF918C" w:rsidR="00CF4798" w:rsidRPr="005944B1" w:rsidRDefault="00CF4798" w:rsidP="00CF47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5944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D410DC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3B37893B" w14:textId="77777777" w:rsidR="00F52155" w:rsidRDefault="00F5215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39E3AA" w14:textId="23A952FF" w:rsidR="005944B1" w:rsidRDefault="005944B1" w:rsidP="005944B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следующем рисунке </w:t>
      </w:r>
      <w:r w:rsidR="00F52155">
        <w:rPr>
          <w:rFonts w:ascii="Times New Roman" w:hAnsi="Times New Roman" w:cs="Times New Roman"/>
          <w:sz w:val="28"/>
          <w:szCs w:val="28"/>
        </w:rPr>
        <w:t>5</w:t>
      </w:r>
      <w:r w:rsidRPr="00CF4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5A222F">
        <w:rPr>
          <w:rFonts w:ascii="Times New Roman" w:hAnsi="Times New Roman" w:cs="Times New Roman"/>
          <w:sz w:val="28"/>
          <w:szCs w:val="28"/>
        </w:rPr>
        <w:t xml:space="preserve"> </w:t>
      </w:r>
      <w:r w:rsidR="00F52155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F52155" w:rsidRPr="00F52155">
        <w:rPr>
          <w:rFonts w:ascii="Times New Roman" w:hAnsi="Times New Roman" w:cs="Times New Roman"/>
          <w:sz w:val="28"/>
          <w:szCs w:val="28"/>
        </w:rPr>
        <w:t xml:space="preserve"> </w:t>
      </w:r>
      <w:r w:rsidR="000C02CF">
        <w:rPr>
          <w:rFonts w:ascii="Times New Roman" w:hAnsi="Times New Roman" w:cs="Times New Roman"/>
          <w:sz w:val="28"/>
          <w:szCs w:val="28"/>
        </w:rPr>
        <w:t>продажи товара со скидкой</w:t>
      </w:r>
      <w:r w:rsidRPr="009806A6">
        <w:rPr>
          <w:rFonts w:ascii="Times New Roman" w:hAnsi="Times New Roman" w:cs="Times New Roman"/>
          <w:sz w:val="28"/>
          <w:szCs w:val="28"/>
        </w:rPr>
        <w:t>:</w:t>
      </w:r>
    </w:p>
    <w:p w14:paraId="6432A3D7" w14:textId="2B23C727" w:rsidR="005944B1" w:rsidRPr="000C02CF" w:rsidRDefault="00867335" w:rsidP="00F52155">
      <w:pPr>
        <w:spacing w:line="360" w:lineRule="auto"/>
        <w:jc w:val="center"/>
        <w:rPr>
          <w:noProof/>
        </w:rPr>
      </w:pPr>
      <w:r>
        <w:rPr>
          <w:noProof/>
          <w14:ligatures w14:val="none"/>
        </w:rPr>
        <w:drawing>
          <wp:inline distT="0" distB="0" distL="0" distR="0" wp14:anchorId="169BDA65" wp14:editId="51CFFF09">
            <wp:extent cx="4581525" cy="4210050"/>
            <wp:effectExtent l="0" t="0" r="9525" b="0"/>
            <wp:docPr id="214082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5346" name="Рисунок 2140825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E31" w14:textId="4FE0263B" w:rsidR="005944B1" w:rsidRPr="00F52155" w:rsidRDefault="005944B1" w:rsidP="005944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215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53CCD">
        <w:rPr>
          <w:rFonts w:ascii="Times New Roman" w:hAnsi="Times New Roman" w:cs="Times New Roman"/>
          <w:sz w:val="28"/>
          <w:szCs w:val="28"/>
        </w:rPr>
        <w:t>Продажа товара со скидкой</w:t>
      </w:r>
    </w:p>
    <w:p w14:paraId="6170FC6B" w14:textId="77777777" w:rsidR="00F52155" w:rsidRDefault="00F5215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CC898E" w14:textId="5F90467D" w:rsidR="00F52155" w:rsidRDefault="00F52155" w:rsidP="00F52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следующем рисунке 6</w:t>
      </w:r>
      <w:r w:rsidRPr="00CF4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5A2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F52155">
        <w:rPr>
          <w:rFonts w:ascii="Times New Roman" w:hAnsi="Times New Roman" w:cs="Times New Roman"/>
          <w:sz w:val="28"/>
          <w:szCs w:val="28"/>
        </w:rPr>
        <w:t xml:space="preserve"> </w:t>
      </w:r>
      <w:r w:rsidR="00EE76DE">
        <w:rPr>
          <w:rFonts w:ascii="Times New Roman" w:hAnsi="Times New Roman" w:cs="Times New Roman"/>
          <w:sz w:val="28"/>
          <w:szCs w:val="28"/>
        </w:rPr>
        <w:t>пополнение товарных запасов</w:t>
      </w:r>
      <w:r w:rsidRPr="009806A6">
        <w:rPr>
          <w:rFonts w:ascii="Times New Roman" w:hAnsi="Times New Roman" w:cs="Times New Roman"/>
          <w:sz w:val="28"/>
          <w:szCs w:val="28"/>
        </w:rPr>
        <w:t>:</w:t>
      </w:r>
    </w:p>
    <w:p w14:paraId="3EC5DCD6" w14:textId="5FB2E4DD" w:rsidR="00F52155" w:rsidRPr="00F52155" w:rsidRDefault="00F023C4" w:rsidP="00F52155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  <w14:ligatures w14:val="none"/>
        </w:rPr>
        <w:drawing>
          <wp:inline distT="0" distB="0" distL="0" distR="0" wp14:anchorId="6D02CAC6" wp14:editId="29B69494">
            <wp:extent cx="4591050" cy="4200525"/>
            <wp:effectExtent l="0" t="0" r="0" b="9525"/>
            <wp:docPr id="16939329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2919" name="Рисунок 1693932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C5D3" w14:textId="652785A4" w:rsidR="00F52155" w:rsidRPr="00F52155" w:rsidRDefault="00F52155" w:rsidP="00F52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</w:t>
      </w:r>
      <w:r w:rsidR="00EE76DE">
        <w:rPr>
          <w:rFonts w:ascii="Times New Roman" w:hAnsi="Times New Roman" w:cs="Times New Roman"/>
          <w:sz w:val="28"/>
          <w:szCs w:val="28"/>
        </w:rPr>
        <w:t xml:space="preserve"> Пополнение товарных запасов</w:t>
      </w:r>
    </w:p>
    <w:p w14:paraId="2EB4A520" w14:textId="77777777" w:rsidR="00F52155" w:rsidRDefault="00F5215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3029FC" w14:textId="06053FB5" w:rsidR="00F52155" w:rsidRDefault="00F52155" w:rsidP="00F52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следующем рисунке 7</w:t>
      </w:r>
      <w:r w:rsidRPr="00CF4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5A2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F52155">
        <w:rPr>
          <w:rFonts w:ascii="Times New Roman" w:hAnsi="Times New Roman" w:cs="Times New Roman"/>
          <w:sz w:val="28"/>
          <w:szCs w:val="28"/>
        </w:rPr>
        <w:t xml:space="preserve"> </w:t>
      </w:r>
      <w:r w:rsidR="009B22FB">
        <w:rPr>
          <w:rFonts w:ascii="Times New Roman" w:hAnsi="Times New Roman" w:cs="Times New Roman"/>
          <w:sz w:val="28"/>
          <w:szCs w:val="28"/>
        </w:rPr>
        <w:t>формирование отчёта:</w:t>
      </w:r>
    </w:p>
    <w:p w14:paraId="12C7884F" w14:textId="68281937" w:rsidR="00F52155" w:rsidRPr="00F52155" w:rsidRDefault="004F2D51" w:rsidP="00F52155">
      <w:pPr>
        <w:spacing w:line="360" w:lineRule="auto"/>
        <w:jc w:val="center"/>
        <w:rPr>
          <w:noProof/>
        </w:rPr>
      </w:pPr>
      <w:r>
        <w:rPr>
          <w:noProof/>
          <w14:ligatures w14:val="none"/>
        </w:rPr>
        <w:drawing>
          <wp:inline distT="0" distB="0" distL="0" distR="0" wp14:anchorId="655C312A" wp14:editId="5C5E5776">
            <wp:extent cx="4581525" cy="4676775"/>
            <wp:effectExtent l="0" t="0" r="9525" b="9525"/>
            <wp:docPr id="8373675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7506" name="Рисунок 8373675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F76C" w14:textId="44834BF8" w:rsidR="00F52155" w:rsidRPr="00F52155" w:rsidRDefault="00F52155" w:rsidP="00F52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9B22FB">
        <w:rPr>
          <w:rFonts w:ascii="Times New Roman" w:hAnsi="Times New Roman" w:cs="Times New Roman"/>
          <w:sz w:val="28"/>
          <w:szCs w:val="28"/>
        </w:rPr>
        <w:t>Формирование отчёта</w:t>
      </w:r>
    </w:p>
    <w:p w14:paraId="56F87488" w14:textId="77777777" w:rsidR="005944B1" w:rsidRPr="00C02BAF" w:rsidRDefault="005944B1" w:rsidP="005944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52EA4" w14:textId="77777777" w:rsidR="00C4545D" w:rsidRPr="00C4545D" w:rsidRDefault="00C4545D" w:rsidP="00C45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AEAEC" w14:textId="77777777" w:rsidR="00C4545D" w:rsidRPr="00A55B29" w:rsidRDefault="00C4545D" w:rsidP="00C454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B29">
        <w:rPr>
          <w:rFonts w:ascii="Times New Roman" w:hAnsi="Times New Roman" w:cs="Times New Roman"/>
          <w:b/>
          <w:bCs/>
          <w:sz w:val="28"/>
          <w:szCs w:val="28"/>
        </w:rPr>
        <w:t>Структура хранимой информации</w:t>
      </w:r>
    </w:p>
    <w:p w14:paraId="2703330E" w14:textId="6F5D237B" w:rsidR="00C4545D" w:rsidRPr="00C4545D" w:rsidRDefault="00FE43F1" w:rsidP="00C45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сущности, требуемые для работы приложения</w:t>
      </w:r>
      <w:r w:rsidR="00C4545D" w:rsidRPr="00C4545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пользователи, сессии пользователей, комментарии, ответы на комментарии, реакции пользователей, жалобы на комментарии, логи модераторов.</w:t>
      </w:r>
    </w:p>
    <w:p w14:paraId="1E122E6C" w14:textId="6FAF9521" w:rsidR="00FE43F1" w:rsidRDefault="00C4545D" w:rsidP="00FE43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45D">
        <w:rPr>
          <w:rFonts w:ascii="Times New Roman" w:hAnsi="Times New Roman" w:cs="Times New Roman"/>
          <w:sz w:val="28"/>
          <w:szCs w:val="28"/>
        </w:rPr>
        <w:t xml:space="preserve">Информация хранится в </w:t>
      </w:r>
      <w:r w:rsidR="00FE43F1">
        <w:rPr>
          <w:rFonts w:ascii="Times New Roman" w:hAnsi="Times New Roman" w:cs="Times New Roman"/>
          <w:sz w:val="28"/>
          <w:szCs w:val="28"/>
        </w:rPr>
        <w:t>БД</w:t>
      </w:r>
      <w:r w:rsidRPr="00C4545D">
        <w:rPr>
          <w:rFonts w:ascii="Times New Roman" w:hAnsi="Times New Roman" w:cs="Times New Roman"/>
          <w:sz w:val="28"/>
          <w:szCs w:val="28"/>
        </w:rPr>
        <w:t xml:space="preserve"> PostgreSQL, </w:t>
      </w:r>
      <w:r w:rsidR="00D079D4" w:rsidRPr="00C4545D">
        <w:rPr>
          <w:rFonts w:ascii="Times New Roman" w:hAnsi="Times New Roman" w:cs="Times New Roman"/>
          <w:sz w:val="28"/>
          <w:szCs w:val="28"/>
        </w:rPr>
        <w:t>спроектированной с использованием ER-диаграммы,</w:t>
      </w:r>
      <w:r w:rsidR="00FE43F1">
        <w:rPr>
          <w:rFonts w:ascii="Times New Roman" w:hAnsi="Times New Roman" w:cs="Times New Roman"/>
          <w:sz w:val="28"/>
          <w:szCs w:val="28"/>
        </w:rPr>
        <w:t xml:space="preserve"> представленной на рисунке 8</w:t>
      </w:r>
    </w:p>
    <w:p w14:paraId="3A8BB7E2" w14:textId="7A55EB3F" w:rsidR="00FE43F1" w:rsidRPr="00F52155" w:rsidRDefault="00F853F1" w:rsidP="00FE43F1">
      <w:pPr>
        <w:spacing w:line="360" w:lineRule="auto"/>
        <w:jc w:val="center"/>
        <w:rPr>
          <w:noProof/>
        </w:rPr>
      </w:pPr>
      <w:r>
        <w:rPr>
          <w:noProof/>
          <w14:ligatures w14:val="none"/>
        </w:rPr>
        <w:lastRenderedPageBreak/>
        <w:drawing>
          <wp:inline distT="0" distB="0" distL="0" distR="0" wp14:anchorId="4D2ED542" wp14:editId="78FF7F02">
            <wp:extent cx="5940425" cy="2598420"/>
            <wp:effectExtent l="0" t="0" r="3175" b="0"/>
            <wp:docPr id="179829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2487" name="Рисунок 17982924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19FE" w14:textId="0724B893" w:rsidR="00FE43F1" w:rsidRPr="00FE43F1" w:rsidRDefault="00FE43F1" w:rsidP="00FE43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B909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0A9840D2" w14:textId="77777777" w:rsidR="00C4545D" w:rsidRPr="00C4545D" w:rsidRDefault="00C4545D" w:rsidP="00C45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582AA2" w14:textId="77777777" w:rsidR="00673F0E" w:rsidRPr="00673F0E" w:rsidRDefault="00673F0E" w:rsidP="00673F0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3F0E">
        <w:rPr>
          <w:rFonts w:ascii="Times New Roman" w:hAnsi="Times New Roman" w:cs="Times New Roman"/>
          <w:b/>
          <w:bCs/>
          <w:sz w:val="28"/>
          <w:szCs w:val="28"/>
        </w:rPr>
        <w:t>Архитектурно-структурное решение</w:t>
      </w:r>
    </w:p>
    <w:p w14:paraId="4B6852A8" w14:textId="77777777" w:rsidR="00673F0E" w:rsidRPr="00673F0E" w:rsidRDefault="00673F0E" w:rsidP="00673F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F0E">
        <w:rPr>
          <w:rFonts w:ascii="Times New Roman" w:hAnsi="Times New Roman" w:cs="Times New Roman"/>
          <w:sz w:val="28"/>
          <w:szCs w:val="28"/>
        </w:rPr>
        <w:t>Система ориентирована на сотрудников аптеки (фармацевтов и администраторов). Решение реализуется как десктопное приложение для Windows и включает три ключевых уровня:</w:t>
      </w:r>
    </w:p>
    <w:p w14:paraId="7C37CDA5" w14:textId="77777777" w:rsidR="00673F0E" w:rsidRPr="00673F0E" w:rsidRDefault="00673F0E" w:rsidP="00673F0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F0E">
        <w:rPr>
          <w:rFonts w:ascii="Times New Roman" w:hAnsi="Times New Roman" w:cs="Times New Roman"/>
          <w:sz w:val="28"/>
          <w:szCs w:val="28"/>
        </w:rPr>
        <w:t>Клиентский уровень: Десктопное приложение с интерфейсом на HTML, CSS и JavaScript, предоставляющее функции:</w:t>
      </w:r>
    </w:p>
    <w:p w14:paraId="03D93240" w14:textId="7AA062E6" w:rsidR="00673F0E" w:rsidRPr="00673F0E" w:rsidRDefault="00673F0E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673F0E">
        <w:rPr>
          <w:rFonts w:ascii="Times New Roman" w:hAnsi="Times New Roman" w:cs="Times New Roman"/>
          <w:sz w:val="28"/>
          <w:szCs w:val="28"/>
        </w:rPr>
        <w:t>правление товарным каталогом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6965BE" w14:textId="75FF0744" w:rsidR="00673F0E" w:rsidRPr="00673F0E" w:rsidRDefault="00673F0E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73F0E">
        <w:rPr>
          <w:rFonts w:ascii="Times New Roman" w:hAnsi="Times New Roman" w:cs="Times New Roman"/>
          <w:sz w:val="28"/>
          <w:szCs w:val="28"/>
        </w:rPr>
        <w:t>формление продаж и работа с корзиной</w:t>
      </w:r>
      <w:r w:rsidR="006A742C" w:rsidRPr="006A742C">
        <w:rPr>
          <w:rFonts w:ascii="Times New Roman" w:hAnsi="Times New Roman" w:cs="Times New Roman"/>
          <w:sz w:val="28"/>
          <w:szCs w:val="28"/>
        </w:rPr>
        <w:t>;</w:t>
      </w:r>
    </w:p>
    <w:p w14:paraId="6C70EF1B" w14:textId="53C6A354" w:rsidR="00673F0E" w:rsidRPr="00673F0E" w:rsidRDefault="00673F0E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73F0E">
        <w:rPr>
          <w:rFonts w:ascii="Times New Roman" w:hAnsi="Times New Roman" w:cs="Times New Roman"/>
          <w:sz w:val="28"/>
          <w:szCs w:val="28"/>
        </w:rPr>
        <w:t>истема скидок для клиентов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91CAC8" w14:textId="0674AF73" w:rsidR="00673F0E" w:rsidRPr="00673F0E" w:rsidRDefault="00673F0E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673F0E">
        <w:rPr>
          <w:rFonts w:ascii="Times New Roman" w:hAnsi="Times New Roman" w:cs="Times New Roman"/>
          <w:sz w:val="28"/>
          <w:szCs w:val="28"/>
        </w:rPr>
        <w:t>ормирование отчетов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1D2AC1" w14:textId="31666E47" w:rsidR="00673F0E" w:rsidRPr="00673F0E" w:rsidRDefault="00673F0E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673F0E">
        <w:rPr>
          <w:rFonts w:ascii="Times New Roman" w:hAnsi="Times New Roman" w:cs="Times New Roman"/>
          <w:sz w:val="28"/>
          <w:szCs w:val="28"/>
        </w:rPr>
        <w:t>правление поставщиками и запасами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FE0E9F" w14:textId="77777777" w:rsidR="00673F0E" w:rsidRPr="00673F0E" w:rsidRDefault="00673F0E" w:rsidP="00673F0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F0E">
        <w:rPr>
          <w:rFonts w:ascii="Times New Roman" w:hAnsi="Times New Roman" w:cs="Times New Roman"/>
          <w:sz w:val="28"/>
          <w:szCs w:val="28"/>
        </w:rPr>
        <w:t xml:space="preserve">Серверный уровень: Программа на Python с фреймворком </w:t>
      </w:r>
      <w:proofErr w:type="spellStart"/>
      <w:r w:rsidRPr="00673F0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73F0E">
        <w:rPr>
          <w:rFonts w:ascii="Times New Roman" w:hAnsi="Times New Roman" w:cs="Times New Roman"/>
          <w:sz w:val="28"/>
          <w:szCs w:val="28"/>
        </w:rPr>
        <w:t>, реализующая бизнес-процессы:</w:t>
      </w:r>
    </w:p>
    <w:p w14:paraId="0583C1CE" w14:textId="41A168D8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73F0E" w:rsidRPr="00673F0E">
        <w:rPr>
          <w:rFonts w:ascii="Times New Roman" w:hAnsi="Times New Roman" w:cs="Times New Roman"/>
          <w:sz w:val="28"/>
          <w:szCs w:val="28"/>
        </w:rPr>
        <w:t>вторизация пользователей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AEBFB9" w14:textId="683FF225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673F0E" w:rsidRPr="00673F0E">
        <w:rPr>
          <w:rFonts w:ascii="Times New Roman" w:hAnsi="Times New Roman" w:cs="Times New Roman"/>
          <w:sz w:val="28"/>
          <w:szCs w:val="28"/>
        </w:rPr>
        <w:t>правление товарами и остатками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FDE56A" w14:textId="6570BED1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673F0E" w:rsidRPr="00673F0E">
        <w:rPr>
          <w:rFonts w:ascii="Times New Roman" w:hAnsi="Times New Roman" w:cs="Times New Roman"/>
          <w:sz w:val="28"/>
          <w:szCs w:val="28"/>
        </w:rPr>
        <w:t>бработка продаж и заказов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56D8BF" w14:textId="31555774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73F0E" w:rsidRPr="00673F0E">
        <w:rPr>
          <w:rFonts w:ascii="Times New Roman" w:hAnsi="Times New Roman" w:cs="Times New Roman"/>
          <w:sz w:val="28"/>
          <w:szCs w:val="28"/>
        </w:rPr>
        <w:t>асчет персональных скидок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C5C492" w14:textId="3208DCD3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673F0E" w:rsidRPr="00673F0E">
        <w:rPr>
          <w:rFonts w:ascii="Times New Roman" w:hAnsi="Times New Roman" w:cs="Times New Roman"/>
          <w:sz w:val="28"/>
          <w:szCs w:val="28"/>
        </w:rPr>
        <w:t>енерация отчетности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12DCD1" w14:textId="190C62C5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673F0E" w:rsidRPr="00673F0E">
        <w:rPr>
          <w:rFonts w:ascii="Times New Roman" w:hAnsi="Times New Roman" w:cs="Times New Roman"/>
          <w:sz w:val="28"/>
          <w:szCs w:val="28"/>
        </w:rPr>
        <w:t>правление данными фармацевтов и поставщиков</w:t>
      </w:r>
      <w:r w:rsidR="006A742C" w:rsidRPr="006A742C">
        <w:rPr>
          <w:rFonts w:ascii="Times New Roman" w:hAnsi="Times New Roman" w:cs="Times New Roman"/>
          <w:sz w:val="28"/>
          <w:szCs w:val="28"/>
        </w:rPr>
        <w:t>.</w:t>
      </w:r>
    </w:p>
    <w:p w14:paraId="11AE3E95" w14:textId="77777777" w:rsidR="00673F0E" w:rsidRPr="00673F0E" w:rsidRDefault="00673F0E" w:rsidP="00673F0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F0E">
        <w:rPr>
          <w:rFonts w:ascii="Times New Roman" w:hAnsi="Times New Roman" w:cs="Times New Roman"/>
          <w:sz w:val="28"/>
          <w:szCs w:val="28"/>
        </w:rPr>
        <w:t>Уровень данных: PostgreSQL для хранения структурированных данных:</w:t>
      </w:r>
    </w:p>
    <w:p w14:paraId="64A388F5" w14:textId="0B35EA6C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73F0E" w:rsidRPr="00673F0E">
        <w:rPr>
          <w:rFonts w:ascii="Times New Roman" w:hAnsi="Times New Roman" w:cs="Times New Roman"/>
          <w:sz w:val="28"/>
          <w:szCs w:val="28"/>
        </w:rPr>
        <w:t>аталог товаров с ценами и сроками годности</w:t>
      </w:r>
      <w:r w:rsidR="006A742C" w:rsidRPr="006A742C">
        <w:rPr>
          <w:rFonts w:ascii="Times New Roman" w:hAnsi="Times New Roman" w:cs="Times New Roman"/>
          <w:sz w:val="28"/>
          <w:szCs w:val="28"/>
        </w:rPr>
        <w:t>;</w:t>
      </w:r>
    </w:p>
    <w:p w14:paraId="70CA0CFF" w14:textId="2E6EF652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73F0E" w:rsidRPr="00673F0E">
        <w:rPr>
          <w:rFonts w:ascii="Times New Roman" w:hAnsi="Times New Roman" w:cs="Times New Roman"/>
          <w:sz w:val="28"/>
          <w:szCs w:val="28"/>
        </w:rPr>
        <w:t>анные о продажах и заказах</w:t>
      </w:r>
      <w:r w:rsidR="006A742C" w:rsidRPr="006A742C">
        <w:rPr>
          <w:rFonts w:ascii="Times New Roman" w:hAnsi="Times New Roman" w:cs="Times New Roman"/>
          <w:sz w:val="28"/>
          <w:szCs w:val="28"/>
        </w:rPr>
        <w:t>;</w:t>
      </w:r>
    </w:p>
    <w:p w14:paraId="1261855B" w14:textId="71EC6D65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73F0E" w:rsidRPr="00673F0E">
        <w:rPr>
          <w:rFonts w:ascii="Times New Roman" w:hAnsi="Times New Roman" w:cs="Times New Roman"/>
          <w:sz w:val="28"/>
          <w:szCs w:val="28"/>
        </w:rPr>
        <w:t>нформация о клиентах и их покупках</w:t>
      </w:r>
      <w:r w:rsidR="006A742C" w:rsidRPr="006A742C">
        <w:rPr>
          <w:rFonts w:ascii="Times New Roman" w:hAnsi="Times New Roman" w:cs="Times New Roman"/>
          <w:sz w:val="28"/>
          <w:szCs w:val="28"/>
        </w:rPr>
        <w:t>;</w:t>
      </w:r>
    </w:p>
    <w:p w14:paraId="4245AB22" w14:textId="162DB215" w:rsidR="00673F0E" w:rsidRPr="00673F0E" w:rsidRDefault="009C0E1C" w:rsidP="00673F0E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673F0E" w:rsidRPr="00673F0E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ё</w:t>
      </w:r>
      <w:r w:rsidR="00673F0E" w:rsidRPr="00673F0E">
        <w:rPr>
          <w:rFonts w:ascii="Times New Roman" w:hAnsi="Times New Roman" w:cs="Times New Roman"/>
          <w:sz w:val="28"/>
          <w:szCs w:val="28"/>
        </w:rPr>
        <w:t>тные данные сотрудников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AD9A28" w14:textId="78269F04" w:rsidR="00C4545D" w:rsidRPr="00364249" w:rsidRDefault="009C0E1C" w:rsidP="00C4545D">
      <w:pPr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73F0E" w:rsidRPr="00673F0E">
        <w:rPr>
          <w:rFonts w:ascii="Times New Roman" w:hAnsi="Times New Roman" w:cs="Times New Roman"/>
          <w:sz w:val="28"/>
          <w:szCs w:val="28"/>
        </w:rPr>
        <w:t>анные поставщиков</w:t>
      </w:r>
      <w:r w:rsidR="006A7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FF9552" w14:textId="77777777" w:rsidR="00C4545D" w:rsidRPr="00A55B29" w:rsidRDefault="00C4545D" w:rsidP="00C454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B29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</w:p>
    <w:p w14:paraId="26496757" w14:textId="4229F27B" w:rsidR="003403EE" w:rsidRDefault="00F00703" w:rsidP="003E4A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0703">
        <w:rPr>
          <w:rFonts w:ascii="Times New Roman" w:hAnsi="Times New Roman" w:cs="Times New Roman"/>
          <w:sz w:val="28"/>
          <w:szCs w:val="28"/>
        </w:rPr>
        <w:t>Пользовательский интерфейс разработан с учетом требований к desktop-приложению для Windows и ориентирован на эффективную работу сотрудников аптеки.</w:t>
      </w:r>
      <w:r w:rsidR="003403EE">
        <w:rPr>
          <w:rFonts w:ascii="Times New Roman" w:hAnsi="Times New Roman" w:cs="Times New Roman"/>
          <w:sz w:val="28"/>
          <w:szCs w:val="28"/>
        </w:rPr>
        <w:br w:type="page"/>
      </w:r>
    </w:p>
    <w:p w14:paraId="4EA3236F" w14:textId="77427E11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lastRenderedPageBreak/>
        <w:t xml:space="preserve">Прототип экранной формы окна авторизации изображён на рисунке </w:t>
      </w:r>
      <w:r w:rsidR="00A82F72">
        <w:rPr>
          <w:rFonts w:ascii="Times New Roman" w:hAnsi="Times New Roman" w:cs="Times New Roman"/>
          <w:sz w:val="28"/>
          <w:szCs w:val="28"/>
        </w:rPr>
        <w:t>9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639349DD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A5B8A" wp14:editId="39269626">
            <wp:extent cx="4981575" cy="2600325"/>
            <wp:effectExtent l="0" t="0" r="9525" b="9525"/>
            <wp:docPr id="1621628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8506" name="Рисунок 16216285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9CBF" w14:textId="7999326F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2F72">
        <w:rPr>
          <w:rFonts w:ascii="Times New Roman" w:hAnsi="Times New Roman" w:cs="Times New Roman"/>
          <w:sz w:val="28"/>
          <w:szCs w:val="28"/>
        </w:rPr>
        <w:t>9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окна авторизации.</w:t>
      </w:r>
    </w:p>
    <w:p w14:paraId="34DB0FB9" w14:textId="48B2B6F8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Прототип экранной формы каталога изображён на рисунке </w:t>
      </w:r>
      <w:r w:rsidR="00A82F72">
        <w:rPr>
          <w:rFonts w:ascii="Times New Roman" w:hAnsi="Times New Roman" w:cs="Times New Roman"/>
          <w:sz w:val="28"/>
          <w:szCs w:val="28"/>
        </w:rPr>
        <w:t>10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52F6F8DC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B018E" wp14:editId="76575E94">
            <wp:extent cx="4981575" cy="2876550"/>
            <wp:effectExtent l="0" t="0" r="9525" b="0"/>
            <wp:docPr id="80514105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41056" name="Рисунок 8051410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9CE2" w14:textId="6B01F5BD" w:rsidR="00056343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2F72">
        <w:rPr>
          <w:rFonts w:ascii="Times New Roman" w:hAnsi="Times New Roman" w:cs="Times New Roman"/>
          <w:sz w:val="28"/>
          <w:szCs w:val="28"/>
        </w:rPr>
        <w:t>10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каталога.</w:t>
      </w:r>
    </w:p>
    <w:p w14:paraId="0D11E8CE" w14:textId="5BAFD28D" w:rsidR="002C09A0" w:rsidRPr="00F853F1" w:rsidRDefault="00056343" w:rsidP="0005634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67CCA7" w14:textId="58FDA623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lastRenderedPageBreak/>
        <w:t xml:space="preserve">Прототип экранной формы корзины изображён на рисунке </w:t>
      </w:r>
      <w:r w:rsidR="00A82F72">
        <w:rPr>
          <w:rFonts w:ascii="Times New Roman" w:hAnsi="Times New Roman" w:cs="Times New Roman"/>
          <w:sz w:val="28"/>
          <w:szCs w:val="28"/>
        </w:rPr>
        <w:t>11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2A230AE5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2CF5BB" wp14:editId="67DBE39E">
            <wp:extent cx="4972050" cy="2781300"/>
            <wp:effectExtent l="0" t="0" r="0" b="0"/>
            <wp:docPr id="73811340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3407" name="Рисунок 7381134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C025" w14:textId="388105B9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2F72">
        <w:rPr>
          <w:rFonts w:ascii="Times New Roman" w:hAnsi="Times New Roman" w:cs="Times New Roman"/>
          <w:sz w:val="28"/>
          <w:szCs w:val="28"/>
        </w:rPr>
        <w:t>11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корзины.</w:t>
      </w:r>
    </w:p>
    <w:p w14:paraId="638913D2" w14:textId="48250EC6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Прототип экранной формы продаж изображён на рисунке </w:t>
      </w:r>
      <w:r w:rsidR="00A82F72">
        <w:rPr>
          <w:rFonts w:ascii="Times New Roman" w:hAnsi="Times New Roman" w:cs="Times New Roman"/>
          <w:sz w:val="28"/>
          <w:szCs w:val="28"/>
        </w:rPr>
        <w:t>12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1CCA4AF7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818AF" wp14:editId="2697EE2F">
            <wp:extent cx="4981575" cy="2590800"/>
            <wp:effectExtent l="0" t="0" r="9525" b="0"/>
            <wp:docPr id="152317787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7875" name="Рисунок 15231778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99E2" w14:textId="723838EC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2F72">
        <w:rPr>
          <w:rFonts w:ascii="Times New Roman" w:hAnsi="Times New Roman" w:cs="Times New Roman"/>
          <w:sz w:val="28"/>
          <w:szCs w:val="28"/>
        </w:rPr>
        <w:t>12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продаж.</w:t>
      </w:r>
    </w:p>
    <w:p w14:paraId="06DE36C4" w14:textId="77777777" w:rsidR="008C3708" w:rsidRPr="008C3708" w:rsidRDefault="008C3708" w:rsidP="000563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br w:type="page"/>
      </w:r>
    </w:p>
    <w:p w14:paraId="15E7B182" w14:textId="65711C36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lastRenderedPageBreak/>
        <w:t xml:space="preserve">Прототип экранной формы пользователей для фармацевта изображён на рисунке </w:t>
      </w:r>
      <w:r w:rsidR="00A82F72">
        <w:rPr>
          <w:rFonts w:ascii="Times New Roman" w:hAnsi="Times New Roman" w:cs="Times New Roman"/>
          <w:sz w:val="28"/>
          <w:szCs w:val="28"/>
        </w:rPr>
        <w:t>13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74917375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93740" wp14:editId="69E9523D">
            <wp:extent cx="4981575" cy="2590800"/>
            <wp:effectExtent l="0" t="0" r="9525" b="0"/>
            <wp:docPr id="191550860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8603" name="Рисунок 1915508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84B" w14:textId="618DCEAB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2F72">
        <w:rPr>
          <w:rFonts w:ascii="Times New Roman" w:hAnsi="Times New Roman" w:cs="Times New Roman"/>
          <w:sz w:val="28"/>
          <w:szCs w:val="28"/>
        </w:rPr>
        <w:t>13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пользователей для фармацевта.</w:t>
      </w:r>
    </w:p>
    <w:p w14:paraId="316D113B" w14:textId="443D0598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Прототип экранной формы товаров изображён на рисунке </w:t>
      </w:r>
      <w:r w:rsidR="00A82F72">
        <w:rPr>
          <w:rFonts w:ascii="Times New Roman" w:hAnsi="Times New Roman" w:cs="Times New Roman"/>
          <w:sz w:val="28"/>
          <w:szCs w:val="28"/>
        </w:rPr>
        <w:t>14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403ACFD0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04CCA5" wp14:editId="4E2BB1A7">
            <wp:extent cx="4981575" cy="2590800"/>
            <wp:effectExtent l="0" t="0" r="9525" b="0"/>
            <wp:docPr id="19452073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7347" name="Рисунок 19452073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2E10" w14:textId="4F43DD7C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2F72">
        <w:rPr>
          <w:rFonts w:ascii="Times New Roman" w:hAnsi="Times New Roman" w:cs="Times New Roman"/>
          <w:sz w:val="28"/>
          <w:szCs w:val="28"/>
        </w:rPr>
        <w:t>14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товаров.</w:t>
      </w:r>
    </w:p>
    <w:p w14:paraId="4B4AEAF0" w14:textId="77777777" w:rsidR="008C3708" w:rsidRPr="008C3708" w:rsidRDefault="008C3708" w:rsidP="000563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br w:type="page"/>
      </w:r>
    </w:p>
    <w:p w14:paraId="1423CBD6" w14:textId="59007567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lastRenderedPageBreak/>
        <w:t>Прототип экранной формы фармацевтов изображён на рисунке 1</w:t>
      </w:r>
      <w:r w:rsidR="00A82F72">
        <w:rPr>
          <w:rFonts w:ascii="Times New Roman" w:hAnsi="Times New Roman" w:cs="Times New Roman"/>
          <w:sz w:val="28"/>
          <w:szCs w:val="28"/>
        </w:rPr>
        <w:t>5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3C4F91A1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B3A17" wp14:editId="4A00902C">
            <wp:extent cx="4972050" cy="2590800"/>
            <wp:effectExtent l="0" t="0" r="0" b="0"/>
            <wp:docPr id="3928449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44991" name="Рисунок 3928449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B2DE" w14:textId="2D03B43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Рисунок 1</w:t>
      </w:r>
      <w:r w:rsidR="00A82F72">
        <w:rPr>
          <w:rFonts w:ascii="Times New Roman" w:hAnsi="Times New Roman" w:cs="Times New Roman"/>
          <w:sz w:val="28"/>
          <w:szCs w:val="28"/>
        </w:rPr>
        <w:t>5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фармацевтов.</w:t>
      </w:r>
    </w:p>
    <w:p w14:paraId="3DE4BF46" w14:textId="707CA1F2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Прототип экранной формы отчётов изображён на рисунке 1</w:t>
      </w:r>
      <w:r w:rsidR="00A82F72">
        <w:rPr>
          <w:rFonts w:ascii="Times New Roman" w:hAnsi="Times New Roman" w:cs="Times New Roman"/>
          <w:sz w:val="28"/>
          <w:szCs w:val="28"/>
        </w:rPr>
        <w:t>6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0B8AA4FE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7BFBA" wp14:editId="487310F2">
            <wp:extent cx="4972050" cy="2600325"/>
            <wp:effectExtent l="0" t="0" r="0" b="9525"/>
            <wp:docPr id="1255468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87" name="Рисунок 125546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5F77" w14:textId="3EFBDDBB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Рисунок 1</w:t>
      </w:r>
      <w:r w:rsidR="00A82F72">
        <w:rPr>
          <w:rFonts w:ascii="Times New Roman" w:hAnsi="Times New Roman" w:cs="Times New Roman"/>
          <w:sz w:val="28"/>
          <w:szCs w:val="28"/>
        </w:rPr>
        <w:t>6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отчётов.</w:t>
      </w:r>
    </w:p>
    <w:p w14:paraId="4DA3451A" w14:textId="77777777" w:rsidR="008C3708" w:rsidRPr="008C3708" w:rsidRDefault="008C3708" w:rsidP="000563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br w:type="page"/>
      </w:r>
    </w:p>
    <w:p w14:paraId="0B9ECD5E" w14:textId="4FAE6C24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lastRenderedPageBreak/>
        <w:t>Прототип экранной формы пользователей для администратора изображён на рисунке 1</w:t>
      </w:r>
      <w:r w:rsidR="00A82F72">
        <w:rPr>
          <w:rFonts w:ascii="Times New Roman" w:hAnsi="Times New Roman" w:cs="Times New Roman"/>
          <w:sz w:val="28"/>
          <w:szCs w:val="28"/>
        </w:rPr>
        <w:t>7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6639373C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ED9B" wp14:editId="0B71170C">
            <wp:extent cx="4972050" cy="2590800"/>
            <wp:effectExtent l="0" t="0" r="0" b="0"/>
            <wp:docPr id="133034799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7992" name="Рисунок 13303479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D974" w14:textId="0FB35B0C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Рисунок 1</w:t>
      </w:r>
      <w:r w:rsidR="00A82F72">
        <w:rPr>
          <w:rFonts w:ascii="Times New Roman" w:hAnsi="Times New Roman" w:cs="Times New Roman"/>
          <w:sz w:val="28"/>
          <w:szCs w:val="28"/>
        </w:rPr>
        <w:t>7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пользователей для администратора.</w:t>
      </w:r>
    </w:p>
    <w:p w14:paraId="3A8B1D1E" w14:textId="3940F9EF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Прототип экранной формы поставщиков изображён на рисунке 1</w:t>
      </w:r>
      <w:r w:rsidR="00A82F72">
        <w:rPr>
          <w:rFonts w:ascii="Times New Roman" w:hAnsi="Times New Roman" w:cs="Times New Roman"/>
          <w:sz w:val="28"/>
          <w:szCs w:val="28"/>
        </w:rPr>
        <w:t>8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05E8E9E9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DE2A2" wp14:editId="3A3C1377">
            <wp:extent cx="4981575" cy="2590800"/>
            <wp:effectExtent l="0" t="0" r="9525" b="0"/>
            <wp:docPr id="14652927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2725" name="Рисунок 14652927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333C" w14:textId="6495B4B5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Рисунок 1</w:t>
      </w:r>
      <w:r w:rsidR="00A82F72">
        <w:rPr>
          <w:rFonts w:ascii="Times New Roman" w:hAnsi="Times New Roman" w:cs="Times New Roman"/>
          <w:sz w:val="28"/>
          <w:szCs w:val="28"/>
        </w:rPr>
        <w:t>8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поставщиков.</w:t>
      </w:r>
    </w:p>
    <w:p w14:paraId="79546959" w14:textId="77777777" w:rsidR="008C3708" w:rsidRPr="008C3708" w:rsidRDefault="008C3708" w:rsidP="000563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br w:type="page"/>
      </w:r>
    </w:p>
    <w:p w14:paraId="365A7265" w14:textId="3790EDE7" w:rsidR="008C3708" w:rsidRPr="008C3708" w:rsidRDefault="008C3708" w:rsidP="000563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lastRenderedPageBreak/>
        <w:t>Прототип экранной формы добавления/редактирования товаров/фармацевтов/пользователей/поставщиков изображён на рисунке 1</w:t>
      </w:r>
      <w:r w:rsidR="00A82F72">
        <w:rPr>
          <w:rFonts w:ascii="Times New Roman" w:hAnsi="Times New Roman" w:cs="Times New Roman"/>
          <w:sz w:val="28"/>
          <w:szCs w:val="28"/>
        </w:rPr>
        <w:t>9</w:t>
      </w:r>
      <w:r w:rsidRPr="008C3708">
        <w:rPr>
          <w:rFonts w:ascii="Times New Roman" w:hAnsi="Times New Roman" w:cs="Times New Roman"/>
          <w:sz w:val="28"/>
          <w:szCs w:val="28"/>
        </w:rPr>
        <w:t>.</w:t>
      </w:r>
    </w:p>
    <w:p w14:paraId="46E3584B" w14:textId="77777777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39DAD" wp14:editId="4484C51F">
            <wp:extent cx="1743075" cy="2409825"/>
            <wp:effectExtent l="0" t="0" r="9525" b="9525"/>
            <wp:docPr id="6297853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5347" name="Рисунок 6297853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19A7" w14:textId="78B5C114" w:rsidR="008C3708" w:rsidRPr="008C3708" w:rsidRDefault="008C3708" w:rsidP="000563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Рисунок 1</w:t>
      </w:r>
      <w:r w:rsidR="00A82F72">
        <w:rPr>
          <w:rFonts w:ascii="Times New Roman" w:hAnsi="Times New Roman" w:cs="Times New Roman"/>
          <w:sz w:val="28"/>
          <w:szCs w:val="28"/>
        </w:rPr>
        <w:t>9</w:t>
      </w:r>
      <w:r w:rsidRPr="008C3708">
        <w:rPr>
          <w:rFonts w:ascii="Times New Roman" w:hAnsi="Times New Roman" w:cs="Times New Roman"/>
          <w:sz w:val="28"/>
          <w:szCs w:val="28"/>
        </w:rPr>
        <w:t xml:space="preserve"> – Прототип экранной формы добавления/редактирования товаров/фармацевтов/пользователей/поставщиков.</w:t>
      </w:r>
    </w:p>
    <w:p w14:paraId="3047DE6E" w14:textId="77777777" w:rsidR="008C3708" w:rsidRPr="008C3708" w:rsidRDefault="008C3708" w:rsidP="008F64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708">
        <w:rPr>
          <w:rFonts w:ascii="Times New Roman" w:hAnsi="Times New Roman" w:cs="Times New Roman"/>
          <w:sz w:val="28"/>
          <w:szCs w:val="28"/>
        </w:rPr>
        <w:t>В ходе разработки пользовательского интерфейса информационной системы для аптеки необходимо учесть сценарии взаимодействия системы с фармацевтами и администратором. Интерфейс должен обеспечивать интуитивное взаимодействие с контентом и минимизировать время на освоение функционала.</w:t>
      </w:r>
    </w:p>
    <w:p w14:paraId="2DC83A0D" w14:textId="77777777" w:rsidR="008C3708" w:rsidRPr="008C3708" w:rsidRDefault="008C3708" w:rsidP="000563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C3708" w:rsidRPr="008C3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088E5509"/>
    <w:multiLevelType w:val="multilevel"/>
    <w:tmpl w:val="3166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80081"/>
    <w:multiLevelType w:val="hybridMultilevel"/>
    <w:tmpl w:val="23A0F994"/>
    <w:lvl w:ilvl="0" w:tplc="EFD2FB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B2A05BD"/>
    <w:multiLevelType w:val="multilevel"/>
    <w:tmpl w:val="8DFA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168E6"/>
    <w:multiLevelType w:val="multilevel"/>
    <w:tmpl w:val="07EC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2318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0072303">
    <w:abstractNumId w:val="0"/>
  </w:num>
  <w:num w:numId="3" w16cid:durableId="761797173">
    <w:abstractNumId w:val="2"/>
  </w:num>
  <w:num w:numId="4" w16cid:durableId="1460681272">
    <w:abstractNumId w:val="3"/>
  </w:num>
  <w:num w:numId="5" w16cid:durableId="1962496322">
    <w:abstractNumId w:val="1"/>
  </w:num>
  <w:num w:numId="6" w16cid:durableId="508495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99"/>
    <w:rsid w:val="00041EA4"/>
    <w:rsid w:val="00053CCD"/>
    <w:rsid w:val="00056343"/>
    <w:rsid w:val="000B0447"/>
    <w:rsid w:val="000C02CF"/>
    <w:rsid w:val="000D5810"/>
    <w:rsid w:val="001064D0"/>
    <w:rsid w:val="001777CF"/>
    <w:rsid w:val="001B6DC3"/>
    <w:rsid w:val="001E7CB9"/>
    <w:rsid w:val="00230500"/>
    <w:rsid w:val="00293870"/>
    <w:rsid w:val="002A01ED"/>
    <w:rsid w:val="002A37D6"/>
    <w:rsid w:val="002A7AA9"/>
    <w:rsid w:val="002C09A0"/>
    <w:rsid w:val="00321B45"/>
    <w:rsid w:val="003403EE"/>
    <w:rsid w:val="00364249"/>
    <w:rsid w:val="003759EB"/>
    <w:rsid w:val="003E4A65"/>
    <w:rsid w:val="0042273D"/>
    <w:rsid w:val="00432183"/>
    <w:rsid w:val="00432CD6"/>
    <w:rsid w:val="0043540C"/>
    <w:rsid w:val="00447BE6"/>
    <w:rsid w:val="004E441D"/>
    <w:rsid w:val="004F2D51"/>
    <w:rsid w:val="004F5899"/>
    <w:rsid w:val="00522235"/>
    <w:rsid w:val="005944B1"/>
    <w:rsid w:val="005A0ECE"/>
    <w:rsid w:val="005A222F"/>
    <w:rsid w:val="00641AB9"/>
    <w:rsid w:val="00673F0E"/>
    <w:rsid w:val="006A742C"/>
    <w:rsid w:val="006B3D8C"/>
    <w:rsid w:val="0077656B"/>
    <w:rsid w:val="007C0118"/>
    <w:rsid w:val="007C076A"/>
    <w:rsid w:val="007D0F0C"/>
    <w:rsid w:val="007D3554"/>
    <w:rsid w:val="0082395F"/>
    <w:rsid w:val="008660E8"/>
    <w:rsid w:val="00867335"/>
    <w:rsid w:val="008709D1"/>
    <w:rsid w:val="008C3708"/>
    <w:rsid w:val="008F646A"/>
    <w:rsid w:val="0091753A"/>
    <w:rsid w:val="00963350"/>
    <w:rsid w:val="009806A6"/>
    <w:rsid w:val="009B22FB"/>
    <w:rsid w:val="009C0E1C"/>
    <w:rsid w:val="00A43511"/>
    <w:rsid w:val="00A55B29"/>
    <w:rsid w:val="00A82F72"/>
    <w:rsid w:val="00AE5405"/>
    <w:rsid w:val="00AF10DD"/>
    <w:rsid w:val="00B65D8A"/>
    <w:rsid w:val="00B70743"/>
    <w:rsid w:val="00B909BD"/>
    <w:rsid w:val="00BD658A"/>
    <w:rsid w:val="00C02BAF"/>
    <w:rsid w:val="00C4545D"/>
    <w:rsid w:val="00C6380B"/>
    <w:rsid w:val="00C91815"/>
    <w:rsid w:val="00CF4798"/>
    <w:rsid w:val="00D079D4"/>
    <w:rsid w:val="00D410DC"/>
    <w:rsid w:val="00D5461E"/>
    <w:rsid w:val="00E75224"/>
    <w:rsid w:val="00EE76DE"/>
    <w:rsid w:val="00F00703"/>
    <w:rsid w:val="00F023C4"/>
    <w:rsid w:val="00F066CD"/>
    <w:rsid w:val="00F25873"/>
    <w:rsid w:val="00F52155"/>
    <w:rsid w:val="00F82254"/>
    <w:rsid w:val="00F853F1"/>
    <w:rsid w:val="00FE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5D073"/>
  <w15:chartTrackingRefBased/>
  <w15:docId w15:val="{E0CC79DA-A0C7-4A26-B9B0-49383ABE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3F1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gu_List1"/>
    <w:basedOn w:val="a"/>
    <w:link w:val="a4"/>
    <w:uiPriority w:val="34"/>
    <w:qFormat/>
    <w:rsid w:val="00C4545D"/>
    <w:pPr>
      <w:ind w:left="720"/>
      <w:contextualSpacing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C4545D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16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Колобов Александр Алексеевич</dc:creator>
  <cp:keywords/>
  <dc:description/>
  <cp:lastModifiedBy>артем алембаев</cp:lastModifiedBy>
  <cp:revision>64</cp:revision>
  <dcterms:created xsi:type="dcterms:W3CDTF">2025-10-28T22:30:00Z</dcterms:created>
  <dcterms:modified xsi:type="dcterms:W3CDTF">2025-11-12T21:54:00Z</dcterms:modified>
</cp:coreProperties>
</file>