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E8B" w:rsidRPr="00F917CB" w:rsidRDefault="008A15D9" w:rsidP="00F917CB">
      <w:pPr>
        <w:spacing w:line="360" w:lineRule="auto"/>
        <w:jc w:val="center"/>
        <w:rPr>
          <w:rFonts w:ascii="Times New Roman" w:hAnsi="Times New Roman" w:cs="Times New Roman"/>
          <w:b/>
          <w:sz w:val="28"/>
          <w:szCs w:val="28"/>
        </w:rPr>
      </w:pPr>
      <w:r w:rsidRPr="00F917CB">
        <w:rPr>
          <w:rFonts w:ascii="Times New Roman" w:hAnsi="Times New Roman" w:cs="Times New Roman"/>
          <w:b/>
          <w:sz w:val="28"/>
          <w:szCs w:val="28"/>
        </w:rPr>
        <w:t>ADC0808</w:t>
      </w:r>
    </w:p>
    <w:p w:rsidR="008A15D9" w:rsidRPr="00F917CB" w:rsidRDefault="00591C35" w:rsidP="00F917CB">
      <w:pPr>
        <w:spacing w:line="360" w:lineRule="auto"/>
        <w:jc w:val="center"/>
        <w:rPr>
          <w:rFonts w:ascii="Times New Roman" w:hAnsi="Times New Roman" w:cs="Times New Roman"/>
        </w:rPr>
      </w:pPr>
      <w:r w:rsidRPr="00F917CB">
        <w:rPr>
          <w:rFonts w:ascii="Times New Roman" w:hAnsi="Times New Roman" w:cs="Times New Roman"/>
          <w:noProof/>
        </w:rPr>
        <w:drawing>
          <wp:inline distT="0" distB="0" distL="0" distR="0">
            <wp:extent cx="3693080" cy="2105426"/>
            <wp:effectExtent l="19050" t="0" r="2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692981" cy="2105370"/>
                    </a:xfrm>
                    <a:prstGeom prst="rect">
                      <a:avLst/>
                    </a:prstGeom>
                    <a:noFill/>
                    <a:ln w="9525">
                      <a:noFill/>
                      <a:miter lim="800000"/>
                      <a:headEnd/>
                      <a:tailEnd/>
                    </a:ln>
                  </pic:spPr>
                </pic:pic>
              </a:graphicData>
            </a:graphic>
          </wp:inline>
        </w:drawing>
      </w:r>
    </w:p>
    <w:p w:rsidR="003E1BE3" w:rsidRDefault="003E1BE3" w:rsidP="00F917CB">
      <w:pPr>
        <w:spacing w:line="360" w:lineRule="auto"/>
        <w:ind w:firstLine="720"/>
        <w:jc w:val="both"/>
        <w:rPr>
          <w:rFonts w:ascii="Times New Roman" w:hAnsi="Times New Roman" w:cs="Times New Roman"/>
        </w:rPr>
      </w:pPr>
      <w:r w:rsidRPr="00F917CB">
        <w:rPr>
          <w:rFonts w:ascii="Times New Roman" w:hAnsi="Times New Roman" w:cs="Times New Roman"/>
        </w:rPr>
        <w:t xml:space="preserve">ADC0808 is an 8 bit analog to digital converter with eight input analog channels, </w:t>
      </w:r>
      <w:r w:rsidRPr="00F917CB">
        <w:rPr>
          <w:rFonts w:ascii="Times New Roman" w:hAnsi="Times New Roman" w:cs="Times New Roman"/>
          <w:i/>
          <w:iCs/>
        </w:rPr>
        <w:t>i.e.</w:t>
      </w:r>
      <w:r w:rsidRPr="00F917CB">
        <w:rPr>
          <w:rFonts w:ascii="Times New Roman" w:hAnsi="Times New Roman" w:cs="Times New Roman"/>
        </w:rPr>
        <w:t xml:space="preserve">, it can take eight different analog inputs. The input which is to be converted to digital form can be selected by using three address lines. The voltage reference can be set using the </w:t>
      </w:r>
      <w:proofErr w:type="spellStart"/>
      <w:r w:rsidRPr="00F917CB">
        <w:rPr>
          <w:rFonts w:ascii="Times New Roman" w:hAnsi="Times New Roman" w:cs="Times New Roman"/>
        </w:rPr>
        <w:t>Vref</w:t>
      </w:r>
      <w:proofErr w:type="spellEnd"/>
      <w:r w:rsidRPr="00F917CB">
        <w:rPr>
          <w:rFonts w:ascii="Times New Roman" w:hAnsi="Times New Roman" w:cs="Times New Roman"/>
        </w:rPr>
        <w:t xml:space="preserve">+ and </w:t>
      </w:r>
      <w:proofErr w:type="spellStart"/>
      <w:r w:rsidRPr="00F917CB">
        <w:rPr>
          <w:rFonts w:ascii="Times New Roman" w:hAnsi="Times New Roman" w:cs="Times New Roman"/>
        </w:rPr>
        <w:t>Vref</w:t>
      </w:r>
      <w:proofErr w:type="spellEnd"/>
      <w:r w:rsidRPr="00F917CB">
        <w:rPr>
          <w:rFonts w:ascii="Times New Roman" w:hAnsi="Times New Roman" w:cs="Times New Roman"/>
        </w:rPr>
        <w:t>- pins. The step size is decided based on set reference value. Step size is the change in analog input to cause a unit change in the output of ADC. The default step size is 19.53mV corresponding to 5V reference voltage. ADC0808 needs an external clock to operate unlike ADC0804 which has an internal clock. The ADC needs some specific control signals for its operations like start conversion and bring data to output pins. When the conversion is complete the EOC pins goes low to indicate the end of conversion and data ready to be picked up.</w:t>
      </w:r>
    </w:p>
    <w:p w:rsidR="00F917CB" w:rsidRDefault="00F917CB" w:rsidP="00F917CB">
      <w:pPr>
        <w:spacing w:line="360" w:lineRule="auto"/>
        <w:jc w:val="both"/>
        <w:rPr>
          <w:rFonts w:ascii="Times New Roman" w:hAnsi="Times New Roman" w:cs="Times New Roman"/>
          <w:b/>
          <w:sz w:val="28"/>
          <w:szCs w:val="28"/>
        </w:rPr>
      </w:pPr>
    </w:p>
    <w:p w:rsidR="00F917CB" w:rsidRDefault="00F917CB" w:rsidP="00F917CB">
      <w:pPr>
        <w:spacing w:line="360" w:lineRule="auto"/>
        <w:jc w:val="both"/>
        <w:rPr>
          <w:rFonts w:ascii="Times New Roman" w:hAnsi="Times New Roman" w:cs="Times New Roman"/>
          <w:b/>
          <w:sz w:val="28"/>
          <w:szCs w:val="28"/>
        </w:rPr>
      </w:pPr>
    </w:p>
    <w:p w:rsidR="00F917CB" w:rsidRDefault="00F917CB" w:rsidP="00F917CB">
      <w:pPr>
        <w:spacing w:line="360" w:lineRule="auto"/>
        <w:jc w:val="both"/>
        <w:rPr>
          <w:rFonts w:ascii="Times New Roman" w:hAnsi="Times New Roman" w:cs="Times New Roman"/>
          <w:b/>
          <w:sz w:val="28"/>
          <w:szCs w:val="28"/>
        </w:rPr>
      </w:pPr>
    </w:p>
    <w:p w:rsidR="00F917CB" w:rsidRDefault="00F917CB" w:rsidP="00F917CB">
      <w:pPr>
        <w:spacing w:line="360" w:lineRule="auto"/>
        <w:jc w:val="both"/>
        <w:rPr>
          <w:rFonts w:ascii="Times New Roman" w:hAnsi="Times New Roman" w:cs="Times New Roman"/>
          <w:b/>
          <w:sz w:val="28"/>
          <w:szCs w:val="28"/>
        </w:rPr>
      </w:pPr>
    </w:p>
    <w:p w:rsidR="00F917CB" w:rsidRDefault="00F917CB" w:rsidP="00F917CB">
      <w:pPr>
        <w:spacing w:line="360" w:lineRule="auto"/>
        <w:jc w:val="both"/>
        <w:rPr>
          <w:rFonts w:ascii="Times New Roman" w:hAnsi="Times New Roman" w:cs="Times New Roman"/>
          <w:b/>
          <w:sz w:val="28"/>
          <w:szCs w:val="28"/>
        </w:rPr>
      </w:pPr>
    </w:p>
    <w:p w:rsidR="00F917CB" w:rsidRDefault="00F917CB" w:rsidP="00F917CB">
      <w:pPr>
        <w:spacing w:line="360" w:lineRule="auto"/>
        <w:jc w:val="both"/>
        <w:rPr>
          <w:rFonts w:ascii="Times New Roman" w:hAnsi="Times New Roman" w:cs="Times New Roman"/>
          <w:b/>
          <w:sz w:val="28"/>
          <w:szCs w:val="28"/>
        </w:rPr>
      </w:pPr>
    </w:p>
    <w:p w:rsidR="00F917CB" w:rsidRDefault="00F917CB" w:rsidP="00F917CB">
      <w:pPr>
        <w:spacing w:line="360" w:lineRule="auto"/>
        <w:jc w:val="both"/>
        <w:rPr>
          <w:rFonts w:ascii="Times New Roman" w:hAnsi="Times New Roman" w:cs="Times New Roman"/>
          <w:b/>
          <w:sz w:val="28"/>
          <w:szCs w:val="28"/>
        </w:rPr>
      </w:pPr>
    </w:p>
    <w:p w:rsidR="00F917CB" w:rsidRDefault="00F917CB" w:rsidP="00F917CB">
      <w:pPr>
        <w:spacing w:line="360" w:lineRule="auto"/>
        <w:jc w:val="both"/>
        <w:rPr>
          <w:rFonts w:ascii="Times New Roman" w:hAnsi="Times New Roman" w:cs="Times New Roman"/>
          <w:b/>
          <w:sz w:val="28"/>
          <w:szCs w:val="28"/>
        </w:rPr>
      </w:pPr>
    </w:p>
    <w:p w:rsidR="00F917CB" w:rsidRDefault="00F917CB" w:rsidP="00F917CB">
      <w:pPr>
        <w:spacing w:line="360" w:lineRule="auto"/>
        <w:jc w:val="both"/>
        <w:rPr>
          <w:rFonts w:ascii="Times New Roman" w:hAnsi="Times New Roman" w:cs="Times New Roman"/>
          <w:b/>
          <w:sz w:val="28"/>
          <w:szCs w:val="28"/>
        </w:rPr>
      </w:pPr>
      <w:r w:rsidRPr="00F917CB">
        <w:rPr>
          <w:rFonts w:ascii="Times New Roman" w:hAnsi="Times New Roman" w:cs="Times New Roman"/>
          <w:b/>
          <w:sz w:val="28"/>
          <w:szCs w:val="28"/>
        </w:rPr>
        <w:lastRenderedPageBreak/>
        <w:t>Pin Diagram:</w:t>
      </w:r>
    </w:p>
    <w:p w:rsidR="00F917CB" w:rsidRDefault="00F917CB" w:rsidP="00F917CB">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224688" cy="2827724"/>
            <wp:effectExtent l="19050" t="0" r="416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2227016" cy="2830683"/>
                    </a:xfrm>
                    <a:prstGeom prst="rect">
                      <a:avLst/>
                    </a:prstGeom>
                    <a:noFill/>
                    <a:ln w="9525">
                      <a:noFill/>
                      <a:miter lim="800000"/>
                      <a:headEnd/>
                      <a:tailEnd/>
                    </a:ln>
                  </pic:spPr>
                </pic:pic>
              </a:graphicData>
            </a:graphic>
          </wp:inline>
        </w:drawing>
      </w:r>
    </w:p>
    <w:p w:rsidR="00252F84" w:rsidRPr="00252F84" w:rsidRDefault="00252F84" w:rsidP="00252F84">
      <w:pPr>
        <w:spacing w:after="0" w:line="240" w:lineRule="auto"/>
        <w:rPr>
          <w:rFonts w:ascii="Times New Roman" w:eastAsia="Times New Roman" w:hAnsi="Times New Roman" w:cs="Times New Roman"/>
          <w:b/>
          <w:sz w:val="28"/>
          <w:szCs w:val="28"/>
        </w:rPr>
      </w:pPr>
      <w:r w:rsidRPr="00252F84">
        <w:rPr>
          <w:rFonts w:ascii="Times New Roman" w:eastAsia="Times New Roman" w:hAnsi="Times New Roman" w:cs="Times New Roman"/>
          <w:b/>
          <w:sz w:val="28"/>
          <w:szCs w:val="28"/>
        </w:rPr>
        <w:t>Pin Description: </w:t>
      </w:r>
    </w:p>
    <w:p w:rsidR="00252F84" w:rsidRPr="00252F84" w:rsidRDefault="00252F84" w:rsidP="00252F84">
      <w:pPr>
        <w:spacing w:before="100" w:beforeAutospacing="1" w:after="100" w:afterAutospacing="1" w:line="240" w:lineRule="auto"/>
        <w:rPr>
          <w:rFonts w:ascii="Times New Roman" w:eastAsia="Times New Roman" w:hAnsi="Times New Roman" w:cs="Times New Roman"/>
          <w:sz w:val="24"/>
          <w:szCs w:val="24"/>
        </w:rPr>
      </w:pPr>
    </w:p>
    <w:tbl>
      <w:tblPr>
        <w:tblW w:w="9729" w:type="dxa"/>
        <w:jc w:val="center"/>
        <w:tblCellMar>
          <w:left w:w="0" w:type="dxa"/>
          <w:right w:w="0" w:type="dxa"/>
        </w:tblCellMar>
        <w:tblLook w:val="04A0"/>
      </w:tblPr>
      <w:tblGrid>
        <w:gridCol w:w="1010"/>
        <w:gridCol w:w="6863"/>
        <w:gridCol w:w="1856"/>
      </w:tblGrid>
      <w:tr w:rsidR="00252F84" w:rsidRPr="00252F84" w:rsidTr="00252F84">
        <w:trPr>
          <w:trHeight w:val="380"/>
          <w:jc w:val="center"/>
        </w:trPr>
        <w:tc>
          <w:tcPr>
            <w:tcW w:w="51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52F84" w:rsidRPr="00252F84" w:rsidRDefault="00252F84" w:rsidP="00252F84">
            <w:pPr>
              <w:spacing w:after="0" w:line="240" w:lineRule="auto"/>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 </w:t>
            </w:r>
            <w:r w:rsidRPr="00252F84">
              <w:rPr>
                <w:rFonts w:ascii="Times New Roman" w:eastAsia="Times New Roman" w:hAnsi="Times New Roman" w:cs="Times New Roman"/>
                <w:b/>
                <w:bCs/>
                <w:sz w:val="24"/>
                <w:szCs w:val="24"/>
              </w:rPr>
              <w:t>Pin No</w:t>
            </w:r>
          </w:p>
        </w:tc>
        <w:tc>
          <w:tcPr>
            <w:tcW w:w="352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40" w:lineRule="auto"/>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 </w:t>
            </w:r>
            <w:r w:rsidRPr="00252F84">
              <w:rPr>
                <w:rFonts w:ascii="Times New Roman" w:eastAsia="Times New Roman" w:hAnsi="Times New Roman" w:cs="Times New Roman"/>
                <w:b/>
                <w:bCs/>
                <w:sz w:val="24"/>
                <w:szCs w:val="24"/>
              </w:rPr>
              <w:t>Function</w:t>
            </w:r>
          </w:p>
        </w:tc>
        <w:tc>
          <w:tcPr>
            <w:tcW w:w="95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40" w:lineRule="auto"/>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 </w:t>
            </w:r>
            <w:r w:rsidRPr="00252F84">
              <w:rPr>
                <w:rFonts w:ascii="Times New Roman" w:eastAsia="Times New Roman" w:hAnsi="Times New Roman" w:cs="Times New Roman"/>
                <w:b/>
                <w:bCs/>
                <w:sz w:val="24"/>
                <w:szCs w:val="24"/>
              </w:rPr>
              <w:t>Name</w:t>
            </w:r>
          </w:p>
        </w:tc>
      </w:tr>
      <w:tr w:rsidR="00252F84" w:rsidRPr="00252F84" w:rsidTr="00252F84">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1</w:t>
            </w:r>
          </w:p>
        </w:tc>
        <w:tc>
          <w:tcPr>
            <w:tcW w:w="352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Analog input pins</w:t>
            </w:r>
          </w:p>
        </w:tc>
        <w:tc>
          <w:tcPr>
            <w:tcW w:w="95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IN3</w:t>
            </w:r>
          </w:p>
        </w:tc>
      </w:tr>
      <w:tr w:rsidR="00252F84" w:rsidRPr="00252F84" w:rsidTr="00252F84">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2</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IN4</w:t>
            </w:r>
          </w:p>
        </w:tc>
      </w:tr>
      <w:tr w:rsidR="00252F84" w:rsidRPr="00252F84" w:rsidTr="00252F84">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3</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IN5</w:t>
            </w:r>
          </w:p>
        </w:tc>
      </w:tr>
      <w:tr w:rsidR="00252F84" w:rsidRPr="00252F84" w:rsidTr="00252F84">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4</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IN6</w:t>
            </w:r>
          </w:p>
        </w:tc>
      </w:tr>
      <w:tr w:rsidR="00252F84" w:rsidRPr="00252F84" w:rsidTr="00252F84">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5</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IN7</w:t>
            </w:r>
          </w:p>
        </w:tc>
      </w:tr>
      <w:tr w:rsidR="00252F84" w:rsidRPr="00252F84" w:rsidTr="00252F84">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6</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Start conversion; input pin; a low to high pulse is given</w:t>
            </w:r>
          </w:p>
        </w:tc>
        <w:tc>
          <w:tcPr>
            <w:tcW w:w="95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SC</w:t>
            </w:r>
          </w:p>
        </w:tc>
      </w:tr>
      <w:tr w:rsidR="00252F84" w:rsidRPr="00252F84" w:rsidTr="00252F84">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7</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End of conversion; output pin; goes low when the conversion is over</w:t>
            </w:r>
          </w:p>
        </w:tc>
        <w:tc>
          <w:tcPr>
            <w:tcW w:w="95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EOC</w:t>
            </w:r>
          </w:p>
        </w:tc>
      </w:tr>
      <w:tr w:rsidR="00252F84" w:rsidRPr="00252F84" w:rsidTr="00252F84">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8</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Digital output bit 4</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D3</w:t>
            </w:r>
          </w:p>
        </w:tc>
      </w:tr>
      <w:tr w:rsidR="00252F84" w:rsidRPr="00252F84" w:rsidTr="00252F84">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9</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Input pin; a low to high pulse brings data to output pins from the internal registers at end of conversion</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Output enable</w:t>
            </w:r>
          </w:p>
        </w:tc>
      </w:tr>
      <w:tr w:rsidR="00252F84" w:rsidRPr="00252F84" w:rsidTr="00252F84">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10</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Clock input; to provide external clock</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Clock input</w:t>
            </w:r>
          </w:p>
        </w:tc>
      </w:tr>
      <w:tr w:rsidR="00252F84" w:rsidRPr="00252F84" w:rsidTr="00252F84">
        <w:trPr>
          <w:trHeight w:val="69"/>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11</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Supply voltage; 5V</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9" w:lineRule="atLeast"/>
              <w:rPr>
                <w:rFonts w:ascii="Times New Roman" w:eastAsia="Times New Roman" w:hAnsi="Times New Roman" w:cs="Times New Roman"/>
                <w:sz w:val="24"/>
                <w:szCs w:val="24"/>
              </w:rPr>
            </w:pPr>
            <w:proofErr w:type="spellStart"/>
            <w:r w:rsidRPr="00252F84">
              <w:rPr>
                <w:rFonts w:ascii="Times New Roman" w:eastAsia="Times New Roman" w:hAnsi="Times New Roman" w:cs="Times New Roman"/>
                <w:sz w:val="24"/>
                <w:szCs w:val="24"/>
              </w:rPr>
              <w:t>Vcc</w:t>
            </w:r>
            <w:proofErr w:type="spellEnd"/>
          </w:p>
        </w:tc>
      </w:tr>
      <w:tr w:rsidR="00252F84" w:rsidRPr="00252F84" w:rsidTr="00252F84">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12</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Positive reference voltage</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rPr>
                <w:rFonts w:ascii="Times New Roman" w:eastAsia="Times New Roman" w:hAnsi="Times New Roman" w:cs="Times New Roman"/>
                <w:sz w:val="24"/>
                <w:szCs w:val="24"/>
              </w:rPr>
            </w:pPr>
            <w:proofErr w:type="spellStart"/>
            <w:r w:rsidRPr="00252F84">
              <w:rPr>
                <w:rFonts w:ascii="Times New Roman" w:eastAsia="Times New Roman" w:hAnsi="Times New Roman" w:cs="Times New Roman"/>
                <w:sz w:val="24"/>
                <w:szCs w:val="24"/>
              </w:rPr>
              <w:t>Vref</w:t>
            </w:r>
            <w:proofErr w:type="spellEnd"/>
            <w:r w:rsidRPr="00252F84">
              <w:rPr>
                <w:rFonts w:ascii="Times New Roman" w:eastAsia="Times New Roman" w:hAnsi="Times New Roman" w:cs="Times New Roman"/>
                <w:sz w:val="24"/>
                <w:szCs w:val="24"/>
              </w:rPr>
              <w:t>(+)</w:t>
            </w:r>
          </w:p>
        </w:tc>
      </w:tr>
      <w:tr w:rsidR="00252F84" w:rsidRPr="00252F84" w:rsidTr="00252F84">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13</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Ground ()v)</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GND</w:t>
            </w:r>
          </w:p>
        </w:tc>
      </w:tr>
      <w:tr w:rsidR="00252F84" w:rsidRPr="00252F84" w:rsidTr="00252F84">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14</w:t>
            </w:r>
          </w:p>
        </w:tc>
        <w:tc>
          <w:tcPr>
            <w:tcW w:w="352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F84" w:rsidRPr="00252F84" w:rsidRDefault="00252F84" w:rsidP="00252F84">
            <w:pPr>
              <w:spacing w:after="0" w:line="6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Digital output bit</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D1</w:t>
            </w:r>
          </w:p>
        </w:tc>
      </w:tr>
      <w:tr w:rsidR="00252F84" w:rsidRPr="00252F84" w:rsidTr="00252F84">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15</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D2</w:t>
            </w:r>
          </w:p>
        </w:tc>
      </w:tr>
      <w:tr w:rsidR="00252F84" w:rsidRPr="00252F84" w:rsidTr="00252F84">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16</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Negative reference voltage</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rPr>
                <w:rFonts w:ascii="Times New Roman" w:eastAsia="Times New Roman" w:hAnsi="Times New Roman" w:cs="Times New Roman"/>
                <w:sz w:val="24"/>
                <w:szCs w:val="24"/>
              </w:rPr>
            </w:pPr>
            <w:proofErr w:type="spellStart"/>
            <w:r w:rsidRPr="00252F84">
              <w:rPr>
                <w:rFonts w:ascii="Times New Roman" w:eastAsia="Times New Roman" w:hAnsi="Times New Roman" w:cs="Times New Roman"/>
                <w:sz w:val="24"/>
                <w:szCs w:val="24"/>
              </w:rPr>
              <w:t>Vref</w:t>
            </w:r>
            <w:proofErr w:type="spellEnd"/>
            <w:r w:rsidRPr="00252F84">
              <w:rPr>
                <w:rFonts w:ascii="Times New Roman" w:eastAsia="Times New Roman" w:hAnsi="Times New Roman" w:cs="Times New Roman"/>
                <w:sz w:val="24"/>
                <w:szCs w:val="24"/>
              </w:rPr>
              <w:t>(-)</w:t>
            </w:r>
          </w:p>
        </w:tc>
      </w:tr>
      <w:tr w:rsidR="00252F84" w:rsidRPr="00252F84" w:rsidTr="00252F84">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17</w:t>
            </w:r>
          </w:p>
        </w:tc>
        <w:tc>
          <w:tcPr>
            <w:tcW w:w="352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F84" w:rsidRPr="00252F84" w:rsidRDefault="00252F84" w:rsidP="00252F84">
            <w:pPr>
              <w:spacing w:after="0" w:line="6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Digital output bits</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D0</w:t>
            </w:r>
          </w:p>
        </w:tc>
      </w:tr>
      <w:tr w:rsidR="00252F84" w:rsidRPr="00252F84" w:rsidTr="00252F84">
        <w:trPr>
          <w:trHeight w:val="6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18</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6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D4</w:t>
            </w:r>
          </w:p>
        </w:tc>
      </w:tr>
      <w:tr w:rsidR="00252F84" w:rsidRPr="00252F84" w:rsidTr="00252F84">
        <w:trPr>
          <w:trHeight w:val="22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2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lastRenderedPageBreak/>
              <w:t>19</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2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D5</w:t>
            </w:r>
          </w:p>
        </w:tc>
      </w:tr>
      <w:tr w:rsidR="00252F84" w:rsidRPr="00252F84" w:rsidTr="00252F84">
        <w:trPr>
          <w:trHeight w:val="21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20</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D6</w:t>
            </w:r>
          </w:p>
        </w:tc>
      </w:tr>
      <w:tr w:rsidR="00252F84" w:rsidRPr="00252F84" w:rsidTr="00252F84">
        <w:trPr>
          <w:trHeight w:val="21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21</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D7</w:t>
            </w:r>
          </w:p>
        </w:tc>
      </w:tr>
      <w:tr w:rsidR="00252F84" w:rsidRPr="00252F84" w:rsidTr="00252F84">
        <w:trPr>
          <w:trHeight w:val="21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22</w:t>
            </w:r>
          </w:p>
        </w:tc>
        <w:tc>
          <w:tcPr>
            <w:tcW w:w="3527"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Address latch enable; Input pin; low to high pulse is required to latch in the address</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ALE</w:t>
            </w:r>
          </w:p>
        </w:tc>
      </w:tr>
      <w:tr w:rsidR="00252F84" w:rsidRPr="00252F84" w:rsidTr="00252F84">
        <w:trPr>
          <w:trHeight w:val="21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23</w:t>
            </w:r>
          </w:p>
        </w:tc>
        <w:tc>
          <w:tcPr>
            <w:tcW w:w="352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F84" w:rsidRPr="00252F84" w:rsidRDefault="00252F84" w:rsidP="00252F84">
            <w:pPr>
              <w:spacing w:after="0" w:line="21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Address lines</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rPr>
                <w:rFonts w:ascii="Times New Roman" w:eastAsia="Times New Roman" w:hAnsi="Times New Roman" w:cs="Times New Roman"/>
                <w:sz w:val="24"/>
                <w:szCs w:val="24"/>
              </w:rPr>
            </w:pPr>
            <w:proofErr w:type="spellStart"/>
            <w:r w:rsidRPr="00252F84">
              <w:rPr>
                <w:rFonts w:ascii="Times New Roman" w:eastAsia="Times New Roman" w:hAnsi="Times New Roman" w:cs="Times New Roman"/>
                <w:sz w:val="24"/>
                <w:szCs w:val="24"/>
              </w:rPr>
              <w:t>AddressC</w:t>
            </w:r>
            <w:proofErr w:type="spellEnd"/>
          </w:p>
        </w:tc>
      </w:tr>
      <w:tr w:rsidR="00252F84" w:rsidRPr="00252F84" w:rsidTr="00252F84">
        <w:trPr>
          <w:trHeight w:val="21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24</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rPr>
                <w:rFonts w:ascii="Times New Roman" w:eastAsia="Times New Roman" w:hAnsi="Times New Roman" w:cs="Times New Roman"/>
                <w:sz w:val="24"/>
                <w:szCs w:val="24"/>
              </w:rPr>
            </w:pPr>
            <w:proofErr w:type="spellStart"/>
            <w:r w:rsidRPr="00252F84">
              <w:rPr>
                <w:rFonts w:ascii="Times New Roman" w:eastAsia="Times New Roman" w:hAnsi="Times New Roman" w:cs="Times New Roman"/>
                <w:sz w:val="24"/>
                <w:szCs w:val="24"/>
              </w:rPr>
              <w:t>AddressB</w:t>
            </w:r>
            <w:proofErr w:type="spellEnd"/>
          </w:p>
        </w:tc>
      </w:tr>
      <w:tr w:rsidR="00252F84" w:rsidRPr="00252F84" w:rsidTr="00252F84">
        <w:trPr>
          <w:trHeight w:val="21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25</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40" w:lineRule="auto"/>
              <w:rPr>
                <w:rFonts w:ascii="Times New Roman" w:eastAsia="Times New Roman" w:hAnsi="Times New Roman" w:cs="Times New Roman"/>
                <w:sz w:val="24"/>
                <w:szCs w:val="24"/>
              </w:rPr>
            </w:pPr>
            <w:proofErr w:type="spellStart"/>
            <w:r w:rsidRPr="00252F84">
              <w:rPr>
                <w:rFonts w:ascii="Times New Roman" w:eastAsia="Times New Roman" w:hAnsi="Times New Roman" w:cs="Times New Roman"/>
                <w:sz w:val="24"/>
                <w:szCs w:val="24"/>
              </w:rPr>
              <w:t>AddressA</w:t>
            </w:r>
            <w:proofErr w:type="spellEnd"/>
          </w:p>
          <w:p w:rsidR="00252F84" w:rsidRPr="00252F84" w:rsidRDefault="00252F84" w:rsidP="00252F84">
            <w:pPr>
              <w:spacing w:after="0" w:line="21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 </w:t>
            </w:r>
          </w:p>
        </w:tc>
      </w:tr>
      <w:tr w:rsidR="00252F84" w:rsidRPr="00252F84" w:rsidTr="00252F84">
        <w:trPr>
          <w:trHeight w:val="21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26</w:t>
            </w:r>
          </w:p>
        </w:tc>
        <w:tc>
          <w:tcPr>
            <w:tcW w:w="3527"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252F84" w:rsidRPr="00252F84" w:rsidRDefault="00252F84" w:rsidP="00252F84">
            <w:pPr>
              <w:spacing w:after="0" w:line="21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Analog inputs</w:t>
            </w: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IN0</w:t>
            </w:r>
          </w:p>
        </w:tc>
      </w:tr>
      <w:tr w:rsidR="00252F84" w:rsidRPr="00252F84" w:rsidTr="00252F84">
        <w:trPr>
          <w:trHeight w:val="21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27</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IN1</w:t>
            </w:r>
          </w:p>
        </w:tc>
      </w:tr>
      <w:tr w:rsidR="00252F84" w:rsidRPr="00252F84" w:rsidTr="00252F84">
        <w:trPr>
          <w:trHeight w:val="213"/>
          <w:jc w:val="center"/>
        </w:trPr>
        <w:tc>
          <w:tcPr>
            <w:tcW w:w="51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jc w:val="center"/>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28</w:t>
            </w:r>
          </w:p>
        </w:tc>
        <w:tc>
          <w:tcPr>
            <w:tcW w:w="0" w:type="auto"/>
            <w:vMerge/>
            <w:tcBorders>
              <w:top w:val="nil"/>
              <w:left w:val="nil"/>
              <w:bottom w:val="single" w:sz="8" w:space="0" w:color="auto"/>
              <w:right w:val="single" w:sz="8" w:space="0" w:color="auto"/>
            </w:tcBorders>
            <w:vAlign w:val="center"/>
            <w:hideMark/>
          </w:tcPr>
          <w:p w:rsidR="00252F84" w:rsidRPr="00252F84" w:rsidRDefault="00252F84" w:rsidP="00252F84">
            <w:pPr>
              <w:spacing w:after="0" w:line="240" w:lineRule="auto"/>
              <w:rPr>
                <w:rFonts w:ascii="Times New Roman" w:eastAsia="Times New Roman" w:hAnsi="Times New Roman" w:cs="Times New Roman"/>
                <w:sz w:val="24"/>
                <w:szCs w:val="24"/>
              </w:rPr>
            </w:pPr>
          </w:p>
        </w:tc>
        <w:tc>
          <w:tcPr>
            <w:tcW w:w="954" w:type="pct"/>
            <w:tcBorders>
              <w:top w:val="nil"/>
              <w:left w:val="nil"/>
              <w:bottom w:val="single" w:sz="8" w:space="0" w:color="auto"/>
              <w:right w:val="single" w:sz="8" w:space="0" w:color="auto"/>
            </w:tcBorders>
            <w:tcMar>
              <w:top w:w="0" w:type="dxa"/>
              <w:left w:w="108" w:type="dxa"/>
              <w:bottom w:w="0" w:type="dxa"/>
              <w:right w:w="108" w:type="dxa"/>
            </w:tcMar>
            <w:hideMark/>
          </w:tcPr>
          <w:p w:rsidR="00252F84" w:rsidRPr="00252F84" w:rsidRDefault="00252F84" w:rsidP="00252F84">
            <w:pPr>
              <w:spacing w:after="0" w:line="213" w:lineRule="atLeast"/>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IN2</w:t>
            </w:r>
          </w:p>
        </w:tc>
      </w:tr>
    </w:tbl>
    <w:p w:rsidR="00252F84" w:rsidRPr="00252F84" w:rsidRDefault="00252F84" w:rsidP="00252F84">
      <w:pPr>
        <w:spacing w:before="100" w:beforeAutospacing="1" w:after="100" w:afterAutospacing="1" w:line="240" w:lineRule="auto"/>
        <w:rPr>
          <w:rFonts w:ascii="Times New Roman" w:eastAsia="Times New Roman" w:hAnsi="Times New Roman" w:cs="Times New Roman"/>
          <w:sz w:val="24"/>
          <w:szCs w:val="24"/>
        </w:rPr>
      </w:pPr>
      <w:r w:rsidRPr="00252F84">
        <w:rPr>
          <w:rFonts w:ascii="Times New Roman" w:eastAsia="Times New Roman" w:hAnsi="Times New Roman" w:cs="Times New Roman"/>
          <w:sz w:val="24"/>
          <w:szCs w:val="24"/>
        </w:rPr>
        <w:t> </w:t>
      </w:r>
    </w:p>
    <w:p w:rsidR="00252F84" w:rsidRPr="00F917CB" w:rsidRDefault="00252F84" w:rsidP="00252F84">
      <w:pPr>
        <w:spacing w:line="360" w:lineRule="auto"/>
        <w:rPr>
          <w:rFonts w:ascii="Times New Roman" w:hAnsi="Times New Roman" w:cs="Times New Roman"/>
          <w:b/>
          <w:sz w:val="28"/>
          <w:szCs w:val="28"/>
        </w:rPr>
      </w:pPr>
    </w:p>
    <w:sectPr w:rsidR="00252F84" w:rsidRPr="00F917CB" w:rsidSect="00C42E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8A15D9"/>
    <w:rsid w:val="00252F84"/>
    <w:rsid w:val="003E1BE3"/>
    <w:rsid w:val="00591C35"/>
    <w:rsid w:val="008A15D9"/>
    <w:rsid w:val="00C42E8B"/>
    <w:rsid w:val="00F91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5D9"/>
    <w:rPr>
      <w:rFonts w:ascii="Tahoma" w:hAnsi="Tahoma" w:cs="Tahoma"/>
      <w:sz w:val="16"/>
      <w:szCs w:val="16"/>
    </w:rPr>
  </w:style>
  <w:style w:type="paragraph" w:styleId="NormalWeb">
    <w:name w:val="Normal (Web)"/>
    <w:basedOn w:val="Normal"/>
    <w:uiPriority w:val="99"/>
    <w:semiHidden/>
    <w:unhideWhenUsed/>
    <w:rsid w:val="00252F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8659004">
      <w:bodyDiv w:val="1"/>
      <w:marLeft w:val="0"/>
      <w:marRight w:val="0"/>
      <w:marTop w:val="0"/>
      <w:marBottom w:val="0"/>
      <w:divBdr>
        <w:top w:val="none" w:sz="0" w:space="0" w:color="auto"/>
        <w:left w:val="none" w:sz="0" w:space="0" w:color="auto"/>
        <w:bottom w:val="none" w:sz="0" w:space="0" w:color="auto"/>
        <w:right w:val="none" w:sz="0" w:space="0" w:color="auto"/>
      </w:divBdr>
      <w:divsChild>
        <w:div w:id="1133448917">
          <w:marLeft w:val="0"/>
          <w:marRight w:val="0"/>
          <w:marTop w:val="0"/>
          <w:marBottom w:val="0"/>
          <w:divBdr>
            <w:top w:val="none" w:sz="0" w:space="0" w:color="auto"/>
            <w:left w:val="none" w:sz="0" w:space="0" w:color="auto"/>
            <w:bottom w:val="none" w:sz="0" w:space="0" w:color="auto"/>
            <w:right w:val="none" w:sz="0" w:space="0" w:color="auto"/>
          </w:divBdr>
          <w:divsChild>
            <w:div w:id="558594125">
              <w:marLeft w:val="0"/>
              <w:marRight w:val="0"/>
              <w:marTop w:val="0"/>
              <w:marBottom w:val="0"/>
              <w:divBdr>
                <w:top w:val="none" w:sz="0" w:space="0" w:color="auto"/>
                <w:left w:val="none" w:sz="0" w:space="0" w:color="auto"/>
                <w:bottom w:val="none" w:sz="0" w:space="0" w:color="auto"/>
                <w:right w:val="none" w:sz="0" w:space="0" w:color="auto"/>
              </w:divBdr>
            </w:div>
            <w:div w:id="1721323784">
              <w:marLeft w:val="0"/>
              <w:marRight w:val="0"/>
              <w:marTop w:val="0"/>
              <w:marBottom w:val="0"/>
              <w:divBdr>
                <w:top w:val="none" w:sz="0" w:space="0" w:color="auto"/>
                <w:left w:val="none" w:sz="0" w:space="0" w:color="auto"/>
                <w:bottom w:val="none" w:sz="0" w:space="0" w:color="auto"/>
                <w:right w:val="none" w:sz="0" w:space="0" w:color="auto"/>
              </w:divBdr>
              <w:divsChild>
                <w:div w:id="986785897">
                  <w:marLeft w:val="0"/>
                  <w:marRight w:val="0"/>
                  <w:marTop w:val="0"/>
                  <w:marBottom w:val="0"/>
                  <w:divBdr>
                    <w:top w:val="none" w:sz="0" w:space="0" w:color="auto"/>
                    <w:left w:val="none" w:sz="0" w:space="0" w:color="auto"/>
                    <w:bottom w:val="none" w:sz="0" w:space="0" w:color="auto"/>
                    <w:right w:val="none" w:sz="0" w:space="0" w:color="auto"/>
                  </w:divBdr>
                  <w:divsChild>
                    <w:div w:id="1130905279">
                      <w:marLeft w:val="316"/>
                      <w:marRight w:val="0"/>
                      <w:marTop w:val="0"/>
                      <w:marBottom w:val="0"/>
                      <w:divBdr>
                        <w:top w:val="none" w:sz="0" w:space="0" w:color="auto"/>
                        <w:left w:val="none" w:sz="0" w:space="0" w:color="auto"/>
                        <w:bottom w:val="none" w:sz="0" w:space="0" w:color="auto"/>
                        <w:right w:val="none" w:sz="0" w:space="0" w:color="auto"/>
                      </w:divBdr>
                    </w:div>
                    <w:div w:id="1236084231">
                      <w:marLeft w:val="176"/>
                      <w:marRight w:val="0"/>
                      <w:marTop w:val="0"/>
                      <w:marBottom w:val="0"/>
                      <w:divBdr>
                        <w:top w:val="none" w:sz="0" w:space="0" w:color="auto"/>
                        <w:left w:val="none" w:sz="0" w:space="0" w:color="auto"/>
                        <w:bottom w:val="none" w:sz="0" w:space="0" w:color="auto"/>
                        <w:right w:val="none" w:sz="0" w:space="0" w:color="auto"/>
                      </w:divBdr>
                    </w:div>
                    <w:div w:id="1733695084">
                      <w:marLeft w:val="316"/>
                      <w:marRight w:val="0"/>
                      <w:marTop w:val="0"/>
                      <w:marBottom w:val="0"/>
                      <w:divBdr>
                        <w:top w:val="none" w:sz="0" w:space="0" w:color="auto"/>
                        <w:left w:val="none" w:sz="0" w:space="0" w:color="auto"/>
                        <w:bottom w:val="none" w:sz="0" w:space="0" w:color="auto"/>
                        <w:right w:val="none" w:sz="0" w:space="0" w:color="auto"/>
                      </w:divBdr>
                    </w:div>
                    <w:div w:id="788209959">
                      <w:marLeft w:val="176"/>
                      <w:marRight w:val="0"/>
                      <w:marTop w:val="0"/>
                      <w:marBottom w:val="0"/>
                      <w:divBdr>
                        <w:top w:val="none" w:sz="0" w:space="0" w:color="auto"/>
                        <w:left w:val="none" w:sz="0" w:space="0" w:color="auto"/>
                        <w:bottom w:val="none" w:sz="0" w:space="0" w:color="auto"/>
                        <w:right w:val="none" w:sz="0" w:space="0" w:color="auto"/>
                      </w:divBdr>
                    </w:div>
                    <w:div w:id="1847088212">
                      <w:marLeft w:val="176"/>
                      <w:marRight w:val="0"/>
                      <w:marTop w:val="0"/>
                      <w:marBottom w:val="0"/>
                      <w:divBdr>
                        <w:top w:val="none" w:sz="0" w:space="0" w:color="auto"/>
                        <w:left w:val="none" w:sz="0" w:space="0" w:color="auto"/>
                        <w:bottom w:val="none" w:sz="0" w:space="0" w:color="auto"/>
                        <w:right w:val="none" w:sz="0" w:space="0" w:color="auto"/>
                      </w:divBdr>
                    </w:div>
                    <w:div w:id="908006102">
                      <w:marLeft w:val="176"/>
                      <w:marRight w:val="0"/>
                      <w:marTop w:val="0"/>
                      <w:marBottom w:val="0"/>
                      <w:divBdr>
                        <w:top w:val="none" w:sz="0" w:space="0" w:color="auto"/>
                        <w:left w:val="none" w:sz="0" w:space="0" w:color="auto"/>
                        <w:bottom w:val="none" w:sz="0" w:space="0" w:color="auto"/>
                        <w:right w:val="none" w:sz="0" w:space="0" w:color="auto"/>
                      </w:divBdr>
                    </w:div>
                    <w:div w:id="377708379">
                      <w:marLeft w:val="176"/>
                      <w:marRight w:val="0"/>
                      <w:marTop w:val="0"/>
                      <w:marBottom w:val="0"/>
                      <w:divBdr>
                        <w:top w:val="none" w:sz="0" w:space="0" w:color="auto"/>
                        <w:left w:val="none" w:sz="0" w:space="0" w:color="auto"/>
                        <w:bottom w:val="none" w:sz="0" w:space="0" w:color="auto"/>
                        <w:right w:val="none" w:sz="0" w:space="0" w:color="auto"/>
                      </w:divBdr>
                    </w:div>
                    <w:div w:id="1308777370">
                      <w:marLeft w:val="176"/>
                      <w:marRight w:val="0"/>
                      <w:marTop w:val="0"/>
                      <w:marBottom w:val="0"/>
                      <w:divBdr>
                        <w:top w:val="none" w:sz="0" w:space="0" w:color="auto"/>
                        <w:left w:val="none" w:sz="0" w:space="0" w:color="auto"/>
                        <w:bottom w:val="none" w:sz="0" w:space="0" w:color="auto"/>
                        <w:right w:val="none" w:sz="0" w:space="0" w:color="auto"/>
                      </w:divBdr>
                    </w:div>
                    <w:div w:id="1384058230">
                      <w:marLeft w:val="316"/>
                      <w:marRight w:val="0"/>
                      <w:marTop w:val="0"/>
                      <w:marBottom w:val="0"/>
                      <w:divBdr>
                        <w:top w:val="none" w:sz="0" w:space="0" w:color="auto"/>
                        <w:left w:val="none" w:sz="0" w:space="0" w:color="auto"/>
                        <w:bottom w:val="none" w:sz="0" w:space="0" w:color="auto"/>
                        <w:right w:val="none" w:sz="0" w:space="0" w:color="auto"/>
                      </w:divBdr>
                    </w:div>
                    <w:div w:id="1802188683">
                      <w:marLeft w:val="176"/>
                      <w:marRight w:val="0"/>
                      <w:marTop w:val="0"/>
                      <w:marBottom w:val="0"/>
                      <w:divBdr>
                        <w:top w:val="none" w:sz="0" w:space="0" w:color="auto"/>
                        <w:left w:val="none" w:sz="0" w:space="0" w:color="auto"/>
                        <w:bottom w:val="none" w:sz="0" w:space="0" w:color="auto"/>
                        <w:right w:val="none" w:sz="0" w:space="0" w:color="auto"/>
                      </w:divBdr>
                    </w:div>
                    <w:div w:id="1680161161">
                      <w:marLeft w:val="316"/>
                      <w:marRight w:val="0"/>
                      <w:marTop w:val="0"/>
                      <w:marBottom w:val="0"/>
                      <w:divBdr>
                        <w:top w:val="none" w:sz="0" w:space="0" w:color="auto"/>
                        <w:left w:val="none" w:sz="0" w:space="0" w:color="auto"/>
                        <w:bottom w:val="none" w:sz="0" w:space="0" w:color="auto"/>
                        <w:right w:val="none" w:sz="0" w:space="0" w:color="auto"/>
                      </w:divBdr>
                    </w:div>
                    <w:div w:id="1590969045">
                      <w:marLeft w:val="176"/>
                      <w:marRight w:val="0"/>
                      <w:marTop w:val="0"/>
                      <w:marBottom w:val="0"/>
                      <w:divBdr>
                        <w:top w:val="none" w:sz="0" w:space="0" w:color="auto"/>
                        <w:left w:val="none" w:sz="0" w:space="0" w:color="auto"/>
                        <w:bottom w:val="none" w:sz="0" w:space="0" w:color="auto"/>
                        <w:right w:val="none" w:sz="0" w:space="0" w:color="auto"/>
                      </w:divBdr>
                    </w:div>
                    <w:div w:id="1957326800">
                      <w:marLeft w:val="316"/>
                      <w:marRight w:val="0"/>
                      <w:marTop w:val="0"/>
                      <w:marBottom w:val="0"/>
                      <w:divBdr>
                        <w:top w:val="none" w:sz="0" w:space="0" w:color="auto"/>
                        <w:left w:val="none" w:sz="0" w:space="0" w:color="auto"/>
                        <w:bottom w:val="none" w:sz="0" w:space="0" w:color="auto"/>
                        <w:right w:val="none" w:sz="0" w:space="0" w:color="auto"/>
                      </w:divBdr>
                    </w:div>
                    <w:div w:id="967707586">
                      <w:marLeft w:val="176"/>
                      <w:marRight w:val="0"/>
                      <w:marTop w:val="0"/>
                      <w:marBottom w:val="0"/>
                      <w:divBdr>
                        <w:top w:val="none" w:sz="0" w:space="0" w:color="auto"/>
                        <w:left w:val="none" w:sz="0" w:space="0" w:color="auto"/>
                        <w:bottom w:val="none" w:sz="0" w:space="0" w:color="auto"/>
                        <w:right w:val="none" w:sz="0" w:space="0" w:color="auto"/>
                      </w:divBdr>
                    </w:div>
                    <w:div w:id="486826160">
                      <w:marLeft w:val="316"/>
                      <w:marRight w:val="0"/>
                      <w:marTop w:val="0"/>
                      <w:marBottom w:val="0"/>
                      <w:divBdr>
                        <w:top w:val="none" w:sz="0" w:space="0" w:color="auto"/>
                        <w:left w:val="none" w:sz="0" w:space="0" w:color="auto"/>
                        <w:bottom w:val="none" w:sz="0" w:space="0" w:color="auto"/>
                        <w:right w:val="none" w:sz="0" w:space="0" w:color="auto"/>
                      </w:divBdr>
                    </w:div>
                    <w:div w:id="1901208680">
                      <w:marLeft w:val="176"/>
                      <w:marRight w:val="0"/>
                      <w:marTop w:val="0"/>
                      <w:marBottom w:val="0"/>
                      <w:divBdr>
                        <w:top w:val="none" w:sz="0" w:space="0" w:color="auto"/>
                        <w:left w:val="none" w:sz="0" w:space="0" w:color="auto"/>
                        <w:bottom w:val="none" w:sz="0" w:space="0" w:color="auto"/>
                        <w:right w:val="none" w:sz="0" w:space="0" w:color="auto"/>
                      </w:divBdr>
                    </w:div>
                    <w:div w:id="1281953909">
                      <w:marLeft w:val="316"/>
                      <w:marRight w:val="0"/>
                      <w:marTop w:val="0"/>
                      <w:marBottom w:val="0"/>
                      <w:divBdr>
                        <w:top w:val="none" w:sz="0" w:space="0" w:color="auto"/>
                        <w:left w:val="none" w:sz="0" w:space="0" w:color="auto"/>
                        <w:bottom w:val="none" w:sz="0" w:space="0" w:color="auto"/>
                        <w:right w:val="none" w:sz="0" w:space="0" w:color="auto"/>
                      </w:divBdr>
                    </w:div>
                    <w:div w:id="1852060990">
                      <w:marLeft w:val="176"/>
                      <w:marRight w:val="0"/>
                      <w:marTop w:val="0"/>
                      <w:marBottom w:val="0"/>
                      <w:divBdr>
                        <w:top w:val="none" w:sz="0" w:space="0" w:color="auto"/>
                        <w:left w:val="none" w:sz="0" w:space="0" w:color="auto"/>
                        <w:bottom w:val="none" w:sz="0" w:space="0" w:color="auto"/>
                        <w:right w:val="none" w:sz="0" w:space="0" w:color="auto"/>
                      </w:divBdr>
                    </w:div>
                    <w:div w:id="862860819">
                      <w:marLeft w:val="316"/>
                      <w:marRight w:val="0"/>
                      <w:marTop w:val="0"/>
                      <w:marBottom w:val="0"/>
                      <w:divBdr>
                        <w:top w:val="none" w:sz="0" w:space="0" w:color="auto"/>
                        <w:left w:val="none" w:sz="0" w:space="0" w:color="auto"/>
                        <w:bottom w:val="none" w:sz="0" w:space="0" w:color="auto"/>
                        <w:right w:val="none" w:sz="0" w:space="0" w:color="auto"/>
                      </w:divBdr>
                    </w:div>
                    <w:div w:id="159396969">
                      <w:marLeft w:val="176"/>
                      <w:marRight w:val="0"/>
                      <w:marTop w:val="0"/>
                      <w:marBottom w:val="0"/>
                      <w:divBdr>
                        <w:top w:val="none" w:sz="0" w:space="0" w:color="auto"/>
                        <w:left w:val="none" w:sz="0" w:space="0" w:color="auto"/>
                        <w:bottom w:val="none" w:sz="0" w:space="0" w:color="auto"/>
                        <w:right w:val="none" w:sz="0" w:space="0" w:color="auto"/>
                      </w:divBdr>
                    </w:div>
                    <w:div w:id="1130436850">
                      <w:marLeft w:val="316"/>
                      <w:marRight w:val="0"/>
                      <w:marTop w:val="0"/>
                      <w:marBottom w:val="0"/>
                      <w:divBdr>
                        <w:top w:val="none" w:sz="0" w:space="0" w:color="auto"/>
                        <w:left w:val="none" w:sz="0" w:space="0" w:color="auto"/>
                        <w:bottom w:val="none" w:sz="0" w:space="0" w:color="auto"/>
                        <w:right w:val="none" w:sz="0" w:space="0" w:color="auto"/>
                      </w:divBdr>
                    </w:div>
                    <w:div w:id="2094086289">
                      <w:marLeft w:val="176"/>
                      <w:marRight w:val="0"/>
                      <w:marTop w:val="0"/>
                      <w:marBottom w:val="0"/>
                      <w:divBdr>
                        <w:top w:val="none" w:sz="0" w:space="0" w:color="auto"/>
                        <w:left w:val="none" w:sz="0" w:space="0" w:color="auto"/>
                        <w:bottom w:val="none" w:sz="0" w:space="0" w:color="auto"/>
                        <w:right w:val="none" w:sz="0" w:space="0" w:color="auto"/>
                      </w:divBdr>
                    </w:div>
                    <w:div w:id="969554571">
                      <w:marLeft w:val="316"/>
                      <w:marRight w:val="0"/>
                      <w:marTop w:val="0"/>
                      <w:marBottom w:val="0"/>
                      <w:divBdr>
                        <w:top w:val="none" w:sz="0" w:space="0" w:color="auto"/>
                        <w:left w:val="none" w:sz="0" w:space="0" w:color="auto"/>
                        <w:bottom w:val="none" w:sz="0" w:space="0" w:color="auto"/>
                        <w:right w:val="none" w:sz="0" w:space="0" w:color="auto"/>
                      </w:divBdr>
                    </w:div>
                    <w:div w:id="1896505902">
                      <w:marLeft w:val="176"/>
                      <w:marRight w:val="0"/>
                      <w:marTop w:val="0"/>
                      <w:marBottom w:val="0"/>
                      <w:divBdr>
                        <w:top w:val="none" w:sz="0" w:space="0" w:color="auto"/>
                        <w:left w:val="none" w:sz="0" w:space="0" w:color="auto"/>
                        <w:bottom w:val="none" w:sz="0" w:space="0" w:color="auto"/>
                        <w:right w:val="none" w:sz="0" w:space="0" w:color="auto"/>
                      </w:divBdr>
                    </w:div>
                    <w:div w:id="617033689">
                      <w:marLeft w:val="316"/>
                      <w:marRight w:val="0"/>
                      <w:marTop w:val="0"/>
                      <w:marBottom w:val="0"/>
                      <w:divBdr>
                        <w:top w:val="none" w:sz="0" w:space="0" w:color="auto"/>
                        <w:left w:val="none" w:sz="0" w:space="0" w:color="auto"/>
                        <w:bottom w:val="none" w:sz="0" w:space="0" w:color="auto"/>
                        <w:right w:val="none" w:sz="0" w:space="0" w:color="auto"/>
                      </w:divBdr>
                    </w:div>
                    <w:div w:id="991252992">
                      <w:marLeft w:val="176"/>
                      <w:marRight w:val="0"/>
                      <w:marTop w:val="0"/>
                      <w:marBottom w:val="0"/>
                      <w:divBdr>
                        <w:top w:val="none" w:sz="0" w:space="0" w:color="auto"/>
                        <w:left w:val="none" w:sz="0" w:space="0" w:color="auto"/>
                        <w:bottom w:val="none" w:sz="0" w:space="0" w:color="auto"/>
                        <w:right w:val="none" w:sz="0" w:space="0" w:color="auto"/>
                      </w:divBdr>
                    </w:div>
                    <w:div w:id="1666087637">
                      <w:marLeft w:val="176"/>
                      <w:marRight w:val="0"/>
                      <w:marTop w:val="0"/>
                      <w:marBottom w:val="0"/>
                      <w:divBdr>
                        <w:top w:val="none" w:sz="0" w:space="0" w:color="auto"/>
                        <w:left w:val="none" w:sz="0" w:space="0" w:color="auto"/>
                        <w:bottom w:val="none" w:sz="0" w:space="0" w:color="auto"/>
                        <w:right w:val="none" w:sz="0" w:space="0" w:color="auto"/>
                      </w:divBdr>
                    </w:div>
                    <w:div w:id="1543590311">
                      <w:marLeft w:val="316"/>
                      <w:marRight w:val="0"/>
                      <w:marTop w:val="0"/>
                      <w:marBottom w:val="0"/>
                      <w:divBdr>
                        <w:top w:val="none" w:sz="0" w:space="0" w:color="auto"/>
                        <w:left w:val="none" w:sz="0" w:space="0" w:color="auto"/>
                        <w:bottom w:val="none" w:sz="0" w:space="0" w:color="auto"/>
                        <w:right w:val="none" w:sz="0" w:space="0" w:color="auto"/>
                      </w:divBdr>
                    </w:div>
                    <w:div w:id="212887083">
                      <w:marLeft w:val="176"/>
                      <w:marRight w:val="0"/>
                      <w:marTop w:val="0"/>
                      <w:marBottom w:val="0"/>
                      <w:divBdr>
                        <w:top w:val="none" w:sz="0" w:space="0" w:color="auto"/>
                        <w:left w:val="none" w:sz="0" w:space="0" w:color="auto"/>
                        <w:bottom w:val="none" w:sz="0" w:space="0" w:color="auto"/>
                        <w:right w:val="none" w:sz="0" w:space="0" w:color="auto"/>
                      </w:divBdr>
                    </w:div>
                    <w:div w:id="333260816">
                      <w:marLeft w:val="316"/>
                      <w:marRight w:val="0"/>
                      <w:marTop w:val="0"/>
                      <w:marBottom w:val="0"/>
                      <w:divBdr>
                        <w:top w:val="none" w:sz="0" w:space="0" w:color="auto"/>
                        <w:left w:val="none" w:sz="0" w:space="0" w:color="auto"/>
                        <w:bottom w:val="none" w:sz="0" w:space="0" w:color="auto"/>
                        <w:right w:val="none" w:sz="0" w:space="0" w:color="auto"/>
                      </w:divBdr>
                    </w:div>
                    <w:div w:id="20086136">
                      <w:marLeft w:val="176"/>
                      <w:marRight w:val="0"/>
                      <w:marTop w:val="0"/>
                      <w:marBottom w:val="0"/>
                      <w:divBdr>
                        <w:top w:val="none" w:sz="0" w:space="0" w:color="auto"/>
                        <w:left w:val="none" w:sz="0" w:space="0" w:color="auto"/>
                        <w:bottom w:val="none" w:sz="0" w:space="0" w:color="auto"/>
                        <w:right w:val="none" w:sz="0" w:space="0" w:color="auto"/>
                      </w:divBdr>
                    </w:div>
                    <w:div w:id="180826970">
                      <w:marLeft w:val="176"/>
                      <w:marRight w:val="0"/>
                      <w:marTop w:val="0"/>
                      <w:marBottom w:val="0"/>
                      <w:divBdr>
                        <w:top w:val="none" w:sz="0" w:space="0" w:color="auto"/>
                        <w:left w:val="none" w:sz="0" w:space="0" w:color="auto"/>
                        <w:bottom w:val="none" w:sz="0" w:space="0" w:color="auto"/>
                        <w:right w:val="none" w:sz="0" w:space="0" w:color="auto"/>
                      </w:divBdr>
                    </w:div>
                    <w:div w:id="243149461">
                      <w:marLeft w:val="176"/>
                      <w:marRight w:val="0"/>
                      <w:marTop w:val="0"/>
                      <w:marBottom w:val="0"/>
                      <w:divBdr>
                        <w:top w:val="none" w:sz="0" w:space="0" w:color="auto"/>
                        <w:left w:val="none" w:sz="0" w:space="0" w:color="auto"/>
                        <w:bottom w:val="none" w:sz="0" w:space="0" w:color="auto"/>
                        <w:right w:val="none" w:sz="0" w:space="0" w:color="auto"/>
                      </w:divBdr>
                    </w:div>
                    <w:div w:id="526144514">
                      <w:marLeft w:val="176"/>
                      <w:marRight w:val="0"/>
                      <w:marTop w:val="0"/>
                      <w:marBottom w:val="0"/>
                      <w:divBdr>
                        <w:top w:val="none" w:sz="0" w:space="0" w:color="auto"/>
                        <w:left w:val="none" w:sz="0" w:space="0" w:color="auto"/>
                        <w:bottom w:val="none" w:sz="0" w:space="0" w:color="auto"/>
                        <w:right w:val="none" w:sz="0" w:space="0" w:color="auto"/>
                      </w:divBdr>
                    </w:div>
                    <w:div w:id="2113669534">
                      <w:marLeft w:val="176"/>
                      <w:marRight w:val="0"/>
                      <w:marTop w:val="0"/>
                      <w:marBottom w:val="0"/>
                      <w:divBdr>
                        <w:top w:val="none" w:sz="0" w:space="0" w:color="auto"/>
                        <w:left w:val="none" w:sz="0" w:space="0" w:color="auto"/>
                        <w:bottom w:val="none" w:sz="0" w:space="0" w:color="auto"/>
                        <w:right w:val="none" w:sz="0" w:space="0" w:color="auto"/>
                      </w:divBdr>
                    </w:div>
                    <w:div w:id="1989165310">
                      <w:marLeft w:val="316"/>
                      <w:marRight w:val="0"/>
                      <w:marTop w:val="0"/>
                      <w:marBottom w:val="0"/>
                      <w:divBdr>
                        <w:top w:val="none" w:sz="0" w:space="0" w:color="auto"/>
                        <w:left w:val="none" w:sz="0" w:space="0" w:color="auto"/>
                        <w:bottom w:val="none" w:sz="0" w:space="0" w:color="auto"/>
                        <w:right w:val="none" w:sz="0" w:space="0" w:color="auto"/>
                      </w:divBdr>
                    </w:div>
                    <w:div w:id="1894853612">
                      <w:marLeft w:val="176"/>
                      <w:marRight w:val="0"/>
                      <w:marTop w:val="0"/>
                      <w:marBottom w:val="0"/>
                      <w:divBdr>
                        <w:top w:val="none" w:sz="0" w:space="0" w:color="auto"/>
                        <w:left w:val="none" w:sz="0" w:space="0" w:color="auto"/>
                        <w:bottom w:val="none" w:sz="0" w:space="0" w:color="auto"/>
                        <w:right w:val="none" w:sz="0" w:space="0" w:color="auto"/>
                      </w:divBdr>
                    </w:div>
                    <w:div w:id="143468774">
                      <w:marLeft w:val="316"/>
                      <w:marRight w:val="0"/>
                      <w:marTop w:val="0"/>
                      <w:marBottom w:val="0"/>
                      <w:divBdr>
                        <w:top w:val="none" w:sz="0" w:space="0" w:color="auto"/>
                        <w:left w:val="none" w:sz="0" w:space="0" w:color="auto"/>
                        <w:bottom w:val="none" w:sz="0" w:space="0" w:color="auto"/>
                        <w:right w:val="none" w:sz="0" w:space="0" w:color="auto"/>
                      </w:divBdr>
                    </w:div>
                    <w:div w:id="630746311">
                      <w:marLeft w:val="176"/>
                      <w:marRight w:val="0"/>
                      <w:marTop w:val="0"/>
                      <w:marBottom w:val="0"/>
                      <w:divBdr>
                        <w:top w:val="none" w:sz="0" w:space="0" w:color="auto"/>
                        <w:left w:val="none" w:sz="0" w:space="0" w:color="auto"/>
                        <w:bottom w:val="none" w:sz="0" w:space="0" w:color="auto"/>
                        <w:right w:val="none" w:sz="0" w:space="0" w:color="auto"/>
                      </w:divBdr>
                    </w:div>
                    <w:div w:id="1009213809">
                      <w:marLeft w:val="176"/>
                      <w:marRight w:val="0"/>
                      <w:marTop w:val="0"/>
                      <w:marBottom w:val="0"/>
                      <w:divBdr>
                        <w:top w:val="none" w:sz="0" w:space="0" w:color="auto"/>
                        <w:left w:val="none" w:sz="0" w:space="0" w:color="auto"/>
                        <w:bottom w:val="none" w:sz="0" w:space="0" w:color="auto"/>
                        <w:right w:val="none" w:sz="0" w:space="0" w:color="auto"/>
                      </w:divBdr>
                    </w:div>
                    <w:div w:id="1454130340">
                      <w:marLeft w:val="176"/>
                      <w:marRight w:val="0"/>
                      <w:marTop w:val="0"/>
                      <w:marBottom w:val="0"/>
                      <w:divBdr>
                        <w:top w:val="none" w:sz="0" w:space="0" w:color="auto"/>
                        <w:left w:val="none" w:sz="0" w:space="0" w:color="auto"/>
                        <w:bottom w:val="none" w:sz="0" w:space="0" w:color="auto"/>
                        <w:right w:val="none" w:sz="0" w:space="0" w:color="auto"/>
                      </w:divBdr>
                    </w:div>
                    <w:div w:id="1816291600">
                      <w:marLeft w:val="176"/>
                      <w:marRight w:val="0"/>
                      <w:marTop w:val="0"/>
                      <w:marBottom w:val="0"/>
                      <w:divBdr>
                        <w:top w:val="none" w:sz="0" w:space="0" w:color="auto"/>
                        <w:left w:val="none" w:sz="0" w:space="0" w:color="auto"/>
                        <w:bottom w:val="none" w:sz="0" w:space="0" w:color="auto"/>
                        <w:right w:val="none" w:sz="0" w:space="0" w:color="auto"/>
                      </w:divBdr>
                    </w:div>
                    <w:div w:id="531116770">
                      <w:marLeft w:val="316"/>
                      <w:marRight w:val="0"/>
                      <w:marTop w:val="0"/>
                      <w:marBottom w:val="0"/>
                      <w:divBdr>
                        <w:top w:val="none" w:sz="0" w:space="0" w:color="auto"/>
                        <w:left w:val="none" w:sz="0" w:space="0" w:color="auto"/>
                        <w:bottom w:val="none" w:sz="0" w:space="0" w:color="auto"/>
                        <w:right w:val="none" w:sz="0" w:space="0" w:color="auto"/>
                      </w:divBdr>
                    </w:div>
                    <w:div w:id="543907473">
                      <w:marLeft w:val="176"/>
                      <w:marRight w:val="0"/>
                      <w:marTop w:val="0"/>
                      <w:marBottom w:val="0"/>
                      <w:divBdr>
                        <w:top w:val="none" w:sz="0" w:space="0" w:color="auto"/>
                        <w:left w:val="none" w:sz="0" w:space="0" w:color="auto"/>
                        <w:bottom w:val="none" w:sz="0" w:space="0" w:color="auto"/>
                        <w:right w:val="none" w:sz="0" w:space="0" w:color="auto"/>
                      </w:divBdr>
                    </w:div>
                    <w:div w:id="1986161255">
                      <w:marLeft w:val="176"/>
                      <w:marRight w:val="0"/>
                      <w:marTop w:val="0"/>
                      <w:marBottom w:val="0"/>
                      <w:divBdr>
                        <w:top w:val="none" w:sz="0" w:space="0" w:color="auto"/>
                        <w:left w:val="none" w:sz="0" w:space="0" w:color="auto"/>
                        <w:bottom w:val="none" w:sz="0" w:space="0" w:color="auto"/>
                        <w:right w:val="none" w:sz="0" w:space="0" w:color="auto"/>
                      </w:divBdr>
                    </w:div>
                    <w:div w:id="734473721">
                      <w:marLeft w:val="1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neoschip</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5</cp:revision>
  <dcterms:created xsi:type="dcterms:W3CDTF">2010-11-15T13:08:00Z</dcterms:created>
  <dcterms:modified xsi:type="dcterms:W3CDTF">2010-11-15T13:50:00Z</dcterms:modified>
</cp:coreProperties>
</file>