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DE6" w:rsidRPr="0038050C" w:rsidRDefault="0038050C" w:rsidP="0038050C">
      <w:pPr>
        <w:spacing w:before="100" w:beforeAutospacing="1" w:after="100" w:afterAutospacing="1" w:line="240" w:lineRule="auto"/>
        <w:ind w:left="2160" w:firstLine="720"/>
        <w:outlineLvl w:val="0"/>
        <w:rPr>
          <w:rFonts w:ascii="Times New Roman" w:eastAsia="Times New Roman" w:hAnsi="Times New Roman" w:cs="Times New Roman"/>
          <w:b/>
          <w:bCs/>
          <w:color w:val="000000" w:themeColor="text1"/>
          <w:kern w:val="36"/>
          <w:sz w:val="48"/>
          <w:szCs w:val="48"/>
          <w:u w:val="double"/>
        </w:rPr>
      </w:pPr>
      <w:r w:rsidRPr="0038050C">
        <w:rPr>
          <w:rFonts w:ascii="Times New Roman" w:eastAsia="Times New Roman" w:hAnsi="Times New Roman" w:cs="Times New Roman"/>
          <w:b/>
          <w:bCs/>
          <w:color w:val="000000" w:themeColor="text1"/>
          <w:kern w:val="36"/>
          <w:sz w:val="48"/>
          <w:szCs w:val="48"/>
          <w:u w:val="double"/>
        </w:rPr>
        <w:t>DC MOTOR</w:t>
      </w:r>
    </w:p>
    <w:p w:rsidR="00E30AF5" w:rsidRPr="0038050C" w:rsidRDefault="00E30AF5">
      <w:pPr>
        <w:rPr>
          <w:color w:val="000000" w:themeColor="text1"/>
        </w:rPr>
      </w:pPr>
    </w:p>
    <w:p w:rsidR="000E1DE6" w:rsidRPr="0038050C" w:rsidRDefault="0038050C">
      <w:pPr>
        <w:rPr>
          <w:color w:val="000000" w:themeColor="text1"/>
        </w:rPr>
      </w:pPr>
      <w:r>
        <w:rPr>
          <w:color w:val="000000" w:themeColor="text1"/>
        </w:rPr>
        <w:t xml:space="preserve">            </w:t>
      </w:r>
      <w:r w:rsidR="000E1DE6" w:rsidRPr="0038050C">
        <w:rPr>
          <w:color w:val="000000" w:themeColor="text1"/>
        </w:rPr>
        <w:t xml:space="preserve">A </w:t>
      </w:r>
      <w:r w:rsidR="000E1DE6" w:rsidRPr="0038050C">
        <w:rPr>
          <w:b/>
          <w:bCs/>
          <w:color w:val="000000" w:themeColor="text1"/>
        </w:rPr>
        <w:t>DC motor</w:t>
      </w:r>
      <w:r w:rsidR="000E1DE6" w:rsidRPr="0038050C">
        <w:rPr>
          <w:color w:val="000000" w:themeColor="text1"/>
        </w:rPr>
        <w:t xml:space="preserve"> is an </w:t>
      </w:r>
      <w:hyperlink r:id="rId6" w:tooltip="Electric motor" w:history="1">
        <w:r w:rsidR="000E1DE6" w:rsidRPr="0038050C">
          <w:rPr>
            <w:rStyle w:val="Hyperlink"/>
            <w:color w:val="000000" w:themeColor="text1"/>
            <w:u w:val="none"/>
          </w:rPr>
          <w:t>electric motor</w:t>
        </w:r>
      </w:hyperlink>
      <w:r w:rsidR="000E1DE6" w:rsidRPr="0038050C">
        <w:rPr>
          <w:color w:val="000000" w:themeColor="text1"/>
        </w:rPr>
        <w:t xml:space="preserve"> that runs on </w:t>
      </w:r>
      <w:hyperlink r:id="rId7" w:tooltip="Direct current" w:history="1">
        <w:r w:rsidR="000E1DE6" w:rsidRPr="0038050C">
          <w:rPr>
            <w:rStyle w:val="Hyperlink"/>
            <w:color w:val="000000" w:themeColor="text1"/>
            <w:u w:val="none"/>
          </w:rPr>
          <w:t>direct current</w:t>
        </w:r>
      </w:hyperlink>
      <w:r w:rsidR="000E1DE6" w:rsidRPr="0038050C">
        <w:rPr>
          <w:color w:val="000000" w:themeColor="text1"/>
        </w:rPr>
        <w:t xml:space="preserve"> (DC) electricity</w:t>
      </w:r>
      <w:r>
        <w:rPr>
          <w:color w:val="000000" w:themeColor="text1"/>
        </w:rPr>
        <w:t>.</w:t>
      </w:r>
      <w:r w:rsidR="000E1DE6" w:rsidRPr="0038050C">
        <w:rPr>
          <w:color w:val="000000" w:themeColor="text1"/>
          <w:sz w:val="27"/>
          <w:szCs w:val="27"/>
        </w:rPr>
        <w:t>DC motors are fairly simple to understand.  T</w:t>
      </w:r>
      <w:r>
        <w:rPr>
          <w:color w:val="000000" w:themeColor="text1"/>
          <w:sz w:val="27"/>
          <w:szCs w:val="27"/>
        </w:rPr>
        <w:t xml:space="preserve">hey are also simple to make </w:t>
      </w:r>
      <w:r w:rsidR="000E1DE6" w:rsidRPr="0038050C">
        <w:rPr>
          <w:color w:val="000000" w:themeColor="text1"/>
          <w:sz w:val="27"/>
          <w:szCs w:val="27"/>
        </w:rPr>
        <w:t>only require a battery or dc supply to make them run.</w:t>
      </w:r>
    </w:p>
    <w:p w:rsidR="000E1DE6" w:rsidRPr="0038050C" w:rsidRDefault="000E1DE6">
      <w:pPr>
        <w:rPr>
          <w:color w:val="000000" w:themeColor="text1"/>
          <w:sz w:val="24"/>
          <w:szCs w:val="24"/>
        </w:rPr>
      </w:pPr>
    </w:p>
    <w:p w:rsidR="000E1DE6" w:rsidRPr="0038050C" w:rsidRDefault="000E1DE6" w:rsidP="000E1DE6">
      <w:pPr>
        <w:pStyle w:val="Heading2"/>
        <w:jc w:val="center"/>
        <w:rPr>
          <w:b w:val="0"/>
          <w:color w:val="000000" w:themeColor="text1"/>
          <w:sz w:val="24"/>
          <w:szCs w:val="24"/>
        </w:rPr>
      </w:pPr>
      <w:r w:rsidRPr="0038050C">
        <w:rPr>
          <w:rFonts w:ascii="Verdana" w:hAnsi="Verdana"/>
          <w:b w:val="0"/>
          <w:color w:val="000000" w:themeColor="text1"/>
          <w:sz w:val="24"/>
          <w:szCs w:val="24"/>
        </w:rPr>
        <w:t>  An electric motor is a machine which converts electrical energy into mechanical energy.</w:t>
      </w:r>
    </w:p>
    <w:p w:rsidR="000E1DE6" w:rsidRPr="0038050C" w:rsidRDefault="000E1DE6" w:rsidP="000E1DE6">
      <w:pPr>
        <w:pStyle w:val="NormalWeb"/>
        <w:rPr>
          <w:color w:val="000000" w:themeColor="text1"/>
          <w:sz w:val="28"/>
          <w:szCs w:val="28"/>
          <w:u w:val="single"/>
        </w:rPr>
      </w:pPr>
      <w:r w:rsidRPr="0038050C">
        <w:rPr>
          <w:rFonts w:ascii="Verdana" w:hAnsi="Verdana"/>
          <w:b/>
          <w:bCs/>
          <w:color w:val="000000" w:themeColor="text1"/>
          <w:sz w:val="28"/>
          <w:szCs w:val="28"/>
          <w:u w:val="single"/>
        </w:rPr>
        <w:t>Principle:</w:t>
      </w:r>
      <w:r w:rsidRPr="0038050C">
        <w:rPr>
          <w:color w:val="000000" w:themeColor="text1"/>
          <w:sz w:val="28"/>
          <w:szCs w:val="28"/>
          <w:u w:val="single"/>
        </w:rPr>
        <w:t xml:space="preserve"> </w:t>
      </w:r>
    </w:p>
    <w:p w:rsidR="000E1DE6" w:rsidRPr="0038050C" w:rsidRDefault="000E1DE6" w:rsidP="000E1DE6">
      <w:pPr>
        <w:pStyle w:val="NormalWeb"/>
        <w:rPr>
          <w:color w:val="000000" w:themeColor="text1"/>
        </w:rPr>
      </w:pPr>
      <w:r w:rsidRPr="0038050C">
        <w:rPr>
          <w:rFonts w:ascii="Verdana" w:hAnsi="Verdana"/>
          <w:color w:val="000000" w:themeColor="text1"/>
          <w:sz w:val="20"/>
          <w:szCs w:val="20"/>
        </w:rPr>
        <w:t xml:space="preserve">    It is based on the principle that when a current-carrying conductor is placed in a magnetic field, it experiences a mechanical force whose direction is given by </w:t>
      </w:r>
      <w:hyperlink r:id="rId8" w:anchor="lhr" w:tgtFrame="_blank" w:history="1">
        <w:r w:rsidRPr="0038050C">
          <w:rPr>
            <w:rStyle w:val="Hyperlink"/>
            <w:rFonts w:ascii="Verdana" w:eastAsiaTheme="majorEastAsia" w:hAnsi="Verdana"/>
            <w:color w:val="000000" w:themeColor="text1"/>
            <w:sz w:val="20"/>
            <w:szCs w:val="20"/>
            <w:u w:val="none"/>
          </w:rPr>
          <w:t>Fleming's Left-hand rule</w:t>
        </w:r>
      </w:hyperlink>
      <w:r w:rsidRPr="0038050C">
        <w:rPr>
          <w:rFonts w:ascii="Verdana" w:hAnsi="Verdana"/>
          <w:color w:val="000000" w:themeColor="text1"/>
          <w:sz w:val="20"/>
          <w:szCs w:val="20"/>
        </w:rPr>
        <w:t xml:space="preserve"> and whose magnitude is given by</w:t>
      </w:r>
    </w:p>
    <w:p w:rsidR="000E1DE6" w:rsidRPr="0038050C" w:rsidRDefault="0038050C" w:rsidP="000E1DE6">
      <w:pPr>
        <w:pStyle w:val="NormalWeb"/>
        <w:rPr>
          <w:color w:val="000000" w:themeColor="text1"/>
        </w:rPr>
      </w:pPr>
      <w:r>
        <w:rPr>
          <w:rFonts w:ascii="Verdana" w:hAnsi="Verdana"/>
          <w:color w:val="000000" w:themeColor="text1"/>
          <w:sz w:val="20"/>
          <w:szCs w:val="20"/>
        </w:rPr>
        <w:t>                </w:t>
      </w:r>
      <w:r w:rsidR="000E1DE6" w:rsidRPr="0038050C">
        <w:rPr>
          <w:rFonts w:ascii="Verdana" w:hAnsi="Verdana"/>
          <w:color w:val="000000" w:themeColor="text1"/>
          <w:sz w:val="20"/>
          <w:szCs w:val="20"/>
        </w:rPr>
        <w:t xml:space="preserve">  Force, </w:t>
      </w:r>
      <w:r w:rsidR="000E1DE6" w:rsidRPr="0038050C">
        <w:rPr>
          <w:rFonts w:ascii="Verdana" w:hAnsi="Verdana"/>
          <w:b/>
          <w:bCs/>
          <w:color w:val="000000" w:themeColor="text1"/>
          <w:sz w:val="20"/>
          <w:szCs w:val="20"/>
        </w:rPr>
        <w:t>F = B I l</w:t>
      </w:r>
      <w:r w:rsidR="000E1DE6" w:rsidRPr="0038050C">
        <w:rPr>
          <w:rFonts w:ascii="Verdana" w:hAnsi="Verdana"/>
          <w:color w:val="000000" w:themeColor="text1"/>
          <w:sz w:val="20"/>
          <w:szCs w:val="20"/>
        </w:rPr>
        <w:t xml:space="preserve"> </w:t>
      </w:r>
      <w:r w:rsidRPr="0038050C">
        <w:rPr>
          <w:rFonts w:ascii="Verdana" w:hAnsi="Verdana"/>
          <w:color w:val="000000" w:themeColor="text1"/>
          <w:sz w:val="20"/>
          <w:szCs w:val="20"/>
        </w:rPr>
        <w:t>Newton</w:t>
      </w:r>
      <w:r w:rsidR="000E1DE6" w:rsidRPr="0038050C">
        <w:rPr>
          <w:rFonts w:ascii="Verdana" w:hAnsi="Verdana"/>
          <w:color w:val="000000" w:themeColor="text1"/>
          <w:sz w:val="20"/>
          <w:szCs w:val="20"/>
        </w:rPr>
        <w:t>     </w:t>
      </w:r>
      <w:r w:rsidR="000E1DE6" w:rsidRPr="0038050C">
        <w:rPr>
          <w:color w:val="000000" w:themeColor="text1"/>
        </w:rPr>
        <w:t xml:space="preserve"> </w:t>
      </w:r>
    </w:p>
    <w:p w:rsidR="000E1DE6" w:rsidRPr="0038050C" w:rsidRDefault="0038050C" w:rsidP="000E1DE6">
      <w:pPr>
        <w:pStyle w:val="NormalWeb"/>
        <w:rPr>
          <w:color w:val="000000" w:themeColor="text1"/>
        </w:rPr>
      </w:pPr>
      <w:r>
        <w:rPr>
          <w:rFonts w:ascii="Verdana" w:hAnsi="Verdana"/>
          <w:color w:val="000000" w:themeColor="text1"/>
          <w:sz w:val="20"/>
          <w:szCs w:val="20"/>
        </w:rPr>
        <w:t>           </w:t>
      </w:r>
      <w:r w:rsidR="000E1DE6" w:rsidRPr="0038050C">
        <w:rPr>
          <w:rFonts w:ascii="Verdana" w:hAnsi="Verdana"/>
          <w:color w:val="000000" w:themeColor="text1"/>
          <w:sz w:val="20"/>
          <w:szCs w:val="20"/>
        </w:rPr>
        <w:t xml:space="preserve">       Where B is the magnetic field in </w:t>
      </w:r>
      <w:r w:rsidRPr="0038050C">
        <w:rPr>
          <w:rFonts w:ascii="Verdana" w:hAnsi="Verdana"/>
          <w:color w:val="000000" w:themeColor="text1"/>
          <w:sz w:val="20"/>
          <w:szCs w:val="20"/>
        </w:rPr>
        <w:t>Weber</w:t>
      </w:r>
      <w:r w:rsidR="000E1DE6" w:rsidRPr="0038050C">
        <w:rPr>
          <w:rFonts w:ascii="Verdana" w:hAnsi="Verdana"/>
          <w:color w:val="000000" w:themeColor="text1"/>
          <w:sz w:val="20"/>
          <w:szCs w:val="20"/>
        </w:rPr>
        <w:t>/m</w:t>
      </w:r>
      <w:r w:rsidR="000E1DE6" w:rsidRPr="0038050C">
        <w:rPr>
          <w:rFonts w:ascii="Verdana" w:hAnsi="Verdana"/>
          <w:color w:val="000000" w:themeColor="text1"/>
          <w:sz w:val="20"/>
          <w:szCs w:val="20"/>
          <w:vertAlign w:val="superscript"/>
        </w:rPr>
        <w:t>2</w:t>
      </w:r>
      <w:r w:rsidR="000E1DE6" w:rsidRPr="0038050C">
        <w:rPr>
          <w:rFonts w:ascii="Verdana" w:hAnsi="Verdana"/>
          <w:color w:val="000000" w:themeColor="text1"/>
          <w:sz w:val="20"/>
          <w:szCs w:val="20"/>
        </w:rPr>
        <w:t>.</w:t>
      </w:r>
      <w:r w:rsidR="000E1DE6" w:rsidRPr="0038050C">
        <w:rPr>
          <w:color w:val="000000" w:themeColor="text1"/>
        </w:rPr>
        <w:t xml:space="preserve"> </w:t>
      </w:r>
    </w:p>
    <w:p w:rsidR="000E1DE6" w:rsidRPr="0038050C" w:rsidRDefault="000E1DE6" w:rsidP="000E1DE6">
      <w:pPr>
        <w:pStyle w:val="NormalWeb"/>
        <w:rPr>
          <w:rFonts w:ascii="Verdana" w:hAnsi="Verdana"/>
          <w:color w:val="000000" w:themeColor="text1"/>
          <w:sz w:val="20"/>
          <w:szCs w:val="20"/>
        </w:rPr>
      </w:pPr>
      <w:r w:rsidRPr="0038050C">
        <w:rPr>
          <w:rFonts w:ascii="Verdana" w:hAnsi="Verdana"/>
          <w:color w:val="000000" w:themeColor="text1"/>
          <w:sz w:val="20"/>
          <w:szCs w:val="20"/>
        </w:rPr>
        <w:t>                   I is the current in amperes and </w:t>
      </w:r>
      <w:r w:rsidRPr="0038050C">
        <w:rPr>
          <w:color w:val="000000" w:themeColor="text1"/>
        </w:rPr>
        <w:t xml:space="preserve"> </w:t>
      </w:r>
    </w:p>
    <w:p w:rsidR="000E1DE6" w:rsidRPr="0038050C" w:rsidRDefault="000E1DE6" w:rsidP="000E1DE6">
      <w:pPr>
        <w:pStyle w:val="NormalWeb"/>
        <w:rPr>
          <w:color w:val="000000" w:themeColor="text1"/>
        </w:rPr>
      </w:pPr>
      <w:r w:rsidRPr="0038050C">
        <w:rPr>
          <w:rFonts w:ascii="Verdana" w:hAnsi="Verdana"/>
          <w:color w:val="000000" w:themeColor="text1"/>
          <w:sz w:val="20"/>
          <w:szCs w:val="20"/>
        </w:rPr>
        <w:t>                     l is the length of the coil in meter.             </w:t>
      </w:r>
      <w:r w:rsidRPr="0038050C">
        <w:rPr>
          <w:color w:val="000000" w:themeColor="text1"/>
        </w:rPr>
        <w:t xml:space="preserve"> </w:t>
      </w:r>
    </w:p>
    <w:p w:rsidR="000E1DE6" w:rsidRPr="0038050C" w:rsidRDefault="000E1DE6" w:rsidP="000E1DE6">
      <w:pPr>
        <w:pStyle w:val="NormalWeb"/>
        <w:rPr>
          <w:color w:val="000000" w:themeColor="text1"/>
        </w:rPr>
      </w:pPr>
      <w:r w:rsidRPr="0038050C">
        <w:rPr>
          <w:rFonts w:ascii="Verdana" w:hAnsi="Verdana"/>
          <w:color w:val="000000" w:themeColor="text1"/>
          <w:sz w:val="20"/>
          <w:szCs w:val="20"/>
        </w:rPr>
        <w:t>The force, current and the magnetic field are all in different directions. </w:t>
      </w:r>
      <w:r w:rsidRPr="0038050C">
        <w:rPr>
          <w:color w:val="000000" w:themeColor="text1"/>
        </w:rPr>
        <w:t xml:space="preserve"> </w:t>
      </w:r>
    </w:p>
    <w:p w:rsidR="000E1DE6" w:rsidRPr="0038050C" w:rsidRDefault="000E1DE6" w:rsidP="000E1DE6">
      <w:pPr>
        <w:pStyle w:val="NormalWeb"/>
        <w:rPr>
          <w:color w:val="000000" w:themeColor="text1"/>
        </w:rPr>
      </w:pPr>
      <w:r w:rsidRPr="0038050C">
        <w:rPr>
          <w:rFonts w:ascii="Verdana" w:hAnsi="Verdana"/>
          <w:color w:val="000000" w:themeColor="text1"/>
          <w:sz w:val="20"/>
          <w:szCs w:val="20"/>
        </w:rPr>
        <w:t>    If an Electric current flows through two copper wires that are between the poles of a magnet, an upward force will move one wire up and a downward force will move the other wire down.</w:t>
      </w:r>
      <w:r w:rsidRPr="0038050C">
        <w:rPr>
          <w:color w:val="000000" w:themeColor="text1"/>
        </w:rPr>
        <w:t xml:space="preserve">      </w:t>
      </w:r>
    </w:p>
    <w:tbl>
      <w:tblPr>
        <w:tblW w:w="4000" w:type="pct"/>
        <w:jc w:val="center"/>
        <w:tblCellSpacing w:w="0" w:type="dxa"/>
        <w:tblCellMar>
          <w:left w:w="0" w:type="dxa"/>
          <w:right w:w="0" w:type="dxa"/>
        </w:tblCellMar>
        <w:tblLook w:val="04A0"/>
      </w:tblPr>
      <w:tblGrid>
        <w:gridCol w:w="4579"/>
        <w:gridCol w:w="4560"/>
      </w:tblGrid>
      <w:tr w:rsidR="000E1DE6" w:rsidRPr="0038050C" w:rsidTr="000E1DE6">
        <w:trPr>
          <w:tblCellSpacing w:w="0" w:type="dxa"/>
          <w:jc w:val="center"/>
        </w:trPr>
        <w:tc>
          <w:tcPr>
            <w:tcW w:w="1900" w:type="pct"/>
            <w:vAlign w:val="center"/>
            <w:hideMark/>
          </w:tcPr>
          <w:p w:rsidR="000E1DE6" w:rsidRPr="0038050C" w:rsidRDefault="000E1DE6">
            <w:pPr>
              <w:rPr>
                <w:color w:val="000000" w:themeColor="text1"/>
                <w:sz w:val="24"/>
                <w:szCs w:val="24"/>
              </w:rPr>
            </w:pPr>
            <w:r w:rsidRPr="0038050C">
              <w:rPr>
                <w:noProof/>
                <w:color w:val="000000" w:themeColor="text1"/>
              </w:rPr>
              <w:lastRenderedPageBreak/>
              <w:drawing>
                <wp:inline distT="0" distB="0" distL="0" distR="0">
                  <wp:extent cx="2762250" cy="2152650"/>
                  <wp:effectExtent l="19050" t="0" r="0" b="0"/>
                  <wp:docPr id="1" name="Picture 1" descr="http://www.ncert.nic.in/html/learning_basket/electricity/images/machines/moto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cert.nic.in/html/learning_basket/electricity/images/machines/motor.3.jpg"/>
                          <pic:cNvPicPr>
                            <a:picLocks noChangeAspect="1" noChangeArrowheads="1"/>
                          </pic:cNvPicPr>
                        </pic:nvPicPr>
                        <pic:blipFill>
                          <a:blip r:embed="rId9"/>
                          <a:srcRect/>
                          <a:stretch>
                            <a:fillRect/>
                          </a:stretch>
                        </pic:blipFill>
                        <pic:spPr bwMode="auto">
                          <a:xfrm>
                            <a:off x="0" y="0"/>
                            <a:ext cx="2762250" cy="2152650"/>
                          </a:xfrm>
                          <a:prstGeom prst="rect">
                            <a:avLst/>
                          </a:prstGeom>
                          <a:noFill/>
                          <a:ln w="9525">
                            <a:noFill/>
                            <a:miter lim="800000"/>
                            <a:headEnd/>
                            <a:tailEnd/>
                          </a:ln>
                        </pic:spPr>
                      </pic:pic>
                    </a:graphicData>
                  </a:graphic>
                </wp:inline>
              </w:drawing>
            </w:r>
            <w:r w:rsidRPr="0038050C">
              <w:rPr>
                <w:color w:val="000000" w:themeColor="text1"/>
              </w:rPr>
              <w:t>    </w:t>
            </w:r>
          </w:p>
        </w:tc>
        <w:tc>
          <w:tcPr>
            <w:tcW w:w="3100" w:type="pct"/>
            <w:vAlign w:val="center"/>
            <w:hideMark/>
          </w:tcPr>
          <w:p w:rsidR="000E1DE6" w:rsidRPr="0038050C" w:rsidRDefault="000E1DE6">
            <w:pPr>
              <w:rPr>
                <w:color w:val="000000" w:themeColor="text1"/>
                <w:sz w:val="24"/>
                <w:szCs w:val="24"/>
              </w:rPr>
            </w:pPr>
            <w:r w:rsidRPr="0038050C">
              <w:rPr>
                <w:noProof/>
                <w:color w:val="000000" w:themeColor="text1"/>
              </w:rPr>
              <w:drawing>
                <wp:inline distT="0" distB="0" distL="0" distR="0">
                  <wp:extent cx="2867025" cy="1876425"/>
                  <wp:effectExtent l="19050" t="0" r="9525" b="0"/>
                  <wp:docPr id="2" name="Picture 2" descr="http://www.ncert.nic.in/html/learning_basket/electricity/images/machines/mo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cert.nic.in/html/learning_basket/electricity/images/machines/motor.2.jpg"/>
                          <pic:cNvPicPr>
                            <a:picLocks noChangeAspect="1" noChangeArrowheads="1"/>
                          </pic:cNvPicPr>
                        </pic:nvPicPr>
                        <pic:blipFill>
                          <a:blip r:embed="rId10"/>
                          <a:srcRect/>
                          <a:stretch>
                            <a:fillRect/>
                          </a:stretch>
                        </pic:blipFill>
                        <pic:spPr bwMode="auto">
                          <a:xfrm>
                            <a:off x="0" y="0"/>
                            <a:ext cx="2867025" cy="1876425"/>
                          </a:xfrm>
                          <a:prstGeom prst="rect">
                            <a:avLst/>
                          </a:prstGeom>
                          <a:noFill/>
                          <a:ln w="9525">
                            <a:noFill/>
                            <a:miter lim="800000"/>
                            <a:headEnd/>
                            <a:tailEnd/>
                          </a:ln>
                        </pic:spPr>
                      </pic:pic>
                    </a:graphicData>
                  </a:graphic>
                </wp:inline>
              </w:drawing>
            </w:r>
          </w:p>
        </w:tc>
      </w:tr>
      <w:tr w:rsidR="000E1DE6" w:rsidRPr="0038050C" w:rsidTr="000E1DE6">
        <w:trPr>
          <w:tblCellSpacing w:w="0" w:type="dxa"/>
          <w:jc w:val="center"/>
        </w:trPr>
        <w:tc>
          <w:tcPr>
            <w:tcW w:w="1900" w:type="pct"/>
            <w:shd w:val="clear" w:color="auto" w:fill="B9B9B9"/>
            <w:vAlign w:val="center"/>
            <w:hideMark/>
          </w:tcPr>
          <w:p w:rsidR="000E1DE6" w:rsidRPr="0038050C" w:rsidRDefault="000E1DE6">
            <w:pPr>
              <w:pStyle w:val="NormalWeb"/>
              <w:jc w:val="center"/>
              <w:rPr>
                <w:color w:val="000000" w:themeColor="text1"/>
              </w:rPr>
            </w:pPr>
            <w:r w:rsidRPr="0038050C">
              <w:rPr>
                <w:b/>
                <w:bCs/>
                <w:color w:val="000000" w:themeColor="text1"/>
              </w:rPr>
              <w:t>Figure 1: Force in DC Motor</w:t>
            </w:r>
          </w:p>
        </w:tc>
        <w:tc>
          <w:tcPr>
            <w:tcW w:w="3100" w:type="pct"/>
            <w:shd w:val="clear" w:color="auto" w:fill="B9B9B9"/>
            <w:vAlign w:val="center"/>
            <w:hideMark/>
          </w:tcPr>
          <w:p w:rsidR="000E1DE6" w:rsidRPr="0038050C" w:rsidRDefault="000E1DE6">
            <w:pPr>
              <w:pStyle w:val="NormalWeb"/>
              <w:jc w:val="center"/>
              <w:rPr>
                <w:color w:val="000000" w:themeColor="text1"/>
              </w:rPr>
            </w:pPr>
            <w:r w:rsidRPr="0038050C">
              <w:rPr>
                <w:b/>
                <w:bCs/>
                <w:color w:val="000000" w:themeColor="text1"/>
              </w:rPr>
              <w:t>Figure 2 : Magnetic Field in DC Motor</w:t>
            </w:r>
          </w:p>
        </w:tc>
      </w:tr>
      <w:tr w:rsidR="000E1DE6" w:rsidRPr="0038050C" w:rsidTr="000E1DE6">
        <w:trPr>
          <w:tblCellSpacing w:w="0" w:type="dxa"/>
          <w:jc w:val="center"/>
        </w:trPr>
        <w:tc>
          <w:tcPr>
            <w:tcW w:w="1900" w:type="pct"/>
            <w:vAlign w:val="center"/>
            <w:hideMark/>
          </w:tcPr>
          <w:p w:rsidR="000E1DE6" w:rsidRPr="0038050C" w:rsidRDefault="000E1DE6">
            <w:pPr>
              <w:rPr>
                <w:color w:val="000000" w:themeColor="text1"/>
                <w:sz w:val="24"/>
                <w:szCs w:val="24"/>
              </w:rPr>
            </w:pPr>
            <w:r w:rsidRPr="0038050C">
              <w:rPr>
                <w:noProof/>
                <w:color w:val="000000" w:themeColor="text1"/>
              </w:rPr>
              <w:drawing>
                <wp:inline distT="0" distB="0" distL="0" distR="0">
                  <wp:extent cx="1885950" cy="1619250"/>
                  <wp:effectExtent l="19050" t="0" r="0" b="0"/>
                  <wp:docPr id="3" name="Picture 3" descr="http://www.ncert.nic.in/html/learning_basket/electricity/images/machines/mo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cert.nic.in/html/learning_basket/electricity/images/machines/motor.1.jpg"/>
                          <pic:cNvPicPr>
                            <a:picLocks noChangeAspect="1" noChangeArrowheads="1"/>
                          </pic:cNvPicPr>
                        </pic:nvPicPr>
                        <pic:blipFill>
                          <a:blip r:embed="rId11"/>
                          <a:srcRect/>
                          <a:stretch>
                            <a:fillRect/>
                          </a:stretch>
                        </pic:blipFill>
                        <pic:spPr bwMode="auto">
                          <a:xfrm>
                            <a:off x="0" y="0"/>
                            <a:ext cx="1885950" cy="1619250"/>
                          </a:xfrm>
                          <a:prstGeom prst="rect">
                            <a:avLst/>
                          </a:prstGeom>
                          <a:noFill/>
                          <a:ln w="9525">
                            <a:noFill/>
                            <a:miter lim="800000"/>
                            <a:headEnd/>
                            <a:tailEnd/>
                          </a:ln>
                        </pic:spPr>
                      </pic:pic>
                    </a:graphicData>
                  </a:graphic>
                </wp:inline>
              </w:drawing>
            </w:r>
          </w:p>
        </w:tc>
        <w:tc>
          <w:tcPr>
            <w:tcW w:w="3100" w:type="pct"/>
            <w:vAlign w:val="center"/>
            <w:hideMark/>
          </w:tcPr>
          <w:p w:rsidR="000E1DE6" w:rsidRPr="0038050C" w:rsidRDefault="000E1DE6">
            <w:pPr>
              <w:rPr>
                <w:color w:val="000000" w:themeColor="text1"/>
                <w:sz w:val="24"/>
                <w:szCs w:val="24"/>
              </w:rPr>
            </w:pPr>
            <w:r w:rsidRPr="0038050C">
              <w:rPr>
                <w:noProof/>
                <w:color w:val="000000" w:themeColor="text1"/>
              </w:rPr>
              <w:drawing>
                <wp:inline distT="0" distB="0" distL="0" distR="0">
                  <wp:extent cx="2867025" cy="1876425"/>
                  <wp:effectExtent l="19050" t="0" r="9525" b="0"/>
                  <wp:docPr id="4" name="Picture 4" descr="http://www.ncert.nic.in/html/learning_basket/electricity/images/machines/mo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cert.nic.in/html/learning_basket/electricity/images/machines/motor.2.jpg"/>
                          <pic:cNvPicPr>
                            <a:picLocks noChangeAspect="1" noChangeArrowheads="1"/>
                          </pic:cNvPicPr>
                        </pic:nvPicPr>
                        <pic:blipFill>
                          <a:blip r:embed="rId10"/>
                          <a:srcRect/>
                          <a:stretch>
                            <a:fillRect/>
                          </a:stretch>
                        </pic:blipFill>
                        <pic:spPr bwMode="auto">
                          <a:xfrm>
                            <a:off x="0" y="0"/>
                            <a:ext cx="2867025" cy="1876425"/>
                          </a:xfrm>
                          <a:prstGeom prst="rect">
                            <a:avLst/>
                          </a:prstGeom>
                          <a:noFill/>
                          <a:ln w="9525">
                            <a:noFill/>
                            <a:miter lim="800000"/>
                            <a:headEnd/>
                            <a:tailEnd/>
                          </a:ln>
                        </pic:spPr>
                      </pic:pic>
                    </a:graphicData>
                  </a:graphic>
                </wp:inline>
              </w:drawing>
            </w:r>
          </w:p>
        </w:tc>
      </w:tr>
      <w:tr w:rsidR="000E1DE6" w:rsidRPr="0038050C" w:rsidTr="000E1DE6">
        <w:trPr>
          <w:tblCellSpacing w:w="0" w:type="dxa"/>
          <w:jc w:val="center"/>
        </w:trPr>
        <w:tc>
          <w:tcPr>
            <w:tcW w:w="1900" w:type="pct"/>
            <w:shd w:val="clear" w:color="auto" w:fill="B9B9B9"/>
            <w:vAlign w:val="center"/>
            <w:hideMark/>
          </w:tcPr>
          <w:p w:rsidR="000E1DE6" w:rsidRPr="0038050C" w:rsidRDefault="000E1DE6">
            <w:pPr>
              <w:pStyle w:val="NormalWeb"/>
              <w:jc w:val="center"/>
              <w:rPr>
                <w:color w:val="000000" w:themeColor="text1"/>
              </w:rPr>
            </w:pPr>
            <w:r w:rsidRPr="0038050C">
              <w:rPr>
                <w:b/>
                <w:bCs/>
                <w:color w:val="000000" w:themeColor="text1"/>
              </w:rPr>
              <w:t>Figure 3 :  Torque in DC Motor</w:t>
            </w:r>
          </w:p>
        </w:tc>
        <w:tc>
          <w:tcPr>
            <w:tcW w:w="3100" w:type="pct"/>
            <w:shd w:val="clear" w:color="auto" w:fill="B9B9B9"/>
            <w:vAlign w:val="center"/>
            <w:hideMark/>
          </w:tcPr>
          <w:p w:rsidR="000E1DE6" w:rsidRPr="0038050C" w:rsidRDefault="000E1DE6">
            <w:pPr>
              <w:pStyle w:val="NormalWeb"/>
              <w:jc w:val="center"/>
              <w:rPr>
                <w:color w:val="000000" w:themeColor="text1"/>
              </w:rPr>
            </w:pPr>
            <w:r w:rsidRPr="0038050C">
              <w:rPr>
                <w:b/>
                <w:bCs/>
                <w:color w:val="000000" w:themeColor="text1"/>
              </w:rPr>
              <w:t>Figure 4 : Current Flow in DC Motor</w:t>
            </w:r>
          </w:p>
        </w:tc>
      </w:tr>
    </w:tbl>
    <w:p w:rsidR="000E1DE6" w:rsidRPr="0038050C" w:rsidRDefault="000E1DE6" w:rsidP="000E1DE6">
      <w:pPr>
        <w:pStyle w:val="NormalWeb"/>
        <w:rPr>
          <w:color w:val="000000" w:themeColor="text1"/>
        </w:rPr>
      </w:pPr>
      <w:r w:rsidRPr="0038050C">
        <w:rPr>
          <w:rFonts w:ascii="Verdana" w:hAnsi="Verdana"/>
          <w:color w:val="000000" w:themeColor="text1"/>
          <w:sz w:val="20"/>
          <w:szCs w:val="20"/>
        </w:rPr>
        <w:t xml:space="preserve">    The loop can be made to spin by fixing a half circle of copper which is known as </w:t>
      </w:r>
      <w:hyperlink r:id="rId12" w:anchor="brush" w:history="1">
        <w:r w:rsidRPr="0038050C">
          <w:rPr>
            <w:rStyle w:val="Hyperlink"/>
            <w:rFonts w:ascii="Verdana" w:eastAsiaTheme="majorEastAsia" w:hAnsi="Verdana"/>
            <w:color w:val="000000" w:themeColor="text1"/>
            <w:sz w:val="20"/>
            <w:szCs w:val="20"/>
            <w:u w:val="none"/>
          </w:rPr>
          <w:t>commutator</w:t>
        </w:r>
      </w:hyperlink>
      <w:r w:rsidRPr="0038050C">
        <w:rPr>
          <w:rFonts w:ascii="Verdana" w:hAnsi="Verdana"/>
          <w:color w:val="000000" w:themeColor="text1"/>
          <w:sz w:val="20"/>
          <w:szCs w:val="20"/>
        </w:rPr>
        <w:t xml:space="preserve">, to each end of the loop. Current is passed into and out of the loop by brushes that press onto the strips. The </w:t>
      </w:r>
      <w:hyperlink r:id="rId13" w:anchor="brush" w:history="1">
        <w:r w:rsidRPr="0038050C">
          <w:rPr>
            <w:rStyle w:val="Hyperlink"/>
            <w:rFonts w:ascii="Verdana" w:eastAsiaTheme="majorEastAsia" w:hAnsi="Verdana"/>
            <w:color w:val="000000" w:themeColor="text1"/>
            <w:sz w:val="20"/>
            <w:szCs w:val="20"/>
            <w:u w:val="none"/>
          </w:rPr>
          <w:t>brushes</w:t>
        </w:r>
      </w:hyperlink>
      <w:r w:rsidRPr="0038050C">
        <w:rPr>
          <w:rFonts w:ascii="Verdana" w:hAnsi="Verdana"/>
          <w:color w:val="000000" w:themeColor="text1"/>
          <w:sz w:val="20"/>
          <w:szCs w:val="20"/>
        </w:rPr>
        <w:t xml:space="preserve"> do not go round so the wire do not get twisted.  This arrangement also makes sure that the current always passes down on the right and back on the left so that the rotation continues. This is how a simple Electric motor is made.</w:t>
      </w:r>
    </w:p>
    <w:p w:rsidR="000E1DE6" w:rsidRPr="0038050C" w:rsidRDefault="000E1DE6">
      <w:pPr>
        <w:rPr>
          <w:color w:val="000000" w:themeColor="text1"/>
        </w:rPr>
      </w:pPr>
    </w:p>
    <w:sectPr w:rsidR="000E1DE6" w:rsidRPr="0038050C" w:rsidSect="00D2620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E10" w:rsidRDefault="00CE5E10" w:rsidP="00D26209">
      <w:pPr>
        <w:spacing w:after="0" w:line="240" w:lineRule="auto"/>
      </w:pPr>
      <w:r>
        <w:separator/>
      </w:r>
    </w:p>
  </w:endnote>
  <w:endnote w:type="continuationSeparator" w:id="1">
    <w:p w:rsidR="00CE5E10" w:rsidRDefault="00CE5E10" w:rsidP="00D26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09" w:rsidRDefault="00D262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09" w:rsidRDefault="00D26209" w:rsidP="00D26209">
    <w:pPr>
      <w:pStyle w:val="Footer"/>
    </w:pPr>
    <w:r>
      <w:t>naresh.neos@gmail.com</w:t>
    </w:r>
    <w:r>
      <w:tab/>
      <w:t xml:space="preserve">                       NeosChip Technologies                       </w:t>
    </w:r>
    <w:hyperlink r:id="rId1" w:history="1">
      <w:r w:rsidRPr="00B41D56">
        <w:rPr>
          <w:rStyle w:val="Hyperlink"/>
        </w:rPr>
        <w:t>www.neoschip.com</w:t>
      </w:r>
    </w:hyperlink>
  </w:p>
  <w:p w:rsidR="00D26209" w:rsidRDefault="00D26209" w:rsidP="00D26209">
    <w:pPr>
      <w:pStyle w:val="Footer"/>
    </w:pPr>
    <w:r>
      <w:t xml:space="preserve">                                                                             040-42102326</w:t>
    </w:r>
  </w:p>
  <w:p w:rsidR="00D26209" w:rsidRDefault="00D26209" w:rsidP="00D26209">
    <w:pPr>
      <w:pStyle w:val="Footer"/>
    </w:pPr>
  </w:p>
  <w:p w:rsidR="00D26209" w:rsidRDefault="00D26209" w:rsidP="00D26209">
    <w:pPr>
      <w:pStyle w:val="Footer"/>
    </w:pPr>
  </w:p>
  <w:p w:rsidR="00D26209" w:rsidRDefault="00D26209">
    <w:pPr>
      <w:pStyle w:val="Footer"/>
    </w:pPr>
  </w:p>
  <w:p w:rsidR="00D26209" w:rsidRDefault="00D2620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09" w:rsidRDefault="00D262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E10" w:rsidRDefault="00CE5E10" w:rsidP="00D26209">
      <w:pPr>
        <w:spacing w:after="0" w:line="240" w:lineRule="auto"/>
      </w:pPr>
      <w:r>
        <w:separator/>
      </w:r>
    </w:p>
  </w:footnote>
  <w:footnote w:type="continuationSeparator" w:id="1">
    <w:p w:rsidR="00CE5E10" w:rsidRDefault="00CE5E10" w:rsidP="00D2620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09" w:rsidRDefault="00D2620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64031"/>
      <w:docPartObj>
        <w:docPartGallery w:val="Watermarks"/>
        <w:docPartUnique/>
      </w:docPartObj>
    </w:sdtPr>
    <w:sdtContent>
      <w:p w:rsidR="00D26209" w:rsidRDefault="00D26209">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924533" o:spid="_x0000_s3073" type="#_x0000_t136" style="position:absolute;margin-left:0;margin-top:0;width:461.85pt;height:197.95pt;rotation:315;z-index:-251656192;mso-position-horizontal:center;mso-position-horizontal-relative:margin;mso-position-vertical:center;mso-position-vertical-relative:margin" o:allowincell="f" fillcolor="silver" stroked="f">
              <v:fill opacity=".5"/>
              <v:textpath style="font-family:&quot;Calibri&quot;;font-size:1pt" string="NeosChip"/>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209" w:rsidRDefault="00D2620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useFELayout/>
  </w:compat>
  <w:rsids>
    <w:rsidRoot w:val="000E1DE6"/>
    <w:rsid w:val="000E1DE6"/>
    <w:rsid w:val="0038050C"/>
    <w:rsid w:val="00CE5E10"/>
    <w:rsid w:val="00D26209"/>
    <w:rsid w:val="00E30A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AF5"/>
  </w:style>
  <w:style w:type="paragraph" w:styleId="Heading1">
    <w:name w:val="heading 1"/>
    <w:basedOn w:val="Normal"/>
    <w:link w:val="Heading1Char"/>
    <w:uiPriority w:val="9"/>
    <w:qFormat/>
    <w:rsid w:val="000E1D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E1D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DE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E1DE6"/>
    <w:rPr>
      <w:color w:val="0000FF"/>
      <w:u w:val="single"/>
    </w:rPr>
  </w:style>
  <w:style w:type="character" w:customStyle="1" w:styleId="Heading2Char">
    <w:name w:val="Heading 2 Char"/>
    <w:basedOn w:val="DefaultParagraphFont"/>
    <w:link w:val="Heading2"/>
    <w:uiPriority w:val="9"/>
    <w:semiHidden/>
    <w:rsid w:val="000E1DE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E1DE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1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DE6"/>
    <w:rPr>
      <w:rFonts w:ascii="Tahoma" w:hAnsi="Tahoma" w:cs="Tahoma"/>
      <w:sz w:val="16"/>
      <w:szCs w:val="16"/>
    </w:rPr>
  </w:style>
  <w:style w:type="paragraph" w:styleId="Header">
    <w:name w:val="header"/>
    <w:basedOn w:val="Normal"/>
    <w:link w:val="HeaderChar"/>
    <w:uiPriority w:val="99"/>
    <w:semiHidden/>
    <w:unhideWhenUsed/>
    <w:rsid w:val="00D262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6209"/>
  </w:style>
  <w:style w:type="paragraph" w:styleId="Footer">
    <w:name w:val="footer"/>
    <w:basedOn w:val="Normal"/>
    <w:link w:val="FooterChar"/>
    <w:uiPriority w:val="99"/>
    <w:unhideWhenUsed/>
    <w:rsid w:val="00D26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209"/>
  </w:style>
</w:styles>
</file>

<file path=word/webSettings.xml><?xml version="1.0" encoding="utf-8"?>
<w:webSettings xmlns:r="http://schemas.openxmlformats.org/officeDocument/2006/relationships" xmlns:w="http://schemas.openxmlformats.org/wordprocessingml/2006/main">
  <w:divs>
    <w:div w:id="1272591336">
      <w:bodyDiv w:val="1"/>
      <w:marLeft w:val="0"/>
      <w:marRight w:val="0"/>
      <w:marTop w:val="0"/>
      <w:marBottom w:val="0"/>
      <w:divBdr>
        <w:top w:val="none" w:sz="0" w:space="0" w:color="auto"/>
        <w:left w:val="none" w:sz="0" w:space="0" w:color="auto"/>
        <w:bottom w:val="none" w:sz="0" w:space="0" w:color="auto"/>
        <w:right w:val="none" w:sz="0" w:space="0" w:color="auto"/>
      </w:divBdr>
    </w:div>
    <w:div w:id="175081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cert.nic.in/html/learning_basket/electricity/electricity/machine/instructions_for_motor.htm" TargetMode="External"/><Relationship Id="rId13" Type="http://schemas.openxmlformats.org/officeDocument/2006/relationships/hyperlink" Target="http://www.ncert.nic.in/html/learning_basket/electricity/electricity/machine/instructions_for_motor.htm"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hyperlink" Target="http://en.wikipedia.org/wiki/Direct_current" TargetMode="External"/><Relationship Id="rId12" Type="http://schemas.openxmlformats.org/officeDocument/2006/relationships/hyperlink" Target="http://www.ncert.nic.in/html/learning_basket/electricity/electricity/machine/instructions_for_motor.htm"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Electric_motor" TargetMode="External"/><Relationship Id="rId11" Type="http://schemas.openxmlformats.org/officeDocument/2006/relationships/image" Target="media/image3.jpe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neoschip.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9546F"/>
    <w:rsid w:val="0037796F"/>
    <w:rsid w:val="00E95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645D6DB2614B6F8B0123D63579A893">
    <w:name w:val="82645D6DB2614B6F8B0123D63579A893"/>
    <w:rsid w:val="00E9546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neoschip3</dc:creator>
  <cp:keywords/>
  <dc:description/>
  <cp:lastModifiedBy>neoschip3</cp:lastModifiedBy>
  <cp:revision>4</cp:revision>
  <dcterms:created xsi:type="dcterms:W3CDTF">2010-12-03T08:25:00Z</dcterms:created>
  <dcterms:modified xsi:type="dcterms:W3CDTF">2010-12-03T10:39:00Z</dcterms:modified>
</cp:coreProperties>
</file>