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7362E" w:rsidRDefault="00060415" w:rsidP="00A631E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362E">
        <w:rPr>
          <w:rFonts w:ascii="Times New Roman" w:hAnsi="Times New Roman" w:cs="Times New Roman"/>
          <w:b/>
          <w:sz w:val="28"/>
          <w:szCs w:val="28"/>
        </w:rPr>
        <w:t>PIEZO BUZZER</w:t>
      </w:r>
    </w:p>
    <w:p w:rsidR="00060415" w:rsidRPr="0077362E" w:rsidRDefault="00A631EC" w:rsidP="00A631EC">
      <w:pPr>
        <w:spacing w:line="360" w:lineRule="auto"/>
        <w:jc w:val="center"/>
        <w:rPr>
          <w:rFonts w:ascii="Times New Roman" w:hAnsi="Times New Roman" w:cs="Times New Roman"/>
        </w:rPr>
      </w:pPr>
      <w:r w:rsidRPr="0077362E">
        <w:rPr>
          <w:rFonts w:ascii="Times New Roman" w:hAnsi="Times New Roman" w:cs="Times New Roman"/>
          <w:noProof/>
        </w:rPr>
        <w:drawing>
          <wp:inline distT="0" distB="0" distL="0" distR="0">
            <wp:extent cx="2451100" cy="186753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1EC" w:rsidRPr="00A631EC" w:rsidRDefault="00A631EC" w:rsidP="0077362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31E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631EC">
        <w:rPr>
          <w:rFonts w:ascii="Times New Roman" w:eastAsia="Times New Roman" w:hAnsi="Times New Roman" w:cs="Times New Roman"/>
          <w:sz w:val="24"/>
          <w:szCs w:val="24"/>
        </w:rPr>
        <w:t>piezo</w:t>
      </w:r>
      <w:proofErr w:type="spellEnd"/>
      <w:r w:rsidRPr="00A631EC">
        <w:rPr>
          <w:rFonts w:ascii="Times New Roman" w:eastAsia="Times New Roman" w:hAnsi="Times New Roman" w:cs="Times New Roman"/>
          <w:sz w:val="24"/>
          <w:szCs w:val="24"/>
        </w:rPr>
        <w:t xml:space="preserve"> buzzer produces sound based on reverse of the piezoelectric effect. The generation of pressure variation or strain by the application of electric potential across a piezoelectric material is the underlying principle. These buzzers can be used to alert a user of an event corresponding to a switching action, counter signal or sensor input. They are also used in alarm circuits.                                               </w:t>
      </w:r>
    </w:p>
    <w:p w:rsidR="00A631EC" w:rsidRPr="00A631EC" w:rsidRDefault="00A631EC" w:rsidP="00A631E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31EC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7362E">
        <w:rPr>
          <w:rFonts w:ascii="Times New Roman" w:eastAsia="Times New Roman" w:hAnsi="Times New Roman" w:cs="Times New Roman"/>
          <w:sz w:val="24"/>
          <w:szCs w:val="24"/>
        </w:rPr>
        <w:tab/>
      </w:r>
      <w:r w:rsidRPr="00A631EC">
        <w:rPr>
          <w:rFonts w:ascii="Times New Roman" w:eastAsia="Times New Roman" w:hAnsi="Times New Roman" w:cs="Times New Roman"/>
          <w:sz w:val="24"/>
          <w:szCs w:val="24"/>
        </w:rPr>
        <w:t xml:space="preserve">The buzzer produces a same noisy sound irrespective of the voltage variation applied to it. It consists of </w:t>
      </w:r>
      <w:proofErr w:type="spellStart"/>
      <w:r w:rsidRPr="00A631EC">
        <w:rPr>
          <w:rFonts w:ascii="Times New Roman" w:eastAsia="Times New Roman" w:hAnsi="Times New Roman" w:cs="Times New Roman"/>
          <w:sz w:val="24"/>
          <w:szCs w:val="24"/>
        </w:rPr>
        <w:t>piezo</w:t>
      </w:r>
      <w:proofErr w:type="spellEnd"/>
      <w:r w:rsidRPr="00A631EC">
        <w:rPr>
          <w:rFonts w:ascii="Times New Roman" w:eastAsia="Times New Roman" w:hAnsi="Times New Roman" w:cs="Times New Roman"/>
          <w:sz w:val="24"/>
          <w:szCs w:val="24"/>
        </w:rPr>
        <w:t xml:space="preserve"> crystals between two conductors. When a potential is applied across these crystals, they push on one conductor and pull on the other. This, push and pull action, results in a </w:t>
      </w:r>
      <w:proofErr w:type="gramStart"/>
      <w:r w:rsidRPr="00A631EC">
        <w:rPr>
          <w:rFonts w:ascii="Times New Roman" w:eastAsia="Times New Roman" w:hAnsi="Times New Roman" w:cs="Times New Roman"/>
          <w:sz w:val="24"/>
          <w:szCs w:val="24"/>
        </w:rPr>
        <w:t>sound</w:t>
      </w:r>
      <w:proofErr w:type="gramEnd"/>
      <w:r w:rsidRPr="00A631EC">
        <w:rPr>
          <w:rFonts w:ascii="Times New Roman" w:eastAsia="Times New Roman" w:hAnsi="Times New Roman" w:cs="Times New Roman"/>
          <w:sz w:val="24"/>
          <w:szCs w:val="24"/>
        </w:rPr>
        <w:t xml:space="preserve"> wave. Most buzzers produce sound in the range of 2 to 4 kHz. </w:t>
      </w:r>
    </w:p>
    <w:p w:rsidR="00A631EC" w:rsidRPr="00A631EC" w:rsidRDefault="00A631EC" w:rsidP="00A631E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31EC">
        <w:rPr>
          <w:rFonts w:ascii="Times New Roman" w:eastAsia="Times New Roman" w:hAnsi="Times New Roman" w:cs="Times New Roman"/>
          <w:sz w:val="24"/>
          <w:szCs w:val="24"/>
        </w:rPr>
        <w:t>The red lead is connected to the input and the black lead to the ground.</w:t>
      </w:r>
    </w:p>
    <w:p w:rsidR="0077362E" w:rsidRDefault="0077362E" w:rsidP="00A631EC">
      <w:pPr>
        <w:spacing w:line="360" w:lineRule="auto"/>
        <w:rPr>
          <w:rFonts w:ascii="Times New Roman" w:hAnsi="Times New Roman" w:cs="Times New Roman"/>
        </w:rPr>
      </w:pPr>
    </w:p>
    <w:p w:rsidR="00A631EC" w:rsidRPr="0077362E" w:rsidRDefault="00A631EC" w:rsidP="00A631E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362E">
        <w:rPr>
          <w:rFonts w:ascii="Times New Roman" w:hAnsi="Times New Roman" w:cs="Times New Roman"/>
          <w:b/>
          <w:sz w:val="28"/>
          <w:szCs w:val="28"/>
        </w:rPr>
        <w:t>Pin Diagram: </w:t>
      </w:r>
    </w:p>
    <w:p w:rsidR="00A631EC" w:rsidRPr="0077362E" w:rsidRDefault="00A631EC" w:rsidP="00A631EC">
      <w:pPr>
        <w:spacing w:line="360" w:lineRule="auto"/>
        <w:jc w:val="center"/>
        <w:rPr>
          <w:rFonts w:ascii="Times New Roman" w:hAnsi="Times New Roman" w:cs="Times New Roman"/>
        </w:rPr>
      </w:pPr>
      <w:r w:rsidRPr="0077362E">
        <w:rPr>
          <w:rFonts w:ascii="Times New Roman" w:hAnsi="Times New Roman" w:cs="Times New Roman"/>
          <w:noProof/>
        </w:rPr>
        <w:drawing>
          <wp:inline distT="0" distB="0" distL="0" distR="0">
            <wp:extent cx="2883614" cy="21131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825" cy="211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31EC" w:rsidRPr="00773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060415"/>
    <w:rsid w:val="00060415"/>
    <w:rsid w:val="0077362E"/>
    <w:rsid w:val="00A63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1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neoschip</Company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3</cp:revision>
  <dcterms:created xsi:type="dcterms:W3CDTF">2010-11-15T11:21:00Z</dcterms:created>
  <dcterms:modified xsi:type="dcterms:W3CDTF">2010-11-15T12:37:00Z</dcterms:modified>
</cp:coreProperties>
</file>